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D0" w:rsidRDefault="009962D0" w:rsidP="0099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D1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2D0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5920C9" w:rsidRDefault="009962D0" w:rsidP="00426569">
      <w:pPr>
        <w:shd w:val="clear" w:color="auto" w:fill="FFFFFF"/>
        <w:ind w:left="5" w:right="14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AEE">
        <w:rPr>
          <w:rFonts w:ascii="Times New Roman" w:hAnsi="Times New Roman" w:cs="Times New Roman"/>
          <w:b/>
          <w:sz w:val="24"/>
          <w:szCs w:val="24"/>
        </w:rPr>
        <w:t>«</w:t>
      </w:r>
      <w:r w:rsidR="00426569">
        <w:rPr>
          <w:rFonts w:ascii="Times New Roman" w:hAnsi="Times New Roman" w:cs="Times New Roman"/>
          <w:b/>
          <w:sz w:val="24"/>
          <w:szCs w:val="24"/>
        </w:rPr>
        <w:t>С</w:t>
      </w:r>
      <w:r w:rsidR="00622AEE" w:rsidRPr="00622AEE">
        <w:rPr>
          <w:rFonts w:ascii="Times New Roman" w:eastAsia="Calibri" w:hAnsi="Times New Roman" w:cs="Times New Roman"/>
          <w:b/>
          <w:sz w:val="24"/>
          <w:szCs w:val="24"/>
        </w:rPr>
        <w:t>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62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8C" w:rsidRPr="00020F8C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 w:rsidR="00622AEE">
        <w:rPr>
          <w:rFonts w:ascii="Times New Roman" w:hAnsi="Times New Roman" w:cs="Times New Roman"/>
          <w:b/>
          <w:sz w:val="24"/>
          <w:szCs w:val="24"/>
        </w:rPr>
        <w:t>56</w:t>
      </w:r>
      <w:r w:rsidR="00020F8C" w:rsidRPr="00020F8C">
        <w:rPr>
          <w:rFonts w:ascii="Times New Roman" w:hAnsi="Times New Roman" w:cs="Times New Roman"/>
          <w:b/>
          <w:sz w:val="24"/>
          <w:szCs w:val="24"/>
        </w:rPr>
        <w:t>» за 2016 год</w:t>
      </w:r>
      <w:r w:rsidR="002D71BB" w:rsidRPr="002D71BB">
        <w:rPr>
          <w:rFonts w:ascii="Times New Roman" w:hAnsi="Times New Roman" w:cs="Times New Roman"/>
          <w:b/>
          <w:sz w:val="24"/>
          <w:szCs w:val="24"/>
        </w:rPr>
        <w:t>»</w:t>
      </w:r>
      <w:r w:rsidR="00622AEE" w:rsidRPr="00622AEE">
        <w:t xml:space="preserve"> </w:t>
      </w:r>
    </w:p>
    <w:p w:rsidR="009962D0" w:rsidRDefault="009962D0" w:rsidP="0099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2D0" w:rsidRDefault="003853F0" w:rsidP="0042656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22B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(далее - Контрольно-счетная палата) на 2017 год</w:t>
      </w:r>
      <w:r w:rsidRPr="00D1222B">
        <w:rPr>
          <w:rFonts w:ascii="Times New Roman" w:hAnsi="Times New Roman" w:cs="Times New Roman"/>
          <w:sz w:val="24"/>
          <w:szCs w:val="24"/>
        </w:rPr>
        <w:t xml:space="preserve">, </w:t>
      </w:r>
      <w:r w:rsidRPr="007314F9">
        <w:rPr>
          <w:rFonts w:ascii="Times New Roman" w:hAnsi="Times New Roman" w:cs="Times New Roman"/>
          <w:sz w:val="24"/>
          <w:szCs w:val="24"/>
        </w:rPr>
        <w:t xml:space="preserve">утвержденным распоряжением председателя КСП ЗГМО от 15.12.2016 № 10 (с </w:t>
      </w:r>
      <w:proofErr w:type="spellStart"/>
      <w:r w:rsidRPr="007314F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314F9">
        <w:rPr>
          <w:rFonts w:ascii="Times New Roman" w:hAnsi="Times New Roman" w:cs="Times New Roman"/>
          <w:sz w:val="24"/>
          <w:szCs w:val="24"/>
        </w:rPr>
        <w:t>. от 05.05.2017 № 02),</w:t>
      </w:r>
      <w:r w:rsidR="002D71BB" w:rsidRPr="002D71BB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BE68E9" w:rsidRPr="00BE68E9">
        <w:rPr>
          <w:rFonts w:ascii="Times New Roman" w:hAnsi="Times New Roman" w:cs="Times New Roman"/>
          <w:sz w:val="24"/>
          <w:szCs w:val="24"/>
        </w:rPr>
        <w:t>проверка</w:t>
      </w:r>
      <w:r w:rsidR="001D66C9" w:rsidRPr="001D66C9">
        <w:t xml:space="preserve"> </w:t>
      </w:r>
      <w:r w:rsidR="00426569">
        <w:t>по</w:t>
      </w:r>
      <w:r w:rsidR="00020F8C" w:rsidRPr="00020F8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26569">
        <w:rPr>
          <w:rFonts w:ascii="Times New Roman" w:hAnsi="Times New Roman" w:cs="Times New Roman"/>
          <w:sz w:val="24"/>
          <w:szCs w:val="24"/>
        </w:rPr>
        <w:t>у</w:t>
      </w:r>
      <w:r w:rsidR="00020F8C" w:rsidRPr="00020F8C">
        <w:rPr>
          <w:rFonts w:ascii="Times New Roman" w:hAnsi="Times New Roman" w:cs="Times New Roman"/>
          <w:sz w:val="24"/>
          <w:szCs w:val="24"/>
        </w:rPr>
        <w:t xml:space="preserve"> </w:t>
      </w:r>
      <w:r w:rsidR="00426569" w:rsidRPr="00426569">
        <w:rPr>
          <w:rFonts w:ascii="Times New Roman" w:eastAsia="Calibri" w:hAnsi="Times New Roman" w:cs="Times New Roman"/>
          <w:sz w:val="24"/>
          <w:szCs w:val="24"/>
        </w:rPr>
        <w:t>осуществление контроля за соблюдением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нужд, предупреждение</w:t>
      </w:r>
      <w:proofErr w:type="gramEnd"/>
      <w:r w:rsidR="00426569" w:rsidRPr="00426569">
        <w:rPr>
          <w:rFonts w:ascii="Times New Roman" w:eastAsia="Calibri" w:hAnsi="Times New Roman" w:cs="Times New Roman"/>
          <w:sz w:val="24"/>
          <w:szCs w:val="24"/>
        </w:rPr>
        <w:t xml:space="preserve"> и выявление нарушений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426569">
        <w:rPr>
          <w:rFonts w:ascii="Times New Roman" w:hAnsi="Times New Roman" w:cs="Times New Roman"/>
          <w:sz w:val="24"/>
          <w:szCs w:val="24"/>
        </w:rPr>
        <w:t xml:space="preserve"> </w:t>
      </w:r>
      <w:r w:rsidR="00020F8C" w:rsidRPr="00020F8C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426569">
        <w:rPr>
          <w:rFonts w:ascii="Times New Roman" w:hAnsi="Times New Roman" w:cs="Times New Roman"/>
          <w:sz w:val="24"/>
          <w:szCs w:val="24"/>
        </w:rPr>
        <w:t xml:space="preserve"> 56</w:t>
      </w:r>
      <w:r w:rsidR="00020F8C" w:rsidRPr="00020F8C">
        <w:rPr>
          <w:rFonts w:ascii="Times New Roman" w:hAnsi="Times New Roman" w:cs="Times New Roman"/>
          <w:sz w:val="24"/>
          <w:szCs w:val="24"/>
        </w:rPr>
        <w:t>» за 2016 год</w:t>
      </w:r>
      <w:r w:rsidR="000A2108" w:rsidRPr="000A2108">
        <w:rPr>
          <w:rFonts w:ascii="Times New Roman" w:hAnsi="Times New Roman" w:cs="Times New Roman"/>
          <w:sz w:val="24"/>
          <w:szCs w:val="24"/>
        </w:rPr>
        <w:t>.</w:t>
      </w:r>
    </w:p>
    <w:p w:rsidR="00ED2FB4" w:rsidRPr="00ED2FB4" w:rsidRDefault="00C31A87" w:rsidP="00C3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87">
        <w:rPr>
          <w:rFonts w:ascii="Times New Roman" w:hAnsi="Times New Roman" w:cs="Times New Roman"/>
          <w:sz w:val="24"/>
          <w:szCs w:val="24"/>
        </w:rPr>
        <w:t>При осуществлении закупок установлены нарушения при формировании и ведении плана-графика закупок, подготовке документации о закупках, принятии решений о способе определения поставщика, изменении условий договоров, приемке товара (работ,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ED2FB4">
        <w:rPr>
          <w:rFonts w:ascii="Times New Roman" w:hAnsi="Times New Roman" w:cs="Times New Roman"/>
          <w:sz w:val="24"/>
          <w:szCs w:val="24"/>
        </w:rPr>
        <w:t>Нарушение срока размещения/опубликования на официальном сайте планов-графиков размещения заказов и изменений в них содержит признаки административного</w:t>
      </w:r>
    </w:p>
    <w:p w:rsidR="00ED2FB4" w:rsidRPr="00ED2FB4" w:rsidRDefault="00ED2FB4" w:rsidP="00ED2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FB4">
        <w:rPr>
          <w:rFonts w:ascii="Times New Roman" w:hAnsi="Times New Roman" w:cs="Times New Roman"/>
          <w:sz w:val="24"/>
          <w:szCs w:val="24"/>
        </w:rPr>
        <w:t xml:space="preserve">правонарушения, предусмотренного п. 1.4. ч. 1 ст. 7.30 Кодекса Российской Федерации </w:t>
      </w:r>
      <w:proofErr w:type="gramStart"/>
      <w:r w:rsidRPr="00ED2FB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D2FB4" w:rsidRDefault="00ED2FB4" w:rsidP="00ED2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FB4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ED2FB4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ED2FB4">
        <w:rPr>
          <w:rFonts w:ascii="Times New Roman" w:hAnsi="Times New Roman" w:cs="Times New Roman"/>
          <w:sz w:val="24"/>
          <w:szCs w:val="24"/>
        </w:rPr>
        <w:t xml:space="preserve"> и влечет наложение административного штрафа.</w:t>
      </w:r>
    </w:p>
    <w:p w:rsidR="00BA01D0" w:rsidRDefault="00020F8C" w:rsidP="00ED2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F8C">
        <w:rPr>
          <w:rFonts w:ascii="Times New Roman" w:hAnsi="Times New Roman" w:cs="Times New Roman"/>
          <w:sz w:val="24"/>
          <w:szCs w:val="24"/>
        </w:rPr>
        <w:t xml:space="preserve">По итогам проведенного контрольного мероприятия направлены предписание  МБДОУ «Детский сад № </w:t>
      </w:r>
      <w:r w:rsidR="00DB11A9">
        <w:rPr>
          <w:rFonts w:ascii="Times New Roman" w:hAnsi="Times New Roman" w:cs="Times New Roman"/>
          <w:sz w:val="24"/>
          <w:szCs w:val="24"/>
        </w:rPr>
        <w:t>56</w:t>
      </w:r>
      <w:r w:rsidRPr="00020F8C">
        <w:rPr>
          <w:rFonts w:ascii="Times New Roman" w:hAnsi="Times New Roman" w:cs="Times New Roman"/>
          <w:sz w:val="24"/>
          <w:szCs w:val="24"/>
        </w:rPr>
        <w:t xml:space="preserve">», представления </w:t>
      </w:r>
      <w:r w:rsidR="00A141DF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A141DF" w:rsidRPr="005F06D8">
        <w:rPr>
          <w:rFonts w:ascii="Times New Roman" w:hAnsi="Times New Roman" w:cs="Times New Roman"/>
          <w:sz w:val="24"/>
          <w:szCs w:val="24"/>
        </w:rPr>
        <w:t>Комитет</w:t>
      </w:r>
      <w:r w:rsidR="00A141DF">
        <w:rPr>
          <w:rFonts w:ascii="Times New Roman" w:hAnsi="Times New Roman" w:cs="Times New Roman"/>
          <w:sz w:val="24"/>
          <w:szCs w:val="24"/>
        </w:rPr>
        <w:t>а</w:t>
      </w:r>
      <w:r w:rsidR="00A141DF" w:rsidRPr="005F06D8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</w:t>
      </w:r>
      <w:proofErr w:type="spellStart"/>
      <w:r w:rsidR="00A141DF" w:rsidRPr="005F06D8">
        <w:rPr>
          <w:rFonts w:ascii="Times New Roman" w:hAnsi="Times New Roman" w:cs="Times New Roman"/>
          <w:sz w:val="24"/>
          <w:szCs w:val="24"/>
        </w:rPr>
        <w:t>З</w:t>
      </w:r>
      <w:r w:rsidR="00A141D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A141D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020F8C">
        <w:rPr>
          <w:rFonts w:ascii="Times New Roman" w:hAnsi="Times New Roman" w:cs="Times New Roman"/>
          <w:sz w:val="24"/>
          <w:szCs w:val="24"/>
        </w:rPr>
        <w:t>.</w:t>
      </w:r>
      <w:r w:rsidR="0035176B" w:rsidRPr="0035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DC" w:rsidRDefault="00526984" w:rsidP="0036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360EDC" w:rsidRPr="00360ED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проверки направлен</w:t>
      </w:r>
      <w:r w:rsidR="00360EDC" w:rsidRPr="00360EDC">
        <w:rPr>
          <w:rFonts w:ascii="Times New Roman" w:hAnsi="Times New Roman" w:cs="Times New Roman"/>
          <w:sz w:val="24"/>
          <w:szCs w:val="24"/>
        </w:rPr>
        <w:t xml:space="preserve"> </w:t>
      </w:r>
      <w:r w:rsidR="00360EDC">
        <w:rPr>
          <w:rFonts w:ascii="Times New Roman" w:hAnsi="Times New Roman" w:cs="Times New Roman"/>
          <w:sz w:val="24"/>
          <w:szCs w:val="24"/>
        </w:rPr>
        <w:t>Председателю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65730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sectPr w:rsidR="00360EDC" w:rsidSect="00A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D0"/>
    <w:rsid w:val="00020F8C"/>
    <w:rsid w:val="000A2108"/>
    <w:rsid w:val="000D1A8C"/>
    <w:rsid w:val="000F26AF"/>
    <w:rsid w:val="00140503"/>
    <w:rsid w:val="00142429"/>
    <w:rsid w:val="001B3A64"/>
    <w:rsid w:val="001D12BF"/>
    <w:rsid w:val="001D66C9"/>
    <w:rsid w:val="0024031A"/>
    <w:rsid w:val="0025337D"/>
    <w:rsid w:val="00291C3E"/>
    <w:rsid w:val="002A34F8"/>
    <w:rsid w:val="002D71BB"/>
    <w:rsid w:val="0035176B"/>
    <w:rsid w:val="00360EDC"/>
    <w:rsid w:val="003853F0"/>
    <w:rsid w:val="00394A4D"/>
    <w:rsid w:val="003C183E"/>
    <w:rsid w:val="003C2157"/>
    <w:rsid w:val="003D3202"/>
    <w:rsid w:val="00426569"/>
    <w:rsid w:val="00465730"/>
    <w:rsid w:val="00515274"/>
    <w:rsid w:val="00526984"/>
    <w:rsid w:val="005627A4"/>
    <w:rsid w:val="005920C9"/>
    <w:rsid w:val="005E793A"/>
    <w:rsid w:val="00622AEE"/>
    <w:rsid w:val="007A23A7"/>
    <w:rsid w:val="007D4D9D"/>
    <w:rsid w:val="009414F7"/>
    <w:rsid w:val="009512B9"/>
    <w:rsid w:val="009962D0"/>
    <w:rsid w:val="009E4C07"/>
    <w:rsid w:val="009E7CE0"/>
    <w:rsid w:val="00A0159C"/>
    <w:rsid w:val="00A141DF"/>
    <w:rsid w:val="00A56ADC"/>
    <w:rsid w:val="00A6683E"/>
    <w:rsid w:val="00A757F6"/>
    <w:rsid w:val="00AD18D8"/>
    <w:rsid w:val="00AF4BF0"/>
    <w:rsid w:val="00B5221E"/>
    <w:rsid w:val="00BA01D0"/>
    <w:rsid w:val="00BE68E9"/>
    <w:rsid w:val="00BF1B58"/>
    <w:rsid w:val="00C31A87"/>
    <w:rsid w:val="00C635DB"/>
    <w:rsid w:val="00D544E5"/>
    <w:rsid w:val="00DB11A9"/>
    <w:rsid w:val="00DC5C63"/>
    <w:rsid w:val="00ED2FB4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</dc:creator>
  <cp:lastModifiedBy>КСП</cp:lastModifiedBy>
  <cp:revision>22</cp:revision>
  <dcterms:created xsi:type="dcterms:W3CDTF">2017-12-21T05:29:00Z</dcterms:created>
  <dcterms:modified xsi:type="dcterms:W3CDTF">2017-12-26T05:32:00Z</dcterms:modified>
</cp:coreProperties>
</file>