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9F" w:rsidRDefault="00A4059F" w:rsidP="00A40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контрольного мероприятия </w:t>
      </w:r>
    </w:p>
    <w:p w:rsidR="00A4059F" w:rsidRPr="005E6787" w:rsidRDefault="00A4059F" w:rsidP="00A4059F">
      <w:pPr>
        <w:shd w:val="clear" w:color="auto" w:fill="FFFFFF"/>
        <w:ind w:left="5" w:right="14" w:firstLine="56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787">
        <w:rPr>
          <w:rFonts w:ascii="Times New Roman" w:hAnsi="Times New Roman" w:cs="Times New Roman"/>
          <w:b/>
          <w:i/>
          <w:sz w:val="24"/>
          <w:szCs w:val="24"/>
        </w:rPr>
        <w:t>«С</w:t>
      </w:r>
      <w:r w:rsidRPr="005E6787">
        <w:rPr>
          <w:rFonts w:ascii="Times New Roman" w:eastAsia="Calibri" w:hAnsi="Times New Roman" w:cs="Times New Roman"/>
          <w:b/>
          <w:i/>
          <w:sz w:val="24"/>
          <w:szCs w:val="24"/>
        </w:rPr>
        <w:t>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Pr="005E6787">
        <w:rPr>
          <w:rFonts w:ascii="Times New Roman" w:hAnsi="Times New Roman" w:cs="Times New Roman"/>
          <w:b/>
          <w:i/>
          <w:sz w:val="24"/>
          <w:szCs w:val="24"/>
        </w:rPr>
        <w:t xml:space="preserve"> МБДОУ «Детский сад № 15» за</w:t>
      </w:r>
      <w:r w:rsidR="005E6787" w:rsidRPr="005E67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6787" w:rsidRPr="005E6787">
        <w:rPr>
          <w:rFonts w:ascii="Times New Roman" w:hAnsi="Times New Roman" w:cs="Times New Roman"/>
          <w:b/>
          <w:bCs/>
          <w:i/>
          <w:sz w:val="24"/>
          <w:szCs w:val="24"/>
        </w:rPr>
        <w:t>2017 год  и текущий 2018 год</w:t>
      </w:r>
      <w:r w:rsidRPr="005E678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E678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E6787">
        <w:rPr>
          <w:b/>
          <w:i/>
        </w:rPr>
        <w:t xml:space="preserve"> </w:t>
      </w:r>
    </w:p>
    <w:p w:rsidR="00A4059F" w:rsidRDefault="00A4059F" w:rsidP="00A4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59F" w:rsidRDefault="00A4059F" w:rsidP="00A405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(далее - Контрольно-счетная палата) на 201</w:t>
      </w:r>
      <w:r w:rsidR="000C56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утвержденным распоряжением председателя КСП ЗГМО от </w:t>
      </w:r>
      <w:r w:rsidR="000C565B" w:rsidRPr="007C7675">
        <w:rPr>
          <w:rFonts w:ascii="Times New Roman" w:hAnsi="Times New Roman" w:cs="Times New Roman"/>
          <w:sz w:val="24"/>
          <w:szCs w:val="24"/>
        </w:rPr>
        <w:t>20.12.2017 № 12</w:t>
      </w:r>
      <w:r>
        <w:rPr>
          <w:rFonts w:ascii="Times New Roman" w:hAnsi="Times New Roman" w:cs="Times New Roman"/>
          <w:sz w:val="24"/>
          <w:szCs w:val="24"/>
        </w:rPr>
        <w:t>, проведена проверка</w:t>
      </w:r>
      <w: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</w:t>
      </w:r>
      <w:r>
        <w:rPr>
          <w:rFonts w:ascii="Times New Roman" w:eastAsia="Calibri" w:hAnsi="Times New Roman" w:cs="Times New Roman"/>
          <w:sz w:val="24"/>
          <w:szCs w:val="24"/>
        </w:rPr>
        <w:t>осуществление контроля за соблюдением требований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нужд, предупреждение и выявление нарушений требований законодательства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РФ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№ 56» за</w:t>
      </w:r>
      <w:r w:rsidR="000C565B" w:rsidRPr="007C7675">
        <w:rPr>
          <w:rFonts w:ascii="Times New Roman" w:hAnsi="Times New Roman" w:cs="Times New Roman"/>
          <w:sz w:val="24"/>
          <w:szCs w:val="24"/>
        </w:rPr>
        <w:t xml:space="preserve"> </w:t>
      </w:r>
      <w:r w:rsidR="000C565B" w:rsidRPr="007C7675">
        <w:rPr>
          <w:rFonts w:ascii="Times New Roman" w:hAnsi="Times New Roman" w:cs="Times New Roman"/>
          <w:bCs/>
          <w:sz w:val="24"/>
          <w:szCs w:val="24"/>
        </w:rPr>
        <w:t>2017 год  и текущий 2018 год</w:t>
      </w:r>
      <w:r w:rsidR="000C565B">
        <w:rPr>
          <w:rFonts w:ascii="Times New Roman" w:hAnsi="Times New Roman" w:cs="Times New Roman"/>
          <w:bCs/>
          <w:sz w:val="24"/>
          <w:szCs w:val="24"/>
        </w:rPr>
        <w:t>.</w:t>
      </w:r>
    </w:p>
    <w:p w:rsidR="00A4059F" w:rsidRDefault="00A4059F" w:rsidP="00C7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закупок установлены нарушения</w:t>
      </w:r>
      <w:r w:rsidR="00C702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2E3" w:rsidRPr="007C7675" w:rsidRDefault="00C702E3" w:rsidP="00C702E3">
      <w:pPr>
        <w:pStyle w:val="Default"/>
        <w:ind w:firstLine="567"/>
        <w:contextualSpacing/>
        <w:mirrorIndents/>
        <w:jc w:val="both"/>
        <w:rPr>
          <w:color w:val="auto"/>
        </w:rPr>
      </w:pPr>
      <w:r w:rsidRPr="007C7675">
        <w:rPr>
          <w:color w:val="auto"/>
        </w:rPr>
        <w:t xml:space="preserve">В нарушение </w:t>
      </w:r>
      <w:r w:rsidRPr="007C7675">
        <w:rPr>
          <w:b/>
          <w:color w:val="auto"/>
        </w:rPr>
        <w:t>пункта 2 части 3 статьи 25 Федерального закона № 44-ФЗ</w:t>
      </w:r>
      <w:r w:rsidRPr="007C7675">
        <w:rPr>
          <w:color w:val="auto"/>
        </w:rPr>
        <w:t xml:space="preserve"> в Соглашении отсутствуют начальные (максимальные) цены контрактов (далее – НМЦК) каждого заказчика и обоснование таких цен соответствующим заказчиком. Тогда, как НМЦК должно производиться каждым заказчиком самостоятельно до заключения соглашения о проведении совместного аукциона. В приложении № 1 к Соглашениям имеется только предполагаемый объем закупки без указания начальной (максимальной) цен общей суммы контрактов.</w:t>
      </w:r>
    </w:p>
    <w:p w:rsidR="00C702E3" w:rsidRPr="007C7675" w:rsidRDefault="00C702E3" w:rsidP="00C702E3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675">
        <w:rPr>
          <w:rFonts w:ascii="Times New Roman" w:hAnsi="Times New Roman" w:cs="Times New Roman"/>
          <w:b/>
          <w:i/>
          <w:sz w:val="24"/>
          <w:szCs w:val="24"/>
        </w:rPr>
        <w:t>К закупаемым продуктам питания, предъявляются требования, установленные нормативными правовыми актами, утратившими силу:</w:t>
      </w:r>
    </w:p>
    <w:p w:rsidR="00C702E3" w:rsidRPr="007C7675" w:rsidRDefault="00C702E3" w:rsidP="00C702E3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76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C7675">
        <w:rPr>
          <w:rFonts w:ascii="Times New Roman" w:hAnsi="Times New Roman" w:cs="Times New Roman"/>
          <w:sz w:val="24"/>
          <w:szCs w:val="24"/>
        </w:rPr>
        <w:t>при описании лимона в приложение к договору установлены конкретные требования к товару с указанием</w:t>
      </w:r>
      <w:proofErr w:type="gramEnd"/>
      <w:r w:rsidRPr="007C7675">
        <w:rPr>
          <w:rFonts w:ascii="Times New Roman" w:hAnsi="Times New Roman" w:cs="Times New Roman"/>
          <w:sz w:val="24"/>
          <w:szCs w:val="24"/>
        </w:rPr>
        <w:t xml:space="preserve"> его характеристик со ссылкой на «ГОСТ 4429-82. Государственный стандарт Союза ССР. Лимоны, Апельсины, Мандарины Технические условия», которые утратили силу 01.01.2012 года. В настоящее время на вышеуказанные плоды цитрусовых культур распространяет свое действие «ГОСТ </w:t>
      </w:r>
      <w:proofErr w:type="gramStart"/>
      <w:r w:rsidRPr="007C76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7675">
        <w:rPr>
          <w:rFonts w:ascii="Times New Roman" w:hAnsi="Times New Roman" w:cs="Times New Roman"/>
          <w:sz w:val="24"/>
          <w:szCs w:val="24"/>
        </w:rPr>
        <w:t xml:space="preserve"> 53596-2009 (ЕЭК ООН FFV-14:2004). Национальный стандарт РФ. Плоды цитрусовых культур для употребления в свежем виде. </w:t>
      </w:r>
      <w:proofErr w:type="gramStart"/>
      <w:r w:rsidRPr="007C7675">
        <w:rPr>
          <w:rFonts w:ascii="Times New Roman" w:hAnsi="Times New Roman" w:cs="Times New Roman"/>
          <w:sz w:val="24"/>
          <w:szCs w:val="24"/>
        </w:rPr>
        <w:t>Технические условия» (</w:t>
      </w:r>
      <w:proofErr w:type="spellStart"/>
      <w:r w:rsidRPr="007C767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7C767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7675">
        <w:rPr>
          <w:rFonts w:ascii="Times New Roman" w:hAnsi="Times New Roman" w:cs="Times New Roman"/>
          <w:sz w:val="24"/>
          <w:szCs w:val="24"/>
        </w:rPr>
        <w:t xml:space="preserve"> Договор на поставку продуктов питания для нужд МБДОУ «Детский сад №15» № 364 от 01.09.2017 г. п.5 ч.1 ст. 93 Федерального закона от 05.04.2013 № 44 «О контрактной системе в сфере закупок товаров, работ, услуг для обеспечения государственных и муниципальных нужд»  Цена договора 233240,0 рублей заключенный с ООО «Продукт-сервис»; </w:t>
      </w:r>
      <w:proofErr w:type="gramStart"/>
      <w:r w:rsidRPr="007C7675">
        <w:rPr>
          <w:rFonts w:ascii="Times New Roman" w:hAnsi="Times New Roman" w:cs="Times New Roman"/>
          <w:sz w:val="24"/>
          <w:szCs w:val="24"/>
        </w:rPr>
        <w:t>договор № 307 от 01.07.2017 п.5 ч.1 ст. 93 № 44 Закона 44-ФЗ Цена договора 379316,91 рублей; договор №5 от 01.01.2017 п.5 ч.1 ст. 93 № 44 Закона 44-ФЗ Цена договора 213968 рублей заключенный с ООО «</w:t>
      </w:r>
      <w:proofErr w:type="spellStart"/>
      <w:r w:rsidRPr="007C7675">
        <w:rPr>
          <w:rFonts w:ascii="Times New Roman" w:hAnsi="Times New Roman" w:cs="Times New Roman"/>
          <w:sz w:val="24"/>
          <w:szCs w:val="24"/>
        </w:rPr>
        <w:t>Натком</w:t>
      </w:r>
      <w:proofErr w:type="spellEnd"/>
      <w:r w:rsidRPr="007C7675">
        <w:rPr>
          <w:rFonts w:ascii="Times New Roman" w:hAnsi="Times New Roman" w:cs="Times New Roman"/>
          <w:sz w:val="24"/>
          <w:szCs w:val="24"/>
        </w:rPr>
        <w:t>»; договор №519 от 01.01.2018 п.5 ч.1 ст. 93 № 44 Закона 44-ФЗ Цена договора 369929 рублей заключенный с ООО «Продукт-сервис».</w:t>
      </w:r>
      <w:proofErr w:type="gramEnd"/>
    </w:p>
    <w:p w:rsidR="00C702E3" w:rsidRPr="007C7675" w:rsidRDefault="00C702E3" w:rsidP="00C702E3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7675">
        <w:rPr>
          <w:rFonts w:ascii="Times New Roman" w:hAnsi="Times New Roman" w:cs="Times New Roman"/>
          <w:sz w:val="24"/>
          <w:szCs w:val="24"/>
        </w:rPr>
        <w:t xml:space="preserve">Вышеуказанное нарушение допущено в приложение № 1 к договору при описании предмета закупки – «сахар» указан утративший силу с 01.07.2016 года «ГОСТ 21-94. Межгосударственный стандарт. Сахар-песок. Технические условия». В настоящее время действует «ГОСТ 33222-2015. Межгосударственный стандарт. Сахар белый. </w:t>
      </w:r>
      <w:proofErr w:type="gramStart"/>
      <w:r w:rsidRPr="007C7675">
        <w:rPr>
          <w:rFonts w:ascii="Times New Roman" w:hAnsi="Times New Roman" w:cs="Times New Roman"/>
          <w:sz w:val="24"/>
          <w:szCs w:val="24"/>
        </w:rPr>
        <w:t>Технические условия» (</w:t>
      </w:r>
      <w:proofErr w:type="spellStart"/>
      <w:r w:rsidRPr="007C767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7C767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7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675">
        <w:rPr>
          <w:rFonts w:ascii="Times New Roman" w:hAnsi="Times New Roman" w:cs="Times New Roman"/>
          <w:sz w:val="24"/>
          <w:szCs w:val="24"/>
        </w:rPr>
        <w:t>Договор на поставку продуктов питания для нужд МБДОУ «Детский сад №15» № 307 от 01.07.2017 г. п.5 ч.1 ст. 93 Федерального закона от 05.04.2013 № 44 «О контрактной системе в сфере закупок товаров, работ, услуг для обеспечения государственных и муниципальных нужд», заключенный с ООО «Продукт-сервис» на сумму 379316,91 рублей);</w:t>
      </w:r>
      <w:proofErr w:type="gramEnd"/>
    </w:p>
    <w:p w:rsidR="00C702E3" w:rsidRPr="007C7675" w:rsidRDefault="00C702E3" w:rsidP="00C702E3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675">
        <w:rPr>
          <w:rFonts w:ascii="Times New Roman" w:hAnsi="Times New Roman" w:cs="Times New Roman"/>
          <w:bCs/>
          <w:i/>
          <w:sz w:val="24"/>
          <w:szCs w:val="24"/>
        </w:rPr>
        <w:t xml:space="preserve">- при описании объектов закупки </w:t>
      </w:r>
      <w:r w:rsidRPr="007C7675">
        <w:rPr>
          <w:rFonts w:ascii="Times New Roman" w:hAnsi="Times New Roman" w:cs="Times New Roman"/>
          <w:i/>
          <w:sz w:val="24"/>
          <w:szCs w:val="24"/>
        </w:rPr>
        <w:t xml:space="preserve">используются понятия и определения продуктов питания, не предусмотренные  техническими регламентами </w:t>
      </w:r>
      <w:r w:rsidRPr="007C7675">
        <w:rPr>
          <w:rFonts w:ascii="Times New Roman" w:hAnsi="Times New Roman" w:cs="Times New Roman"/>
          <w:sz w:val="24"/>
          <w:szCs w:val="24"/>
        </w:rPr>
        <w:t xml:space="preserve"> в аукционной документации по закупке</w:t>
      </w:r>
      <w:r w:rsidRPr="007C767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C7675">
        <w:rPr>
          <w:rFonts w:ascii="Times New Roman" w:hAnsi="Times New Roman" w:cs="Times New Roman"/>
          <w:sz w:val="24"/>
          <w:szCs w:val="24"/>
        </w:rPr>
        <w:t xml:space="preserve">«Молоко и молочных продуктов» </w:t>
      </w:r>
      <w:r w:rsidRPr="007C7675">
        <w:rPr>
          <w:rFonts w:ascii="Times New Roman" w:hAnsi="Times New Roman" w:cs="Times New Roman"/>
          <w:snapToGrid w:val="0"/>
          <w:sz w:val="24"/>
          <w:szCs w:val="24"/>
        </w:rPr>
        <w:t xml:space="preserve">(номер реестровой записи </w:t>
      </w:r>
      <w:r w:rsidRPr="007C7675">
        <w:rPr>
          <w:rFonts w:ascii="Times New Roman" w:hAnsi="Times New Roman" w:cs="Times New Roman"/>
          <w:spacing w:val="-6"/>
          <w:sz w:val="24"/>
          <w:szCs w:val="24"/>
        </w:rPr>
        <w:lastRenderedPageBreak/>
        <w:t>0834300036616000084</w:t>
      </w:r>
      <w:r w:rsidRPr="007C7675">
        <w:rPr>
          <w:rFonts w:ascii="Times New Roman" w:hAnsi="Times New Roman" w:cs="Times New Roman"/>
          <w:sz w:val="24"/>
          <w:szCs w:val="24"/>
        </w:rPr>
        <w:t>) используются названия продукта «</w:t>
      </w:r>
      <w:proofErr w:type="spellStart"/>
      <w:r w:rsidRPr="007C7675">
        <w:rPr>
          <w:rFonts w:ascii="Times New Roman" w:hAnsi="Times New Roman" w:cs="Times New Roman"/>
          <w:sz w:val="24"/>
          <w:szCs w:val="24"/>
        </w:rPr>
        <w:t>Бифидок</w:t>
      </w:r>
      <w:proofErr w:type="spellEnd"/>
      <w:r w:rsidRPr="007C7675">
        <w:rPr>
          <w:rFonts w:ascii="Times New Roman" w:hAnsi="Times New Roman" w:cs="Times New Roman"/>
          <w:sz w:val="24"/>
          <w:szCs w:val="24"/>
        </w:rPr>
        <w:t>» не установленные регламентом «О безопасности молока и молочной продукции» (</w:t>
      </w:r>
      <w:proofErr w:type="spellStart"/>
      <w:r w:rsidRPr="007C767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7C7675">
        <w:rPr>
          <w:rFonts w:ascii="Times New Roman" w:hAnsi="Times New Roman" w:cs="Times New Roman"/>
          <w:sz w:val="24"/>
          <w:szCs w:val="24"/>
        </w:rPr>
        <w:t xml:space="preserve">: контракт </w:t>
      </w:r>
      <w:r w:rsidRPr="007C7675">
        <w:rPr>
          <w:rFonts w:ascii="Times New Roman" w:hAnsi="Times New Roman" w:cs="Times New Roman"/>
          <w:spacing w:val="-6"/>
          <w:sz w:val="24"/>
          <w:szCs w:val="24"/>
        </w:rPr>
        <w:t>от 09.01.2017 г. № Ф.2016.454075</w:t>
      </w:r>
      <w:r w:rsidRPr="007C7675">
        <w:rPr>
          <w:rFonts w:ascii="Times New Roman" w:hAnsi="Times New Roman" w:cs="Times New Roman"/>
          <w:sz w:val="24"/>
          <w:szCs w:val="24"/>
        </w:rPr>
        <w:t>, заключенный с</w:t>
      </w:r>
      <w:r w:rsidRPr="007C7675">
        <w:rPr>
          <w:rFonts w:ascii="Times New Roman" w:hAnsi="Times New Roman" w:cs="Times New Roman"/>
          <w:spacing w:val="-6"/>
          <w:sz w:val="24"/>
          <w:szCs w:val="24"/>
        </w:rPr>
        <w:t xml:space="preserve"> СПК «</w:t>
      </w:r>
      <w:proofErr w:type="spellStart"/>
      <w:r w:rsidRPr="007C7675">
        <w:rPr>
          <w:rFonts w:ascii="Times New Roman" w:hAnsi="Times New Roman" w:cs="Times New Roman"/>
          <w:spacing w:val="-6"/>
          <w:sz w:val="24"/>
          <w:szCs w:val="24"/>
        </w:rPr>
        <w:t>Окинский</w:t>
      </w:r>
      <w:proofErr w:type="spellEnd"/>
      <w:r w:rsidRPr="007C7675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7C7675">
        <w:rPr>
          <w:rFonts w:ascii="Times New Roman" w:hAnsi="Times New Roman" w:cs="Times New Roman"/>
          <w:sz w:val="24"/>
          <w:szCs w:val="24"/>
        </w:rPr>
        <w:t xml:space="preserve"> на сумму 474484,42 рублей).</w:t>
      </w:r>
      <w:proofErr w:type="gramEnd"/>
    </w:p>
    <w:p w:rsidR="00C702E3" w:rsidRPr="007C7675" w:rsidRDefault="00C702E3" w:rsidP="00C702E3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675">
        <w:rPr>
          <w:rFonts w:ascii="Times New Roman" w:hAnsi="Times New Roman" w:cs="Times New Roman"/>
          <w:b/>
          <w:bCs/>
          <w:sz w:val="24"/>
          <w:szCs w:val="24"/>
        </w:rPr>
        <w:t xml:space="preserve">В нарушение </w:t>
      </w:r>
      <w:r w:rsidRPr="007C7675">
        <w:rPr>
          <w:rFonts w:ascii="Times New Roman" w:hAnsi="Times New Roman" w:cs="Times New Roman"/>
          <w:sz w:val="24"/>
          <w:szCs w:val="24"/>
        </w:rPr>
        <w:t>ч. 9 ст. 94 Федерального закона №44-ФЗ и 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 согласно информации ЕИС отчеты об исполнении контракта (реестровый номер контракта 3380600087616000011);</w:t>
      </w:r>
      <w:proofErr w:type="gramEnd"/>
      <w:r w:rsidRPr="007C7675">
        <w:rPr>
          <w:rFonts w:ascii="Times New Roman" w:hAnsi="Times New Roman" w:cs="Times New Roman"/>
          <w:sz w:val="24"/>
          <w:szCs w:val="24"/>
        </w:rPr>
        <w:t xml:space="preserve"> (реестровый номер контракта 3380600087616000010); (реестровый номер контракта 3380600087617000001) </w:t>
      </w:r>
      <w:r w:rsidRPr="007C7675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7C7675">
        <w:rPr>
          <w:rFonts w:ascii="Times New Roman" w:hAnsi="Times New Roman" w:cs="Times New Roman"/>
          <w:b/>
          <w:sz w:val="24"/>
          <w:szCs w:val="24"/>
        </w:rPr>
        <w:t>размещены</w:t>
      </w:r>
      <w:proofErr w:type="gramEnd"/>
      <w:r w:rsidRPr="007C7675">
        <w:rPr>
          <w:rFonts w:ascii="Times New Roman" w:hAnsi="Times New Roman" w:cs="Times New Roman"/>
          <w:b/>
          <w:sz w:val="24"/>
          <w:szCs w:val="24"/>
        </w:rPr>
        <w:t>.</w:t>
      </w:r>
    </w:p>
    <w:p w:rsidR="00C702E3" w:rsidRPr="007C7675" w:rsidRDefault="00C702E3" w:rsidP="00C702E3">
      <w:pPr>
        <w:suppressAutoHyphens/>
        <w:overflowPunct w:val="0"/>
        <w:autoSpaceDE w:val="0"/>
        <w:spacing w:after="0" w:line="240" w:lineRule="auto"/>
        <w:ind w:firstLine="567"/>
        <w:contextualSpacing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C7675">
        <w:rPr>
          <w:rFonts w:ascii="Times New Roman" w:hAnsi="Times New Roman" w:cs="Times New Roman"/>
          <w:sz w:val="24"/>
          <w:szCs w:val="24"/>
          <w:lang w:eastAsia="ar-SA"/>
        </w:rPr>
        <w:t xml:space="preserve">Во исполнение  </w:t>
      </w:r>
      <w:proofErr w:type="gramStart"/>
      <w:r w:rsidRPr="007C7675">
        <w:rPr>
          <w:rFonts w:ascii="Times New Roman" w:hAnsi="Times New Roman" w:cs="Times New Roman"/>
          <w:sz w:val="24"/>
          <w:szCs w:val="24"/>
          <w:lang w:eastAsia="ar-SA"/>
        </w:rPr>
        <w:t>ч</w:t>
      </w:r>
      <w:proofErr w:type="gramEnd"/>
      <w:r w:rsidRPr="007C7675">
        <w:rPr>
          <w:rFonts w:ascii="Times New Roman" w:hAnsi="Times New Roman" w:cs="Times New Roman"/>
          <w:sz w:val="24"/>
          <w:szCs w:val="24"/>
          <w:lang w:eastAsia="ar-SA"/>
        </w:rPr>
        <w:t xml:space="preserve">.ч.2,3 ст.103 Закона № 44-ФЗ, </w:t>
      </w:r>
      <w:r w:rsidRPr="007C7675">
        <w:rPr>
          <w:rFonts w:ascii="Times New Roman" w:hAnsi="Times New Roman" w:cs="Times New Roman"/>
          <w:sz w:val="24"/>
          <w:szCs w:val="24"/>
        </w:rPr>
        <w:t xml:space="preserve">заказчик обязан направить все документы о приемке товара по контракту </w:t>
      </w:r>
      <w:r w:rsidRPr="007C7675">
        <w:rPr>
          <w:rFonts w:ascii="Times New Roman" w:hAnsi="Times New Roman" w:cs="Times New Roman"/>
          <w:sz w:val="24"/>
          <w:szCs w:val="24"/>
          <w:lang w:eastAsia="ar-SA"/>
        </w:rPr>
        <w:t xml:space="preserve">(акты приемки товара, товарные накладные и т.д.) в реестр контрактов, заключенных заказчиками. </w:t>
      </w:r>
    </w:p>
    <w:p w:rsidR="00C702E3" w:rsidRPr="007C7675" w:rsidRDefault="00C702E3" w:rsidP="00C702E3">
      <w:pPr>
        <w:suppressAutoHyphens/>
        <w:overflowPunct w:val="0"/>
        <w:autoSpaceDE w:val="0"/>
        <w:spacing w:after="0" w:line="240" w:lineRule="auto"/>
        <w:ind w:firstLine="567"/>
        <w:contextualSpacing/>
        <w:mirrorIndents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C7675">
        <w:rPr>
          <w:rFonts w:ascii="Times New Roman" w:hAnsi="Times New Roman" w:cs="Times New Roman"/>
          <w:sz w:val="24"/>
          <w:szCs w:val="24"/>
        </w:rPr>
        <w:t xml:space="preserve">За проверяемый период в результате аудиторской проверки установлено, </w:t>
      </w:r>
      <w:r w:rsidRPr="007C7675">
        <w:rPr>
          <w:rFonts w:ascii="Times New Roman" w:hAnsi="Times New Roman" w:cs="Times New Roman"/>
          <w:sz w:val="24"/>
          <w:szCs w:val="24"/>
          <w:lang w:eastAsia="ar-SA"/>
        </w:rPr>
        <w:t xml:space="preserve">по муниципальным контрактам от 23.12.2016 №Ф.2016.416087 на поставку сахара; от 26.12.2016 №Ф.2016.419729 на поставку </w:t>
      </w:r>
      <w:r w:rsidRPr="007C7675">
        <w:rPr>
          <w:rFonts w:ascii="Times New Roman" w:hAnsi="Times New Roman" w:cs="Times New Roman"/>
          <w:sz w:val="24"/>
          <w:szCs w:val="24"/>
        </w:rPr>
        <w:t>колбасных изделий</w:t>
      </w:r>
      <w:r w:rsidRPr="007C7675">
        <w:rPr>
          <w:rFonts w:ascii="Times New Roman" w:hAnsi="Times New Roman" w:cs="Times New Roman"/>
          <w:sz w:val="24"/>
          <w:szCs w:val="24"/>
          <w:lang w:eastAsia="ar-SA"/>
        </w:rPr>
        <w:t>; от 30.12.2016 №Ф.2016.447764 на поставку</w:t>
      </w:r>
      <w:r w:rsidRPr="007C7675">
        <w:rPr>
          <w:rFonts w:ascii="Times New Roman" w:hAnsi="Times New Roman" w:cs="Times New Roman"/>
          <w:spacing w:val="-6"/>
          <w:sz w:val="24"/>
          <w:szCs w:val="24"/>
        </w:rPr>
        <w:t xml:space="preserve"> полуфабрикатов</w:t>
      </w:r>
      <w:r w:rsidRPr="007C7675">
        <w:rPr>
          <w:rFonts w:ascii="Times New Roman" w:hAnsi="Times New Roman" w:cs="Times New Roman"/>
          <w:sz w:val="24"/>
          <w:szCs w:val="24"/>
          <w:lang w:eastAsia="ar-SA"/>
        </w:rPr>
        <w:t xml:space="preserve"> из документов, подтверждающие  приемку товара по</w:t>
      </w:r>
      <w:r w:rsidRPr="007C7675">
        <w:rPr>
          <w:rFonts w:ascii="Times New Roman" w:hAnsi="Times New Roman" w:cs="Times New Roman"/>
          <w:sz w:val="24"/>
          <w:szCs w:val="24"/>
        </w:rPr>
        <w:t xml:space="preserve"> контракту в реестр контрактов направлялись только счета-фактуры по контракту </w:t>
      </w:r>
      <w:r w:rsidRPr="007C7675">
        <w:rPr>
          <w:rFonts w:ascii="Times New Roman" w:hAnsi="Times New Roman" w:cs="Times New Roman"/>
          <w:sz w:val="24"/>
          <w:szCs w:val="24"/>
          <w:lang w:eastAsia="ar-SA"/>
        </w:rPr>
        <w:t>от 09.01.2017 №Ф.2016.454075 на поставку молока и молочной продукции платежные поручения. Иных документов, подтверждающих приемку товара по</w:t>
      </w:r>
      <w:r w:rsidRPr="007C7675">
        <w:rPr>
          <w:rFonts w:ascii="Times New Roman" w:hAnsi="Times New Roman" w:cs="Times New Roman"/>
          <w:sz w:val="24"/>
          <w:szCs w:val="24"/>
        </w:rPr>
        <w:t xml:space="preserve"> контракту</w:t>
      </w:r>
      <w:r w:rsidRPr="007C767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7C7675">
        <w:rPr>
          <w:rFonts w:ascii="Times New Roman" w:hAnsi="Times New Roman" w:cs="Times New Roman"/>
          <w:sz w:val="24"/>
          <w:szCs w:val="24"/>
        </w:rPr>
        <w:t xml:space="preserve">в реестр контрактов Заказчиком не направлялись. </w:t>
      </w:r>
    </w:p>
    <w:p w:rsidR="00C702E3" w:rsidRPr="007C7675" w:rsidRDefault="00C702E3" w:rsidP="00C702E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675">
        <w:rPr>
          <w:rFonts w:ascii="Times New Roman" w:hAnsi="Times New Roman" w:cs="Times New Roman"/>
          <w:sz w:val="24"/>
          <w:szCs w:val="24"/>
        </w:rPr>
        <w:t xml:space="preserve">За </w:t>
      </w:r>
      <w:r w:rsidRPr="007C7675">
        <w:rPr>
          <w:rFonts w:ascii="Times New Roman" w:hAnsi="Times New Roman" w:cs="Times New Roman"/>
          <w:i/>
          <w:sz w:val="24"/>
          <w:szCs w:val="24"/>
        </w:rPr>
        <w:t>непредставление</w:t>
      </w:r>
      <w:r w:rsidRPr="007C7675">
        <w:rPr>
          <w:rFonts w:ascii="Times New Roman" w:hAnsi="Times New Roman" w:cs="Times New Roman"/>
          <w:sz w:val="24"/>
          <w:szCs w:val="24"/>
        </w:rPr>
        <w:t xml:space="preserve">, </w:t>
      </w:r>
      <w:r w:rsidRPr="007C7675">
        <w:rPr>
          <w:rFonts w:ascii="Times New Roman" w:hAnsi="Times New Roman" w:cs="Times New Roman"/>
          <w:bCs/>
          <w:iCs/>
          <w:sz w:val="24"/>
          <w:szCs w:val="24"/>
        </w:rPr>
        <w:t>несвоевременное представление</w:t>
      </w:r>
      <w:r w:rsidRPr="007C76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7675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</w:t>
      </w:r>
      <w:r w:rsidRPr="007C7675">
        <w:rPr>
          <w:rFonts w:ascii="Times New Roman" w:hAnsi="Times New Roman" w:cs="Times New Roman"/>
          <w:bCs/>
          <w:sz w:val="24"/>
          <w:szCs w:val="24"/>
        </w:rPr>
        <w:t>сведения, составляющие государственную тайну</w:t>
      </w:r>
      <w:r w:rsidRPr="007C76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C7675">
        <w:rPr>
          <w:rFonts w:ascii="Times New Roman" w:hAnsi="Times New Roman" w:cs="Times New Roman"/>
          <w:bCs/>
          <w:sz w:val="24"/>
          <w:szCs w:val="24"/>
        </w:rPr>
        <w:t xml:space="preserve">информации (сведений) </w:t>
      </w:r>
      <w:r w:rsidRPr="007C7675">
        <w:rPr>
          <w:rFonts w:ascii="Times New Roman" w:hAnsi="Times New Roman" w:cs="Times New Roman"/>
          <w:bCs/>
          <w:i/>
          <w:sz w:val="24"/>
          <w:szCs w:val="24"/>
        </w:rPr>
        <w:t>и (или) документов</w:t>
      </w:r>
      <w:r w:rsidRPr="007C76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C7675">
        <w:rPr>
          <w:rFonts w:ascii="Times New Roman" w:hAnsi="Times New Roman" w:cs="Times New Roman"/>
          <w:bCs/>
          <w:i/>
          <w:sz w:val="24"/>
          <w:szCs w:val="24"/>
        </w:rPr>
        <w:t>подлежащих включению в такие реестры контрактов</w:t>
      </w:r>
      <w:r w:rsidRPr="007C7675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7C7675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7C7675">
        <w:rPr>
          <w:rFonts w:ascii="Times New Roman" w:hAnsi="Times New Roman" w:cs="Times New Roman"/>
          <w:sz w:val="24"/>
          <w:szCs w:val="24"/>
        </w:rPr>
        <w:t xml:space="preserve">, представление указанных информации (сведений) и (или) документов </w:t>
      </w:r>
      <w:r w:rsidRPr="007C7675">
        <w:rPr>
          <w:rFonts w:ascii="Times New Roman" w:hAnsi="Times New Roman" w:cs="Times New Roman"/>
          <w:i/>
          <w:sz w:val="24"/>
          <w:szCs w:val="24"/>
        </w:rPr>
        <w:t>являются обязательными</w:t>
      </w:r>
      <w:r w:rsidRPr="007C767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proofErr w:type="gramEnd"/>
      <w:r w:rsidRPr="007C7675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предусмотрена административная ответственность </w:t>
      </w:r>
      <w:proofErr w:type="gramStart"/>
      <w:r w:rsidRPr="007C767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C7675">
        <w:rPr>
          <w:rFonts w:ascii="Times New Roman" w:hAnsi="Times New Roman" w:cs="Times New Roman"/>
          <w:sz w:val="24"/>
          <w:szCs w:val="24"/>
        </w:rPr>
        <w:t xml:space="preserve">.2 ст.7.31 </w:t>
      </w:r>
      <w:proofErr w:type="spellStart"/>
      <w:r w:rsidRPr="007C767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C7675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C702E3" w:rsidRPr="007C7675" w:rsidRDefault="00C702E3" w:rsidP="00C702E3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7675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proofErr w:type="gramStart"/>
      <w:r w:rsidRPr="007C767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C7675">
        <w:rPr>
          <w:rFonts w:ascii="Times New Roman" w:hAnsi="Times New Roman" w:cs="Times New Roman"/>
          <w:sz w:val="24"/>
          <w:szCs w:val="24"/>
        </w:rPr>
        <w:t xml:space="preserve">.3 ст.94 Закона № 44-ФЗ для проверки предоставленных поставщиком (подрядчиком, исполнителем) результатов, в части их соответствия условиям контракта (договора) заказчик обязан провести экспертизу. Экспертиза результатов, предусмотренных контрактом / договором, проводится Заказчиком своими силами (или к ее проведению могут привлекаться </w:t>
      </w:r>
      <w:hyperlink r:id="rId4" w:history="1">
        <w:r w:rsidRPr="007C7675">
          <w:rPr>
            <w:rFonts w:ascii="Times New Roman" w:hAnsi="Times New Roman" w:cs="Times New Roman"/>
            <w:sz w:val="24"/>
            <w:szCs w:val="24"/>
          </w:rPr>
          <w:t>эксперты</w:t>
        </w:r>
      </w:hyperlink>
      <w:r w:rsidRPr="007C7675">
        <w:rPr>
          <w:rFonts w:ascii="Times New Roman" w:hAnsi="Times New Roman" w:cs="Times New Roman"/>
          <w:sz w:val="24"/>
          <w:szCs w:val="24"/>
        </w:rPr>
        <w:t xml:space="preserve">), и оформляется в форме экспертного заключения о приемке товаров, оказании услуг. Документы о результатах проведенной экспертизы не представлены, что является </w:t>
      </w:r>
      <w:r w:rsidRPr="007C7675">
        <w:rPr>
          <w:rFonts w:ascii="Times New Roman" w:hAnsi="Times New Roman" w:cs="Times New Roman"/>
          <w:b/>
          <w:sz w:val="24"/>
          <w:szCs w:val="24"/>
        </w:rPr>
        <w:t>нарушением части 3 статьи 94 Закона 44-ФЗ</w:t>
      </w:r>
      <w:r w:rsidRPr="007C7675">
        <w:rPr>
          <w:rFonts w:ascii="Times New Roman" w:hAnsi="Times New Roman" w:cs="Times New Roman"/>
          <w:sz w:val="24"/>
          <w:szCs w:val="24"/>
        </w:rPr>
        <w:t>.</w:t>
      </w:r>
    </w:p>
    <w:p w:rsidR="00C702E3" w:rsidRPr="007C7675" w:rsidRDefault="00C702E3" w:rsidP="00C702E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75">
        <w:rPr>
          <w:rFonts w:ascii="Times New Roman" w:hAnsi="Times New Roman" w:cs="Times New Roman"/>
          <w:b/>
          <w:sz w:val="24"/>
          <w:szCs w:val="24"/>
        </w:rPr>
        <w:t>В нарушение Правил</w:t>
      </w:r>
      <w:r w:rsidRPr="007C7675">
        <w:rPr>
          <w:rFonts w:ascii="Times New Roman" w:hAnsi="Times New Roman" w:cs="Times New Roman"/>
          <w:sz w:val="24"/>
          <w:szCs w:val="24"/>
        </w:rPr>
        <w:t xml:space="preserve"> </w:t>
      </w:r>
      <w:r w:rsidRPr="007C7675">
        <w:rPr>
          <w:rFonts w:ascii="Times New Roman" w:hAnsi="Times New Roman" w:cs="Times New Roman"/>
          <w:b/>
          <w:sz w:val="24"/>
          <w:szCs w:val="24"/>
        </w:rPr>
        <w:t xml:space="preserve">осуществления ведомственного контроля отсутствует Регламент проведения ведомственного контроля, не определен состав уполномоченных на проведение контрольных мероприятий, не осуществляются мероприятия по ведомственному контролю в отношении подведомственных заказчиков. </w:t>
      </w:r>
    </w:p>
    <w:p w:rsidR="00C702E3" w:rsidRPr="007C7675" w:rsidRDefault="00C702E3" w:rsidP="00C702E3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7675">
        <w:rPr>
          <w:rFonts w:ascii="Times New Roman" w:hAnsi="Times New Roman" w:cs="Times New Roman"/>
          <w:sz w:val="24"/>
          <w:szCs w:val="24"/>
        </w:rPr>
        <w:t xml:space="preserve">В нарушение статьи 100 Закона № 44-ФЗ Комитетом по образованию </w:t>
      </w:r>
      <w:r w:rsidRPr="007C7675">
        <w:rPr>
          <w:rFonts w:ascii="Times New Roman" w:hAnsi="Times New Roman" w:cs="Times New Roman"/>
          <w:b/>
          <w:sz w:val="24"/>
          <w:szCs w:val="24"/>
        </w:rPr>
        <w:t xml:space="preserve">не осуществлялся ведомственный контроль </w:t>
      </w:r>
      <w:r w:rsidRPr="007C7675">
        <w:rPr>
          <w:rFonts w:ascii="Times New Roman" w:hAnsi="Times New Roman" w:cs="Times New Roman"/>
          <w:sz w:val="24"/>
          <w:szCs w:val="24"/>
        </w:rPr>
        <w:t xml:space="preserve">над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 </w:t>
      </w:r>
    </w:p>
    <w:p w:rsidR="00C702E3" w:rsidRPr="007C7675" w:rsidRDefault="00C702E3" w:rsidP="00C702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7675">
        <w:rPr>
          <w:rFonts w:ascii="Times New Roman" w:hAnsi="Times New Roman" w:cs="Times New Roman"/>
          <w:sz w:val="24"/>
          <w:szCs w:val="24"/>
        </w:rPr>
        <w:t>Акт по результатам аудита в сфере закупок подписан председателем Контрольно-счетной палаты, и. о заведующего (контрактным управляющим) МБДОУ «Детский сад № 15»</w:t>
      </w:r>
      <w:r w:rsidRPr="007C7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675">
        <w:rPr>
          <w:rStyle w:val="extended-textshort"/>
          <w:rFonts w:ascii="Times New Roman" w:hAnsi="Times New Roman" w:cs="Times New Roman"/>
          <w:bCs/>
          <w:sz w:val="24"/>
          <w:szCs w:val="24"/>
        </w:rPr>
        <w:t>без</w:t>
      </w:r>
      <w:r w:rsidRPr="007C7675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7C7675">
        <w:rPr>
          <w:rStyle w:val="extended-textshort"/>
          <w:rFonts w:ascii="Times New Roman" w:hAnsi="Times New Roman" w:cs="Times New Roman"/>
          <w:bCs/>
          <w:sz w:val="24"/>
          <w:szCs w:val="24"/>
        </w:rPr>
        <w:t>замечаний</w:t>
      </w:r>
      <w:r w:rsidRPr="007C7675">
        <w:rPr>
          <w:rStyle w:val="extended-textshort"/>
          <w:rFonts w:ascii="Times New Roman" w:hAnsi="Times New Roman" w:cs="Times New Roman"/>
          <w:sz w:val="24"/>
          <w:szCs w:val="24"/>
        </w:rPr>
        <w:t xml:space="preserve"> и </w:t>
      </w:r>
      <w:r w:rsidRPr="007C7675">
        <w:rPr>
          <w:rStyle w:val="extended-textshort"/>
          <w:rFonts w:ascii="Times New Roman" w:hAnsi="Times New Roman" w:cs="Times New Roman"/>
          <w:bCs/>
          <w:sz w:val="24"/>
          <w:szCs w:val="24"/>
        </w:rPr>
        <w:t>возражений.</w:t>
      </w:r>
    </w:p>
    <w:p w:rsidR="00C702E3" w:rsidRDefault="00C702E3" w:rsidP="00C702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59F" w:rsidRDefault="00A4059F" w:rsidP="00A40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проведенного контрольного мероприятия направлены предписание  МБДОУ «Детский сад № </w:t>
      </w:r>
      <w:r w:rsidR="004E34D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», представления председателю Комитета по образованию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 </w:t>
      </w:r>
    </w:p>
    <w:p w:rsidR="00A4059F" w:rsidRDefault="00A4059F" w:rsidP="00A4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проверки направлен Председателю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A21722" w:rsidRDefault="00A21722"/>
    <w:sectPr w:rsidR="00A21722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059F"/>
    <w:rsid w:val="00094987"/>
    <w:rsid w:val="000A12FA"/>
    <w:rsid w:val="000B5005"/>
    <w:rsid w:val="000B7A26"/>
    <w:rsid w:val="000C565B"/>
    <w:rsid w:val="00167A95"/>
    <w:rsid w:val="001913CE"/>
    <w:rsid w:val="00196A93"/>
    <w:rsid w:val="001B2535"/>
    <w:rsid w:val="001D5AB8"/>
    <w:rsid w:val="001E5B3A"/>
    <w:rsid w:val="00200D8B"/>
    <w:rsid w:val="00225DD9"/>
    <w:rsid w:val="00263920"/>
    <w:rsid w:val="00266EB9"/>
    <w:rsid w:val="0029495B"/>
    <w:rsid w:val="002C7757"/>
    <w:rsid w:val="002E6733"/>
    <w:rsid w:val="00311E1D"/>
    <w:rsid w:val="00324E64"/>
    <w:rsid w:val="00382DE4"/>
    <w:rsid w:val="00387591"/>
    <w:rsid w:val="003A670E"/>
    <w:rsid w:val="003E180D"/>
    <w:rsid w:val="00401578"/>
    <w:rsid w:val="004453C1"/>
    <w:rsid w:val="00483EFC"/>
    <w:rsid w:val="004846A1"/>
    <w:rsid w:val="004A2043"/>
    <w:rsid w:val="004C24B1"/>
    <w:rsid w:val="004D0929"/>
    <w:rsid w:val="004D2E98"/>
    <w:rsid w:val="004D3086"/>
    <w:rsid w:val="004E34DA"/>
    <w:rsid w:val="004F3B95"/>
    <w:rsid w:val="004F6860"/>
    <w:rsid w:val="00511E42"/>
    <w:rsid w:val="00516232"/>
    <w:rsid w:val="005A2C3D"/>
    <w:rsid w:val="005A4EAB"/>
    <w:rsid w:val="005C2E20"/>
    <w:rsid w:val="005E06B1"/>
    <w:rsid w:val="005E6787"/>
    <w:rsid w:val="00630730"/>
    <w:rsid w:val="0064739F"/>
    <w:rsid w:val="00660299"/>
    <w:rsid w:val="006622E5"/>
    <w:rsid w:val="00667A42"/>
    <w:rsid w:val="0068012A"/>
    <w:rsid w:val="006B405F"/>
    <w:rsid w:val="006D436C"/>
    <w:rsid w:val="00702006"/>
    <w:rsid w:val="00704CBF"/>
    <w:rsid w:val="007647B2"/>
    <w:rsid w:val="0077275C"/>
    <w:rsid w:val="00772E24"/>
    <w:rsid w:val="007907C1"/>
    <w:rsid w:val="007B13B9"/>
    <w:rsid w:val="007B3018"/>
    <w:rsid w:val="007D0B34"/>
    <w:rsid w:val="007D62F2"/>
    <w:rsid w:val="007E3E97"/>
    <w:rsid w:val="007E72BD"/>
    <w:rsid w:val="00805C97"/>
    <w:rsid w:val="00812979"/>
    <w:rsid w:val="00824AE5"/>
    <w:rsid w:val="008559C9"/>
    <w:rsid w:val="00861652"/>
    <w:rsid w:val="00885CA6"/>
    <w:rsid w:val="009052CA"/>
    <w:rsid w:val="00927BF4"/>
    <w:rsid w:val="00954409"/>
    <w:rsid w:val="0095558A"/>
    <w:rsid w:val="009E32E7"/>
    <w:rsid w:val="009F14FA"/>
    <w:rsid w:val="009F6F6F"/>
    <w:rsid w:val="00A21722"/>
    <w:rsid w:val="00A4059F"/>
    <w:rsid w:val="00A450F4"/>
    <w:rsid w:val="00A508A4"/>
    <w:rsid w:val="00A575D1"/>
    <w:rsid w:val="00B314EE"/>
    <w:rsid w:val="00B435EF"/>
    <w:rsid w:val="00B51F33"/>
    <w:rsid w:val="00B93CD6"/>
    <w:rsid w:val="00BB5FD0"/>
    <w:rsid w:val="00BD591B"/>
    <w:rsid w:val="00C064A4"/>
    <w:rsid w:val="00C177DF"/>
    <w:rsid w:val="00C36388"/>
    <w:rsid w:val="00C548C1"/>
    <w:rsid w:val="00C575D2"/>
    <w:rsid w:val="00C702E3"/>
    <w:rsid w:val="00C7390A"/>
    <w:rsid w:val="00CA374C"/>
    <w:rsid w:val="00CD4D44"/>
    <w:rsid w:val="00CD7BD1"/>
    <w:rsid w:val="00D1140C"/>
    <w:rsid w:val="00D223A6"/>
    <w:rsid w:val="00D6028D"/>
    <w:rsid w:val="00D738E8"/>
    <w:rsid w:val="00D779D4"/>
    <w:rsid w:val="00D87B05"/>
    <w:rsid w:val="00DC1C77"/>
    <w:rsid w:val="00DD0814"/>
    <w:rsid w:val="00DD2A3D"/>
    <w:rsid w:val="00DE4983"/>
    <w:rsid w:val="00E0605B"/>
    <w:rsid w:val="00E12EBC"/>
    <w:rsid w:val="00E40275"/>
    <w:rsid w:val="00E61A85"/>
    <w:rsid w:val="00E81A54"/>
    <w:rsid w:val="00EA570B"/>
    <w:rsid w:val="00EC3FBE"/>
    <w:rsid w:val="00ED3978"/>
    <w:rsid w:val="00EF0938"/>
    <w:rsid w:val="00F11489"/>
    <w:rsid w:val="00F27552"/>
    <w:rsid w:val="00F325C4"/>
    <w:rsid w:val="00F4551B"/>
    <w:rsid w:val="00F57BB6"/>
    <w:rsid w:val="00F86921"/>
    <w:rsid w:val="00FC1925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C70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8F836F4D59F67AA990393066BC94C809A24B2B1D488B84277BDEEE3BF7F7AE62F08EDCB737AC6Af9M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5</cp:revision>
  <dcterms:created xsi:type="dcterms:W3CDTF">2018-08-10T02:05:00Z</dcterms:created>
  <dcterms:modified xsi:type="dcterms:W3CDTF">2018-08-10T02:17:00Z</dcterms:modified>
</cp:coreProperties>
</file>