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63" w:rsidRDefault="00940649" w:rsidP="00297963">
      <w:pPr>
        <w:pStyle w:val="a4"/>
        <w:spacing w:after="0"/>
        <w:contextualSpacing/>
        <w:jc w:val="both"/>
        <w:rPr>
          <w:rFonts w:eastAsia="SimSun"/>
          <w:b/>
          <w:bCs/>
          <w:lang w:eastAsia="zh-CN"/>
        </w:rPr>
      </w:pPr>
      <w:r w:rsidRPr="00297963">
        <w:rPr>
          <w:b/>
        </w:rPr>
        <w:t xml:space="preserve">Информация о результатах контрольного мероприятия </w:t>
      </w:r>
      <w:r w:rsidR="00297963" w:rsidRPr="00297963">
        <w:rPr>
          <w:b/>
        </w:rPr>
        <w:t>плановой проверки, по вопросу выполнения муниципального задания, использования целевых субсидий, выделенных из местного бюджета на выполнение муниципального задания и иные цели М</w:t>
      </w:r>
      <w:r w:rsidR="00297963">
        <w:rPr>
          <w:b/>
        </w:rPr>
        <w:t>БОУ ДО</w:t>
      </w:r>
      <w:r w:rsidR="00297963" w:rsidRPr="00297963">
        <w:rPr>
          <w:b/>
        </w:rPr>
        <w:t xml:space="preserve"> </w:t>
      </w:r>
      <w:r w:rsidR="00297963" w:rsidRPr="00297963">
        <w:rPr>
          <w:rFonts w:eastAsia="SimSun"/>
          <w:b/>
          <w:bCs/>
          <w:lang w:eastAsia="zh-CN"/>
        </w:rPr>
        <w:t>«</w:t>
      </w:r>
      <w:proofErr w:type="spellStart"/>
      <w:r w:rsidR="00297963" w:rsidRPr="00297963">
        <w:rPr>
          <w:rFonts w:eastAsia="SimSun"/>
          <w:b/>
          <w:bCs/>
          <w:lang w:eastAsia="zh-CN"/>
        </w:rPr>
        <w:t>Зиминская</w:t>
      </w:r>
      <w:proofErr w:type="spellEnd"/>
      <w:r w:rsidR="00297963" w:rsidRPr="00297963">
        <w:rPr>
          <w:rFonts w:eastAsia="SimSun"/>
          <w:b/>
          <w:bCs/>
          <w:lang w:eastAsia="zh-CN"/>
        </w:rPr>
        <w:t xml:space="preserve"> детская художественная школа им. В.А. Брызгалова» за 2017-2018 гг.  и истекшим периоде 2019 год</w:t>
      </w:r>
      <w:r w:rsidR="00257559">
        <w:rPr>
          <w:rFonts w:eastAsia="SimSun"/>
          <w:b/>
          <w:bCs/>
          <w:lang w:eastAsia="zh-CN"/>
        </w:rPr>
        <w:t>.</w:t>
      </w:r>
    </w:p>
    <w:p w:rsidR="00420017" w:rsidRDefault="00420017" w:rsidP="00420017">
      <w:pPr>
        <w:pStyle w:val="a4"/>
        <w:spacing w:after="0"/>
        <w:ind w:firstLine="567"/>
        <w:contextualSpacing/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В ходе проверки выявлены нарушения, допущенные Учреждением в части бухгалтерского учета.</w:t>
      </w:r>
      <w:r w:rsidRPr="00420017">
        <w:rPr>
          <w:rFonts w:eastAsia="SimSun"/>
          <w:bCs/>
          <w:lang w:eastAsia="zh-CN"/>
        </w:rPr>
        <w:t xml:space="preserve"> </w:t>
      </w:r>
    </w:p>
    <w:p w:rsidR="00420017" w:rsidRPr="00420017" w:rsidRDefault="00420017" w:rsidP="00420017">
      <w:pPr>
        <w:pStyle w:val="a4"/>
        <w:spacing w:after="0"/>
        <w:ind w:firstLine="567"/>
        <w:contextualSpacing/>
        <w:jc w:val="both"/>
      </w:pPr>
      <w:r w:rsidRPr="00420017">
        <w:t xml:space="preserve">Кроме того, у контрольно-счетной палаты имеются замечания по установлению количественных и качественных показателей муниципального задания МБОУ ДО </w:t>
      </w:r>
      <w:r w:rsidRPr="00420017">
        <w:rPr>
          <w:rFonts w:eastAsia="SimSun"/>
          <w:bCs/>
          <w:lang w:eastAsia="zh-CN"/>
        </w:rPr>
        <w:t>«</w:t>
      </w:r>
      <w:proofErr w:type="spellStart"/>
      <w:r w:rsidRPr="00420017">
        <w:rPr>
          <w:rFonts w:eastAsia="SimSun"/>
          <w:bCs/>
          <w:lang w:eastAsia="zh-CN"/>
        </w:rPr>
        <w:t>Зиминская</w:t>
      </w:r>
      <w:proofErr w:type="spellEnd"/>
      <w:r w:rsidRPr="00420017">
        <w:rPr>
          <w:rFonts w:eastAsia="SimSun"/>
          <w:bCs/>
          <w:lang w:eastAsia="zh-CN"/>
        </w:rPr>
        <w:t xml:space="preserve"> детская художественная школа им. В.А. Брызгалова»</w:t>
      </w:r>
      <w:r w:rsidRPr="00420017">
        <w:t>.</w:t>
      </w:r>
    </w:p>
    <w:p w:rsidR="006757FA" w:rsidRPr="0075468D" w:rsidRDefault="006757FA" w:rsidP="00297963">
      <w:pPr>
        <w:pStyle w:val="a4"/>
        <w:spacing w:after="0"/>
        <w:ind w:firstLine="567"/>
        <w:contextualSpacing/>
        <w:jc w:val="both"/>
      </w:pPr>
      <w:r w:rsidRPr="0075468D">
        <w:t>Основными причинами выявленных нарушений, по мнению Контрольно-счетной палаты, являются низкий уровень исполнительской дисциплины, несоблюдение требований законодательства в сфере закупок.</w:t>
      </w:r>
    </w:p>
    <w:sectPr w:rsidR="006757FA" w:rsidRPr="0075468D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0649"/>
    <w:rsid w:val="0001699D"/>
    <w:rsid w:val="00094987"/>
    <w:rsid w:val="000A12FA"/>
    <w:rsid w:val="000B5005"/>
    <w:rsid w:val="000B7A26"/>
    <w:rsid w:val="00167A95"/>
    <w:rsid w:val="001913CE"/>
    <w:rsid w:val="001B2535"/>
    <w:rsid w:val="001C7D83"/>
    <w:rsid w:val="001D5AB8"/>
    <w:rsid w:val="001E5B3A"/>
    <w:rsid w:val="00200D8B"/>
    <w:rsid w:val="00225DD9"/>
    <w:rsid w:val="00257559"/>
    <w:rsid w:val="00263506"/>
    <w:rsid w:val="00263920"/>
    <w:rsid w:val="00266EB9"/>
    <w:rsid w:val="0029495B"/>
    <w:rsid w:val="00297963"/>
    <w:rsid w:val="002C7757"/>
    <w:rsid w:val="002E6733"/>
    <w:rsid w:val="002F1AC4"/>
    <w:rsid w:val="00311E1D"/>
    <w:rsid w:val="00324E64"/>
    <w:rsid w:val="0035174F"/>
    <w:rsid w:val="00373108"/>
    <w:rsid w:val="00382DE4"/>
    <w:rsid w:val="00387591"/>
    <w:rsid w:val="003878BA"/>
    <w:rsid w:val="003A1BEB"/>
    <w:rsid w:val="003A670E"/>
    <w:rsid w:val="003A7406"/>
    <w:rsid w:val="003C63F0"/>
    <w:rsid w:val="003E180D"/>
    <w:rsid w:val="00401578"/>
    <w:rsid w:val="00420017"/>
    <w:rsid w:val="004453C1"/>
    <w:rsid w:val="0045602F"/>
    <w:rsid w:val="00483EFC"/>
    <w:rsid w:val="004846A1"/>
    <w:rsid w:val="00484B28"/>
    <w:rsid w:val="004A2043"/>
    <w:rsid w:val="004C24B1"/>
    <w:rsid w:val="004D0929"/>
    <w:rsid w:val="004D2E98"/>
    <w:rsid w:val="004D3086"/>
    <w:rsid w:val="004F3B95"/>
    <w:rsid w:val="004F6860"/>
    <w:rsid w:val="00511E42"/>
    <w:rsid w:val="00516232"/>
    <w:rsid w:val="005A2C3D"/>
    <w:rsid w:val="005A4EAB"/>
    <w:rsid w:val="005C2E20"/>
    <w:rsid w:val="005E06B1"/>
    <w:rsid w:val="005F0880"/>
    <w:rsid w:val="00630730"/>
    <w:rsid w:val="0064739F"/>
    <w:rsid w:val="00653E5E"/>
    <w:rsid w:val="00654388"/>
    <w:rsid w:val="00656A72"/>
    <w:rsid w:val="00660299"/>
    <w:rsid w:val="006622E5"/>
    <w:rsid w:val="00667A42"/>
    <w:rsid w:val="006757FA"/>
    <w:rsid w:val="0068012A"/>
    <w:rsid w:val="006B405F"/>
    <w:rsid w:val="006D436C"/>
    <w:rsid w:val="006F1DCE"/>
    <w:rsid w:val="00702006"/>
    <w:rsid w:val="00704CBF"/>
    <w:rsid w:val="007246B2"/>
    <w:rsid w:val="007647B2"/>
    <w:rsid w:val="0077275C"/>
    <w:rsid w:val="00772E24"/>
    <w:rsid w:val="00786AB0"/>
    <w:rsid w:val="007907C1"/>
    <w:rsid w:val="007B13B9"/>
    <w:rsid w:val="007B3018"/>
    <w:rsid w:val="007D0B34"/>
    <w:rsid w:val="007D62F2"/>
    <w:rsid w:val="007E3E97"/>
    <w:rsid w:val="007E72BD"/>
    <w:rsid w:val="007F58D4"/>
    <w:rsid w:val="00805C97"/>
    <w:rsid w:val="00812979"/>
    <w:rsid w:val="00824AE5"/>
    <w:rsid w:val="008559C9"/>
    <w:rsid w:val="00861652"/>
    <w:rsid w:val="00873467"/>
    <w:rsid w:val="00885CA6"/>
    <w:rsid w:val="008B14B2"/>
    <w:rsid w:val="008D39A9"/>
    <w:rsid w:val="008F1ACD"/>
    <w:rsid w:val="009052CA"/>
    <w:rsid w:val="00927BF4"/>
    <w:rsid w:val="00940649"/>
    <w:rsid w:val="00954409"/>
    <w:rsid w:val="0095558A"/>
    <w:rsid w:val="009D20EE"/>
    <w:rsid w:val="009E32E7"/>
    <w:rsid w:val="009F14FA"/>
    <w:rsid w:val="009F568C"/>
    <w:rsid w:val="009F6F6F"/>
    <w:rsid w:val="00A21722"/>
    <w:rsid w:val="00A450F4"/>
    <w:rsid w:val="00A508A4"/>
    <w:rsid w:val="00A575D1"/>
    <w:rsid w:val="00B04BFF"/>
    <w:rsid w:val="00B314EE"/>
    <w:rsid w:val="00B37621"/>
    <w:rsid w:val="00B435EF"/>
    <w:rsid w:val="00B51F33"/>
    <w:rsid w:val="00B93CD6"/>
    <w:rsid w:val="00B95AF5"/>
    <w:rsid w:val="00BB5FD0"/>
    <w:rsid w:val="00BC2454"/>
    <w:rsid w:val="00BD591B"/>
    <w:rsid w:val="00BF5B9D"/>
    <w:rsid w:val="00C064A4"/>
    <w:rsid w:val="00C177DF"/>
    <w:rsid w:val="00C36388"/>
    <w:rsid w:val="00C548C1"/>
    <w:rsid w:val="00C575D2"/>
    <w:rsid w:val="00C7390A"/>
    <w:rsid w:val="00C85FC3"/>
    <w:rsid w:val="00CA374C"/>
    <w:rsid w:val="00CD4D44"/>
    <w:rsid w:val="00CD7BD1"/>
    <w:rsid w:val="00CE14F3"/>
    <w:rsid w:val="00CF6F98"/>
    <w:rsid w:val="00D1041D"/>
    <w:rsid w:val="00D1140C"/>
    <w:rsid w:val="00D17C02"/>
    <w:rsid w:val="00D223A6"/>
    <w:rsid w:val="00D6028D"/>
    <w:rsid w:val="00D62988"/>
    <w:rsid w:val="00D738E8"/>
    <w:rsid w:val="00D779D4"/>
    <w:rsid w:val="00D87B05"/>
    <w:rsid w:val="00DC1C77"/>
    <w:rsid w:val="00DD0814"/>
    <w:rsid w:val="00DD2A3D"/>
    <w:rsid w:val="00DE4983"/>
    <w:rsid w:val="00E0605B"/>
    <w:rsid w:val="00E12EBC"/>
    <w:rsid w:val="00E40275"/>
    <w:rsid w:val="00E5463E"/>
    <w:rsid w:val="00E61A85"/>
    <w:rsid w:val="00E81A54"/>
    <w:rsid w:val="00EA0D59"/>
    <w:rsid w:val="00EA570B"/>
    <w:rsid w:val="00EC3FBE"/>
    <w:rsid w:val="00ED3978"/>
    <w:rsid w:val="00EE7BCD"/>
    <w:rsid w:val="00F11489"/>
    <w:rsid w:val="00F22593"/>
    <w:rsid w:val="00F27552"/>
    <w:rsid w:val="00F325C4"/>
    <w:rsid w:val="00F4551B"/>
    <w:rsid w:val="00F57BB6"/>
    <w:rsid w:val="00F86921"/>
    <w:rsid w:val="00F962E8"/>
    <w:rsid w:val="00FA65B5"/>
    <w:rsid w:val="00FC1925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649"/>
    <w:pPr>
      <w:widowControl/>
      <w:suppressAutoHyphens w:val="0"/>
      <w:ind w:left="720"/>
      <w:contextualSpacing/>
    </w:pPr>
    <w:rPr>
      <w:rFonts w:eastAsia="Times New Roman"/>
    </w:rPr>
  </w:style>
  <w:style w:type="paragraph" w:styleId="a4">
    <w:name w:val="Body Text"/>
    <w:aliases w:val="Основной текст 2a"/>
    <w:basedOn w:val="a"/>
    <w:link w:val="a5"/>
    <w:rsid w:val="00940649"/>
    <w:pPr>
      <w:widowControl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aliases w:val="Основной текст 2a Знак"/>
    <w:basedOn w:val="a0"/>
    <w:link w:val="a4"/>
    <w:rsid w:val="009406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qFormat/>
    <w:rsid w:val="008D39A9"/>
    <w:rPr>
      <w:b/>
      <w:bCs/>
    </w:rPr>
  </w:style>
  <w:style w:type="paragraph" w:customStyle="1" w:styleId="Default">
    <w:name w:val="Default"/>
    <w:rsid w:val="00B04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3E5E"/>
    <w:pPr>
      <w:widowControl/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53E5E"/>
    <w:rPr>
      <w:rFonts w:ascii="Tahoma" w:eastAsia="Calibri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653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19</cp:revision>
  <dcterms:created xsi:type="dcterms:W3CDTF">2019-01-16T05:48:00Z</dcterms:created>
  <dcterms:modified xsi:type="dcterms:W3CDTF">2019-12-25T02:11:00Z</dcterms:modified>
</cp:coreProperties>
</file>