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footer2.xml" ContentType="application/vnd.openxmlformats-officedocument.wordprocessingml.footer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C5E" w:rsidRPr="00B7267C" w:rsidRDefault="00CC2ECE" w:rsidP="00B7267C">
      <w:pPr>
        <w:ind w:left="360" w:right="317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647700" cy="733425"/>
            <wp:effectExtent l="19050" t="0" r="0" b="0"/>
            <wp:docPr id="1" name="Рисунок 0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6000" contrast="5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3342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6C5E" w:rsidRDefault="00516C5E" w:rsidP="00516C5E">
      <w:pPr>
        <w:ind w:right="317"/>
        <w:jc w:val="center"/>
        <w:rPr>
          <w:b/>
          <w:sz w:val="28"/>
          <w:szCs w:val="28"/>
        </w:rPr>
      </w:pPr>
    </w:p>
    <w:p w:rsidR="00516C5E" w:rsidRPr="001A3C47" w:rsidRDefault="00516C5E" w:rsidP="00516C5E">
      <w:pPr>
        <w:ind w:right="317"/>
        <w:jc w:val="center"/>
        <w:rPr>
          <w:b/>
          <w:sz w:val="28"/>
          <w:szCs w:val="28"/>
        </w:rPr>
      </w:pPr>
      <w:r w:rsidRPr="001A3C47">
        <w:rPr>
          <w:b/>
          <w:sz w:val="28"/>
          <w:szCs w:val="28"/>
        </w:rPr>
        <w:t>РОССИЙСКАЯ ФЕДЕРАЦИЯ</w:t>
      </w:r>
    </w:p>
    <w:p w:rsidR="00516C5E" w:rsidRPr="001A3C47" w:rsidRDefault="00516C5E" w:rsidP="00516C5E">
      <w:pPr>
        <w:numPr>
          <w:ilvl w:val="12"/>
          <w:numId w:val="0"/>
        </w:numPr>
        <w:ind w:right="-1"/>
        <w:jc w:val="center"/>
        <w:rPr>
          <w:b/>
          <w:sz w:val="28"/>
          <w:szCs w:val="28"/>
        </w:rPr>
      </w:pPr>
      <w:r w:rsidRPr="001A3C47">
        <w:rPr>
          <w:b/>
          <w:sz w:val="28"/>
          <w:szCs w:val="28"/>
        </w:rPr>
        <w:t>ИРКУТСКАЯ ОБЛАСТЬ</w:t>
      </w:r>
    </w:p>
    <w:p w:rsidR="00516C5E" w:rsidRPr="00D57FAB" w:rsidRDefault="00516C5E" w:rsidP="00516C5E">
      <w:pPr>
        <w:shd w:val="clear" w:color="auto" w:fill="FFFFFF"/>
        <w:spacing w:before="374" w:line="346" w:lineRule="exact"/>
        <w:ind w:left="38"/>
        <w:jc w:val="center"/>
        <w:rPr>
          <w:b/>
          <w:sz w:val="32"/>
          <w:szCs w:val="32"/>
        </w:rPr>
      </w:pPr>
      <w:r w:rsidRPr="00D57FAB">
        <w:rPr>
          <w:b/>
          <w:smallCaps/>
          <w:color w:val="000000"/>
          <w:spacing w:val="3"/>
          <w:sz w:val="32"/>
          <w:szCs w:val="32"/>
        </w:rPr>
        <w:t>контрольно - счетная палата</w:t>
      </w:r>
    </w:p>
    <w:p w:rsidR="00516C5E" w:rsidRPr="00D57FAB" w:rsidRDefault="00516C5E" w:rsidP="00516C5E">
      <w:pPr>
        <w:shd w:val="clear" w:color="auto" w:fill="FFFFFF"/>
        <w:ind w:left="931"/>
        <w:jc w:val="center"/>
        <w:rPr>
          <w:b/>
          <w:sz w:val="32"/>
          <w:szCs w:val="32"/>
        </w:rPr>
      </w:pPr>
      <w:r w:rsidRPr="00D57FAB">
        <w:rPr>
          <w:b/>
          <w:color w:val="000000"/>
          <w:spacing w:val="1"/>
          <w:sz w:val="32"/>
          <w:szCs w:val="32"/>
        </w:rPr>
        <w:t>Зиминского городского муниципального образования</w:t>
      </w:r>
    </w:p>
    <w:p w:rsidR="00285203" w:rsidRDefault="00285203" w:rsidP="001C0E50">
      <w:pPr>
        <w:shd w:val="clear" w:color="auto" w:fill="FFFFFF"/>
        <w:spacing w:before="307" w:line="317" w:lineRule="exact"/>
        <w:ind w:left="48"/>
        <w:jc w:val="center"/>
        <w:rPr>
          <w:b/>
          <w:bCs/>
          <w:color w:val="000000"/>
          <w:sz w:val="28"/>
          <w:szCs w:val="28"/>
        </w:rPr>
      </w:pPr>
    </w:p>
    <w:p w:rsidR="00F3530D" w:rsidRPr="00BF0603" w:rsidRDefault="00516C5E" w:rsidP="001C0E50">
      <w:pPr>
        <w:shd w:val="clear" w:color="auto" w:fill="FFFFFF"/>
        <w:spacing w:before="307" w:line="317" w:lineRule="exact"/>
        <w:ind w:left="48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</w:t>
      </w:r>
      <w:r w:rsidRPr="00BD6A28">
        <w:rPr>
          <w:b/>
          <w:bCs/>
          <w:color w:val="000000"/>
          <w:sz w:val="28"/>
          <w:szCs w:val="28"/>
        </w:rPr>
        <w:t xml:space="preserve">аключение </w:t>
      </w:r>
      <w:r w:rsidR="008E1E6C" w:rsidRPr="00BF0603">
        <w:rPr>
          <w:b/>
          <w:bCs/>
          <w:color w:val="000000"/>
          <w:sz w:val="28"/>
          <w:szCs w:val="28"/>
        </w:rPr>
        <w:t xml:space="preserve">№ </w:t>
      </w:r>
      <w:r w:rsidR="000D40D9" w:rsidRPr="00BF0603">
        <w:rPr>
          <w:b/>
          <w:bCs/>
          <w:color w:val="000000"/>
          <w:sz w:val="28"/>
          <w:szCs w:val="28"/>
        </w:rPr>
        <w:t xml:space="preserve">  </w:t>
      </w:r>
      <w:r w:rsidR="006E372E">
        <w:rPr>
          <w:b/>
          <w:bCs/>
          <w:color w:val="000000"/>
          <w:sz w:val="28"/>
          <w:szCs w:val="28"/>
        </w:rPr>
        <w:t>01-13/12</w:t>
      </w:r>
    </w:p>
    <w:p w:rsidR="00C970DF" w:rsidRDefault="0006001A" w:rsidP="003E4C4A">
      <w:pPr>
        <w:shd w:val="clear" w:color="auto" w:fill="FFFFFF"/>
        <w:ind w:left="567"/>
        <w:jc w:val="center"/>
        <w:rPr>
          <w:b/>
          <w:color w:val="000000"/>
          <w:spacing w:val="-2"/>
        </w:rPr>
      </w:pPr>
      <w:r w:rsidRPr="00BF0603">
        <w:rPr>
          <w:rFonts w:eastAsia="TimesNewRomanPSMT"/>
          <w:b/>
        </w:rPr>
        <w:t>на проект</w:t>
      </w:r>
      <w:r w:rsidR="00BA1DAE" w:rsidRPr="00BF0603">
        <w:rPr>
          <w:rFonts w:eastAsia="TimesNewRomanPSMT"/>
          <w:b/>
        </w:rPr>
        <w:t xml:space="preserve"> </w:t>
      </w:r>
      <w:r w:rsidR="00516C5E" w:rsidRPr="00BF0603">
        <w:rPr>
          <w:b/>
          <w:color w:val="000000"/>
        </w:rPr>
        <w:t xml:space="preserve">решения Думы Зиминского городского </w:t>
      </w:r>
      <w:r w:rsidR="00BA1DAE" w:rsidRPr="00BF0603">
        <w:rPr>
          <w:b/>
          <w:color w:val="000000"/>
        </w:rPr>
        <w:t>м</w:t>
      </w:r>
      <w:r w:rsidR="00516C5E" w:rsidRPr="00BF0603">
        <w:rPr>
          <w:b/>
          <w:color w:val="000000"/>
          <w:spacing w:val="-2"/>
        </w:rPr>
        <w:t>униципального</w:t>
      </w:r>
      <w:r w:rsidR="00516C5E" w:rsidRPr="002E0435">
        <w:rPr>
          <w:b/>
          <w:color w:val="000000"/>
          <w:spacing w:val="-2"/>
        </w:rPr>
        <w:t xml:space="preserve"> образования</w:t>
      </w:r>
    </w:p>
    <w:p w:rsidR="00C970DF" w:rsidRDefault="00516C5E" w:rsidP="003E4C4A">
      <w:pPr>
        <w:shd w:val="clear" w:color="auto" w:fill="FFFFFF"/>
        <w:ind w:left="567"/>
        <w:jc w:val="center"/>
        <w:rPr>
          <w:b/>
          <w:color w:val="000000"/>
        </w:rPr>
      </w:pPr>
      <w:r w:rsidRPr="002E0435">
        <w:rPr>
          <w:b/>
          <w:color w:val="000000"/>
          <w:spacing w:val="-2"/>
        </w:rPr>
        <w:t xml:space="preserve"> «О</w:t>
      </w:r>
      <w:r w:rsidR="00D903FF" w:rsidRPr="002E0435">
        <w:rPr>
          <w:b/>
          <w:color w:val="000000"/>
          <w:spacing w:val="-2"/>
        </w:rPr>
        <w:t xml:space="preserve"> </w:t>
      </w:r>
      <w:r w:rsidRPr="002E0435">
        <w:rPr>
          <w:b/>
          <w:color w:val="000000"/>
          <w:spacing w:val="-2"/>
        </w:rPr>
        <w:t>бюджете</w:t>
      </w:r>
      <w:r w:rsidR="00D903FF" w:rsidRPr="002E0435">
        <w:rPr>
          <w:b/>
          <w:color w:val="000000"/>
          <w:spacing w:val="-2"/>
        </w:rPr>
        <w:t xml:space="preserve"> </w:t>
      </w:r>
      <w:r w:rsidRPr="002E0435">
        <w:rPr>
          <w:b/>
          <w:color w:val="000000"/>
          <w:spacing w:val="-2"/>
        </w:rPr>
        <w:t>Зиминского городского</w:t>
      </w:r>
      <w:r w:rsidR="00D903FF" w:rsidRPr="002E0435">
        <w:rPr>
          <w:b/>
          <w:color w:val="000000"/>
          <w:spacing w:val="-2"/>
        </w:rPr>
        <w:t xml:space="preserve"> </w:t>
      </w:r>
      <w:r w:rsidRPr="002E0435">
        <w:rPr>
          <w:b/>
          <w:color w:val="000000"/>
        </w:rPr>
        <w:t>муниципального образования на 20</w:t>
      </w:r>
      <w:r w:rsidR="00337BAA" w:rsidRPr="002E0435">
        <w:rPr>
          <w:b/>
          <w:color w:val="000000"/>
        </w:rPr>
        <w:t>2</w:t>
      </w:r>
      <w:r w:rsidR="001C0D4E">
        <w:rPr>
          <w:b/>
          <w:color w:val="000000"/>
        </w:rPr>
        <w:t>4</w:t>
      </w:r>
      <w:r w:rsidR="00B77C01" w:rsidRPr="002E0435">
        <w:rPr>
          <w:b/>
          <w:color w:val="000000"/>
        </w:rPr>
        <w:t xml:space="preserve"> год</w:t>
      </w:r>
      <w:r w:rsidR="00257602" w:rsidRPr="002E0435">
        <w:rPr>
          <w:b/>
          <w:color w:val="000000"/>
        </w:rPr>
        <w:t xml:space="preserve"> </w:t>
      </w:r>
    </w:p>
    <w:p w:rsidR="00516C5E" w:rsidRPr="002E0435" w:rsidRDefault="00257602" w:rsidP="003E4C4A">
      <w:pPr>
        <w:shd w:val="clear" w:color="auto" w:fill="FFFFFF"/>
        <w:ind w:left="567"/>
        <w:jc w:val="center"/>
        <w:rPr>
          <w:b/>
          <w:color w:val="000000"/>
        </w:rPr>
      </w:pPr>
      <w:r w:rsidRPr="002E0435">
        <w:rPr>
          <w:b/>
          <w:color w:val="000000"/>
        </w:rPr>
        <w:t xml:space="preserve">и на плановый период </w:t>
      </w:r>
      <w:r w:rsidR="000643EA" w:rsidRPr="002E0435">
        <w:rPr>
          <w:b/>
          <w:color w:val="000000"/>
        </w:rPr>
        <w:t>20</w:t>
      </w:r>
      <w:r w:rsidR="007E37B3" w:rsidRPr="002E0435">
        <w:rPr>
          <w:b/>
          <w:color w:val="000000"/>
        </w:rPr>
        <w:t>2</w:t>
      </w:r>
      <w:r w:rsidR="001C0D4E">
        <w:rPr>
          <w:b/>
          <w:color w:val="000000"/>
        </w:rPr>
        <w:t>5</w:t>
      </w:r>
      <w:r w:rsidR="000643EA" w:rsidRPr="002E0435">
        <w:rPr>
          <w:b/>
          <w:color w:val="000000"/>
        </w:rPr>
        <w:t xml:space="preserve"> и 20</w:t>
      </w:r>
      <w:r w:rsidR="000D69AA" w:rsidRPr="002E0435">
        <w:rPr>
          <w:b/>
          <w:color w:val="000000"/>
        </w:rPr>
        <w:t>2</w:t>
      </w:r>
      <w:r w:rsidR="001C0D4E">
        <w:rPr>
          <w:b/>
          <w:color w:val="000000"/>
        </w:rPr>
        <w:t>6</w:t>
      </w:r>
      <w:r w:rsidR="000643EA" w:rsidRPr="002E0435">
        <w:rPr>
          <w:b/>
          <w:color w:val="000000"/>
        </w:rPr>
        <w:t xml:space="preserve"> годов»</w:t>
      </w:r>
    </w:p>
    <w:p w:rsidR="008E1E6C" w:rsidRDefault="008E1E6C" w:rsidP="008E1E6C">
      <w:pPr>
        <w:shd w:val="clear" w:color="auto" w:fill="FFFFFF"/>
        <w:tabs>
          <w:tab w:val="left" w:pos="567"/>
        </w:tabs>
        <w:ind w:left="567" w:hanging="13"/>
        <w:jc w:val="left"/>
        <w:rPr>
          <w:b/>
          <w:i/>
          <w:color w:val="000000"/>
        </w:rPr>
      </w:pPr>
    </w:p>
    <w:p w:rsidR="004D4254" w:rsidRPr="00D53AFB" w:rsidRDefault="004D4254" w:rsidP="008E1E6C">
      <w:pPr>
        <w:shd w:val="clear" w:color="auto" w:fill="FFFFFF"/>
        <w:tabs>
          <w:tab w:val="left" w:pos="567"/>
        </w:tabs>
        <w:ind w:left="567" w:hanging="13"/>
        <w:jc w:val="left"/>
        <w:rPr>
          <w:b/>
          <w:i/>
          <w:color w:val="000000"/>
        </w:rPr>
      </w:pPr>
    </w:p>
    <w:p w:rsidR="003B0A5E" w:rsidRDefault="008E1E6C" w:rsidP="008E1E6C">
      <w:pPr>
        <w:shd w:val="clear" w:color="auto" w:fill="FFFFFF"/>
        <w:tabs>
          <w:tab w:val="left" w:pos="567"/>
        </w:tabs>
        <w:ind w:left="567" w:hanging="13"/>
        <w:jc w:val="left"/>
        <w:rPr>
          <w:color w:val="000000"/>
        </w:rPr>
      </w:pPr>
      <w:r w:rsidRPr="00625246">
        <w:rPr>
          <w:color w:val="000000"/>
        </w:rPr>
        <w:t xml:space="preserve">от </w:t>
      </w:r>
      <w:r w:rsidR="004D4D5E">
        <w:rPr>
          <w:color w:val="000000"/>
        </w:rPr>
        <w:t>29</w:t>
      </w:r>
      <w:r w:rsidRPr="00625246">
        <w:rPr>
          <w:color w:val="000000"/>
        </w:rPr>
        <w:t xml:space="preserve"> ноября 202</w:t>
      </w:r>
      <w:r w:rsidR="006E372E" w:rsidRPr="00625246">
        <w:rPr>
          <w:color w:val="000000"/>
        </w:rPr>
        <w:t>3</w:t>
      </w:r>
      <w:r w:rsidRPr="00625246">
        <w:rPr>
          <w:color w:val="000000"/>
        </w:rPr>
        <w:t xml:space="preserve"> года</w:t>
      </w:r>
      <w:r>
        <w:rPr>
          <w:color w:val="000000"/>
        </w:rPr>
        <w:t xml:space="preserve">                                                                                                          г. Зима</w:t>
      </w:r>
    </w:p>
    <w:p w:rsidR="008E1E6C" w:rsidRDefault="00EE2D4B" w:rsidP="00175EBB">
      <w:pPr>
        <w:tabs>
          <w:tab w:val="left" w:pos="567"/>
        </w:tabs>
        <w:autoSpaceDE w:val="0"/>
        <w:autoSpaceDN w:val="0"/>
        <w:adjustRightInd w:val="0"/>
      </w:pPr>
      <w:r>
        <w:tab/>
      </w:r>
      <w:r w:rsidR="00F756F7">
        <w:tab/>
      </w:r>
    </w:p>
    <w:p w:rsidR="004D4254" w:rsidRDefault="004D4254" w:rsidP="004C5B68">
      <w:pPr>
        <w:tabs>
          <w:tab w:val="left" w:pos="567"/>
        </w:tabs>
        <w:autoSpaceDE w:val="0"/>
        <w:autoSpaceDN w:val="0"/>
        <w:adjustRightInd w:val="0"/>
        <w:ind w:firstLine="709"/>
      </w:pPr>
    </w:p>
    <w:p w:rsidR="000C6A68" w:rsidRDefault="005B4342" w:rsidP="004C5B68">
      <w:pPr>
        <w:tabs>
          <w:tab w:val="left" w:pos="567"/>
        </w:tabs>
        <w:autoSpaceDE w:val="0"/>
        <w:autoSpaceDN w:val="0"/>
        <w:adjustRightInd w:val="0"/>
        <w:ind w:firstLine="567"/>
        <w:rPr>
          <w:spacing w:val="3"/>
        </w:rPr>
      </w:pPr>
      <w:r w:rsidRPr="006D34B3">
        <w:t xml:space="preserve">Заключение </w:t>
      </w:r>
      <w:r w:rsidR="001D4465" w:rsidRPr="006D34B3">
        <w:t>на п</w:t>
      </w:r>
      <w:r w:rsidR="00002D1A" w:rsidRPr="006D34B3">
        <w:rPr>
          <w:spacing w:val="-2"/>
        </w:rPr>
        <w:t xml:space="preserve">роект решения Думы Зиминского городского муниципального образования «О бюджете Зиминского городского муниципального </w:t>
      </w:r>
      <w:r w:rsidR="005A31C2" w:rsidRPr="006D34B3">
        <w:rPr>
          <w:spacing w:val="-2"/>
        </w:rPr>
        <w:t xml:space="preserve"> образования  </w:t>
      </w:r>
      <w:r w:rsidR="00002D1A" w:rsidRPr="006D34B3">
        <w:rPr>
          <w:spacing w:val="-2"/>
        </w:rPr>
        <w:t>на 20</w:t>
      </w:r>
      <w:r w:rsidR="002A171E">
        <w:rPr>
          <w:spacing w:val="-2"/>
        </w:rPr>
        <w:t>2</w:t>
      </w:r>
      <w:r w:rsidR="006E372E">
        <w:rPr>
          <w:spacing w:val="-2"/>
        </w:rPr>
        <w:t>4</w:t>
      </w:r>
      <w:r w:rsidR="00F67A08" w:rsidRPr="006D34B3">
        <w:rPr>
          <w:spacing w:val="-2"/>
        </w:rPr>
        <w:t xml:space="preserve"> год</w:t>
      </w:r>
      <w:r w:rsidR="0038046C" w:rsidRPr="006D34B3">
        <w:rPr>
          <w:spacing w:val="-2"/>
        </w:rPr>
        <w:t xml:space="preserve"> </w:t>
      </w:r>
      <w:r w:rsidR="0038046C" w:rsidRPr="006D34B3">
        <w:t>и плановый период 20</w:t>
      </w:r>
      <w:r w:rsidR="007E1572" w:rsidRPr="006D34B3">
        <w:t>2</w:t>
      </w:r>
      <w:r w:rsidR="006E372E">
        <w:t>5</w:t>
      </w:r>
      <w:r w:rsidR="0038046C" w:rsidRPr="006D34B3">
        <w:t xml:space="preserve"> и 20</w:t>
      </w:r>
      <w:r w:rsidR="00AA0172" w:rsidRPr="006D34B3">
        <w:t>2</w:t>
      </w:r>
      <w:r w:rsidR="006E372E">
        <w:t>6</w:t>
      </w:r>
      <w:r w:rsidR="0038046C" w:rsidRPr="006D34B3">
        <w:t xml:space="preserve"> годов</w:t>
      </w:r>
      <w:r w:rsidR="00002D1A" w:rsidRPr="006D34B3">
        <w:rPr>
          <w:spacing w:val="-2"/>
        </w:rPr>
        <w:t>» (далее</w:t>
      </w:r>
      <w:r w:rsidR="000254E0" w:rsidRPr="006D34B3">
        <w:rPr>
          <w:spacing w:val="-2"/>
        </w:rPr>
        <w:t xml:space="preserve"> по тексту </w:t>
      </w:r>
      <w:r w:rsidR="00002D1A" w:rsidRPr="006D34B3">
        <w:rPr>
          <w:spacing w:val="-2"/>
        </w:rPr>
        <w:t>-</w:t>
      </w:r>
      <w:r w:rsidR="005F28D2" w:rsidRPr="006D34B3">
        <w:rPr>
          <w:spacing w:val="-2"/>
        </w:rPr>
        <w:t xml:space="preserve"> </w:t>
      </w:r>
      <w:r w:rsidR="00D97EC4">
        <w:rPr>
          <w:spacing w:val="-2"/>
        </w:rPr>
        <w:t>п</w:t>
      </w:r>
      <w:r w:rsidR="00002D1A" w:rsidRPr="006D34B3">
        <w:rPr>
          <w:spacing w:val="-2"/>
        </w:rPr>
        <w:t>роект</w:t>
      </w:r>
      <w:r w:rsidR="00175EBB" w:rsidRPr="006D34B3">
        <w:rPr>
          <w:rFonts w:ascii="TimesNewRomanPSMT" w:eastAsia="TimesNewRomanPSMT" w:cs="TimesNewRomanPSMT" w:hint="eastAsia"/>
        </w:rPr>
        <w:t xml:space="preserve"> </w:t>
      </w:r>
      <w:r w:rsidR="00935BC0">
        <w:rPr>
          <w:rFonts w:ascii="TimesNewRomanPSMT" w:eastAsia="TimesNewRomanPSMT" w:cs="TimesNewRomanPSMT"/>
        </w:rPr>
        <w:t>решения</w:t>
      </w:r>
      <w:r w:rsidR="00935BC0">
        <w:rPr>
          <w:rFonts w:ascii="TimesNewRomanPSMT" w:eastAsia="TimesNewRomanPSMT" w:cs="TimesNewRomanPSMT"/>
        </w:rPr>
        <w:t xml:space="preserve"> </w:t>
      </w:r>
      <w:r w:rsidR="00935BC0">
        <w:t>о бюджете</w:t>
      </w:r>
      <w:r w:rsidR="002450C0" w:rsidRPr="006D34B3">
        <w:rPr>
          <w:spacing w:val="-2"/>
        </w:rPr>
        <w:t>)</w:t>
      </w:r>
      <w:r w:rsidR="002B2E53" w:rsidRPr="006D34B3">
        <w:t xml:space="preserve"> </w:t>
      </w:r>
      <w:r w:rsidR="002450C0" w:rsidRPr="006D34B3">
        <w:t xml:space="preserve">подготовлено </w:t>
      </w:r>
      <w:r w:rsidR="000D40D9" w:rsidRPr="006D34B3">
        <w:t>Контрольно-счетной палат</w:t>
      </w:r>
      <w:r w:rsidR="00693F4D">
        <w:t>ой</w:t>
      </w:r>
      <w:r w:rsidR="000D40D9" w:rsidRPr="006D34B3">
        <w:t xml:space="preserve"> Зиминского городского муниципального образования (далее по тексту – Контрольно-счетная палата)</w:t>
      </w:r>
      <w:r w:rsidR="000D40D9">
        <w:rPr>
          <w:spacing w:val="3"/>
        </w:rPr>
        <w:t xml:space="preserve"> в соответствии с</w:t>
      </w:r>
      <w:r w:rsidR="000145D2" w:rsidRPr="006D34B3">
        <w:rPr>
          <w:spacing w:val="3"/>
        </w:rPr>
        <w:t xml:space="preserve"> Бюджетн</w:t>
      </w:r>
      <w:r w:rsidR="000D40D9">
        <w:rPr>
          <w:spacing w:val="3"/>
        </w:rPr>
        <w:t>ым</w:t>
      </w:r>
      <w:r w:rsidR="000145D2" w:rsidRPr="006D34B3">
        <w:rPr>
          <w:spacing w:val="3"/>
        </w:rPr>
        <w:t xml:space="preserve"> кодекс</w:t>
      </w:r>
      <w:r w:rsidR="000D40D9">
        <w:rPr>
          <w:spacing w:val="3"/>
        </w:rPr>
        <w:t xml:space="preserve">ом </w:t>
      </w:r>
      <w:r w:rsidR="000145D2" w:rsidRPr="006D34B3">
        <w:rPr>
          <w:spacing w:val="3"/>
        </w:rPr>
        <w:t xml:space="preserve"> Российской Федерации (далее </w:t>
      </w:r>
      <w:r w:rsidR="00D97EC4">
        <w:rPr>
          <w:spacing w:val="3"/>
        </w:rPr>
        <w:t>-</w:t>
      </w:r>
      <w:r w:rsidR="008F4E60">
        <w:rPr>
          <w:spacing w:val="3"/>
        </w:rPr>
        <w:t xml:space="preserve"> БК РФ</w:t>
      </w:r>
      <w:r w:rsidR="000145D2" w:rsidRPr="006D34B3">
        <w:rPr>
          <w:spacing w:val="3"/>
        </w:rPr>
        <w:t xml:space="preserve">), </w:t>
      </w:r>
      <w:r w:rsidR="000C6A68">
        <w:rPr>
          <w:spacing w:val="3"/>
        </w:rPr>
        <w:t xml:space="preserve">статьей 7 Положения о бюджетном процессе в Зиминском городском муниципальном образовании, утвержденном решением </w:t>
      </w:r>
      <w:r w:rsidR="000C6A68" w:rsidRPr="00C15BF4">
        <w:rPr>
          <w:spacing w:val="3"/>
        </w:rPr>
        <w:t>Думы от 24.02.2022 г. №</w:t>
      </w:r>
      <w:r w:rsidR="000C6A68">
        <w:rPr>
          <w:spacing w:val="3"/>
        </w:rPr>
        <w:t xml:space="preserve"> 198 (далее – Дума ЗГМО), </w:t>
      </w:r>
      <w:r w:rsidR="00F373D9">
        <w:rPr>
          <w:sz w:val="28"/>
          <w:szCs w:val="28"/>
        </w:rPr>
        <w:t xml:space="preserve"> </w:t>
      </w:r>
      <w:r w:rsidR="008D1734" w:rsidRPr="006D34B3">
        <w:t>Положени</w:t>
      </w:r>
      <w:r w:rsidR="000C6A68">
        <w:t xml:space="preserve">ем </w:t>
      </w:r>
      <w:r w:rsidR="008D1734" w:rsidRPr="006D34B3">
        <w:t xml:space="preserve"> о Контрольно-счетной палате Зиминского городского муниципального образования</w:t>
      </w:r>
      <w:r w:rsidR="00462C8B" w:rsidRPr="006D34B3">
        <w:t>,</w:t>
      </w:r>
      <w:r w:rsidR="006970CA" w:rsidRPr="006D34B3">
        <w:rPr>
          <w:spacing w:val="3"/>
        </w:rPr>
        <w:t xml:space="preserve"> утвержденного решением </w:t>
      </w:r>
      <w:r w:rsidR="0028447D" w:rsidRPr="006D34B3">
        <w:rPr>
          <w:spacing w:val="3"/>
        </w:rPr>
        <w:t xml:space="preserve">Думы </w:t>
      </w:r>
      <w:r w:rsidR="00304CA0" w:rsidRPr="006D34B3">
        <w:rPr>
          <w:spacing w:val="3"/>
        </w:rPr>
        <w:t>З</w:t>
      </w:r>
      <w:r w:rsidR="0028447D" w:rsidRPr="006D34B3">
        <w:rPr>
          <w:spacing w:val="3"/>
        </w:rPr>
        <w:t>иминского городского муниципального образования от 2</w:t>
      </w:r>
      <w:r w:rsidR="00473F2E">
        <w:rPr>
          <w:spacing w:val="3"/>
        </w:rPr>
        <w:t>5</w:t>
      </w:r>
      <w:r w:rsidR="0028447D" w:rsidRPr="006D34B3">
        <w:rPr>
          <w:spacing w:val="3"/>
        </w:rPr>
        <w:t>.</w:t>
      </w:r>
      <w:r w:rsidR="00473F2E">
        <w:rPr>
          <w:spacing w:val="3"/>
        </w:rPr>
        <w:t>11</w:t>
      </w:r>
      <w:r w:rsidR="0028447D" w:rsidRPr="006D34B3">
        <w:rPr>
          <w:spacing w:val="3"/>
        </w:rPr>
        <w:t>.20</w:t>
      </w:r>
      <w:r w:rsidR="00473F2E">
        <w:rPr>
          <w:spacing w:val="3"/>
        </w:rPr>
        <w:t>21</w:t>
      </w:r>
      <w:r w:rsidR="0028447D" w:rsidRPr="006D34B3">
        <w:rPr>
          <w:spacing w:val="3"/>
        </w:rPr>
        <w:t xml:space="preserve"> №</w:t>
      </w:r>
      <w:r w:rsidR="0099000D" w:rsidRPr="006D34B3">
        <w:rPr>
          <w:spacing w:val="3"/>
        </w:rPr>
        <w:t xml:space="preserve"> </w:t>
      </w:r>
      <w:r w:rsidR="00473F2E">
        <w:rPr>
          <w:spacing w:val="3"/>
        </w:rPr>
        <w:t>172</w:t>
      </w:r>
      <w:r w:rsidR="000C6A68">
        <w:rPr>
          <w:spacing w:val="3"/>
        </w:rPr>
        <w:t xml:space="preserve">, стандартом внешнего муниципального финансового контроля «Экспертиза проекта бюджета на очередной финансовый год и плановый период», утвержденный распоряжением председателя Контрольно-счетной палаты Зиминского городского муниципального образования от 25.03.2014 г. № 03, с учетом норм и положений проекта Закона Иркутской области «Об </w:t>
      </w:r>
      <w:r w:rsidR="004A2CA7">
        <w:rPr>
          <w:spacing w:val="3"/>
        </w:rPr>
        <w:t>областном бюджете на 202</w:t>
      </w:r>
      <w:r w:rsidR="006E372E">
        <w:rPr>
          <w:spacing w:val="3"/>
        </w:rPr>
        <w:t>4</w:t>
      </w:r>
      <w:r w:rsidR="004A2CA7">
        <w:rPr>
          <w:spacing w:val="3"/>
        </w:rPr>
        <w:t xml:space="preserve"> год и на плановый период 202</w:t>
      </w:r>
      <w:r w:rsidR="006E372E">
        <w:rPr>
          <w:spacing w:val="3"/>
        </w:rPr>
        <w:t>5</w:t>
      </w:r>
      <w:r w:rsidR="004A2CA7">
        <w:rPr>
          <w:spacing w:val="3"/>
        </w:rPr>
        <w:t xml:space="preserve"> и 202</w:t>
      </w:r>
      <w:r w:rsidR="006E372E">
        <w:rPr>
          <w:spacing w:val="3"/>
        </w:rPr>
        <w:t>6</w:t>
      </w:r>
      <w:r w:rsidR="004A2CA7">
        <w:rPr>
          <w:spacing w:val="3"/>
        </w:rPr>
        <w:t xml:space="preserve"> годов», </w:t>
      </w:r>
      <w:r w:rsidR="004A2CA7" w:rsidRPr="002E0435">
        <w:rPr>
          <w:spacing w:val="3"/>
        </w:rPr>
        <w:t>на основании поручения председателя Думы Зиминского городского муниципального образования от</w:t>
      </w:r>
      <w:r w:rsidR="002E0435" w:rsidRPr="002E0435">
        <w:rPr>
          <w:spacing w:val="3"/>
        </w:rPr>
        <w:t xml:space="preserve"> 1</w:t>
      </w:r>
      <w:r w:rsidR="004D4D5E">
        <w:rPr>
          <w:spacing w:val="3"/>
        </w:rPr>
        <w:t>5</w:t>
      </w:r>
      <w:r w:rsidR="004A2CA7">
        <w:rPr>
          <w:spacing w:val="3"/>
        </w:rPr>
        <w:t>.</w:t>
      </w:r>
      <w:r w:rsidR="002E0435">
        <w:rPr>
          <w:spacing w:val="3"/>
        </w:rPr>
        <w:t>11</w:t>
      </w:r>
      <w:r w:rsidR="004A2CA7">
        <w:rPr>
          <w:spacing w:val="3"/>
        </w:rPr>
        <w:t>.</w:t>
      </w:r>
      <w:r w:rsidR="002E0435">
        <w:rPr>
          <w:spacing w:val="3"/>
        </w:rPr>
        <w:t>202</w:t>
      </w:r>
      <w:r w:rsidR="006E372E">
        <w:rPr>
          <w:spacing w:val="3"/>
        </w:rPr>
        <w:t>3</w:t>
      </w:r>
      <w:r w:rsidR="002E0435">
        <w:rPr>
          <w:spacing w:val="3"/>
        </w:rPr>
        <w:t xml:space="preserve"> г.</w:t>
      </w:r>
      <w:r w:rsidR="004A2CA7">
        <w:rPr>
          <w:spacing w:val="3"/>
        </w:rPr>
        <w:t xml:space="preserve"> и распоряжения председателя Контрольно-счетной палаты Зиминского городского муниципального образования от 1</w:t>
      </w:r>
      <w:r w:rsidR="004D4D5E">
        <w:rPr>
          <w:spacing w:val="3"/>
        </w:rPr>
        <w:t>5</w:t>
      </w:r>
      <w:r w:rsidR="004A2CA7">
        <w:rPr>
          <w:spacing w:val="3"/>
        </w:rPr>
        <w:t>.11.202</w:t>
      </w:r>
      <w:r w:rsidR="006E372E">
        <w:rPr>
          <w:spacing w:val="3"/>
        </w:rPr>
        <w:t>3</w:t>
      </w:r>
      <w:r w:rsidR="004A2CA7">
        <w:rPr>
          <w:spacing w:val="3"/>
        </w:rPr>
        <w:t xml:space="preserve"> г. № 01-07/1</w:t>
      </w:r>
      <w:r w:rsidR="006E372E">
        <w:rPr>
          <w:spacing w:val="3"/>
        </w:rPr>
        <w:t>2</w:t>
      </w:r>
      <w:r w:rsidR="00A70395">
        <w:rPr>
          <w:spacing w:val="3"/>
        </w:rPr>
        <w:t>.</w:t>
      </w:r>
    </w:p>
    <w:p w:rsidR="00C77CD4" w:rsidRDefault="009D5515" w:rsidP="004C5B68">
      <w:pPr>
        <w:tabs>
          <w:tab w:val="left" w:pos="567"/>
        </w:tabs>
        <w:autoSpaceDE w:val="0"/>
        <w:autoSpaceDN w:val="0"/>
        <w:adjustRightInd w:val="0"/>
        <w:ind w:firstLine="567"/>
      </w:pPr>
      <w:r w:rsidRPr="009D5515">
        <w:t xml:space="preserve">Проект решения </w:t>
      </w:r>
      <w:r w:rsidR="00C77CD4">
        <w:t xml:space="preserve">Думы ЗГМО </w:t>
      </w:r>
      <w:r w:rsidR="00C77CD4" w:rsidRPr="002E0435">
        <w:t>«О бюджете</w:t>
      </w:r>
      <w:r w:rsidR="002E0435" w:rsidRPr="002E0435">
        <w:t xml:space="preserve"> Зиминского городского муниципального образования </w:t>
      </w:r>
      <w:r w:rsidR="00C77CD4" w:rsidRPr="002E0435">
        <w:t xml:space="preserve"> на 202</w:t>
      </w:r>
      <w:r w:rsidR="006E372E">
        <w:t>4</w:t>
      </w:r>
      <w:r w:rsidR="00C77CD4" w:rsidRPr="002E0435">
        <w:t xml:space="preserve"> год и на плановый период 202</w:t>
      </w:r>
      <w:r w:rsidR="006E372E">
        <w:t>5</w:t>
      </w:r>
      <w:r w:rsidR="00C77CD4" w:rsidRPr="002E0435">
        <w:t xml:space="preserve"> и 202</w:t>
      </w:r>
      <w:r w:rsidR="006E372E">
        <w:t>6</w:t>
      </w:r>
      <w:r w:rsidR="00C77CD4" w:rsidRPr="002E0435">
        <w:t xml:space="preserve"> годов»  </w:t>
      </w:r>
      <w:r w:rsidR="00C153DB" w:rsidRPr="002E0435">
        <w:t xml:space="preserve"> </w:t>
      </w:r>
      <w:r w:rsidRPr="002E0435">
        <w:t xml:space="preserve">разработан Управлением по финансам и налогам администрации </w:t>
      </w:r>
      <w:r w:rsidRPr="002E0435">
        <w:rPr>
          <w:color w:val="000000"/>
          <w:spacing w:val="-2"/>
        </w:rPr>
        <w:t xml:space="preserve">Зиминского городского </w:t>
      </w:r>
      <w:r w:rsidRPr="002E0435">
        <w:rPr>
          <w:color w:val="000000"/>
        </w:rPr>
        <w:t>муниципального образования</w:t>
      </w:r>
      <w:r w:rsidR="00C77CD4" w:rsidRPr="002E0435">
        <w:rPr>
          <w:color w:val="000000"/>
        </w:rPr>
        <w:t xml:space="preserve"> (далее – Управление по финансам и налогам) и направлен администрацией  Зиминского городского муниципального образования </w:t>
      </w:r>
      <w:r w:rsidR="00C77CD4" w:rsidRPr="00C15BF4">
        <w:rPr>
          <w:color w:val="000000"/>
        </w:rPr>
        <w:t xml:space="preserve">письмом от </w:t>
      </w:r>
      <w:r w:rsidR="00C15BF4" w:rsidRPr="00C15BF4">
        <w:rPr>
          <w:color w:val="000000"/>
        </w:rPr>
        <w:t>09</w:t>
      </w:r>
      <w:r w:rsidR="00831303" w:rsidRPr="00C15BF4">
        <w:rPr>
          <w:color w:val="000000"/>
        </w:rPr>
        <w:t>.11</w:t>
      </w:r>
      <w:r w:rsidR="00C77CD4" w:rsidRPr="00C15BF4">
        <w:rPr>
          <w:color w:val="000000"/>
        </w:rPr>
        <w:t>.202</w:t>
      </w:r>
      <w:r w:rsidR="00C15BF4" w:rsidRPr="00C15BF4">
        <w:rPr>
          <w:color w:val="000000"/>
        </w:rPr>
        <w:t>3</w:t>
      </w:r>
      <w:r w:rsidR="00C77CD4" w:rsidRPr="00C15BF4">
        <w:rPr>
          <w:color w:val="000000"/>
        </w:rPr>
        <w:t xml:space="preserve"> № </w:t>
      </w:r>
      <w:r w:rsidR="00C15BF4" w:rsidRPr="00C15BF4">
        <w:rPr>
          <w:color w:val="000000"/>
        </w:rPr>
        <w:t>1083</w:t>
      </w:r>
      <w:r w:rsidRPr="002E0435">
        <w:rPr>
          <w:color w:val="000000"/>
        </w:rPr>
        <w:t xml:space="preserve"> </w:t>
      </w:r>
      <w:r w:rsidRPr="002E0435">
        <w:t xml:space="preserve">в Думу </w:t>
      </w:r>
      <w:r w:rsidRPr="002E0435">
        <w:rPr>
          <w:color w:val="000000"/>
          <w:spacing w:val="-2"/>
        </w:rPr>
        <w:t xml:space="preserve">Зиминского городского </w:t>
      </w:r>
      <w:r w:rsidRPr="002E0435">
        <w:rPr>
          <w:color w:val="000000"/>
        </w:rPr>
        <w:t xml:space="preserve">муниципального образования </w:t>
      </w:r>
      <w:r w:rsidRPr="002E0435">
        <w:t>в срок</w:t>
      </w:r>
      <w:r w:rsidR="00C77CD4" w:rsidRPr="002E0435">
        <w:t>и</w:t>
      </w:r>
      <w:r w:rsidRPr="002E0435">
        <w:t>, установленны</w:t>
      </w:r>
      <w:r w:rsidR="00C77CD4" w:rsidRPr="002E0435">
        <w:t xml:space="preserve">е Бюджетным кодексом. Документы </w:t>
      </w:r>
      <w:r w:rsidRPr="002E0435">
        <w:t xml:space="preserve"> </w:t>
      </w:r>
      <w:r w:rsidR="00C77CD4" w:rsidRPr="002E0435">
        <w:t xml:space="preserve">и материалы к Проекту представлены в Думу ЗГМО в соответствии </w:t>
      </w:r>
      <w:r w:rsidR="00C77CD4" w:rsidRPr="00C15BF4">
        <w:t>со ст.</w:t>
      </w:r>
      <w:r w:rsidR="00B8167B" w:rsidRPr="00C15BF4">
        <w:t>22 Положения о</w:t>
      </w:r>
      <w:r w:rsidR="00B8167B" w:rsidRPr="002E0435">
        <w:t xml:space="preserve"> бюджетном процессе, в полном объеме.</w:t>
      </w:r>
    </w:p>
    <w:p w:rsidR="004D4254" w:rsidRDefault="004D4254" w:rsidP="004C5B68">
      <w:pPr>
        <w:tabs>
          <w:tab w:val="left" w:pos="567"/>
        </w:tabs>
        <w:autoSpaceDE w:val="0"/>
        <w:autoSpaceDN w:val="0"/>
        <w:adjustRightInd w:val="0"/>
        <w:ind w:firstLine="567"/>
      </w:pPr>
      <w:r>
        <w:t>Запрашиваемая Контрольно-счетной палатой</w:t>
      </w:r>
      <w:r w:rsidR="00E22D56">
        <w:t xml:space="preserve"> информация о расчет</w:t>
      </w:r>
      <w:r w:rsidR="00F3530D">
        <w:t>ах</w:t>
      </w:r>
      <w:r w:rsidR="00E22D56">
        <w:t xml:space="preserve"> к Проекту, муниципальными учреждениями была представлена своевременно.</w:t>
      </w:r>
    </w:p>
    <w:p w:rsidR="00F3530D" w:rsidRDefault="00F3530D" w:rsidP="004C5B68">
      <w:pPr>
        <w:tabs>
          <w:tab w:val="left" w:pos="567"/>
        </w:tabs>
        <w:autoSpaceDE w:val="0"/>
        <w:autoSpaceDN w:val="0"/>
        <w:adjustRightInd w:val="0"/>
        <w:ind w:firstLine="567"/>
      </w:pPr>
      <w:r>
        <w:t xml:space="preserve">Заключение утверждено распоряжением председателя КСП Зиминского городского муниципального </w:t>
      </w:r>
      <w:r w:rsidRPr="00625246">
        <w:t xml:space="preserve">образования от  </w:t>
      </w:r>
      <w:r w:rsidR="004D4D5E">
        <w:t>29</w:t>
      </w:r>
      <w:r w:rsidRPr="00625246">
        <w:t>.11.202</w:t>
      </w:r>
      <w:r w:rsidR="00625246" w:rsidRPr="00625246">
        <w:t>3</w:t>
      </w:r>
      <w:r w:rsidRPr="00625246">
        <w:t xml:space="preserve"> г.  № </w:t>
      </w:r>
      <w:r w:rsidR="00313CA5" w:rsidRPr="00625246">
        <w:t>01-07/</w:t>
      </w:r>
      <w:r w:rsidR="00625246" w:rsidRPr="00625246">
        <w:t>14</w:t>
      </w:r>
      <w:r w:rsidR="00313CA5" w:rsidRPr="00625246">
        <w:t>.</w:t>
      </w:r>
    </w:p>
    <w:p w:rsidR="00F968B5" w:rsidRPr="00F968B5" w:rsidRDefault="00D761C9" w:rsidP="00485424">
      <w:pPr>
        <w:tabs>
          <w:tab w:val="left" w:pos="567"/>
        </w:tabs>
        <w:autoSpaceDE w:val="0"/>
        <w:autoSpaceDN w:val="0"/>
        <w:adjustRightInd w:val="0"/>
        <w:contextualSpacing/>
        <w:mirrorIndents/>
      </w:pPr>
      <w:r>
        <w:lastRenderedPageBreak/>
        <w:tab/>
      </w:r>
      <w:r w:rsidR="00485424">
        <w:t xml:space="preserve"> </w:t>
      </w:r>
    </w:p>
    <w:p w:rsidR="007175D5" w:rsidRDefault="007175D5" w:rsidP="00485424">
      <w:pPr>
        <w:pStyle w:val="af2"/>
        <w:numPr>
          <w:ilvl w:val="0"/>
          <w:numId w:val="36"/>
        </w:numPr>
        <w:spacing w:line="252" w:lineRule="auto"/>
        <w:rPr>
          <w:b/>
        </w:rPr>
      </w:pPr>
      <w:r w:rsidRPr="0017214E">
        <w:rPr>
          <w:b/>
        </w:rPr>
        <w:t xml:space="preserve">Параметры прогноза </w:t>
      </w:r>
      <w:r w:rsidR="00485424" w:rsidRPr="0017214E">
        <w:rPr>
          <w:b/>
        </w:rPr>
        <w:t>исходных макроэкономических показателей для составления  Проекта местного бюджета на 202</w:t>
      </w:r>
      <w:r w:rsidR="0017214E">
        <w:rPr>
          <w:b/>
        </w:rPr>
        <w:t>4</w:t>
      </w:r>
      <w:r w:rsidR="00485424" w:rsidRPr="0017214E">
        <w:rPr>
          <w:b/>
        </w:rPr>
        <w:t xml:space="preserve"> год и на плановый  период 202</w:t>
      </w:r>
      <w:r w:rsidR="0017214E">
        <w:rPr>
          <w:b/>
        </w:rPr>
        <w:t>5</w:t>
      </w:r>
      <w:r w:rsidR="00485424" w:rsidRPr="0017214E">
        <w:rPr>
          <w:b/>
        </w:rPr>
        <w:t xml:space="preserve"> и 202</w:t>
      </w:r>
      <w:r w:rsidR="0017214E">
        <w:rPr>
          <w:b/>
        </w:rPr>
        <w:t>6</w:t>
      </w:r>
      <w:r w:rsidR="00485424" w:rsidRPr="0017214E">
        <w:rPr>
          <w:b/>
        </w:rPr>
        <w:t xml:space="preserve"> годов, бюдже</w:t>
      </w:r>
      <w:r w:rsidR="001265FC" w:rsidRPr="0017214E">
        <w:rPr>
          <w:b/>
        </w:rPr>
        <w:t>тная и налоговая политика Зиминского городского муниципального образования на 202</w:t>
      </w:r>
      <w:r w:rsidR="0017214E">
        <w:rPr>
          <w:b/>
        </w:rPr>
        <w:t>4</w:t>
      </w:r>
      <w:r w:rsidR="001265FC" w:rsidRPr="0017214E">
        <w:rPr>
          <w:b/>
        </w:rPr>
        <w:t xml:space="preserve"> год и на плановый период 202</w:t>
      </w:r>
      <w:r w:rsidR="0017214E">
        <w:rPr>
          <w:b/>
        </w:rPr>
        <w:t>5</w:t>
      </w:r>
      <w:r w:rsidR="001265FC" w:rsidRPr="0017214E">
        <w:rPr>
          <w:b/>
        </w:rPr>
        <w:t xml:space="preserve"> и 202</w:t>
      </w:r>
      <w:r w:rsidR="0017214E">
        <w:rPr>
          <w:b/>
        </w:rPr>
        <w:t>6</w:t>
      </w:r>
      <w:r w:rsidR="001265FC" w:rsidRPr="0017214E">
        <w:rPr>
          <w:b/>
        </w:rPr>
        <w:t xml:space="preserve"> годов</w:t>
      </w:r>
    </w:p>
    <w:p w:rsidR="001265FC" w:rsidRPr="0017214E" w:rsidRDefault="001265FC" w:rsidP="004C5B68">
      <w:pPr>
        <w:pStyle w:val="af2"/>
        <w:ind w:left="0" w:firstLine="567"/>
      </w:pPr>
      <w:r w:rsidRPr="0017214E">
        <w:t xml:space="preserve">Согласно ст.169 Бюджетного Кодекса  РФ, ст. </w:t>
      </w:r>
      <w:r w:rsidR="007E0AB7" w:rsidRPr="0017214E">
        <w:t>1</w:t>
      </w:r>
      <w:r w:rsidR="00AF5653" w:rsidRPr="0017214E">
        <w:t>4</w:t>
      </w:r>
      <w:r w:rsidR="007E0AB7" w:rsidRPr="0017214E">
        <w:t xml:space="preserve"> Положения о бюджетном процессе Проект </w:t>
      </w:r>
      <w:r w:rsidR="006533B5" w:rsidRPr="0017214E">
        <w:t>бюджета должен составляться на основе прогноза</w:t>
      </w:r>
      <w:r w:rsidR="00E22D56" w:rsidRPr="0017214E">
        <w:t xml:space="preserve"> социально-экономического развития муниципального образования  в целях финансового обеспечения расходных обязательств.</w:t>
      </w:r>
    </w:p>
    <w:p w:rsidR="007175D5" w:rsidRPr="0017214E" w:rsidRDefault="007175D5" w:rsidP="004C5B68">
      <w:pPr>
        <w:ind w:firstLine="567"/>
      </w:pPr>
      <w:r w:rsidRPr="0017214E">
        <w:t>Прогноз социально-экономического развития Зиминского городского муниципального образования на 202</w:t>
      </w:r>
      <w:r w:rsidR="0017214E">
        <w:t>4</w:t>
      </w:r>
      <w:r w:rsidRPr="0017214E">
        <w:t xml:space="preserve"> год и плановый период 202</w:t>
      </w:r>
      <w:r w:rsidR="0017214E">
        <w:t>5</w:t>
      </w:r>
      <w:r w:rsidRPr="0017214E">
        <w:t xml:space="preserve"> и 202</w:t>
      </w:r>
      <w:r w:rsidR="0017214E">
        <w:t>6</w:t>
      </w:r>
      <w:r w:rsidRPr="0017214E">
        <w:t xml:space="preserve"> годов (далее – </w:t>
      </w:r>
      <w:r w:rsidR="00E22D56" w:rsidRPr="0017214E">
        <w:t>П</w:t>
      </w:r>
      <w:r w:rsidRPr="0017214E">
        <w:t>рогноз)</w:t>
      </w:r>
      <w:r w:rsidR="00E22D56" w:rsidRPr="0017214E">
        <w:t xml:space="preserve"> утвержден постановлением администрации  Зиминского городского муниципального образования (далее – Администрация ЗГМО) от </w:t>
      </w:r>
      <w:r w:rsidR="00AF5653" w:rsidRPr="0017214E">
        <w:t>1</w:t>
      </w:r>
      <w:r w:rsidR="0017214E">
        <w:t>4</w:t>
      </w:r>
      <w:r w:rsidR="00E22D56" w:rsidRPr="0017214E">
        <w:t>.</w:t>
      </w:r>
      <w:r w:rsidR="00AF5653" w:rsidRPr="0017214E">
        <w:t>11</w:t>
      </w:r>
      <w:r w:rsidR="00E22D56" w:rsidRPr="0017214E">
        <w:t>.202</w:t>
      </w:r>
      <w:r w:rsidR="0017214E">
        <w:t>3</w:t>
      </w:r>
      <w:r w:rsidR="00E22D56" w:rsidRPr="0017214E">
        <w:t xml:space="preserve"> г. № </w:t>
      </w:r>
      <w:r w:rsidR="00AF5653" w:rsidRPr="0017214E">
        <w:t>1</w:t>
      </w:r>
      <w:r w:rsidR="0017214E">
        <w:t>021</w:t>
      </w:r>
      <w:r w:rsidR="00E22D56" w:rsidRPr="0017214E">
        <w:t xml:space="preserve"> и </w:t>
      </w:r>
      <w:r w:rsidRPr="0017214E">
        <w:t xml:space="preserve"> представлен одновременно с проектом </w:t>
      </w:r>
      <w:r w:rsidR="00395681" w:rsidRPr="0017214E">
        <w:rPr>
          <w:rFonts w:ascii="TimesNewRomanPSMT" w:eastAsia="TimesNewRomanPSMT" w:cs="TimesNewRomanPSMT"/>
        </w:rPr>
        <w:t>решения</w:t>
      </w:r>
      <w:r w:rsidR="00395681" w:rsidRPr="0017214E">
        <w:rPr>
          <w:rFonts w:ascii="TimesNewRomanPSMT" w:eastAsia="TimesNewRomanPSMT" w:cs="TimesNewRomanPSMT"/>
        </w:rPr>
        <w:t xml:space="preserve"> </w:t>
      </w:r>
      <w:r w:rsidR="00395681" w:rsidRPr="0017214E">
        <w:t>о бюджете</w:t>
      </w:r>
      <w:r w:rsidRPr="0017214E">
        <w:t>.</w:t>
      </w:r>
    </w:p>
    <w:p w:rsidR="00FA0013" w:rsidRPr="0017214E" w:rsidRDefault="00FA0013" w:rsidP="004C5B68">
      <w:pPr>
        <w:ind w:firstLine="567"/>
      </w:pPr>
      <w:r w:rsidRPr="0017214E">
        <w:t>Прогноз социально-экономического развития разработан на трехлетний период, что соответствует требованиям части 1 статьи 173 БК РФ.</w:t>
      </w:r>
    </w:p>
    <w:p w:rsidR="00FA0013" w:rsidRPr="0017214E" w:rsidRDefault="00FA0013" w:rsidP="004C5B68">
      <w:pPr>
        <w:ind w:firstLine="567"/>
      </w:pPr>
      <w:r w:rsidRPr="0017214E">
        <w:t>Прогноз социально-экономического развития разработан в соответствии с законодательством Российской Федерации и Иркутской области, нормативными актами Зиминского городского муниципального образования с учетом сценарных условий функционирования экономики Российской Федерации и Иркутской области, анализа тенденций развития экономики Зиминского городского муниципального образования.</w:t>
      </w:r>
    </w:p>
    <w:p w:rsidR="00FA0013" w:rsidRPr="0017214E" w:rsidRDefault="00FA0013" w:rsidP="004C5B68">
      <w:pPr>
        <w:tabs>
          <w:tab w:val="left" w:pos="567"/>
        </w:tabs>
        <w:autoSpaceDE w:val="0"/>
        <w:autoSpaceDN w:val="0"/>
        <w:adjustRightInd w:val="0"/>
        <w:ind w:firstLine="567"/>
      </w:pPr>
      <w:r w:rsidRPr="0017214E">
        <w:t>П</w:t>
      </w:r>
      <w:r w:rsidR="007175D5" w:rsidRPr="0017214E">
        <w:t xml:space="preserve">рогноз социально-экономического развития </w:t>
      </w:r>
      <w:r w:rsidRPr="0017214E">
        <w:t>разработан Управлением экономической и инвестиционной политики администрации Зиминского городского муниципального образования</w:t>
      </w:r>
      <w:r w:rsidR="00E22D56" w:rsidRPr="0017214E">
        <w:t>, согласно пояснительной записке Прогноз разрабатывался в двух</w:t>
      </w:r>
      <w:r w:rsidRPr="0017214E">
        <w:t xml:space="preserve"> вариантах: консервативный и базовый.</w:t>
      </w:r>
    </w:p>
    <w:p w:rsidR="00CE6FEF" w:rsidRPr="0017214E" w:rsidRDefault="00CE6FEF" w:rsidP="004C5B68">
      <w:pPr>
        <w:autoSpaceDE w:val="0"/>
        <w:autoSpaceDN w:val="0"/>
        <w:adjustRightInd w:val="0"/>
        <w:ind w:firstLine="567"/>
      </w:pPr>
      <w:r w:rsidRPr="0017214E">
        <w:rPr>
          <w:i/>
          <w:iCs/>
        </w:rPr>
        <w:t xml:space="preserve">Базовый вариант </w:t>
      </w:r>
      <w:r w:rsidRPr="0017214E">
        <w:t xml:space="preserve">Прогноза </w:t>
      </w:r>
      <w:r w:rsidR="00B50196" w:rsidRPr="0017214E">
        <w:t>описывает наиболее вероятный сценарий развития российской экономики с учетом ожидаемых внешних условий и принимаемых мер экономической политики, включая реализацию Общенационального плана действий, обеспечивающих восстановление занятости и доходов населения, рост экономики и долгосрочные изменения в экономике.</w:t>
      </w:r>
    </w:p>
    <w:p w:rsidR="00CE6FEF" w:rsidRPr="0017214E" w:rsidRDefault="00CE6FEF" w:rsidP="004C5B68">
      <w:pPr>
        <w:autoSpaceDE w:val="0"/>
        <w:autoSpaceDN w:val="0"/>
        <w:adjustRightInd w:val="0"/>
        <w:ind w:firstLine="567"/>
      </w:pPr>
      <w:r w:rsidRPr="0017214E">
        <w:rPr>
          <w:i/>
          <w:iCs/>
        </w:rPr>
        <w:t xml:space="preserve">Консервативный вариант </w:t>
      </w:r>
      <w:r w:rsidRPr="0017214E">
        <w:t>Прогноза характеризует состояние экономики в условиях сохранения негативных тенденций изменения внешних факторов с учетом возможного ухудшения внешнеэкономических и иных условий и характеризуется сохранением сдержанной бюджетной политики.</w:t>
      </w:r>
    </w:p>
    <w:p w:rsidR="00355709" w:rsidRPr="0017214E" w:rsidRDefault="00355709" w:rsidP="004C5B68">
      <w:pPr>
        <w:autoSpaceDE w:val="0"/>
        <w:autoSpaceDN w:val="0"/>
        <w:adjustRightInd w:val="0"/>
        <w:ind w:firstLine="567"/>
      </w:pPr>
      <w:r w:rsidRPr="0017214E">
        <w:t>При это</w:t>
      </w:r>
      <w:r w:rsidR="00E5062A" w:rsidRPr="0017214E">
        <w:t>м</w:t>
      </w:r>
      <w:r w:rsidRPr="0017214E">
        <w:t xml:space="preserve">  разница между показателями базового и консервативного </w:t>
      </w:r>
      <w:r w:rsidR="00631A88" w:rsidRPr="0017214E">
        <w:t xml:space="preserve">вариантов незначительна и составляет </w:t>
      </w:r>
      <w:r w:rsidR="00142199" w:rsidRPr="0017214E">
        <w:t>1 % по основным показателям Прогноза.</w:t>
      </w:r>
    </w:p>
    <w:p w:rsidR="00CE6FEF" w:rsidRPr="00FD1965" w:rsidRDefault="00CE6FEF" w:rsidP="004C5B68">
      <w:pPr>
        <w:autoSpaceDE w:val="0"/>
        <w:autoSpaceDN w:val="0"/>
        <w:adjustRightInd w:val="0"/>
        <w:ind w:firstLine="567"/>
      </w:pPr>
      <w:r w:rsidRPr="00FD1965">
        <w:t xml:space="preserve">Проект бюджета составлен на основе </w:t>
      </w:r>
      <w:r w:rsidR="00ED516A" w:rsidRPr="00FD1965">
        <w:t>базового</w:t>
      </w:r>
      <w:r w:rsidRPr="00FD1965">
        <w:t xml:space="preserve"> варианта Прогноза</w:t>
      </w:r>
      <w:r w:rsidRPr="00FD1965">
        <w:rPr>
          <w:rFonts w:eastAsia="TimesNewRomanPSMT"/>
        </w:rPr>
        <w:t xml:space="preserve"> </w:t>
      </w:r>
      <w:r w:rsidR="00355709" w:rsidRPr="00FD1965">
        <w:t>социально-экономического развития</w:t>
      </w:r>
      <w:r w:rsidRPr="00FD1965">
        <w:t>.</w:t>
      </w:r>
      <w:r w:rsidR="00355709" w:rsidRPr="00FD1965">
        <w:t xml:space="preserve">  </w:t>
      </w:r>
    </w:p>
    <w:p w:rsidR="00CE6FEF" w:rsidRPr="00FD1965" w:rsidRDefault="00CE6FEF" w:rsidP="004C5B68">
      <w:pPr>
        <w:autoSpaceDE w:val="0"/>
        <w:autoSpaceDN w:val="0"/>
        <w:adjustRightInd w:val="0"/>
        <w:ind w:firstLine="567"/>
      </w:pPr>
      <w:r w:rsidRPr="00FD1965">
        <w:t xml:space="preserve">В соответствии с п. 4 ст. 173 БК РФ </w:t>
      </w:r>
      <w:r w:rsidR="00355709" w:rsidRPr="00FD1965">
        <w:t>П</w:t>
      </w:r>
      <w:r w:rsidRPr="00FD1965">
        <w:t xml:space="preserve">рогноз </w:t>
      </w:r>
      <w:bookmarkStart w:id="0" w:name="_Hlk119518708"/>
      <w:r w:rsidRPr="00FD1965">
        <w:t xml:space="preserve">социально-экономического развития </w:t>
      </w:r>
      <w:bookmarkEnd w:id="0"/>
      <w:r w:rsidRPr="00FD1965">
        <w:t>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периода.</w:t>
      </w:r>
    </w:p>
    <w:p w:rsidR="00302547" w:rsidRDefault="00CE6FEF" w:rsidP="004C5B68">
      <w:pPr>
        <w:autoSpaceDE w:val="0"/>
        <w:autoSpaceDN w:val="0"/>
        <w:adjustRightInd w:val="0"/>
        <w:ind w:firstLine="567"/>
        <w:contextualSpacing/>
        <w:mirrorIndents/>
      </w:pPr>
      <w:r w:rsidRPr="00FD1965">
        <w:t>При разработке прогноза учитывались показатели статистической отчетности, информация, представляемая организациями, осуществляющими деятельность на территории Зиминского городского муниципального образования, данные Центра занятости населения, сложившаяся ситуация в экономике, тенденция развития экономики и социальной сферы, прогноз показателей инфляции, индексов-дефляторов, индексов цен производителей, рекомендованных Министерством экономического развития Российской Федерации (согласно пояснительной записке к Прогнозу СЭР).</w:t>
      </w:r>
      <w:r w:rsidR="00302547" w:rsidRPr="00FD1965">
        <w:t xml:space="preserve"> В число показателей прогноза развития Зиминского городского муниципального образования входят: показатели численности и занятости населения, развития промышленного и малого предпринимательства, прибыли и фонда оплаты труда, оборота розничной торговли, инвестиций в основной капитал.</w:t>
      </w:r>
    </w:p>
    <w:p w:rsidR="00FD1965" w:rsidRDefault="00FD1965" w:rsidP="004C5B68">
      <w:pPr>
        <w:autoSpaceDE w:val="0"/>
        <w:autoSpaceDN w:val="0"/>
        <w:adjustRightInd w:val="0"/>
        <w:ind w:firstLine="567"/>
        <w:contextualSpacing/>
        <w:mirrorIndents/>
      </w:pPr>
      <w:r>
        <w:t>В базовом варианте прогноза в 2024 году прогнозируется:</w:t>
      </w:r>
    </w:p>
    <w:p w:rsidR="00FD1965" w:rsidRDefault="00FD1965" w:rsidP="004C5B68">
      <w:pPr>
        <w:autoSpaceDE w:val="0"/>
        <w:autoSpaceDN w:val="0"/>
        <w:adjustRightInd w:val="0"/>
        <w:ind w:firstLine="567"/>
        <w:contextualSpacing/>
        <w:mirrorIndents/>
      </w:pPr>
      <w:r>
        <w:t>- объем выручки  от реализации продукции, работ, услуг по полному кругу организаций  Зиминского городского муниципального образования запланирован с ростом объема на 4,8 % к оценке аналогичного показателя 2023 года;</w:t>
      </w:r>
    </w:p>
    <w:p w:rsidR="00104955" w:rsidRDefault="00104955" w:rsidP="001B3A70">
      <w:pPr>
        <w:autoSpaceDE w:val="0"/>
        <w:autoSpaceDN w:val="0"/>
        <w:adjustRightInd w:val="0"/>
        <w:ind w:firstLine="567"/>
        <w:contextualSpacing/>
        <w:mirrorIndents/>
      </w:pPr>
      <w:r>
        <w:lastRenderedPageBreak/>
        <w:t>- получение прибыли хозяйст</w:t>
      </w:r>
      <w:r w:rsidR="004C5B68">
        <w:t xml:space="preserve">вующими субъектами в 2024 году </w:t>
      </w:r>
      <w:r>
        <w:t>ожидается в сумме 266,0 млн.рублей, что на 12,4 млн.руб.  или 4,</w:t>
      </w:r>
      <w:r w:rsidR="001B3A70">
        <w:t>8</w:t>
      </w:r>
      <w:r>
        <w:t xml:space="preserve"> % выше оценки 2023 года.</w:t>
      </w:r>
    </w:p>
    <w:p w:rsidR="0046692E" w:rsidRDefault="0046692E" w:rsidP="004C5B68">
      <w:pPr>
        <w:autoSpaceDE w:val="0"/>
        <w:autoSpaceDN w:val="0"/>
        <w:adjustRightInd w:val="0"/>
        <w:ind w:firstLine="567"/>
        <w:contextualSpacing/>
        <w:mirrorIndents/>
      </w:pPr>
      <w:r>
        <w:t>Основными отраслями специализации экономики города являются деятельность железнодорожного транспорта и предприятий обрабатывающих производств.</w:t>
      </w:r>
    </w:p>
    <w:p w:rsidR="000D343C" w:rsidRPr="00FD1965" w:rsidRDefault="00277D68" w:rsidP="004C5B68">
      <w:pPr>
        <w:autoSpaceDE w:val="0"/>
        <w:autoSpaceDN w:val="0"/>
        <w:adjustRightInd w:val="0"/>
        <w:ind w:firstLine="567"/>
        <w:contextualSpacing/>
        <w:mirrorIndents/>
      </w:pPr>
      <w:r>
        <w:t>Пок</w:t>
      </w:r>
      <w:r w:rsidR="00626066" w:rsidRPr="00FD1965">
        <w:t>азатели Прогноза</w:t>
      </w:r>
      <w:r w:rsidR="000D343C" w:rsidRPr="00FD1965">
        <w:t xml:space="preserve"> социально-экономического развития Зиминского городского муниципального образования за период с 20</w:t>
      </w:r>
      <w:r w:rsidR="00142199" w:rsidRPr="00FD1965">
        <w:t>2</w:t>
      </w:r>
      <w:r w:rsidR="00FD1965" w:rsidRPr="00FD1965">
        <w:t>1</w:t>
      </w:r>
      <w:r w:rsidR="000D343C" w:rsidRPr="00FD1965">
        <w:t xml:space="preserve"> – 202</w:t>
      </w:r>
      <w:r w:rsidR="00FD1965" w:rsidRPr="00FD1965">
        <w:t>3</w:t>
      </w:r>
      <w:r w:rsidR="000D343C" w:rsidRPr="00FD1965">
        <w:t xml:space="preserve"> годов и их прогноз на 202</w:t>
      </w:r>
      <w:r w:rsidR="00FD1965" w:rsidRPr="00FD1965">
        <w:t>4</w:t>
      </w:r>
      <w:r w:rsidR="000D343C" w:rsidRPr="00FD1965">
        <w:t>-202</w:t>
      </w:r>
      <w:r w:rsidR="00FD1965" w:rsidRPr="00FD1965">
        <w:t>6</w:t>
      </w:r>
      <w:r w:rsidR="000D343C" w:rsidRPr="00FD1965">
        <w:t xml:space="preserve"> годы</w:t>
      </w:r>
      <w:r w:rsidR="00626066" w:rsidRPr="00FD1965">
        <w:t>,  утвержденные постановлением администрации Зиминского городского муниципального образования</w:t>
      </w:r>
      <w:r w:rsidR="00E5062A" w:rsidRPr="00FD1965">
        <w:t xml:space="preserve"> о</w:t>
      </w:r>
      <w:r w:rsidR="000D343C" w:rsidRPr="00FD1965">
        <w:t xml:space="preserve">тражены в </w:t>
      </w:r>
      <w:r w:rsidR="00CE6FEF" w:rsidRPr="00FD1965">
        <w:t>т</w:t>
      </w:r>
      <w:r w:rsidR="000D343C" w:rsidRPr="00FD1965">
        <w:t>аблице</w:t>
      </w:r>
      <w:r w:rsidR="00142199" w:rsidRPr="00FD1965">
        <w:t xml:space="preserve"> № 1</w:t>
      </w:r>
      <w:r w:rsidR="000D343C" w:rsidRPr="00FD1965">
        <w:t>.</w:t>
      </w:r>
    </w:p>
    <w:p w:rsidR="00142199" w:rsidRPr="00FD1965" w:rsidRDefault="00142199" w:rsidP="00142199">
      <w:pPr>
        <w:spacing w:line="252" w:lineRule="auto"/>
        <w:ind w:firstLine="567"/>
        <w:jc w:val="right"/>
      </w:pPr>
      <w:r w:rsidRPr="00FD1965">
        <w:t xml:space="preserve">Таблица № 1 </w:t>
      </w:r>
    </w:p>
    <w:tbl>
      <w:tblPr>
        <w:tblW w:w="10065" w:type="dxa"/>
        <w:tblInd w:w="108" w:type="dxa"/>
        <w:tblLayout w:type="fixed"/>
        <w:tblLook w:val="00A0"/>
      </w:tblPr>
      <w:tblGrid>
        <w:gridCol w:w="3969"/>
        <w:gridCol w:w="970"/>
        <w:gridCol w:w="1015"/>
        <w:gridCol w:w="1134"/>
        <w:gridCol w:w="1276"/>
        <w:gridCol w:w="850"/>
        <w:gridCol w:w="851"/>
      </w:tblGrid>
      <w:tr w:rsidR="00BE0C33" w:rsidRPr="00743F72" w:rsidTr="004C5B68">
        <w:trPr>
          <w:trHeight w:val="222"/>
          <w:tblHeader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C33" w:rsidRPr="00743F72" w:rsidRDefault="00BE0C33" w:rsidP="00C6071B">
            <w:pPr>
              <w:jc w:val="center"/>
              <w:rPr>
                <w:sz w:val="18"/>
                <w:szCs w:val="18"/>
              </w:rPr>
            </w:pPr>
            <w:r w:rsidRPr="00743F72">
              <w:rPr>
                <w:sz w:val="18"/>
                <w:szCs w:val="18"/>
              </w:rPr>
              <w:t>Показатели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C33" w:rsidRPr="00743F72" w:rsidRDefault="00BE0C33" w:rsidP="004C5B68">
            <w:pPr>
              <w:jc w:val="center"/>
              <w:rPr>
                <w:sz w:val="18"/>
                <w:szCs w:val="18"/>
              </w:rPr>
            </w:pPr>
            <w:r w:rsidRPr="00743F72">
              <w:rPr>
                <w:sz w:val="18"/>
                <w:szCs w:val="18"/>
              </w:rPr>
              <w:t>Факт 20</w:t>
            </w:r>
            <w:r w:rsidR="00142199" w:rsidRPr="00743F72">
              <w:rPr>
                <w:sz w:val="18"/>
                <w:szCs w:val="18"/>
              </w:rPr>
              <w:t>2</w:t>
            </w:r>
            <w:r w:rsidR="008D3B8E" w:rsidRPr="00743F72">
              <w:rPr>
                <w:sz w:val="18"/>
                <w:szCs w:val="18"/>
              </w:rPr>
              <w:t>1</w:t>
            </w:r>
            <w:r w:rsidRPr="00743F72">
              <w:rPr>
                <w:sz w:val="18"/>
                <w:szCs w:val="18"/>
              </w:rPr>
              <w:t>год</w:t>
            </w:r>
          </w:p>
          <w:p w:rsidR="00BE0C33" w:rsidRPr="00743F72" w:rsidRDefault="00BE0C33" w:rsidP="004C5B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C33" w:rsidRPr="00743F72" w:rsidRDefault="00BE0C33" w:rsidP="004C5B68">
            <w:pPr>
              <w:jc w:val="center"/>
              <w:rPr>
                <w:sz w:val="18"/>
                <w:szCs w:val="18"/>
              </w:rPr>
            </w:pPr>
            <w:r w:rsidRPr="00743F72">
              <w:rPr>
                <w:sz w:val="18"/>
                <w:szCs w:val="18"/>
              </w:rPr>
              <w:t>Факт 202</w:t>
            </w:r>
            <w:r w:rsidR="008D3B8E" w:rsidRPr="00743F72">
              <w:rPr>
                <w:sz w:val="18"/>
                <w:szCs w:val="18"/>
              </w:rPr>
              <w:t>2</w:t>
            </w:r>
            <w:r w:rsidRPr="00743F72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C33" w:rsidRPr="00743F72" w:rsidRDefault="00BE0C33" w:rsidP="004C5B68">
            <w:pPr>
              <w:jc w:val="center"/>
              <w:rPr>
                <w:sz w:val="18"/>
                <w:szCs w:val="18"/>
              </w:rPr>
            </w:pPr>
            <w:r w:rsidRPr="00743F72">
              <w:rPr>
                <w:sz w:val="18"/>
                <w:szCs w:val="18"/>
              </w:rPr>
              <w:t>Оценка</w:t>
            </w:r>
          </w:p>
          <w:p w:rsidR="00BE0C33" w:rsidRPr="00743F72" w:rsidRDefault="00BE0C33" w:rsidP="004C5B68">
            <w:pPr>
              <w:jc w:val="center"/>
              <w:rPr>
                <w:sz w:val="18"/>
                <w:szCs w:val="18"/>
              </w:rPr>
            </w:pPr>
            <w:r w:rsidRPr="00743F72">
              <w:rPr>
                <w:sz w:val="18"/>
                <w:szCs w:val="18"/>
              </w:rPr>
              <w:t>202</w:t>
            </w:r>
            <w:r w:rsidR="008D3B8E" w:rsidRPr="00743F72">
              <w:rPr>
                <w:sz w:val="18"/>
                <w:szCs w:val="18"/>
              </w:rPr>
              <w:t>3</w:t>
            </w:r>
            <w:r w:rsidRPr="00743F72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C33" w:rsidRPr="00743F72" w:rsidRDefault="00BE0C33" w:rsidP="004C5B68">
            <w:pPr>
              <w:jc w:val="center"/>
              <w:rPr>
                <w:sz w:val="18"/>
                <w:szCs w:val="18"/>
              </w:rPr>
            </w:pPr>
            <w:r w:rsidRPr="00743F72">
              <w:rPr>
                <w:sz w:val="18"/>
                <w:szCs w:val="18"/>
              </w:rPr>
              <w:t>Прогноз СЭР</w:t>
            </w:r>
          </w:p>
        </w:tc>
      </w:tr>
      <w:tr w:rsidR="00BE0C33" w:rsidRPr="00743F72" w:rsidTr="004C5B68">
        <w:trPr>
          <w:trHeight w:val="322"/>
          <w:tblHeader/>
        </w:trPr>
        <w:tc>
          <w:tcPr>
            <w:tcW w:w="3969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C33" w:rsidRPr="00743F72" w:rsidRDefault="00BE0C33" w:rsidP="00C607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0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C33" w:rsidRPr="00743F72" w:rsidRDefault="00BE0C33" w:rsidP="004C5B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5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C33" w:rsidRPr="00743F72" w:rsidRDefault="00BE0C33" w:rsidP="004C5B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C33" w:rsidRPr="00743F72" w:rsidRDefault="00BE0C33" w:rsidP="004C5B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516A" w:rsidRPr="00743F72" w:rsidRDefault="00BE0C33" w:rsidP="004C5B68">
            <w:pPr>
              <w:jc w:val="center"/>
              <w:rPr>
                <w:b/>
                <w:sz w:val="18"/>
                <w:szCs w:val="18"/>
              </w:rPr>
            </w:pPr>
            <w:r w:rsidRPr="00743F72">
              <w:rPr>
                <w:b/>
                <w:sz w:val="18"/>
                <w:szCs w:val="18"/>
              </w:rPr>
              <w:t>202</w:t>
            </w:r>
            <w:r w:rsidR="008D3B8E" w:rsidRPr="00743F72">
              <w:rPr>
                <w:b/>
                <w:sz w:val="18"/>
                <w:szCs w:val="18"/>
              </w:rPr>
              <w:t>4</w:t>
            </w:r>
            <w:r w:rsidRPr="00743F72">
              <w:rPr>
                <w:b/>
                <w:sz w:val="18"/>
                <w:szCs w:val="18"/>
              </w:rPr>
              <w:t xml:space="preserve"> год</w:t>
            </w:r>
          </w:p>
          <w:p w:rsidR="00BE0C33" w:rsidRPr="00743F72" w:rsidRDefault="00ED516A" w:rsidP="004C5B68">
            <w:pPr>
              <w:jc w:val="center"/>
              <w:rPr>
                <w:b/>
                <w:sz w:val="18"/>
                <w:szCs w:val="18"/>
              </w:rPr>
            </w:pPr>
            <w:r w:rsidRPr="00743F72">
              <w:rPr>
                <w:b/>
                <w:sz w:val="18"/>
                <w:szCs w:val="18"/>
              </w:rPr>
              <w:t>(2 вариант)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C33" w:rsidRPr="00743F72" w:rsidRDefault="00BE0C33" w:rsidP="004C5B68">
            <w:pPr>
              <w:jc w:val="center"/>
              <w:rPr>
                <w:sz w:val="18"/>
                <w:szCs w:val="18"/>
              </w:rPr>
            </w:pPr>
            <w:r w:rsidRPr="00743F72">
              <w:rPr>
                <w:sz w:val="18"/>
                <w:szCs w:val="18"/>
              </w:rPr>
              <w:t>202</w:t>
            </w:r>
            <w:r w:rsidR="008D3B8E" w:rsidRPr="00743F72">
              <w:rPr>
                <w:sz w:val="18"/>
                <w:szCs w:val="18"/>
              </w:rPr>
              <w:t>5</w:t>
            </w:r>
            <w:r w:rsidRPr="00743F72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C33" w:rsidRPr="00743F72" w:rsidRDefault="00BE0C33" w:rsidP="004C5B68">
            <w:pPr>
              <w:jc w:val="center"/>
              <w:rPr>
                <w:sz w:val="18"/>
                <w:szCs w:val="18"/>
              </w:rPr>
            </w:pPr>
            <w:r w:rsidRPr="00743F72">
              <w:rPr>
                <w:sz w:val="18"/>
                <w:szCs w:val="18"/>
              </w:rPr>
              <w:t>202</w:t>
            </w:r>
            <w:r w:rsidR="008D3B8E" w:rsidRPr="00743F72">
              <w:rPr>
                <w:sz w:val="18"/>
                <w:szCs w:val="18"/>
              </w:rPr>
              <w:t>6</w:t>
            </w:r>
            <w:r w:rsidRPr="00743F72">
              <w:rPr>
                <w:sz w:val="18"/>
                <w:szCs w:val="18"/>
              </w:rPr>
              <w:t xml:space="preserve"> год</w:t>
            </w:r>
          </w:p>
        </w:tc>
      </w:tr>
      <w:tr w:rsidR="00BE0C33" w:rsidRPr="00743F72" w:rsidTr="004C5B68">
        <w:trPr>
          <w:trHeight w:val="33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C33" w:rsidRPr="00743F72" w:rsidRDefault="00BE0C33" w:rsidP="00D62CB9">
            <w:pPr>
              <w:jc w:val="left"/>
              <w:rPr>
                <w:sz w:val="18"/>
                <w:szCs w:val="18"/>
              </w:rPr>
            </w:pPr>
            <w:r w:rsidRPr="00743F72">
              <w:rPr>
                <w:sz w:val="18"/>
                <w:szCs w:val="18"/>
              </w:rPr>
              <w:t>Численность постоянного населения (среднегодовая),</w:t>
            </w:r>
            <w:r w:rsidR="00D62CB9" w:rsidRPr="00743F72">
              <w:rPr>
                <w:sz w:val="18"/>
                <w:szCs w:val="18"/>
              </w:rPr>
              <w:t xml:space="preserve"> </w:t>
            </w:r>
            <w:r w:rsidRPr="00743F72">
              <w:rPr>
                <w:sz w:val="18"/>
                <w:szCs w:val="18"/>
              </w:rPr>
              <w:t>тыс. человек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C33" w:rsidRPr="00743F72" w:rsidRDefault="008D3B8E" w:rsidP="004C5B68">
            <w:pPr>
              <w:jc w:val="center"/>
              <w:rPr>
                <w:sz w:val="18"/>
                <w:szCs w:val="18"/>
              </w:rPr>
            </w:pPr>
            <w:r w:rsidRPr="00743F72">
              <w:rPr>
                <w:sz w:val="18"/>
                <w:szCs w:val="18"/>
              </w:rPr>
              <w:t>29,82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0C33" w:rsidRPr="00743F72" w:rsidRDefault="008D3B8E" w:rsidP="004C5B68">
            <w:pPr>
              <w:jc w:val="center"/>
              <w:rPr>
                <w:sz w:val="18"/>
                <w:szCs w:val="18"/>
              </w:rPr>
            </w:pPr>
            <w:r w:rsidRPr="00743F72">
              <w:rPr>
                <w:sz w:val="18"/>
                <w:szCs w:val="18"/>
              </w:rPr>
              <w:t>30,18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0C33" w:rsidRPr="00743F72" w:rsidRDefault="008D3B8E" w:rsidP="004C5B68">
            <w:pPr>
              <w:jc w:val="center"/>
              <w:rPr>
                <w:sz w:val="18"/>
                <w:szCs w:val="18"/>
              </w:rPr>
            </w:pPr>
            <w:r w:rsidRPr="00743F72">
              <w:rPr>
                <w:sz w:val="18"/>
                <w:szCs w:val="18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C33" w:rsidRPr="00743F72" w:rsidRDefault="008D3B8E" w:rsidP="004C5B68">
            <w:pPr>
              <w:jc w:val="center"/>
              <w:rPr>
                <w:b/>
                <w:sz w:val="18"/>
                <w:szCs w:val="18"/>
              </w:rPr>
            </w:pPr>
            <w:r w:rsidRPr="00743F72">
              <w:rPr>
                <w:b/>
                <w:sz w:val="18"/>
                <w:szCs w:val="18"/>
              </w:rPr>
              <w:t>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C33" w:rsidRPr="00743F72" w:rsidRDefault="008D3B8E" w:rsidP="004C5B68">
            <w:pPr>
              <w:jc w:val="center"/>
              <w:rPr>
                <w:sz w:val="18"/>
                <w:szCs w:val="18"/>
              </w:rPr>
            </w:pPr>
            <w:r w:rsidRPr="00743F72">
              <w:rPr>
                <w:sz w:val="18"/>
                <w:szCs w:val="18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C33" w:rsidRPr="00743F72" w:rsidRDefault="008D3B8E" w:rsidP="004C5B68">
            <w:pPr>
              <w:jc w:val="center"/>
              <w:rPr>
                <w:sz w:val="18"/>
                <w:szCs w:val="18"/>
              </w:rPr>
            </w:pPr>
            <w:r w:rsidRPr="00743F72">
              <w:rPr>
                <w:sz w:val="18"/>
                <w:szCs w:val="18"/>
              </w:rPr>
              <w:t>30,0</w:t>
            </w:r>
          </w:p>
        </w:tc>
      </w:tr>
      <w:tr w:rsidR="00626066" w:rsidRPr="00743F72" w:rsidTr="004C5B68">
        <w:trPr>
          <w:trHeight w:val="33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066" w:rsidRPr="00743F72" w:rsidRDefault="00626066" w:rsidP="00D62CB9">
            <w:pPr>
              <w:jc w:val="left"/>
              <w:rPr>
                <w:sz w:val="18"/>
                <w:szCs w:val="18"/>
              </w:rPr>
            </w:pPr>
            <w:r w:rsidRPr="00743F72">
              <w:rPr>
                <w:sz w:val="18"/>
                <w:szCs w:val="18"/>
              </w:rPr>
              <w:t>Выручка от реализации продукции, работ, услуг по полному курсу организаций,  млн.руб.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066" w:rsidRPr="00743F72" w:rsidRDefault="008D3B8E" w:rsidP="004C5B68">
            <w:pPr>
              <w:jc w:val="center"/>
              <w:rPr>
                <w:sz w:val="18"/>
                <w:szCs w:val="18"/>
              </w:rPr>
            </w:pPr>
            <w:r w:rsidRPr="00743F72">
              <w:rPr>
                <w:sz w:val="18"/>
                <w:szCs w:val="18"/>
              </w:rPr>
              <w:t>2481,8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066" w:rsidRPr="00743F72" w:rsidRDefault="008D3B8E" w:rsidP="004C5B68">
            <w:pPr>
              <w:jc w:val="center"/>
              <w:rPr>
                <w:sz w:val="18"/>
                <w:szCs w:val="18"/>
              </w:rPr>
            </w:pPr>
            <w:r w:rsidRPr="00743F72">
              <w:rPr>
                <w:sz w:val="18"/>
                <w:szCs w:val="18"/>
              </w:rPr>
              <w:t>2901,6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066" w:rsidRPr="00743F72" w:rsidRDefault="008D3B8E" w:rsidP="004C5B68">
            <w:pPr>
              <w:jc w:val="center"/>
              <w:rPr>
                <w:sz w:val="18"/>
                <w:szCs w:val="18"/>
              </w:rPr>
            </w:pPr>
            <w:r w:rsidRPr="00743F72">
              <w:rPr>
                <w:sz w:val="18"/>
                <w:szCs w:val="18"/>
              </w:rPr>
              <w:t>3049,2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066" w:rsidRPr="00743F72" w:rsidRDefault="008D3B8E" w:rsidP="004C5B68">
            <w:pPr>
              <w:jc w:val="center"/>
              <w:rPr>
                <w:b/>
                <w:sz w:val="18"/>
                <w:szCs w:val="18"/>
              </w:rPr>
            </w:pPr>
            <w:r w:rsidRPr="00743F72">
              <w:rPr>
                <w:b/>
                <w:sz w:val="18"/>
                <w:szCs w:val="18"/>
              </w:rPr>
              <w:t>3196,8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066" w:rsidRPr="00743F72" w:rsidRDefault="008D3B8E" w:rsidP="004C5B68">
            <w:pPr>
              <w:jc w:val="center"/>
              <w:rPr>
                <w:sz w:val="18"/>
                <w:szCs w:val="18"/>
              </w:rPr>
            </w:pPr>
            <w:r w:rsidRPr="00743F72">
              <w:rPr>
                <w:sz w:val="18"/>
                <w:szCs w:val="18"/>
              </w:rPr>
              <w:t>3327,7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066" w:rsidRPr="00743F72" w:rsidRDefault="008D3B8E" w:rsidP="004C5B68">
            <w:pPr>
              <w:jc w:val="center"/>
              <w:rPr>
                <w:sz w:val="18"/>
                <w:szCs w:val="18"/>
              </w:rPr>
            </w:pPr>
            <w:r w:rsidRPr="00743F72">
              <w:rPr>
                <w:sz w:val="18"/>
                <w:szCs w:val="18"/>
              </w:rPr>
              <w:t>3463,4</w:t>
            </w:r>
          </w:p>
        </w:tc>
      </w:tr>
      <w:tr w:rsidR="00626066" w:rsidRPr="00743F72" w:rsidTr="004C5B68">
        <w:trPr>
          <w:trHeight w:val="33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066" w:rsidRPr="00743F72" w:rsidRDefault="00626066" w:rsidP="00D62CB9">
            <w:pPr>
              <w:jc w:val="left"/>
              <w:rPr>
                <w:sz w:val="18"/>
                <w:szCs w:val="18"/>
              </w:rPr>
            </w:pPr>
            <w:r w:rsidRPr="00743F72">
              <w:rPr>
                <w:sz w:val="18"/>
                <w:szCs w:val="18"/>
              </w:rPr>
              <w:t>Темпы роста объема реализации продукции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066" w:rsidRPr="00743F72" w:rsidRDefault="008D3B8E" w:rsidP="004C5B68">
            <w:pPr>
              <w:jc w:val="center"/>
              <w:rPr>
                <w:sz w:val="18"/>
                <w:szCs w:val="18"/>
              </w:rPr>
            </w:pPr>
            <w:r w:rsidRPr="00743F72">
              <w:rPr>
                <w:sz w:val="18"/>
                <w:szCs w:val="18"/>
              </w:rPr>
              <w:t>-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066" w:rsidRPr="00743F72" w:rsidRDefault="008D3B8E" w:rsidP="004C5B68">
            <w:pPr>
              <w:jc w:val="center"/>
              <w:rPr>
                <w:sz w:val="18"/>
                <w:szCs w:val="18"/>
              </w:rPr>
            </w:pPr>
            <w:r w:rsidRPr="00743F72">
              <w:rPr>
                <w:sz w:val="18"/>
                <w:szCs w:val="18"/>
              </w:rPr>
              <w:t>116,9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066" w:rsidRPr="00743F72" w:rsidRDefault="008D3B8E" w:rsidP="004C5B68">
            <w:pPr>
              <w:jc w:val="center"/>
              <w:rPr>
                <w:sz w:val="18"/>
                <w:szCs w:val="18"/>
              </w:rPr>
            </w:pPr>
            <w:r w:rsidRPr="00743F72">
              <w:rPr>
                <w:sz w:val="18"/>
                <w:szCs w:val="18"/>
              </w:rPr>
              <w:t>105,1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066" w:rsidRPr="00743F72" w:rsidRDefault="008D3B8E" w:rsidP="004C5B68">
            <w:pPr>
              <w:jc w:val="center"/>
              <w:rPr>
                <w:b/>
                <w:sz w:val="18"/>
                <w:szCs w:val="18"/>
              </w:rPr>
            </w:pPr>
            <w:r w:rsidRPr="00743F72">
              <w:rPr>
                <w:b/>
                <w:sz w:val="18"/>
                <w:szCs w:val="18"/>
              </w:rPr>
              <w:t>104,8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066" w:rsidRPr="00743F72" w:rsidRDefault="008D3B8E" w:rsidP="004C5B68">
            <w:pPr>
              <w:jc w:val="center"/>
              <w:rPr>
                <w:sz w:val="18"/>
                <w:szCs w:val="18"/>
              </w:rPr>
            </w:pPr>
            <w:r w:rsidRPr="00743F72">
              <w:rPr>
                <w:sz w:val="18"/>
                <w:szCs w:val="18"/>
              </w:rPr>
              <w:t>104,1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066" w:rsidRPr="00743F72" w:rsidRDefault="008D3B8E" w:rsidP="004C5B68">
            <w:pPr>
              <w:jc w:val="center"/>
              <w:rPr>
                <w:sz w:val="18"/>
                <w:szCs w:val="18"/>
              </w:rPr>
            </w:pPr>
            <w:r w:rsidRPr="00743F72">
              <w:rPr>
                <w:sz w:val="18"/>
                <w:szCs w:val="18"/>
              </w:rPr>
              <w:t>104,1</w:t>
            </w:r>
          </w:p>
        </w:tc>
      </w:tr>
      <w:tr w:rsidR="00154C5C" w:rsidRPr="00743F72" w:rsidTr="004C5B68">
        <w:trPr>
          <w:trHeight w:val="33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C5C" w:rsidRPr="00743F72" w:rsidRDefault="00154C5C" w:rsidP="00154C5C">
            <w:pPr>
              <w:jc w:val="left"/>
              <w:rPr>
                <w:sz w:val="18"/>
                <w:szCs w:val="18"/>
              </w:rPr>
            </w:pPr>
            <w:r w:rsidRPr="00743F72">
              <w:rPr>
                <w:sz w:val="18"/>
                <w:szCs w:val="18"/>
              </w:rPr>
              <w:t xml:space="preserve">Прибыль прибыльных предприятий (с </w:t>
            </w:r>
            <w:r w:rsidR="007B0E7E" w:rsidRPr="00743F72">
              <w:rPr>
                <w:sz w:val="18"/>
                <w:szCs w:val="18"/>
              </w:rPr>
              <w:t xml:space="preserve">учетом </w:t>
            </w:r>
            <w:r w:rsidRPr="00743F72">
              <w:rPr>
                <w:sz w:val="18"/>
                <w:szCs w:val="18"/>
              </w:rPr>
              <w:t>предприятий малого бизнеса)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4C5C" w:rsidRPr="00743F72" w:rsidRDefault="007B0E7E" w:rsidP="004C5B68">
            <w:pPr>
              <w:jc w:val="center"/>
              <w:rPr>
                <w:sz w:val="18"/>
                <w:szCs w:val="18"/>
              </w:rPr>
            </w:pPr>
            <w:r w:rsidRPr="00743F72">
              <w:rPr>
                <w:sz w:val="18"/>
                <w:szCs w:val="18"/>
              </w:rPr>
              <w:t>209,6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C5C" w:rsidRPr="00743F72" w:rsidRDefault="007B0E7E" w:rsidP="004C5B68">
            <w:pPr>
              <w:jc w:val="center"/>
              <w:rPr>
                <w:sz w:val="18"/>
                <w:szCs w:val="18"/>
              </w:rPr>
            </w:pPr>
            <w:r w:rsidRPr="00743F72">
              <w:rPr>
                <w:sz w:val="18"/>
                <w:szCs w:val="18"/>
              </w:rP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C5C" w:rsidRPr="00743F72" w:rsidRDefault="007B0E7E" w:rsidP="004C5B68">
            <w:pPr>
              <w:jc w:val="center"/>
              <w:rPr>
                <w:sz w:val="18"/>
                <w:szCs w:val="18"/>
              </w:rPr>
            </w:pPr>
            <w:r w:rsidRPr="00743F72">
              <w:rPr>
                <w:sz w:val="18"/>
                <w:szCs w:val="18"/>
              </w:rPr>
              <w:t>253,6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4C5C" w:rsidRPr="00743F72" w:rsidRDefault="007B0E7E" w:rsidP="004C5B68">
            <w:pPr>
              <w:jc w:val="center"/>
              <w:rPr>
                <w:b/>
                <w:sz w:val="18"/>
                <w:szCs w:val="18"/>
              </w:rPr>
            </w:pPr>
            <w:r w:rsidRPr="00743F72">
              <w:rPr>
                <w:b/>
                <w:sz w:val="18"/>
                <w:szCs w:val="18"/>
              </w:rPr>
              <w:t>266,0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4C5C" w:rsidRPr="00743F72" w:rsidRDefault="007B0E7E" w:rsidP="004C5B68">
            <w:pPr>
              <w:jc w:val="center"/>
              <w:rPr>
                <w:sz w:val="18"/>
                <w:szCs w:val="18"/>
              </w:rPr>
            </w:pPr>
            <w:r w:rsidRPr="00743F72">
              <w:rPr>
                <w:sz w:val="18"/>
                <w:szCs w:val="18"/>
              </w:rPr>
              <w:t>276,4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4C5C" w:rsidRPr="00743F72" w:rsidRDefault="007B0E7E" w:rsidP="004C5B68">
            <w:pPr>
              <w:jc w:val="center"/>
              <w:rPr>
                <w:sz w:val="18"/>
                <w:szCs w:val="18"/>
              </w:rPr>
            </w:pPr>
            <w:r w:rsidRPr="00743F72">
              <w:rPr>
                <w:sz w:val="18"/>
                <w:szCs w:val="18"/>
              </w:rPr>
              <w:t>287,4</w:t>
            </w:r>
          </w:p>
        </w:tc>
      </w:tr>
      <w:tr w:rsidR="00FF54E1" w:rsidRPr="00743F72" w:rsidTr="004C5B68">
        <w:trPr>
          <w:trHeight w:val="33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E1" w:rsidRPr="00743F72" w:rsidRDefault="00FF54E1" w:rsidP="00154C5C">
            <w:pPr>
              <w:jc w:val="left"/>
              <w:rPr>
                <w:sz w:val="18"/>
                <w:szCs w:val="18"/>
              </w:rPr>
            </w:pPr>
            <w:r w:rsidRPr="00743F72">
              <w:rPr>
                <w:sz w:val="18"/>
                <w:szCs w:val="18"/>
              </w:rPr>
              <w:t>Темпы роста прибыли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4E1" w:rsidRPr="00743F72" w:rsidRDefault="007B0E7E" w:rsidP="004C5B68">
            <w:pPr>
              <w:jc w:val="center"/>
              <w:rPr>
                <w:sz w:val="18"/>
                <w:szCs w:val="18"/>
              </w:rPr>
            </w:pPr>
            <w:r w:rsidRPr="00743F72">
              <w:rPr>
                <w:sz w:val="18"/>
                <w:szCs w:val="18"/>
              </w:rPr>
              <w:t>-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4E1" w:rsidRPr="00743F72" w:rsidRDefault="007B0E7E" w:rsidP="004C5B68">
            <w:pPr>
              <w:jc w:val="center"/>
              <w:rPr>
                <w:sz w:val="18"/>
                <w:szCs w:val="18"/>
              </w:rPr>
            </w:pPr>
            <w:r w:rsidRPr="00743F72">
              <w:rPr>
                <w:sz w:val="18"/>
                <w:szCs w:val="18"/>
              </w:rPr>
              <w:t>119,3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4E1" w:rsidRPr="00743F72" w:rsidRDefault="007B0E7E" w:rsidP="004C5B68">
            <w:pPr>
              <w:jc w:val="center"/>
              <w:rPr>
                <w:sz w:val="18"/>
                <w:szCs w:val="18"/>
              </w:rPr>
            </w:pPr>
            <w:r w:rsidRPr="00743F72">
              <w:rPr>
                <w:sz w:val="18"/>
                <w:szCs w:val="18"/>
              </w:rPr>
              <w:t>101,4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4E1" w:rsidRPr="00743F72" w:rsidRDefault="007B0E7E" w:rsidP="004C5B68">
            <w:pPr>
              <w:jc w:val="center"/>
              <w:rPr>
                <w:b/>
                <w:sz w:val="18"/>
                <w:szCs w:val="18"/>
              </w:rPr>
            </w:pPr>
            <w:r w:rsidRPr="00743F72">
              <w:rPr>
                <w:b/>
                <w:sz w:val="18"/>
                <w:szCs w:val="18"/>
              </w:rPr>
              <w:t>104,</w:t>
            </w:r>
            <w:r w:rsidR="001B3A70" w:rsidRPr="00743F72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4E1" w:rsidRPr="00743F72" w:rsidRDefault="007B0E7E" w:rsidP="004C5B68">
            <w:pPr>
              <w:jc w:val="center"/>
              <w:rPr>
                <w:sz w:val="18"/>
                <w:szCs w:val="18"/>
              </w:rPr>
            </w:pPr>
            <w:r w:rsidRPr="00743F72">
              <w:rPr>
                <w:sz w:val="18"/>
                <w:szCs w:val="18"/>
              </w:rPr>
              <w:t>103,9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4E1" w:rsidRPr="00743F72" w:rsidRDefault="007B0E7E" w:rsidP="004C5B68">
            <w:pPr>
              <w:jc w:val="center"/>
              <w:rPr>
                <w:sz w:val="18"/>
                <w:szCs w:val="18"/>
              </w:rPr>
            </w:pPr>
            <w:r w:rsidRPr="00743F72">
              <w:rPr>
                <w:sz w:val="18"/>
                <w:szCs w:val="18"/>
              </w:rPr>
              <w:t>103,9</w:t>
            </w:r>
          </w:p>
        </w:tc>
      </w:tr>
      <w:tr w:rsidR="00FF54E1" w:rsidRPr="00743F72" w:rsidTr="004C5B68">
        <w:trPr>
          <w:trHeight w:val="44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E1" w:rsidRPr="00743F72" w:rsidRDefault="00FF54E1" w:rsidP="00FF54E1">
            <w:pPr>
              <w:jc w:val="left"/>
              <w:rPr>
                <w:sz w:val="18"/>
                <w:szCs w:val="18"/>
              </w:rPr>
            </w:pPr>
            <w:r w:rsidRPr="00743F72">
              <w:rPr>
                <w:sz w:val="18"/>
                <w:szCs w:val="18"/>
              </w:rPr>
              <w:t>Фонд начисленной заработной платы по полному кругу организаций, млн. руб.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4E1" w:rsidRPr="00743F72" w:rsidRDefault="00FF54E1" w:rsidP="004C5B68">
            <w:pPr>
              <w:jc w:val="center"/>
              <w:rPr>
                <w:sz w:val="18"/>
                <w:szCs w:val="18"/>
              </w:rPr>
            </w:pPr>
          </w:p>
          <w:p w:rsidR="007B0E7E" w:rsidRPr="00743F72" w:rsidRDefault="007B0E7E" w:rsidP="004C5B68">
            <w:pPr>
              <w:jc w:val="center"/>
              <w:rPr>
                <w:sz w:val="18"/>
                <w:szCs w:val="18"/>
              </w:rPr>
            </w:pPr>
            <w:r w:rsidRPr="00743F72">
              <w:rPr>
                <w:sz w:val="18"/>
                <w:szCs w:val="18"/>
              </w:rPr>
              <w:t>4375,9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4E1" w:rsidRPr="00743F72" w:rsidRDefault="00FF54E1" w:rsidP="004C5B68">
            <w:pPr>
              <w:jc w:val="center"/>
              <w:rPr>
                <w:sz w:val="18"/>
                <w:szCs w:val="18"/>
              </w:rPr>
            </w:pPr>
          </w:p>
          <w:p w:rsidR="007B0E7E" w:rsidRPr="00743F72" w:rsidRDefault="007B0E7E" w:rsidP="004C5B68">
            <w:pPr>
              <w:jc w:val="center"/>
              <w:rPr>
                <w:sz w:val="18"/>
                <w:szCs w:val="18"/>
              </w:rPr>
            </w:pPr>
            <w:r w:rsidRPr="00743F72">
              <w:rPr>
                <w:sz w:val="18"/>
                <w:szCs w:val="18"/>
              </w:rPr>
              <w:t>4909,0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4E1" w:rsidRPr="00743F72" w:rsidRDefault="00FF54E1" w:rsidP="004C5B68">
            <w:pPr>
              <w:jc w:val="center"/>
              <w:rPr>
                <w:sz w:val="18"/>
                <w:szCs w:val="18"/>
              </w:rPr>
            </w:pPr>
          </w:p>
          <w:p w:rsidR="007B0E7E" w:rsidRPr="00743F72" w:rsidRDefault="007B0E7E" w:rsidP="004C5B68">
            <w:pPr>
              <w:jc w:val="center"/>
              <w:rPr>
                <w:sz w:val="18"/>
                <w:szCs w:val="18"/>
              </w:rPr>
            </w:pPr>
            <w:r w:rsidRPr="00743F72">
              <w:rPr>
                <w:sz w:val="18"/>
                <w:szCs w:val="18"/>
              </w:rPr>
              <w:t>5444,2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4E1" w:rsidRPr="00743F72" w:rsidRDefault="00FF54E1" w:rsidP="004C5B68">
            <w:pPr>
              <w:jc w:val="center"/>
              <w:rPr>
                <w:b/>
                <w:sz w:val="18"/>
                <w:szCs w:val="18"/>
              </w:rPr>
            </w:pPr>
          </w:p>
          <w:p w:rsidR="007B0E7E" w:rsidRPr="00743F72" w:rsidRDefault="007B0E7E" w:rsidP="004C5B68">
            <w:pPr>
              <w:jc w:val="center"/>
              <w:rPr>
                <w:b/>
                <w:sz w:val="18"/>
                <w:szCs w:val="18"/>
              </w:rPr>
            </w:pPr>
            <w:r w:rsidRPr="00743F72">
              <w:rPr>
                <w:b/>
                <w:sz w:val="18"/>
                <w:szCs w:val="18"/>
              </w:rPr>
              <w:t>5874,3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4E1" w:rsidRPr="00743F72" w:rsidRDefault="00FF54E1" w:rsidP="004C5B68">
            <w:pPr>
              <w:jc w:val="center"/>
              <w:rPr>
                <w:sz w:val="18"/>
                <w:szCs w:val="18"/>
              </w:rPr>
            </w:pPr>
          </w:p>
          <w:p w:rsidR="007B0E7E" w:rsidRPr="00743F72" w:rsidRDefault="007B0E7E" w:rsidP="004C5B68">
            <w:pPr>
              <w:jc w:val="center"/>
              <w:rPr>
                <w:sz w:val="18"/>
                <w:szCs w:val="18"/>
              </w:rPr>
            </w:pPr>
            <w:r w:rsidRPr="00743F72">
              <w:rPr>
                <w:sz w:val="18"/>
                <w:szCs w:val="18"/>
              </w:rPr>
              <w:t>6285,5</w:t>
            </w:r>
          </w:p>
          <w:p w:rsidR="007B0E7E" w:rsidRPr="00743F72" w:rsidRDefault="007B0E7E" w:rsidP="004C5B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4E1" w:rsidRPr="00743F72" w:rsidRDefault="00FF54E1" w:rsidP="004C5B68">
            <w:pPr>
              <w:jc w:val="center"/>
              <w:rPr>
                <w:sz w:val="18"/>
                <w:szCs w:val="18"/>
              </w:rPr>
            </w:pPr>
          </w:p>
          <w:p w:rsidR="007B0E7E" w:rsidRPr="00743F72" w:rsidRDefault="007B0E7E" w:rsidP="004C5B68">
            <w:pPr>
              <w:jc w:val="center"/>
              <w:rPr>
                <w:sz w:val="18"/>
                <w:szCs w:val="18"/>
              </w:rPr>
            </w:pPr>
            <w:r w:rsidRPr="00743F72">
              <w:rPr>
                <w:sz w:val="18"/>
                <w:szCs w:val="18"/>
              </w:rPr>
              <w:t>6700,3</w:t>
            </w:r>
          </w:p>
        </w:tc>
      </w:tr>
      <w:tr w:rsidR="00E5062A" w:rsidRPr="00743F72" w:rsidTr="004C5B68">
        <w:trPr>
          <w:trHeight w:val="44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2A" w:rsidRPr="00743F72" w:rsidRDefault="00E5062A" w:rsidP="00FF54E1">
            <w:pPr>
              <w:jc w:val="left"/>
              <w:rPr>
                <w:sz w:val="18"/>
                <w:szCs w:val="18"/>
              </w:rPr>
            </w:pPr>
            <w:r w:rsidRPr="00743F72">
              <w:rPr>
                <w:sz w:val="18"/>
                <w:szCs w:val="18"/>
              </w:rPr>
              <w:t>в т.ч. работников бюджетной сферы, млн.руб.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62A" w:rsidRPr="00743F72" w:rsidRDefault="00E5062A" w:rsidP="004C5B68">
            <w:pPr>
              <w:jc w:val="center"/>
              <w:rPr>
                <w:sz w:val="18"/>
                <w:szCs w:val="18"/>
              </w:rPr>
            </w:pPr>
          </w:p>
          <w:p w:rsidR="007B0E7E" w:rsidRPr="00743F72" w:rsidRDefault="007B0E7E" w:rsidP="004C5B68">
            <w:pPr>
              <w:jc w:val="center"/>
              <w:rPr>
                <w:sz w:val="18"/>
                <w:szCs w:val="18"/>
              </w:rPr>
            </w:pPr>
            <w:r w:rsidRPr="00743F72">
              <w:rPr>
                <w:sz w:val="18"/>
                <w:szCs w:val="18"/>
              </w:rPr>
              <w:t>228,2</w:t>
            </w:r>
          </w:p>
          <w:p w:rsidR="007B0E7E" w:rsidRPr="00743F72" w:rsidRDefault="007B0E7E" w:rsidP="004C5B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62A" w:rsidRPr="00743F72" w:rsidRDefault="00E5062A" w:rsidP="004C5B68">
            <w:pPr>
              <w:jc w:val="center"/>
              <w:rPr>
                <w:sz w:val="18"/>
                <w:szCs w:val="18"/>
              </w:rPr>
            </w:pPr>
          </w:p>
          <w:p w:rsidR="007B0E7E" w:rsidRPr="00743F72" w:rsidRDefault="007B0E7E" w:rsidP="004C5B68">
            <w:pPr>
              <w:jc w:val="center"/>
              <w:rPr>
                <w:sz w:val="18"/>
                <w:szCs w:val="18"/>
              </w:rPr>
            </w:pPr>
            <w:r w:rsidRPr="00743F72">
              <w:rPr>
                <w:sz w:val="18"/>
                <w:szCs w:val="18"/>
              </w:rPr>
              <w:t>263,8</w:t>
            </w:r>
          </w:p>
          <w:p w:rsidR="007B0E7E" w:rsidRPr="00743F72" w:rsidRDefault="007B0E7E" w:rsidP="004C5B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62A" w:rsidRPr="00743F72" w:rsidRDefault="00E5062A" w:rsidP="004C5B68">
            <w:pPr>
              <w:jc w:val="center"/>
              <w:rPr>
                <w:sz w:val="18"/>
                <w:szCs w:val="18"/>
              </w:rPr>
            </w:pPr>
          </w:p>
          <w:p w:rsidR="007B0E7E" w:rsidRPr="00743F72" w:rsidRDefault="007B0E7E" w:rsidP="004C5B68">
            <w:pPr>
              <w:jc w:val="center"/>
              <w:rPr>
                <w:sz w:val="18"/>
                <w:szCs w:val="18"/>
              </w:rPr>
            </w:pPr>
            <w:r w:rsidRPr="00743F72">
              <w:rPr>
                <w:sz w:val="18"/>
                <w:szCs w:val="18"/>
              </w:rPr>
              <w:t>276,5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62A" w:rsidRPr="00743F72" w:rsidRDefault="00E5062A" w:rsidP="004C5B68">
            <w:pPr>
              <w:jc w:val="center"/>
              <w:rPr>
                <w:b/>
                <w:sz w:val="18"/>
                <w:szCs w:val="18"/>
              </w:rPr>
            </w:pPr>
          </w:p>
          <w:p w:rsidR="007B0E7E" w:rsidRPr="00743F72" w:rsidRDefault="007B0E7E" w:rsidP="004C5B68">
            <w:pPr>
              <w:jc w:val="center"/>
              <w:rPr>
                <w:b/>
                <w:sz w:val="18"/>
                <w:szCs w:val="18"/>
              </w:rPr>
            </w:pPr>
            <w:r w:rsidRPr="00743F72">
              <w:rPr>
                <w:b/>
                <w:sz w:val="18"/>
                <w:szCs w:val="18"/>
              </w:rPr>
              <w:t>298,3</w:t>
            </w:r>
          </w:p>
          <w:p w:rsidR="007B0E7E" w:rsidRPr="00743F72" w:rsidRDefault="007B0E7E" w:rsidP="004C5B6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62A" w:rsidRPr="00743F72" w:rsidRDefault="00E5062A" w:rsidP="004C5B68">
            <w:pPr>
              <w:jc w:val="center"/>
              <w:rPr>
                <w:sz w:val="18"/>
                <w:szCs w:val="18"/>
              </w:rPr>
            </w:pPr>
          </w:p>
          <w:p w:rsidR="007B0E7E" w:rsidRPr="00743F72" w:rsidRDefault="007B0E7E" w:rsidP="004C5B68">
            <w:pPr>
              <w:jc w:val="center"/>
              <w:rPr>
                <w:sz w:val="18"/>
                <w:szCs w:val="18"/>
              </w:rPr>
            </w:pPr>
            <w:r w:rsidRPr="00743F72">
              <w:rPr>
                <w:sz w:val="18"/>
                <w:szCs w:val="18"/>
              </w:rPr>
              <w:t>331,5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62A" w:rsidRPr="00743F72" w:rsidRDefault="00E5062A" w:rsidP="004C5B68">
            <w:pPr>
              <w:jc w:val="center"/>
              <w:rPr>
                <w:sz w:val="18"/>
                <w:szCs w:val="18"/>
              </w:rPr>
            </w:pPr>
          </w:p>
          <w:p w:rsidR="007B0E7E" w:rsidRPr="00743F72" w:rsidRDefault="007B0E7E" w:rsidP="004C5B68">
            <w:pPr>
              <w:jc w:val="center"/>
              <w:rPr>
                <w:sz w:val="18"/>
                <w:szCs w:val="18"/>
              </w:rPr>
            </w:pPr>
            <w:r w:rsidRPr="00743F72">
              <w:rPr>
                <w:sz w:val="18"/>
                <w:szCs w:val="18"/>
              </w:rPr>
              <w:t>359,9</w:t>
            </w:r>
          </w:p>
        </w:tc>
      </w:tr>
      <w:tr w:rsidR="00FF54E1" w:rsidRPr="00743F72" w:rsidTr="004C5B68">
        <w:trPr>
          <w:trHeight w:val="44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E1" w:rsidRPr="00743F72" w:rsidRDefault="00FF54E1" w:rsidP="00FF54E1">
            <w:pPr>
              <w:jc w:val="left"/>
              <w:rPr>
                <w:sz w:val="18"/>
                <w:szCs w:val="18"/>
              </w:rPr>
            </w:pPr>
            <w:r w:rsidRPr="00743F72">
              <w:rPr>
                <w:sz w:val="18"/>
                <w:szCs w:val="18"/>
              </w:rPr>
              <w:t>Темпы роста фонда оплаты труда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4E1" w:rsidRPr="00743F72" w:rsidRDefault="007B0E7E" w:rsidP="004C5B68">
            <w:pPr>
              <w:jc w:val="center"/>
              <w:rPr>
                <w:sz w:val="18"/>
                <w:szCs w:val="18"/>
              </w:rPr>
            </w:pPr>
            <w:r w:rsidRPr="00743F72">
              <w:rPr>
                <w:sz w:val="18"/>
                <w:szCs w:val="18"/>
              </w:rPr>
              <w:t>-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4E1" w:rsidRPr="00743F72" w:rsidRDefault="007B0E7E" w:rsidP="004C5B68">
            <w:pPr>
              <w:jc w:val="center"/>
              <w:rPr>
                <w:sz w:val="18"/>
                <w:szCs w:val="18"/>
              </w:rPr>
            </w:pPr>
            <w:r w:rsidRPr="00743F72">
              <w:rPr>
                <w:sz w:val="18"/>
                <w:szCs w:val="18"/>
              </w:rPr>
              <w:t>112,</w:t>
            </w:r>
            <w:r w:rsidR="00277D68" w:rsidRPr="00743F72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4E1" w:rsidRPr="00743F72" w:rsidRDefault="007B0E7E" w:rsidP="004C5B68">
            <w:pPr>
              <w:jc w:val="center"/>
              <w:rPr>
                <w:sz w:val="18"/>
                <w:szCs w:val="18"/>
              </w:rPr>
            </w:pPr>
            <w:r w:rsidRPr="00743F72">
              <w:rPr>
                <w:sz w:val="18"/>
                <w:szCs w:val="18"/>
              </w:rPr>
              <w:t>110,9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4E1" w:rsidRPr="00743F72" w:rsidRDefault="007B0E7E" w:rsidP="004C5B68">
            <w:pPr>
              <w:jc w:val="center"/>
              <w:rPr>
                <w:b/>
                <w:sz w:val="18"/>
                <w:szCs w:val="18"/>
              </w:rPr>
            </w:pPr>
            <w:r w:rsidRPr="00743F72">
              <w:rPr>
                <w:b/>
                <w:sz w:val="18"/>
                <w:szCs w:val="18"/>
              </w:rPr>
              <w:t>107,9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4E1" w:rsidRPr="00743F72" w:rsidRDefault="007B0E7E" w:rsidP="004C5B68">
            <w:pPr>
              <w:jc w:val="center"/>
              <w:rPr>
                <w:sz w:val="18"/>
                <w:szCs w:val="18"/>
              </w:rPr>
            </w:pPr>
            <w:r w:rsidRPr="00743F72">
              <w:rPr>
                <w:sz w:val="18"/>
                <w:szCs w:val="18"/>
              </w:rPr>
              <w:t>107,0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4E1" w:rsidRPr="00743F72" w:rsidRDefault="007B0E7E" w:rsidP="004C5B68">
            <w:pPr>
              <w:jc w:val="center"/>
              <w:rPr>
                <w:sz w:val="18"/>
                <w:szCs w:val="18"/>
              </w:rPr>
            </w:pPr>
            <w:r w:rsidRPr="00743F72">
              <w:rPr>
                <w:sz w:val="18"/>
                <w:szCs w:val="18"/>
              </w:rPr>
              <w:t>106,6</w:t>
            </w:r>
          </w:p>
        </w:tc>
      </w:tr>
      <w:tr w:rsidR="00BE0C33" w:rsidRPr="00743F72" w:rsidTr="004C5B68">
        <w:trPr>
          <w:trHeight w:val="49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C33" w:rsidRPr="00743F72" w:rsidRDefault="00E5062A" w:rsidP="00BE0C33">
            <w:pPr>
              <w:pStyle w:val="Default"/>
              <w:rPr>
                <w:sz w:val="18"/>
                <w:szCs w:val="18"/>
              </w:rPr>
            </w:pPr>
            <w:r w:rsidRPr="00743F72">
              <w:rPr>
                <w:sz w:val="18"/>
                <w:szCs w:val="18"/>
              </w:rPr>
              <w:t>Среднесписочная численность работающих, тыс.чел.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0C33" w:rsidRPr="00743F72" w:rsidRDefault="007B0E7E" w:rsidP="004C5B68">
            <w:pPr>
              <w:jc w:val="center"/>
              <w:rPr>
                <w:sz w:val="18"/>
                <w:szCs w:val="18"/>
              </w:rPr>
            </w:pPr>
            <w:r w:rsidRPr="00743F72">
              <w:rPr>
                <w:sz w:val="18"/>
                <w:szCs w:val="18"/>
              </w:rPr>
              <w:t>7,61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0C33" w:rsidRPr="00743F72" w:rsidRDefault="007B0E7E" w:rsidP="004C5B68">
            <w:pPr>
              <w:jc w:val="center"/>
              <w:rPr>
                <w:sz w:val="18"/>
                <w:szCs w:val="18"/>
              </w:rPr>
            </w:pPr>
            <w:r w:rsidRPr="00743F72">
              <w:rPr>
                <w:sz w:val="18"/>
                <w:szCs w:val="18"/>
              </w:rPr>
              <w:t>7,6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0C33" w:rsidRPr="00743F72" w:rsidRDefault="007B0E7E" w:rsidP="004C5B68">
            <w:pPr>
              <w:jc w:val="center"/>
              <w:rPr>
                <w:sz w:val="18"/>
                <w:szCs w:val="18"/>
              </w:rPr>
            </w:pPr>
            <w:r w:rsidRPr="00743F72">
              <w:rPr>
                <w:sz w:val="18"/>
                <w:szCs w:val="18"/>
              </w:rPr>
              <w:t>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0C33" w:rsidRPr="00743F72" w:rsidRDefault="007B0E7E" w:rsidP="004C5B68">
            <w:pPr>
              <w:jc w:val="center"/>
              <w:rPr>
                <w:b/>
                <w:sz w:val="18"/>
                <w:szCs w:val="18"/>
              </w:rPr>
            </w:pPr>
            <w:r w:rsidRPr="00743F72">
              <w:rPr>
                <w:b/>
                <w:sz w:val="18"/>
                <w:szCs w:val="18"/>
              </w:rPr>
              <w:t>7,6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0C33" w:rsidRPr="00743F72" w:rsidRDefault="007B0E7E" w:rsidP="004C5B68">
            <w:pPr>
              <w:jc w:val="center"/>
              <w:rPr>
                <w:sz w:val="18"/>
                <w:szCs w:val="18"/>
              </w:rPr>
            </w:pPr>
            <w:r w:rsidRPr="00743F72">
              <w:rPr>
                <w:sz w:val="18"/>
                <w:szCs w:val="18"/>
              </w:rPr>
              <w:t>7,6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0C33" w:rsidRPr="00743F72" w:rsidRDefault="007B0E7E" w:rsidP="004C5B68">
            <w:pPr>
              <w:jc w:val="center"/>
              <w:rPr>
                <w:sz w:val="18"/>
                <w:szCs w:val="18"/>
              </w:rPr>
            </w:pPr>
            <w:r w:rsidRPr="00743F72">
              <w:rPr>
                <w:sz w:val="18"/>
                <w:szCs w:val="18"/>
              </w:rPr>
              <w:t>7,6</w:t>
            </w:r>
          </w:p>
        </w:tc>
      </w:tr>
    </w:tbl>
    <w:p w:rsidR="00743F72" w:rsidRDefault="00743F72" w:rsidP="004C5B68">
      <w:pPr>
        <w:autoSpaceDE w:val="0"/>
        <w:autoSpaceDN w:val="0"/>
        <w:adjustRightInd w:val="0"/>
        <w:ind w:firstLine="567"/>
        <w:contextualSpacing/>
        <w:mirrorIndents/>
        <w:rPr>
          <w:rFonts w:eastAsia="TimesNewRomanPSMT"/>
        </w:rPr>
      </w:pPr>
    </w:p>
    <w:p w:rsidR="00BE0C33" w:rsidRDefault="001B3A70" w:rsidP="004C5B68">
      <w:pPr>
        <w:autoSpaceDE w:val="0"/>
        <w:autoSpaceDN w:val="0"/>
        <w:adjustRightInd w:val="0"/>
        <w:ind w:firstLine="567"/>
        <w:contextualSpacing/>
        <w:mirrorIndents/>
        <w:rPr>
          <w:rFonts w:eastAsia="TimesNewRomanPSMT"/>
        </w:rPr>
      </w:pPr>
      <w:r>
        <w:rPr>
          <w:rFonts w:eastAsia="TimesNewRomanPSMT"/>
        </w:rPr>
        <w:t>Численность населения г. Зимы согласно</w:t>
      </w:r>
      <w:r w:rsidR="00020951">
        <w:rPr>
          <w:rFonts w:eastAsia="TimesNewRomanPSMT"/>
        </w:rPr>
        <w:t xml:space="preserve"> данным Всероссийской переписи населения </w:t>
      </w:r>
      <w:r w:rsidR="0046692E">
        <w:rPr>
          <w:rFonts w:eastAsia="TimesNewRomanPSMT"/>
        </w:rPr>
        <w:t xml:space="preserve"> </w:t>
      </w:r>
      <w:r w:rsidR="00020951">
        <w:rPr>
          <w:rFonts w:eastAsia="TimesNewRomanPSMT"/>
        </w:rPr>
        <w:t>2020 г. составляет  на 01.01.2022 г.  -30452 чел., на 01.01.2023 года 30181 чел.. Учитывая имеющуюся отрицательную динамику численность постоянного населения города оценивается в 2023 году и прогнозируется на 2024-2026 годы на уровне 30000 чел.</w:t>
      </w:r>
    </w:p>
    <w:p w:rsidR="0046692E" w:rsidRDefault="0046692E" w:rsidP="004C5B68">
      <w:pPr>
        <w:autoSpaceDE w:val="0"/>
        <w:autoSpaceDN w:val="0"/>
        <w:adjustRightInd w:val="0"/>
        <w:ind w:firstLine="567"/>
        <w:contextualSpacing/>
        <w:mirrorIndents/>
        <w:rPr>
          <w:rFonts w:eastAsia="TimesNewRomanPSMT"/>
        </w:rPr>
      </w:pPr>
      <w:r>
        <w:rPr>
          <w:rFonts w:eastAsia="TimesNewRomanPSMT"/>
        </w:rPr>
        <w:t xml:space="preserve">Уровень регистрируемой безработицы к трудоспособному населению </w:t>
      </w:r>
      <w:r w:rsidR="0035706F">
        <w:rPr>
          <w:rFonts w:eastAsia="TimesNewRomanPSMT"/>
        </w:rPr>
        <w:t>прогнозируется в плановом периоде на  2024 – 1,2 %, в 2025-2026 годах на уровне оценки 2023 года – 1,1 %.</w:t>
      </w:r>
    </w:p>
    <w:p w:rsidR="0035706F" w:rsidRDefault="0035706F" w:rsidP="004C5B68">
      <w:pPr>
        <w:autoSpaceDE w:val="0"/>
        <w:autoSpaceDN w:val="0"/>
        <w:adjustRightInd w:val="0"/>
        <w:ind w:firstLine="567"/>
        <w:contextualSpacing/>
        <w:mirrorIndents/>
        <w:rPr>
          <w:rFonts w:eastAsia="TimesNewRomanPSMT"/>
        </w:rPr>
      </w:pPr>
      <w:r>
        <w:rPr>
          <w:rFonts w:eastAsia="TimesNewRomanPSMT"/>
        </w:rPr>
        <w:t xml:space="preserve">В Прогнозе на 2024 год планируется увеличение фонда оплаты труда на </w:t>
      </w:r>
      <w:r w:rsidR="009D284F">
        <w:rPr>
          <w:rFonts w:eastAsia="TimesNewRomanPSMT"/>
        </w:rPr>
        <w:t xml:space="preserve"> </w:t>
      </w:r>
      <w:r w:rsidR="002071BB">
        <w:rPr>
          <w:rFonts w:eastAsia="TimesNewRomanPSMT"/>
        </w:rPr>
        <w:t>430,1 млн.руб. (с 5444,2 млн.руб. в 2023 году до 5874,3 млн.руб. в 2024 году).</w:t>
      </w:r>
    </w:p>
    <w:p w:rsidR="00266477" w:rsidRDefault="00762116" w:rsidP="00BE0C33">
      <w:pPr>
        <w:autoSpaceDE w:val="0"/>
        <w:autoSpaceDN w:val="0"/>
        <w:adjustRightInd w:val="0"/>
        <w:ind w:firstLine="567"/>
        <w:contextualSpacing/>
        <w:mirrorIndents/>
        <w:rPr>
          <w:rFonts w:eastAsia="TimesNewRomanPSMT"/>
        </w:rPr>
      </w:pPr>
      <w:r>
        <w:rPr>
          <w:rFonts w:eastAsia="TimesNewRomanPSMT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373.65pt;margin-top:71.1pt;width:22.05pt;height:40.35pt;z-index:251662336" stroked="f">
            <v:textbox style="layout-flow:vertical;mso-layout-flow-alt:bottom-to-top">
              <w:txbxContent>
                <w:p w:rsidR="0058273E" w:rsidRPr="005B12C7" w:rsidRDefault="0058273E">
                  <w:pPr>
                    <w:rPr>
                      <w:b/>
                      <w:bCs/>
                      <w:sz w:val="10"/>
                      <w:szCs w:val="10"/>
                    </w:rPr>
                  </w:pPr>
                  <w:r w:rsidRPr="005B12C7">
                    <w:rPr>
                      <w:b/>
                      <w:bCs/>
                      <w:sz w:val="10"/>
                      <w:szCs w:val="10"/>
                    </w:rPr>
                    <w:t>106,6</w:t>
                  </w:r>
                </w:p>
              </w:txbxContent>
            </v:textbox>
          </v:shape>
        </w:pict>
      </w:r>
      <w:r>
        <w:rPr>
          <w:rFonts w:eastAsia="TimesNewRomanPSMT"/>
          <w:noProof/>
        </w:rPr>
        <w:pict>
          <v:shape id="_x0000_s1036" type="#_x0000_t202" style="position:absolute;left:0;text-align:left;margin-left:302.9pt;margin-top:74.15pt;width:25.35pt;height:42.95pt;z-index:251661312" stroked="f">
            <v:textbox style="layout-flow:vertical;mso-layout-flow-alt:bottom-to-top">
              <w:txbxContent>
                <w:p w:rsidR="0058273E" w:rsidRPr="005B12C7" w:rsidRDefault="0058273E">
                  <w:pPr>
                    <w:rPr>
                      <w:b/>
                      <w:bCs/>
                      <w:sz w:val="10"/>
                      <w:szCs w:val="10"/>
                    </w:rPr>
                  </w:pPr>
                  <w:r w:rsidRPr="005B12C7">
                    <w:rPr>
                      <w:b/>
                      <w:bCs/>
                      <w:sz w:val="10"/>
                      <w:szCs w:val="10"/>
                    </w:rPr>
                    <w:t>107,0</w:t>
                  </w:r>
                </w:p>
                <w:p w:rsidR="0058273E" w:rsidRPr="005B12C7" w:rsidRDefault="0058273E">
                  <w:pPr>
                    <w:rPr>
                      <w:sz w:val="10"/>
                      <w:szCs w:val="10"/>
                    </w:rPr>
                  </w:pPr>
                </w:p>
              </w:txbxContent>
            </v:textbox>
          </v:shape>
        </w:pict>
      </w:r>
      <w:r>
        <w:rPr>
          <w:rFonts w:eastAsia="TimesNewRomanPSMT"/>
          <w:noProof/>
        </w:rPr>
        <w:pict>
          <v:shape id="_x0000_s1035" type="#_x0000_t202" style="position:absolute;left:0;text-align:left;margin-left:238.4pt;margin-top:89.75pt;width:20.35pt;height:27.05pt;z-index:251660288" stroked="f">
            <v:textbox style="layout-flow:vertical;mso-layout-flow-alt:bottom-to-top">
              <w:txbxContent>
                <w:p w:rsidR="0058273E" w:rsidRPr="005B12C7" w:rsidRDefault="0058273E">
                  <w:pPr>
                    <w:rPr>
                      <w:b/>
                      <w:bCs/>
                      <w:sz w:val="10"/>
                      <w:szCs w:val="10"/>
                    </w:rPr>
                  </w:pPr>
                  <w:r w:rsidRPr="005B12C7">
                    <w:rPr>
                      <w:b/>
                      <w:bCs/>
                      <w:sz w:val="10"/>
                      <w:szCs w:val="10"/>
                    </w:rPr>
                    <w:t>107,9</w:t>
                  </w:r>
                </w:p>
              </w:txbxContent>
            </v:textbox>
          </v:shape>
        </w:pict>
      </w:r>
      <w:r>
        <w:rPr>
          <w:rFonts w:eastAsia="TimesNewRomanPSMT"/>
          <w:noProof/>
        </w:rPr>
        <w:pict>
          <v:shape id="_x0000_s1034" type="#_x0000_t202" style="position:absolute;left:0;text-align:left;margin-left:177.95pt;margin-top:87.75pt;width:23.1pt;height:29.05pt;z-index:251659264" filled="f" stroked="f">
            <v:textbox style="layout-flow:vertical;mso-layout-flow-alt:bottom-to-top">
              <w:txbxContent>
                <w:p w:rsidR="0058273E" w:rsidRPr="00F44017" w:rsidRDefault="0058273E">
                  <w:pPr>
                    <w:rPr>
                      <w:b/>
                      <w:bCs/>
                      <w:sz w:val="10"/>
                      <w:szCs w:val="10"/>
                    </w:rPr>
                  </w:pPr>
                  <w:r w:rsidRPr="00F44017">
                    <w:rPr>
                      <w:b/>
                      <w:bCs/>
                      <w:sz w:val="10"/>
                      <w:szCs w:val="10"/>
                    </w:rPr>
                    <w:t>110,9</w:t>
                  </w:r>
                </w:p>
              </w:txbxContent>
            </v:textbox>
          </v:shape>
        </w:pict>
      </w:r>
      <w:r>
        <w:rPr>
          <w:rFonts w:eastAsia="TimesNewRomanPSMT"/>
          <w:noProof/>
        </w:rPr>
        <w:pict>
          <v:shape id="_x0000_s1033" type="#_x0000_t202" style="position:absolute;left:0;text-align:left;margin-left:112.45pt;margin-top:87.75pt;width:20.25pt;height:29.35pt;z-index:251658240" stroked="f">
            <v:textbox style="layout-flow:vertical;mso-layout-flow-alt:bottom-to-top">
              <w:txbxContent>
                <w:p w:rsidR="0058273E" w:rsidRPr="00F44017" w:rsidRDefault="0058273E" w:rsidP="00F44017">
                  <w:pPr>
                    <w:rPr>
                      <w:b/>
                      <w:bCs/>
                      <w:sz w:val="10"/>
                      <w:szCs w:val="10"/>
                    </w:rPr>
                  </w:pPr>
                  <w:r w:rsidRPr="00F44017">
                    <w:rPr>
                      <w:b/>
                      <w:bCs/>
                      <w:sz w:val="10"/>
                      <w:szCs w:val="10"/>
                    </w:rPr>
                    <w:t>112,2</w:t>
                  </w:r>
                </w:p>
                <w:p w:rsidR="0058273E" w:rsidRPr="00F44017" w:rsidRDefault="0058273E" w:rsidP="00F44017">
                  <w:pPr>
                    <w:rPr>
                      <w:b/>
                      <w:bCs/>
                      <w:sz w:val="10"/>
                      <w:szCs w:val="10"/>
                    </w:rPr>
                  </w:pPr>
                </w:p>
              </w:txbxContent>
            </v:textbox>
          </v:shape>
        </w:pict>
      </w:r>
      <w:r w:rsidR="00D73EFF">
        <w:rPr>
          <w:rFonts w:eastAsia="TimesNewRomanPSMT"/>
        </w:rPr>
        <w:t xml:space="preserve"> </w:t>
      </w:r>
      <w:r w:rsidR="00266477">
        <w:rPr>
          <w:rFonts w:eastAsia="TimesNewRomanPSMT"/>
          <w:noProof/>
        </w:rPr>
        <w:drawing>
          <wp:inline distT="0" distB="0" distL="0" distR="0">
            <wp:extent cx="6366510" cy="2575560"/>
            <wp:effectExtent l="19050" t="0" r="1524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66477" w:rsidRDefault="00266477" w:rsidP="00BE0C33">
      <w:pPr>
        <w:autoSpaceDE w:val="0"/>
        <w:autoSpaceDN w:val="0"/>
        <w:adjustRightInd w:val="0"/>
        <w:ind w:firstLine="567"/>
        <w:contextualSpacing/>
        <w:mirrorIndents/>
        <w:rPr>
          <w:rFonts w:eastAsia="TimesNewRomanPSMT"/>
        </w:rPr>
      </w:pPr>
    </w:p>
    <w:p w:rsidR="0046692E" w:rsidRDefault="0046692E" w:rsidP="004C5B68">
      <w:pPr>
        <w:autoSpaceDE w:val="0"/>
        <w:autoSpaceDN w:val="0"/>
        <w:adjustRightInd w:val="0"/>
        <w:ind w:firstLine="567"/>
        <w:contextualSpacing/>
        <w:mirrorIndents/>
        <w:rPr>
          <w:rFonts w:eastAsia="TimesNewRomanPSMT"/>
        </w:rPr>
      </w:pPr>
      <w:r>
        <w:rPr>
          <w:rFonts w:eastAsia="TimesNewRomanPSMT"/>
        </w:rPr>
        <w:lastRenderedPageBreak/>
        <w:t>Одним из показателей, характеризующих уровень жизни населени</w:t>
      </w:r>
      <w:r w:rsidR="000D0A8E">
        <w:rPr>
          <w:rFonts w:eastAsia="TimesNewRomanPSMT"/>
        </w:rPr>
        <w:t>я</w:t>
      </w:r>
      <w:r>
        <w:rPr>
          <w:rFonts w:eastAsia="TimesNewRomanPSMT"/>
        </w:rPr>
        <w:t>, является размер среднемесячной заработной платы работников. Так, среднемесячная заработная плата в 2023 году (оценка) в Зиминском городском муниципальном образовании составит 59,</w:t>
      </w:r>
      <w:r w:rsidRPr="002071BB">
        <w:rPr>
          <w:rFonts w:eastAsia="TimesNewRomanPSMT"/>
        </w:rPr>
        <w:t>6 тыс.руб.,</w:t>
      </w:r>
      <w:r>
        <w:rPr>
          <w:rFonts w:eastAsia="TimesNewRomanPSMT"/>
        </w:rPr>
        <w:t xml:space="preserve"> </w:t>
      </w:r>
      <w:r w:rsidR="002071BB">
        <w:rPr>
          <w:rFonts w:eastAsia="TimesNewRomanPSMT"/>
        </w:rPr>
        <w:t xml:space="preserve"> в 2024 году ожидаемый размер среднемесячной заработной платы увеличится на 7,9 % и составит 64,4 тыс.руб</w:t>
      </w:r>
      <w:r w:rsidR="00EE57F2">
        <w:rPr>
          <w:rFonts w:eastAsia="TimesNewRomanPSMT"/>
        </w:rPr>
        <w:t>.</w:t>
      </w:r>
      <w:r w:rsidR="002071BB">
        <w:rPr>
          <w:rFonts w:eastAsia="TimesNewRomanPSMT"/>
        </w:rPr>
        <w:t>, в 2025 году составит 68,9 тыс.руб., в 2026 году – 73,5 тыс.руб.</w:t>
      </w:r>
    </w:p>
    <w:p w:rsidR="002071BB" w:rsidRDefault="002071BB" w:rsidP="004C5B68">
      <w:pPr>
        <w:autoSpaceDE w:val="0"/>
        <w:autoSpaceDN w:val="0"/>
        <w:adjustRightInd w:val="0"/>
        <w:ind w:firstLine="567"/>
        <w:contextualSpacing/>
        <w:mirrorIndents/>
        <w:rPr>
          <w:rFonts w:eastAsia="TimesNewRomanPSMT"/>
        </w:rPr>
      </w:pPr>
      <w:r>
        <w:rPr>
          <w:rFonts w:eastAsia="TimesNewRomanPSMT"/>
        </w:rPr>
        <w:t>В прогнозе объем инвестиций в основной капитал по муниципальному образованию</w:t>
      </w:r>
      <w:r w:rsidR="005E3D29">
        <w:rPr>
          <w:rFonts w:eastAsia="TimesNewRomanPSMT"/>
        </w:rPr>
        <w:t xml:space="preserve"> </w:t>
      </w:r>
      <w:r w:rsidR="00BB3520">
        <w:rPr>
          <w:rFonts w:eastAsia="TimesNewRomanPSMT"/>
        </w:rPr>
        <w:t>на период 2024-2026 годы  прогнозируется  в сумме 5116,3 млн.руб., в том числе:</w:t>
      </w:r>
    </w:p>
    <w:p w:rsidR="00BB3520" w:rsidRDefault="00BB3520" w:rsidP="004C5B68">
      <w:pPr>
        <w:autoSpaceDE w:val="0"/>
        <w:autoSpaceDN w:val="0"/>
        <w:adjustRightInd w:val="0"/>
        <w:ind w:firstLine="567"/>
        <w:contextualSpacing/>
        <w:mirrorIndents/>
        <w:rPr>
          <w:rFonts w:eastAsia="TimesNewRomanPSMT"/>
        </w:rPr>
      </w:pPr>
      <w:bookmarkStart w:id="1" w:name="_Hlk151894688"/>
      <w:r>
        <w:rPr>
          <w:rFonts w:eastAsia="TimesNewRomanPSMT"/>
        </w:rPr>
        <w:t>- в 2024 году 1987,2 млн.руб., темп роста  93,3 % к оценке объема  инвестиций 2023 года – 2085,2 млн.руб.;</w:t>
      </w:r>
    </w:p>
    <w:bookmarkEnd w:id="1"/>
    <w:p w:rsidR="00BB3520" w:rsidRPr="00BB3520" w:rsidRDefault="00BB3520" w:rsidP="004C5B68">
      <w:pPr>
        <w:autoSpaceDE w:val="0"/>
        <w:autoSpaceDN w:val="0"/>
        <w:adjustRightInd w:val="0"/>
        <w:ind w:firstLine="567"/>
        <w:contextualSpacing/>
        <w:mirrorIndents/>
        <w:rPr>
          <w:rFonts w:eastAsia="TimesNewRomanPSMT"/>
        </w:rPr>
      </w:pPr>
      <w:r w:rsidRPr="00BB3520">
        <w:rPr>
          <w:rFonts w:eastAsia="TimesNewRomanPSMT"/>
        </w:rPr>
        <w:t>- в 202</w:t>
      </w:r>
      <w:r>
        <w:rPr>
          <w:rFonts w:eastAsia="TimesNewRomanPSMT"/>
        </w:rPr>
        <w:t>5</w:t>
      </w:r>
      <w:r w:rsidRPr="00BB3520">
        <w:rPr>
          <w:rFonts w:eastAsia="TimesNewRomanPSMT"/>
        </w:rPr>
        <w:t xml:space="preserve"> году </w:t>
      </w:r>
      <w:r>
        <w:rPr>
          <w:rFonts w:eastAsia="TimesNewRomanPSMT"/>
        </w:rPr>
        <w:t>1792,6</w:t>
      </w:r>
      <w:r w:rsidRPr="00BB3520">
        <w:rPr>
          <w:rFonts w:eastAsia="TimesNewRomanPSMT"/>
        </w:rPr>
        <w:t xml:space="preserve"> млн.руб., темп роста  </w:t>
      </w:r>
      <w:r>
        <w:rPr>
          <w:rFonts w:eastAsia="TimesNewRomanPSMT"/>
        </w:rPr>
        <w:t>85,9</w:t>
      </w:r>
      <w:r w:rsidRPr="00BB3520">
        <w:rPr>
          <w:rFonts w:eastAsia="TimesNewRomanPSMT"/>
        </w:rPr>
        <w:t xml:space="preserve"> </w:t>
      </w:r>
      <w:r>
        <w:rPr>
          <w:rFonts w:eastAsia="TimesNewRomanPSMT"/>
        </w:rPr>
        <w:t xml:space="preserve">% </w:t>
      </w:r>
      <w:r w:rsidRPr="00BB3520">
        <w:rPr>
          <w:rFonts w:eastAsia="TimesNewRomanPSMT"/>
        </w:rPr>
        <w:t>к оценке объема  инвестиций 2023 года – 2085,2 млн.руб.;</w:t>
      </w:r>
    </w:p>
    <w:p w:rsidR="00BB3520" w:rsidRPr="00BB3520" w:rsidRDefault="00BB3520" w:rsidP="004C5B68">
      <w:pPr>
        <w:autoSpaceDE w:val="0"/>
        <w:autoSpaceDN w:val="0"/>
        <w:adjustRightInd w:val="0"/>
        <w:ind w:firstLine="567"/>
        <w:contextualSpacing/>
        <w:mirrorIndents/>
        <w:rPr>
          <w:rFonts w:eastAsia="TimesNewRomanPSMT"/>
        </w:rPr>
      </w:pPr>
      <w:r>
        <w:rPr>
          <w:rFonts w:eastAsia="TimesNewRomanPSMT"/>
        </w:rPr>
        <w:t xml:space="preserve"> </w:t>
      </w:r>
      <w:r w:rsidRPr="00BB3520">
        <w:rPr>
          <w:rFonts w:eastAsia="TimesNewRomanPSMT"/>
        </w:rPr>
        <w:t>- в 202</w:t>
      </w:r>
      <w:r>
        <w:rPr>
          <w:rFonts w:eastAsia="TimesNewRomanPSMT"/>
        </w:rPr>
        <w:t>6</w:t>
      </w:r>
      <w:r w:rsidRPr="00BB3520">
        <w:rPr>
          <w:rFonts w:eastAsia="TimesNewRomanPSMT"/>
        </w:rPr>
        <w:t xml:space="preserve"> году </w:t>
      </w:r>
      <w:r>
        <w:rPr>
          <w:rFonts w:eastAsia="TimesNewRomanPSMT"/>
        </w:rPr>
        <w:t>1336,5</w:t>
      </w:r>
      <w:r w:rsidRPr="00BB3520">
        <w:rPr>
          <w:rFonts w:eastAsia="TimesNewRomanPSMT"/>
        </w:rPr>
        <w:t xml:space="preserve"> млн.руб., темп роста  </w:t>
      </w:r>
      <w:r>
        <w:rPr>
          <w:rFonts w:eastAsia="TimesNewRomanPSMT"/>
        </w:rPr>
        <w:t>64,1 %</w:t>
      </w:r>
      <w:r w:rsidRPr="00BB3520">
        <w:rPr>
          <w:rFonts w:eastAsia="TimesNewRomanPSMT"/>
        </w:rPr>
        <w:t xml:space="preserve"> к оценке объема  инвестиций 2023 года – 2085,2 млн.руб.</w:t>
      </w:r>
      <w:r w:rsidR="00E82ECD">
        <w:rPr>
          <w:rFonts w:eastAsia="TimesNewRomanPSMT"/>
        </w:rPr>
        <w:t>.</w:t>
      </w:r>
    </w:p>
    <w:p w:rsidR="00BB3520" w:rsidRDefault="00BB3520" w:rsidP="004C5B68">
      <w:pPr>
        <w:autoSpaceDE w:val="0"/>
        <w:autoSpaceDN w:val="0"/>
        <w:adjustRightInd w:val="0"/>
        <w:ind w:firstLine="567"/>
        <w:contextualSpacing/>
        <w:mirrorIndents/>
        <w:rPr>
          <w:rFonts w:eastAsia="TimesNewRomanPSMT"/>
        </w:rPr>
      </w:pPr>
      <w:r>
        <w:rPr>
          <w:rFonts w:eastAsia="TimesNewRomanPSMT"/>
        </w:rPr>
        <w:t>В среднесрочной перспективе 2024-2026 г.г. прогнозируется продолжение реализации проектов по строительству жилья в целях переселения граждан из аварийного</w:t>
      </w:r>
      <w:r w:rsidR="00705DCE">
        <w:rPr>
          <w:rFonts w:eastAsia="TimesNewRomanPSMT"/>
        </w:rPr>
        <w:t xml:space="preserve"> жилищного фонда (в т.ч. в рамках подпрограммы «Повышение устойчивости жилых домов, основных объектов</w:t>
      </w:r>
      <w:r w:rsidR="004C5B68" w:rsidRPr="004C5B68">
        <w:rPr>
          <w:rFonts w:eastAsia="TimesNewRomanPSMT"/>
        </w:rPr>
        <w:t xml:space="preserve"> </w:t>
      </w:r>
      <w:r w:rsidR="00705DCE">
        <w:rPr>
          <w:rFonts w:eastAsia="TimesNewRomanPSMT"/>
        </w:rPr>
        <w:t>и систем жизнеобеспечения в сейсмических районах Иркутской области»), строительству детского сада на 140 мест,</w:t>
      </w:r>
      <w:r w:rsidR="004C5B68" w:rsidRPr="004C5B68">
        <w:rPr>
          <w:rFonts w:eastAsia="TimesNewRomanPSMT"/>
        </w:rPr>
        <w:t xml:space="preserve"> </w:t>
      </w:r>
      <w:r w:rsidR="00705DCE">
        <w:rPr>
          <w:rFonts w:eastAsia="TimesNewRomanPSMT"/>
        </w:rPr>
        <w:t>физкультурно-оздоровительного комплекса с плавательным бассейном, универсального спортивного зала, реконструкция теплоснабжения западной части города, разработка проектно-сметной документации на реконструкцию путепровода и др.</w:t>
      </w:r>
    </w:p>
    <w:p w:rsidR="00CF16C0" w:rsidRDefault="00CF16C0" w:rsidP="004C5B68">
      <w:pPr>
        <w:autoSpaceDE w:val="0"/>
        <w:autoSpaceDN w:val="0"/>
        <w:adjustRightInd w:val="0"/>
        <w:ind w:firstLine="567"/>
        <w:contextualSpacing/>
        <w:mirrorIndents/>
        <w:rPr>
          <w:rFonts w:eastAsia="TimesNewRomanPSMT"/>
        </w:rPr>
      </w:pPr>
      <w:r>
        <w:rPr>
          <w:rFonts w:eastAsia="TimesNewRomanPSMT"/>
        </w:rPr>
        <w:t xml:space="preserve">Одновременно с Проектом, Администрацией Зиминского городского муниципального образования представлены основные направления бюджетной и налоговой политики муниципального образования </w:t>
      </w:r>
      <w:bookmarkStart w:id="2" w:name="_Hlk151896289"/>
      <w:r>
        <w:rPr>
          <w:rFonts w:eastAsia="TimesNewRomanPSMT"/>
        </w:rPr>
        <w:t>на 2024 и на плановый  период 2024-2025 годов</w:t>
      </w:r>
      <w:bookmarkEnd w:id="2"/>
      <w:r>
        <w:rPr>
          <w:rFonts w:eastAsia="TimesNewRomanPSMT"/>
        </w:rPr>
        <w:t>, утвержденные постановлением Администрации Зиминского городского муниципального образования от 02.11.2023 г. № 984.</w:t>
      </w:r>
    </w:p>
    <w:p w:rsidR="00CF16C0" w:rsidRDefault="00CF16C0" w:rsidP="004C5B68">
      <w:pPr>
        <w:autoSpaceDE w:val="0"/>
        <w:autoSpaceDN w:val="0"/>
        <w:adjustRightInd w:val="0"/>
        <w:ind w:firstLine="567"/>
        <w:contextualSpacing/>
        <w:mirrorIndents/>
        <w:rPr>
          <w:rFonts w:eastAsia="TimesNewRomanPSMT"/>
        </w:rPr>
      </w:pPr>
      <w:r>
        <w:rPr>
          <w:rFonts w:eastAsia="TimesNewRomanPSMT"/>
        </w:rPr>
        <w:t>Основные направления бюджетной и налоговой политики составлены с целью</w:t>
      </w:r>
      <w:r w:rsidR="001658FD">
        <w:rPr>
          <w:rFonts w:eastAsia="TimesNewRomanPSMT"/>
        </w:rPr>
        <w:t xml:space="preserve"> определения условий, принимаемых для составления Проекта местного бюджета </w:t>
      </w:r>
      <w:r>
        <w:rPr>
          <w:rFonts w:eastAsia="TimesNewRomanPSMT"/>
        </w:rPr>
        <w:t xml:space="preserve"> </w:t>
      </w:r>
      <w:r w:rsidR="001658FD" w:rsidRPr="001658FD">
        <w:rPr>
          <w:rFonts w:eastAsia="TimesNewRomanPSMT"/>
        </w:rPr>
        <w:t>на 2024 и на плановый  период 202</w:t>
      </w:r>
      <w:r w:rsidR="00E82ECD">
        <w:rPr>
          <w:rFonts w:eastAsia="TimesNewRomanPSMT"/>
        </w:rPr>
        <w:t>5</w:t>
      </w:r>
      <w:r w:rsidR="001658FD" w:rsidRPr="001658FD">
        <w:rPr>
          <w:rFonts w:eastAsia="TimesNewRomanPSMT"/>
        </w:rPr>
        <w:t>-202</w:t>
      </w:r>
      <w:r w:rsidR="00E82ECD">
        <w:rPr>
          <w:rFonts w:eastAsia="TimesNewRomanPSMT"/>
        </w:rPr>
        <w:t>6</w:t>
      </w:r>
      <w:r w:rsidR="001658FD" w:rsidRPr="001658FD">
        <w:rPr>
          <w:rFonts w:eastAsia="TimesNewRomanPSMT"/>
        </w:rPr>
        <w:t xml:space="preserve"> годов</w:t>
      </w:r>
      <w:r w:rsidR="001658FD">
        <w:rPr>
          <w:rFonts w:eastAsia="TimesNewRomanPSMT"/>
        </w:rPr>
        <w:t>, основных подходов к его формированию и общего порядка разработки основных характеристик и прогнозируемых параметров местного бюджета, а также обеспечения прозрачности и открытости бюджетного планирования.</w:t>
      </w:r>
    </w:p>
    <w:p w:rsidR="001658FD" w:rsidRPr="008D3B8E" w:rsidRDefault="001658FD" w:rsidP="004C5B68">
      <w:pPr>
        <w:autoSpaceDE w:val="0"/>
        <w:autoSpaceDN w:val="0"/>
        <w:adjustRightInd w:val="0"/>
        <w:ind w:firstLine="567"/>
        <w:contextualSpacing/>
        <w:mirrorIndents/>
        <w:rPr>
          <w:rFonts w:eastAsia="TimesNewRomanPSMT"/>
        </w:rPr>
      </w:pPr>
      <w:r>
        <w:rPr>
          <w:rFonts w:eastAsia="TimesNewRomanPSMT"/>
        </w:rPr>
        <w:t>Основной  целью</w:t>
      </w:r>
      <w:r w:rsidR="00C10281">
        <w:rPr>
          <w:rFonts w:eastAsia="TimesNewRomanPSMT"/>
        </w:rPr>
        <w:t xml:space="preserve"> бюджетной и налоговой политики является обеспечение сбалансированности и устойчивости местного бюджета за счет повышения качества управления муниципальными финансами, внедрения проектных принципов управления при разработке и реализации муниципальных программ, развития практики обоснования бюджетных расходов, проведение аудита и ревизий бюджетных расходов, оптимизации сети муниципальных учреждений, развития контрактной системы в сфере закупок товаров, работ и услуг для муниципальных нужд и использования других прогрессивных методов управления финансовыми ресурсами.</w:t>
      </w:r>
    </w:p>
    <w:p w:rsidR="00154C5C" w:rsidRDefault="00C10281" w:rsidP="004C5B68">
      <w:pPr>
        <w:autoSpaceDE w:val="0"/>
        <w:autoSpaceDN w:val="0"/>
        <w:adjustRightInd w:val="0"/>
        <w:ind w:firstLine="567"/>
      </w:pPr>
      <w:r w:rsidRPr="00C10281">
        <w:t>Р</w:t>
      </w:r>
      <w:r>
        <w:t>езультатом проведения бюджетной политики должно стать исполнение принятых бюджетных обязательств, обеспечение оптимальной долговой нагрузки, создание механизмов и условий для оценки результативности бюджетных расходов на основе муниципальных программ, обеспечение нормативно-правового  регулирования и методического обеспечения бюджетного процесса.</w:t>
      </w:r>
    </w:p>
    <w:p w:rsidR="00C10281" w:rsidRDefault="00C10281" w:rsidP="004C5B68">
      <w:pPr>
        <w:autoSpaceDE w:val="0"/>
        <w:autoSpaceDN w:val="0"/>
        <w:adjustRightInd w:val="0"/>
        <w:ind w:firstLine="567"/>
      </w:pPr>
      <w:r>
        <w:t xml:space="preserve">Бюджетная политика Зиминского городского муниципального образования направлена на увеличение </w:t>
      </w:r>
      <w:r w:rsidR="008D4442">
        <w:t>собственной доходной базы местного бюджета, повышение эффективности и результативности использования муниципальных финансовых ресурсов  и создания стимулов для более экономного и эффективного использования бюджетных средств.</w:t>
      </w:r>
    </w:p>
    <w:p w:rsidR="00302547" w:rsidRDefault="00302547" w:rsidP="00302547">
      <w:pPr>
        <w:pStyle w:val="Default"/>
      </w:pPr>
    </w:p>
    <w:p w:rsidR="00F93FB9" w:rsidRPr="00BE02D1" w:rsidRDefault="00BE02D1" w:rsidP="00BE02D1">
      <w:pPr>
        <w:pStyle w:val="af2"/>
        <w:numPr>
          <w:ilvl w:val="0"/>
          <w:numId w:val="36"/>
        </w:numPr>
        <w:spacing w:line="252" w:lineRule="auto"/>
        <w:jc w:val="center"/>
        <w:rPr>
          <w:b/>
        </w:rPr>
      </w:pPr>
      <w:r w:rsidRPr="00BE02D1">
        <w:rPr>
          <w:b/>
        </w:rPr>
        <w:t>Общая характеристика параметров местного бюджета на 202</w:t>
      </w:r>
      <w:r w:rsidR="006E372E">
        <w:rPr>
          <w:b/>
        </w:rPr>
        <w:t>4</w:t>
      </w:r>
      <w:r w:rsidRPr="00BE02D1">
        <w:rPr>
          <w:b/>
        </w:rPr>
        <w:t xml:space="preserve"> год и </w:t>
      </w:r>
    </w:p>
    <w:p w:rsidR="00BE02D1" w:rsidRDefault="00BE4B74" w:rsidP="00BE02D1">
      <w:pPr>
        <w:pStyle w:val="af2"/>
        <w:spacing w:line="252" w:lineRule="auto"/>
        <w:ind w:left="927"/>
        <w:jc w:val="center"/>
        <w:rPr>
          <w:b/>
        </w:rPr>
      </w:pPr>
      <w:r>
        <w:rPr>
          <w:b/>
        </w:rPr>
        <w:t xml:space="preserve">на </w:t>
      </w:r>
      <w:r w:rsidR="00BE02D1" w:rsidRPr="00BE02D1">
        <w:rPr>
          <w:b/>
        </w:rPr>
        <w:t>плановый период 202</w:t>
      </w:r>
      <w:r w:rsidR="006E372E">
        <w:rPr>
          <w:b/>
        </w:rPr>
        <w:t>5</w:t>
      </w:r>
      <w:r w:rsidR="00BE02D1" w:rsidRPr="00BE02D1">
        <w:rPr>
          <w:b/>
        </w:rPr>
        <w:t xml:space="preserve"> и 202</w:t>
      </w:r>
      <w:r w:rsidR="006E372E">
        <w:rPr>
          <w:b/>
        </w:rPr>
        <w:t>6</w:t>
      </w:r>
      <w:r w:rsidR="00BE02D1" w:rsidRPr="00BE02D1">
        <w:rPr>
          <w:b/>
        </w:rPr>
        <w:t xml:space="preserve"> годов</w:t>
      </w:r>
      <w:r w:rsidR="006E372E">
        <w:rPr>
          <w:b/>
        </w:rPr>
        <w:t>, отраженных в Проекте</w:t>
      </w:r>
    </w:p>
    <w:p w:rsidR="00BE02D1" w:rsidRDefault="00BE02D1" w:rsidP="004C5B68">
      <w:pPr>
        <w:pStyle w:val="af2"/>
        <w:ind w:left="0" w:firstLine="567"/>
      </w:pPr>
      <w:r w:rsidRPr="00BE02D1">
        <w:t>Формирование основных параметров местного бюджета на 202</w:t>
      </w:r>
      <w:r w:rsidR="006E372E">
        <w:t>4</w:t>
      </w:r>
      <w:r w:rsidRPr="00BE02D1">
        <w:t xml:space="preserve"> год и на</w:t>
      </w:r>
      <w:r>
        <w:t xml:space="preserve"> плановый период 202</w:t>
      </w:r>
      <w:r w:rsidR="00E366C4">
        <w:t>5</w:t>
      </w:r>
      <w:r>
        <w:t xml:space="preserve"> и 202</w:t>
      </w:r>
      <w:r w:rsidR="00E366C4">
        <w:t>6</w:t>
      </w:r>
      <w:r>
        <w:t xml:space="preserve"> годов осуществлено в соответствии с требованиями действующего бюджетного и налогового законодательства. Также учтены ожидаемые параметры исполнения местного бюджета за 202</w:t>
      </w:r>
      <w:r w:rsidR="00E366C4">
        <w:t>3</w:t>
      </w:r>
      <w:r>
        <w:t xml:space="preserve"> год.</w:t>
      </w:r>
      <w:r w:rsidR="001F4947">
        <w:t xml:space="preserve"> В соответствии с бюджетным законодательством, местный бюджет </w:t>
      </w:r>
      <w:r w:rsidR="001F4947">
        <w:lastRenderedPageBreak/>
        <w:t>формируется на трехлетний бюджетный цикл, что обеспечивает стабильность и</w:t>
      </w:r>
      <w:r w:rsidR="009C323D">
        <w:t xml:space="preserve"> предсказуемость развития бюджетной системы города.</w:t>
      </w:r>
    </w:p>
    <w:p w:rsidR="00BE02D1" w:rsidRDefault="00BE02D1" w:rsidP="004C5B68">
      <w:pPr>
        <w:pStyle w:val="af2"/>
        <w:ind w:left="0" w:firstLine="567"/>
      </w:pPr>
      <w:r>
        <w:t xml:space="preserve">В соответствии с </w:t>
      </w:r>
      <w:r w:rsidRPr="00831303">
        <w:t>пунктом 1</w:t>
      </w:r>
      <w:r>
        <w:t xml:space="preserve"> </w:t>
      </w:r>
      <w:r w:rsidR="00831303">
        <w:t xml:space="preserve">статьи 1 </w:t>
      </w:r>
      <w:r>
        <w:t>Проекта решения Думы ЗГМО, предлагается утвердить следующие основные характеристики местного бюджета на 202</w:t>
      </w:r>
      <w:r w:rsidR="00E366C4">
        <w:t>4</w:t>
      </w:r>
      <w:r>
        <w:t xml:space="preserve"> год:</w:t>
      </w:r>
    </w:p>
    <w:p w:rsidR="00BE02D1" w:rsidRPr="00C15BF4" w:rsidRDefault="00BE02D1" w:rsidP="004C5B68">
      <w:pPr>
        <w:pStyle w:val="af2"/>
        <w:ind w:left="0" w:firstLine="567"/>
      </w:pPr>
      <w:r>
        <w:t>- прогнозир</w:t>
      </w:r>
      <w:r w:rsidR="00C340CE">
        <w:t>у</w:t>
      </w:r>
      <w:r>
        <w:t xml:space="preserve">емый общий объем доходов в </w:t>
      </w:r>
      <w:r w:rsidRPr="00C15BF4">
        <w:t xml:space="preserve">сумме </w:t>
      </w:r>
      <w:r w:rsidR="00C15BF4">
        <w:t>1945060,0</w:t>
      </w:r>
      <w:r w:rsidRPr="00C15BF4">
        <w:t xml:space="preserve"> тыс.руб.</w:t>
      </w:r>
      <w:r w:rsidR="00831303" w:rsidRPr="00C15BF4">
        <w:t xml:space="preserve">, в том числе безвозмездные поступления от других бюджетов бюджетной системы Российской Федерации в сумме </w:t>
      </w:r>
      <w:r w:rsidR="00C15BF4">
        <w:t>1641414,2</w:t>
      </w:r>
      <w:r w:rsidR="00831303" w:rsidRPr="00C15BF4">
        <w:t xml:space="preserve"> тыс.руб., из них объем межбюджетных трансфертов из областного бюджета в сумме </w:t>
      </w:r>
      <w:r w:rsidR="00C15BF4">
        <w:t>1641414,2</w:t>
      </w:r>
      <w:r w:rsidR="00831303" w:rsidRPr="00C15BF4">
        <w:t xml:space="preserve"> тыс.руб.</w:t>
      </w:r>
      <w:r w:rsidRPr="00C15BF4">
        <w:t>;</w:t>
      </w:r>
    </w:p>
    <w:p w:rsidR="00BE02D1" w:rsidRPr="00C15BF4" w:rsidRDefault="00BE02D1" w:rsidP="004C5B68">
      <w:pPr>
        <w:pStyle w:val="af2"/>
        <w:ind w:left="0" w:firstLine="567"/>
      </w:pPr>
      <w:r w:rsidRPr="00C15BF4">
        <w:t xml:space="preserve">- общий объем расходов в сумме </w:t>
      </w:r>
      <w:r w:rsidR="00831303" w:rsidRPr="00C15BF4">
        <w:t xml:space="preserve"> </w:t>
      </w:r>
      <w:r w:rsidR="00C15BF4">
        <w:t>1967833,4</w:t>
      </w:r>
      <w:r w:rsidR="00831303" w:rsidRPr="00C15BF4">
        <w:t xml:space="preserve"> </w:t>
      </w:r>
      <w:r w:rsidRPr="00C15BF4">
        <w:t>тыс.руб.;</w:t>
      </w:r>
    </w:p>
    <w:p w:rsidR="00BE02D1" w:rsidRDefault="00BE02D1" w:rsidP="004C5B68">
      <w:pPr>
        <w:pStyle w:val="af2"/>
        <w:ind w:left="0" w:firstLine="567"/>
      </w:pPr>
      <w:r w:rsidRPr="00C15BF4">
        <w:t xml:space="preserve">- размер дефицита бюджета в сумме </w:t>
      </w:r>
      <w:r w:rsidR="00C15BF4">
        <w:t>22773,4</w:t>
      </w:r>
      <w:r w:rsidR="004C5B68">
        <w:t xml:space="preserve"> тыс.руб. или </w:t>
      </w:r>
      <w:r w:rsidR="00C15BF4">
        <w:t>7,5</w:t>
      </w:r>
      <w:r w:rsidR="00831303" w:rsidRPr="00C15BF4">
        <w:t xml:space="preserve"> </w:t>
      </w:r>
      <w:r w:rsidRPr="00C15BF4">
        <w:t>%, утвержденного общего годового объема доходов местного бюджета без учета утвержденного</w:t>
      </w:r>
      <w:r>
        <w:t xml:space="preserve"> объема безвозмездных поступлений</w:t>
      </w:r>
      <w:r w:rsidR="00C340CE">
        <w:t xml:space="preserve"> и (или) поступлений налоговых доходов по  дополнительным нормативам отчислений.</w:t>
      </w:r>
    </w:p>
    <w:p w:rsidR="00C340CE" w:rsidRDefault="00C340CE" w:rsidP="004C5B68">
      <w:pPr>
        <w:pStyle w:val="af2"/>
        <w:ind w:left="0" w:firstLine="567"/>
      </w:pPr>
      <w:r>
        <w:t xml:space="preserve">Пунктом 2 </w:t>
      </w:r>
      <w:r w:rsidR="00831303">
        <w:t xml:space="preserve">статьи 1 </w:t>
      </w:r>
      <w:r>
        <w:t>Проекта решения Думы ЗГМО предлагается утвердить основные характеристики местного бюджета на плановый период 202</w:t>
      </w:r>
      <w:r w:rsidR="00E366C4">
        <w:t>5</w:t>
      </w:r>
      <w:r>
        <w:t>-202</w:t>
      </w:r>
      <w:r w:rsidR="00E366C4">
        <w:t>6</w:t>
      </w:r>
      <w:r>
        <w:t xml:space="preserve"> годов:</w:t>
      </w:r>
    </w:p>
    <w:p w:rsidR="00831303" w:rsidRPr="00C15BF4" w:rsidRDefault="00C340CE" w:rsidP="004C5B68">
      <w:pPr>
        <w:pStyle w:val="af2"/>
        <w:ind w:left="0" w:firstLine="567"/>
      </w:pPr>
      <w:r>
        <w:t>- прогнозируемый общий объем доходов на 202</w:t>
      </w:r>
      <w:r w:rsidR="00E366C4">
        <w:t>5</w:t>
      </w:r>
      <w:r>
        <w:t xml:space="preserve"> год в сумме </w:t>
      </w:r>
      <w:r w:rsidR="00C15BF4">
        <w:t xml:space="preserve">1345412,3 </w:t>
      </w:r>
      <w:r w:rsidRPr="00C15BF4">
        <w:t xml:space="preserve"> тыс.руб</w:t>
      </w:r>
      <w:r w:rsidR="00831303" w:rsidRPr="00C15BF4">
        <w:t>.;</w:t>
      </w:r>
      <w:r w:rsidR="004C5B68" w:rsidRPr="004C5B68">
        <w:t xml:space="preserve"> </w:t>
      </w:r>
      <w:r w:rsidRPr="00C15BF4">
        <w:t>на 202</w:t>
      </w:r>
      <w:r w:rsidR="00E366C4" w:rsidRPr="00C15BF4">
        <w:t>6</w:t>
      </w:r>
      <w:r w:rsidRPr="00C15BF4">
        <w:t xml:space="preserve"> год в сумме </w:t>
      </w:r>
      <w:r w:rsidR="00C15BF4">
        <w:t>1329638,7</w:t>
      </w:r>
      <w:r w:rsidRPr="00C15BF4">
        <w:t xml:space="preserve"> </w:t>
      </w:r>
      <w:proofErr w:type="spellStart"/>
      <w:r w:rsidRPr="00C15BF4">
        <w:t>тыс.руб</w:t>
      </w:r>
      <w:proofErr w:type="spellEnd"/>
      <w:r w:rsidR="00831303" w:rsidRPr="00C15BF4">
        <w:t>;</w:t>
      </w:r>
    </w:p>
    <w:p w:rsidR="00A32AA6" w:rsidRPr="00C15BF4" w:rsidRDefault="00C340CE" w:rsidP="004C5B68">
      <w:pPr>
        <w:pStyle w:val="af2"/>
        <w:ind w:left="0" w:firstLine="567"/>
      </w:pPr>
      <w:r w:rsidRPr="00C15BF4">
        <w:t>- общий объем расходов на 202</w:t>
      </w:r>
      <w:r w:rsidR="00E366C4" w:rsidRPr="00C15BF4">
        <w:t>5</w:t>
      </w:r>
      <w:r w:rsidRPr="00C15BF4">
        <w:t xml:space="preserve"> год в сумме </w:t>
      </w:r>
      <w:r w:rsidR="00C15BF4">
        <w:t>1368800,8</w:t>
      </w:r>
      <w:r w:rsidRPr="00C15BF4">
        <w:t xml:space="preserve"> тыс.руб., </w:t>
      </w:r>
      <w:r w:rsidR="00A32AA6" w:rsidRPr="00C15BF4">
        <w:t xml:space="preserve">в том числе условно утвержденные расходы </w:t>
      </w:r>
      <w:r w:rsidR="00C15BF4">
        <w:t>11671,9</w:t>
      </w:r>
      <w:r w:rsidR="00A32AA6" w:rsidRPr="00C15BF4">
        <w:t xml:space="preserve"> тыс.руб.;</w:t>
      </w:r>
      <w:r w:rsidR="004C5B68" w:rsidRPr="004C5B68">
        <w:t xml:space="preserve"> </w:t>
      </w:r>
      <w:r w:rsidRPr="00C15BF4">
        <w:t>на 202</w:t>
      </w:r>
      <w:r w:rsidR="00E366C4" w:rsidRPr="00C15BF4">
        <w:t>6</w:t>
      </w:r>
      <w:r w:rsidRPr="00C15BF4">
        <w:t xml:space="preserve"> год в сумме </w:t>
      </w:r>
      <w:r w:rsidR="00A32AA6" w:rsidRPr="00C15BF4">
        <w:t>13</w:t>
      </w:r>
      <w:r w:rsidR="00C15BF4">
        <w:t>53533,2</w:t>
      </w:r>
      <w:r w:rsidRPr="00C15BF4">
        <w:t xml:space="preserve">  тыс.руб</w:t>
      </w:r>
      <w:r w:rsidR="00A32AA6" w:rsidRPr="00C15BF4">
        <w:t xml:space="preserve">., в том числе условно утвержденные расходы  </w:t>
      </w:r>
      <w:r w:rsidR="00C15BF4">
        <w:t xml:space="preserve">23910,8 </w:t>
      </w:r>
      <w:r w:rsidR="00A32AA6" w:rsidRPr="00C15BF4">
        <w:t xml:space="preserve"> тыс.руб.;</w:t>
      </w:r>
    </w:p>
    <w:p w:rsidR="00C340CE" w:rsidRDefault="00C340CE" w:rsidP="004C5B68">
      <w:pPr>
        <w:pStyle w:val="af2"/>
        <w:ind w:left="0" w:firstLine="567"/>
      </w:pPr>
      <w:r w:rsidRPr="00C15BF4">
        <w:t>- размер дефицита бюджета на 202</w:t>
      </w:r>
      <w:r w:rsidR="00E366C4" w:rsidRPr="00C15BF4">
        <w:t>5</w:t>
      </w:r>
      <w:r w:rsidRPr="00C15BF4">
        <w:t xml:space="preserve"> год в сумме </w:t>
      </w:r>
      <w:r w:rsidR="00C15BF4">
        <w:t>23385,5</w:t>
      </w:r>
      <w:r w:rsidR="00A32AA6" w:rsidRPr="00C15BF4">
        <w:t xml:space="preserve"> </w:t>
      </w:r>
      <w:r w:rsidR="004C5B68">
        <w:t xml:space="preserve">тыс.руб. или </w:t>
      </w:r>
      <w:r w:rsidR="00C15BF4">
        <w:t xml:space="preserve">7,5 </w:t>
      </w:r>
      <w:r w:rsidR="004C5B68">
        <w:t>%,</w:t>
      </w:r>
      <w:r w:rsidRPr="00C15BF4">
        <w:t xml:space="preserve"> на 202</w:t>
      </w:r>
      <w:r w:rsidR="00E366C4" w:rsidRPr="00C15BF4">
        <w:t>6</w:t>
      </w:r>
      <w:r w:rsidRPr="00C15BF4">
        <w:t xml:space="preserve"> год в сумме </w:t>
      </w:r>
      <w:r w:rsidR="00C15BF4">
        <w:t>23894,5</w:t>
      </w:r>
      <w:r w:rsidR="00A32AA6" w:rsidRPr="00C15BF4">
        <w:t xml:space="preserve"> </w:t>
      </w:r>
      <w:r w:rsidRPr="00C15BF4">
        <w:t xml:space="preserve"> тыс.руб. или  </w:t>
      </w:r>
      <w:r w:rsidR="00C15BF4">
        <w:t xml:space="preserve">7,5 </w:t>
      </w:r>
      <w:r w:rsidRPr="00C15BF4">
        <w:t>%</w:t>
      </w:r>
      <w:r w:rsidR="00B30A21" w:rsidRPr="00C15BF4">
        <w:t>.</w:t>
      </w:r>
    </w:p>
    <w:p w:rsidR="00B30A21" w:rsidRDefault="00B30A21" w:rsidP="004C5B68">
      <w:pPr>
        <w:pStyle w:val="af2"/>
        <w:ind w:left="0" w:firstLine="567"/>
      </w:pPr>
      <w:r w:rsidRPr="00BE686A">
        <w:t>Размер дефицита бюджета, предусмотренный Проектом на 202</w:t>
      </w:r>
      <w:r w:rsidR="00E366C4">
        <w:t>4</w:t>
      </w:r>
      <w:r w:rsidRPr="00BE686A">
        <w:t xml:space="preserve"> год и плановый период 202</w:t>
      </w:r>
      <w:r w:rsidR="00E366C4">
        <w:t>5</w:t>
      </w:r>
      <w:r w:rsidRPr="00BE686A">
        <w:t xml:space="preserve"> и 202</w:t>
      </w:r>
      <w:r w:rsidR="00E366C4">
        <w:t>6</w:t>
      </w:r>
      <w:r w:rsidRPr="00BE686A">
        <w:t xml:space="preserve"> годов, к годовому объему доходов (без учета безвозмездных поступлений) соответствует ограничениям, </w:t>
      </w:r>
      <w:r w:rsidRPr="00C15BF4">
        <w:t>установленным</w:t>
      </w:r>
      <w:r w:rsidR="00D809C1" w:rsidRPr="00C15BF4">
        <w:t xml:space="preserve"> п.3 ст.92.1 Бюджетного кодекса РФ (не более 10%)</w:t>
      </w:r>
      <w:r w:rsidR="0007726A" w:rsidRPr="00C15BF4">
        <w:t>.</w:t>
      </w:r>
      <w:r w:rsidR="00D809C1">
        <w:t xml:space="preserve"> </w:t>
      </w:r>
    </w:p>
    <w:p w:rsidR="00C340CE" w:rsidRPr="00A569CF" w:rsidRDefault="001F4947" w:rsidP="004C5B68">
      <w:pPr>
        <w:pStyle w:val="af2"/>
        <w:ind w:left="0" w:firstLine="567"/>
      </w:pPr>
      <w:r>
        <w:t xml:space="preserve">Основные характеристики местного </w:t>
      </w:r>
      <w:r w:rsidRPr="00A569CF">
        <w:t>бюджета в 202</w:t>
      </w:r>
      <w:r w:rsidR="00A569CF" w:rsidRPr="00A569CF">
        <w:t>2</w:t>
      </w:r>
      <w:r w:rsidRPr="00A569CF">
        <w:t>-202</w:t>
      </w:r>
      <w:r w:rsidR="00A569CF" w:rsidRPr="00A569CF">
        <w:t>6</w:t>
      </w:r>
      <w:r w:rsidRPr="00A569CF">
        <w:t xml:space="preserve"> г.г. приведены в таблице № 2</w:t>
      </w:r>
    </w:p>
    <w:p w:rsidR="004C5B68" w:rsidRPr="00EE57F2" w:rsidRDefault="00BE02D1" w:rsidP="00AA41E6">
      <w:pPr>
        <w:pStyle w:val="af2"/>
        <w:ind w:left="0" w:firstLine="567"/>
      </w:pPr>
      <w:r w:rsidRPr="00A569CF">
        <w:t xml:space="preserve"> </w:t>
      </w:r>
    </w:p>
    <w:p w:rsidR="00F93FB9" w:rsidRPr="00A569CF" w:rsidRDefault="00F3530D" w:rsidP="00F93FB9">
      <w:pPr>
        <w:tabs>
          <w:tab w:val="left" w:pos="567"/>
        </w:tabs>
        <w:contextualSpacing/>
        <w:mirrorIndents/>
        <w:jc w:val="right"/>
      </w:pPr>
      <w:r w:rsidRPr="00A569CF">
        <w:rPr>
          <w:bCs/>
          <w:color w:val="000000"/>
          <w:spacing w:val="3"/>
        </w:rPr>
        <w:t>Таблица № 2 (</w:t>
      </w:r>
      <w:r w:rsidR="00F93FB9" w:rsidRPr="00A569CF">
        <w:rPr>
          <w:bCs/>
          <w:color w:val="000000"/>
          <w:spacing w:val="3"/>
        </w:rPr>
        <w:t>тыс. руб.</w:t>
      </w:r>
      <w:r w:rsidRPr="00A569CF">
        <w:rPr>
          <w:bCs/>
          <w:color w:val="000000"/>
          <w:spacing w:val="3"/>
        </w:rPr>
        <w:t>)</w:t>
      </w:r>
    </w:p>
    <w:tbl>
      <w:tblPr>
        <w:tblStyle w:val="a4"/>
        <w:tblW w:w="10098" w:type="dxa"/>
        <w:tblInd w:w="108" w:type="dxa"/>
        <w:tblLayout w:type="fixed"/>
        <w:tblLook w:val="04A0"/>
      </w:tblPr>
      <w:tblGrid>
        <w:gridCol w:w="3294"/>
        <w:gridCol w:w="1418"/>
        <w:gridCol w:w="1559"/>
        <w:gridCol w:w="1276"/>
        <w:gridCol w:w="1276"/>
        <w:gridCol w:w="1275"/>
      </w:tblGrid>
      <w:tr w:rsidR="007622D9" w:rsidRPr="00743F72" w:rsidTr="00212A45">
        <w:trPr>
          <w:trHeight w:val="443"/>
        </w:trPr>
        <w:tc>
          <w:tcPr>
            <w:tcW w:w="3294" w:type="dxa"/>
            <w:vMerge w:val="restart"/>
            <w:vAlign w:val="center"/>
            <w:hideMark/>
          </w:tcPr>
          <w:p w:rsidR="007622D9" w:rsidRPr="00743F72" w:rsidRDefault="007622D9" w:rsidP="00AF1FB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43F72">
              <w:rPr>
                <w:b/>
                <w:color w:val="000000"/>
                <w:sz w:val="18"/>
                <w:szCs w:val="18"/>
              </w:rPr>
              <w:t>Показатели</w:t>
            </w:r>
          </w:p>
        </w:tc>
        <w:tc>
          <w:tcPr>
            <w:tcW w:w="1418" w:type="dxa"/>
            <w:vMerge w:val="restart"/>
            <w:vAlign w:val="center"/>
            <w:hideMark/>
          </w:tcPr>
          <w:p w:rsidR="007622D9" w:rsidRPr="00743F72" w:rsidRDefault="007622D9" w:rsidP="00A569C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43F72">
              <w:rPr>
                <w:b/>
                <w:color w:val="000000"/>
                <w:sz w:val="18"/>
                <w:szCs w:val="18"/>
              </w:rPr>
              <w:t>Исполнено 202</w:t>
            </w:r>
            <w:r w:rsidR="00A569CF" w:rsidRPr="00743F72">
              <w:rPr>
                <w:b/>
                <w:color w:val="000000"/>
                <w:sz w:val="18"/>
                <w:szCs w:val="18"/>
              </w:rPr>
              <w:t>2</w:t>
            </w:r>
            <w:r w:rsidRPr="00743F72">
              <w:rPr>
                <w:b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1559" w:type="dxa"/>
            <w:vMerge w:val="restart"/>
            <w:vAlign w:val="center"/>
          </w:tcPr>
          <w:p w:rsidR="007622D9" w:rsidRPr="00743F72" w:rsidRDefault="007622D9" w:rsidP="00AF1FBE">
            <w:pPr>
              <w:jc w:val="center"/>
              <w:rPr>
                <w:b/>
                <w:bCs/>
                <w:sz w:val="18"/>
                <w:szCs w:val="18"/>
              </w:rPr>
            </w:pPr>
            <w:r w:rsidRPr="00743F72">
              <w:rPr>
                <w:b/>
                <w:bCs/>
                <w:sz w:val="18"/>
                <w:szCs w:val="18"/>
              </w:rPr>
              <w:t>Ожидаемое исполнение</w:t>
            </w:r>
          </w:p>
          <w:p w:rsidR="007622D9" w:rsidRPr="00743F72" w:rsidRDefault="007622D9" w:rsidP="00A569C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43F72">
              <w:rPr>
                <w:b/>
                <w:bCs/>
                <w:sz w:val="18"/>
                <w:szCs w:val="18"/>
              </w:rPr>
              <w:t>202</w:t>
            </w:r>
            <w:r w:rsidR="00A569CF" w:rsidRPr="00743F72">
              <w:rPr>
                <w:b/>
                <w:bCs/>
                <w:sz w:val="18"/>
                <w:szCs w:val="18"/>
              </w:rPr>
              <w:t>3</w:t>
            </w:r>
            <w:r w:rsidRPr="00743F72">
              <w:rPr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3827" w:type="dxa"/>
            <w:gridSpan w:val="3"/>
            <w:vAlign w:val="center"/>
            <w:hideMark/>
          </w:tcPr>
          <w:p w:rsidR="007622D9" w:rsidRPr="00743F72" w:rsidRDefault="007622D9" w:rsidP="00A569C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43F72">
              <w:rPr>
                <w:b/>
                <w:color w:val="000000"/>
                <w:sz w:val="18"/>
                <w:szCs w:val="18"/>
              </w:rPr>
              <w:t>Проект местного бюджета на 202</w:t>
            </w:r>
            <w:r w:rsidR="00A569CF" w:rsidRPr="00743F72">
              <w:rPr>
                <w:b/>
                <w:color w:val="000000"/>
                <w:sz w:val="18"/>
                <w:szCs w:val="18"/>
              </w:rPr>
              <w:t>4</w:t>
            </w:r>
            <w:r w:rsidRPr="00743F72">
              <w:rPr>
                <w:b/>
                <w:color w:val="000000"/>
                <w:sz w:val="18"/>
                <w:szCs w:val="18"/>
              </w:rPr>
              <w:t>-202</w:t>
            </w:r>
            <w:r w:rsidR="00A569CF" w:rsidRPr="00743F72">
              <w:rPr>
                <w:b/>
                <w:color w:val="000000"/>
                <w:sz w:val="18"/>
                <w:szCs w:val="18"/>
              </w:rPr>
              <w:t>6</w:t>
            </w:r>
            <w:r w:rsidRPr="00743F72">
              <w:rPr>
                <w:b/>
                <w:color w:val="000000"/>
                <w:sz w:val="18"/>
                <w:szCs w:val="18"/>
              </w:rPr>
              <w:t xml:space="preserve"> гг.</w:t>
            </w:r>
          </w:p>
        </w:tc>
      </w:tr>
      <w:tr w:rsidR="007622D9" w:rsidRPr="00743F72" w:rsidTr="00212A45">
        <w:trPr>
          <w:trHeight w:val="582"/>
        </w:trPr>
        <w:tc>
          <w:tcPr>
            <w:tcW w:w="3294" w:type="dxa"/>
            <w:vMerge/>
            <w:vAlign w:val="center"/>
            <w:hideMark/>
          </w:tcPr>
          <w:p w:rsidR="007622D9" w:rsidRPr="00743F72" w:rsidRDefault="007622D9" w:rsidP="00AF1FB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622D9" w:rsidRPr="00743F72" w:rsidRDefault="007622D9" w:rsidP="00AF1FB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622D9" w:rsidRPr="00743F72" w:rsidRDefault="007622D9" w:rsidP="00AF1FB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  <w:hideMark/>
          </w:tcPr>
          <w:p w:rsidR="00944C29" w:rsidRPr="00743F72" w:rsidRDefault="00944C29" w:rsidP="00AF1FBE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7622D9" w:rsidRPr="00743F72" w:rsidRDefault="007622D9" w:rsidP="00AF1FB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43F72">
              <w:rPr>
                <w:b/>
                <w:color w:val="000000"/>
                <w:sz w:val="18"/>
                <w:szCs w:val="18"/>
              </w:rPr>
              <w:t>202</w:t>
            </w:r>
            <w:r w:rsidR="00A569CF" w:rsidRPr="00743F72">
              <w:rPr>
                <w:b/>
                <w:color w:val="000000"/>
                <w:sz w:val="18"/>
                <w:szCs w:val="18"/>
              </w:rPr>
              <w:t>4</w:t>
            </w:r>
            <w:r w:rsidRPr="00743F72">
              <w:rPr>
                <w:b/>
                <w:color w:val="000000"/>
                <w:sz w:val="18"/>
                <w:szCs w:val="18"/>
              </w:rPr>
              <w:t xml:space="preserve"> г.</w:t>
            </w:r>
          </w:p>
          <w:p w:rsidR="007622D9" w:rsidRPr="00743F72" w:rsidRDefault="007622D9" w:rsidP="00AF1FBE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  <w:hideMark/>
          </w:tcPr>
          <w:p w:rsidR="007622D9" w:rsidRPr="00743F72" w:rsidRDefault="007622D9" w:rsidP="00A569C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43F72">
              <w:rPr>
                <w:b/>
                <w:color w:val="000000"/>
                <w:sz w:val="18"/>
                <w:szCs w:val="18"/>
              </w:rPr>
              <w:t>202</w:t>
            </w:r>
            <w:r w:rsidR="00A569CF" w:rsidRPr="00743F72">
              <w:rPr>
                <w:b/>
                <w:color w:val="000000"/>
                <w:sz w:val="18"/>
                <w:szCs w:val="18"/>
              </w:rPr>
              <w:t>5</w:t>
            </w:r>
            <w:r w:rsidRPr="00743F72">
              <w:rPr>
                <w:b/>
                <w:color w:val="000000"/>
                <w:sz w:val="18"/>
                <w:szCs w:val="18"/>
              </w:rPr>
              <w:t xml:space="preserve"> г.</w:t>
            </w:r>
          </w:p>
        </w:tc>
        <w:tc>
          <w:tcPr>
            <w:tcW w:w="1275" w:type="dxa"/>
            <w:vAlign w:val="center"/>
            <w:hideMark/>
          </w:tcPr>
          <w:p w:rsidR="00944C29" w:rsidRPr="00743F72" w:rsidRDefault="00944C29" w:rsidP="00AF1FBE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7622D9" w:rsidRPr="00743F72" w:rsidRDefault="007622D9" w:rsidP="00AF1FB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43F72">
              <w:rPr>
                <w:b/>
                <w:color w:val="000000"/>
                <w:sz w:val="18"/>
                <w:szCs w:val="18"/>
              </w:rPr>
              <w:t>202</w:t>
            </w:r>
            <w:r w:rsidR="00A569CF" w:rsidRPr="00743F72">
              <w:rPr>
                <w:b/>
                <w:color w:val="000000"/>
                <w:sz w:val="18"/>
                <w:szCs w:val="18"/>
              </w:rPr>
              <w:t>6</w:t>
            </w:r>
            <w:r w:rsidRPr="00743F72">
              <w:rPr>
                <w:b/>
                <w:color w:val="000000"/>
                <w:sz w:val="18"/>
                <w:szCs w:val="18"/>
              </w:rPr>
              <w:t xml:space="preserve"> г.</w:t>
            </w:r>
          </w:p>
          <w:p w:rsidR="007622D9" w:rsidRPr="00743F72" w:rsidRDefault="007622D9" w:rsidP="00AF1FBE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7622D9" w:rsidRPr="00743F72" w:rsidTr="00212A45">
        <w:trPr>
          <w:trHeight w:val="279"/>
        </w:trPr>
        <w:tc>
          <w:tcPr>
            <w:tcW w:w="3294" w:type="dxa"/>
            <w:hideMark/>
          </w:tcPr>
          <w:p w:rsidR="007622D9" w:rsidRPr="00743F72" w:rsidRDefault="007622D9" w:rsidP="007622D9">
            <w:pPr>
              <w:rPr>
                <w:b/>
                <w:color w:val="000000"/>
                <w:sz w:val="18"/>
                <w:szCs w:val="18"/>
              </w:rPr>
            </w:pPr>
            <w:r w:rsidRPr="00743F72">
              <w:rPr>
                <w:b/>
                <w:color w:val="000000"/>
                <w:sz w:val="18"/>
                <w:szCs w:val="18"/>
              </w:rPr>
              <w:t xml:space="preserve">Доходы </w:t>
            </w:r>
            <w:r w:rsidR="009840CD" w:rsidRPr="00743F72">
              <w:rPr>
                <w:b/>
                <w:color w:val="000000"/>
                <w:sz w:val="18"/>
                <w:szCs w:val="18"/>
              </w:rPr>
              <w:t>–</w:t>
            </w:r>
            <w:r w:rsidRPr="00743F72">
              <w:rPr>
                <w:b/>
                <w:color w:val="000000"/>
                <w:sz w:val="18"/>
                <w:szCs w:val="18"/>
              </w:rPr>
              <w:t xml:space="preserve"> всего</w:t>
            </w:r>
            <w:r w:rsidR="009840CD" w:rsidRPr="00743F72">
              <w:rPr>
                <w:b/>
                <w:color w:val="000000"/>
                <w:sz w:val="18"/>
                <w:szCs w:val="18"/>
              </w:rPr>
              <w:t>, в т.ч.:</w:t>
            </w:r>
          </w:p>
        </w:tc>
        <w:tc>
          <w:tcPr>
            <w:tcW w:w="1418" w:type="dxa"/>
            <w:hideMark/>
          </w:tcPr>
          <w:p w:rsidR="007622D9" w:rsidRPr="00743F72" w:rsidRDefault="005904A3" w:rsidP="002F2EF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43F72">
              <w:rPr>
                <w:b/>
                <w:color w:val="000000"/>
                <w:sz w:val="18"/>
                <w:szCs w:val="18"/>
              </w:rPr>
              <w:t>2667125,4</w:t>
            </w:r>
          </w:p>
        </w:tc>
        <w:tc>
          <w:tcPr>
            <w:tcW w:w="1559" w:type="dxa"/>
          </w:tcPr>
          <w:p w:rsidR="007622D9" w:rsidRPr="00743F72" w:rsidRDefault="00A569CF" w:rsidP="002F2EF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43F72">
              <w:rPr>
                <w:b/>
                <w:color w:val="000000"/>
                <w:sz w:val="18"/>
                <w:szCs w:val="18"/>
              </w:rPr>
              <w:t>3123111,8</w:t>
            </w:r>
          </w:p>
        </w:tc>
        <w:tc>
          <w:tcPr>
            <w:tcW w:w="1276" w:type="dxa"/>
            <w:hideMark/>
          </w:tcPr>
          <w:p w:rsidR="007622D9" w:rsidRPr="00743F72" w:rsidRDefault="00A569CF" w:rsidP="002F2EF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43F72">
              <w:rPr>
                <w:b/>
                <w:color w:val="000000"/>
                <w:sz w:val="18"/>
                <w:szCs w:val="18"/>
              </w:rPr>
              <w:t>1945060,0</w:t>
            </w:r>
          </w:p>
        </w:tc>
        <w:tc>
          <w:tcPr>
            <w:tcW w:w="1276" w:type="dxa"/>
            <w:hideMark/>
          </w:tcPr>
          <w:p w:rsidR="007622D9" w:rsidRPr="00743F72" w:rsidRDefault="00A569CF" w:rsidP="002F2EF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43F72">
              <w:rPr>
                <w:b/>
                <w:color w:val="000000"/>
                <w:sz w:val="18"/>
                <w:szCs w:val="18"/>
              </w:rPr>
              <w:t>1345412,3</w:t>
            </w:r>
          </w:p>
        </w:tc>
        <w:tc>
          <w:tcPr>
            <w:tcW w:w="1275" w:type="dxa"/>
            <w:hideMark/>
          </w:tcPr>
          <w:p w:rsidR="007622D9" w:rsidRPr="00743F72" w:rsidRDefault="00A569CF" w:rsidP="002F2EF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43F72">
              <w:rPr>
                <w:b/>
                <w:color w:val="000000"/>
                <w:sz w:val="18"/>
                <w:szCs w:val="18"/>
              </w:rPr>
              <w:t>1329638,7</w:t>
            </w:r>
          </w:p>
        </w:tc>
      </w:tr>
      <w:tr w:rsidR="00777A27" w:rsidRPr="00743F72" w:rsidTr="00212A45">
        <w:trPr>
          <w:trHeight w:val="300"/>
        </w:trPr>
        <w:tc>
          <w:tcPr>
            <w:tcW w:w="3294" w:type="dxa"/>
            <w:noWrap/>
            <w:hideMark/>
          </w:tcPr>
          <w:p w:rsidR="00777A27" w:rsidRPr="00743F72" w:rsidRDefault="00777A27" w:rsidP="007622D9">
            <w:pPr>
              <w:jc w:val="left"/>
              <w:rPr>
                <w:color w:val="000000"/>
                <w:sz w:val="18"/>
                <w:szCs w:val="18"/>
              </w:rPr>
            </w:pPr>
            <w:r w:rsidRPr="00743F72">
              <w:rPr>
                <w:color w:val="000000"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418" w:type="dxa"/>
            <w:noWrap/>
            <w:hideMark/>
          </w:tcPr>
          <w:p w:rsidR="00777A27" w:rsidRPr="00743F72" w:rsidRDefault="005904A3" w:rsidP="002F2EFD">
            <w:pPr>
              <w:pStyle w:val="pagettl"/>
              <w:spacing w:before="0" w:after="0"/>
              <w:contextualSpacing/>
              <w:jc w:val="center"/>
              <w:rPr>
                <w:rFonts w:ascii="Times New Roman" w:eastAsiaTheme="minorHAnsi" w:hAnsi="Times New Roman"/>
                <w:b w:val="0"/>
                <w:color w:val="auto"/>
                <w:lang w:eastAsia="en-US"/>
              </w:rPr>
            </w:pPr>
            <w:r w:rsidRPr="00743F72">
              <w:rPr>
                <w:rFonts w:ascii="Times New Roman" w:eastAsiaTheme="minorHAnsi" w:hAnsi="Times New Roman"/>
                <w:b w:val="0"/>
                <w:color w:val="auto"/>
                <w:lang w:eastAsia="en-US"/>
              </w:rPr>
              <w:t>269031,3</w:t>
            </w:r>
          </w:p>
        </w:tc>
        <w:tc>
          <w:tcPr>
            <w:tcW w:w="1559" w:type="dxa"/>
          </w:tcPr>
          <w:p w:rsidR="00777A27" w:rsidRPr="00743F72" w:rsidRDefault="00A569CF" w:rsidP="002F2EFD">
            <w:pPr>
              <w:jc w:val="center"/>
              <w:rPr>
                <w:color w:val="000000"/>
                <w:sz w:val="18"/>
                <w:szCs w:val="18"/>
              </w:rPr>
            </w:pPr>
            <w:r w:rsidRPr="00743F72">
              <w:rPr>
                <w:color w:val="000000"/>
                <w:sz w:val="18"/>
                <w:szCs w:val="18"/>
              </w:rPr>
              <w:t>301822,2</w:t>
            </w:r>
          </w:p>
        </w:tc>
        <w:tc>
          <w:tcPr>
            <w:tcW w:w="1276" w:type="dxa"/>
            <w:noWrap/>
            <w:hideMark/>
          </w:tcPr>
          <w:p w:rsidR="00777A27" w:rsidRPr="00743F72" w:rsidRDefault="00A569CF" w:rsidP="002F2EFD">
            <w:pPr>
              <w:jc w:val="center"/>
              <w:rPr>
                <w:color w:val="000000"/>
                <w:sz w:val="18"/>
                <w:szCs w:val="18"/>
              </w:rPr>
            </w:pPr>
            <w:r w:rsidRPr="00743F72">
              <w:rPr>
                <w:color w:val="000000"/>
                <w:sz w:val="18"/>
                <w:szCs w:val="18"/>
              </w:rPr>
              <w:t>303645,8</w:t>
            </w:r>
          </w:p>
        </w:tc>
        <w:tc>
          <w:tcPr>
            <w:tcW w:w="1276" w:type="dxa"/>
            <w:hideMark/>
          </w:tcPr>
          <w:p w:rsidR="00777A27" w:rsidRPr="00743F72" w:rsidRDefault="00A569CF" w:rsidP="002F2EFD">
            <w:pPr>
              <w:jc w:val="center"/>
              <w:rPr>
                <w:color w:val="000000"/>
                <w:sz w:val="18"/>
                <w:szCs w:val="18"/>
              </w:rPr>
            </w:pPr>
            <w:r w:rsidRPr="00743F72">
              <w:rPr>
                <w:color w:val="000000"/>
                <w:sz w:val="18"/>
                <w:szCs w:val="18"/>
              </w:rPr>
              <w:t>311847,2</w:t>
            </w:r>
          </w:p>
        </w:tc>
        <w:tc>
          <w:tcPr>
            <w:tcW w:w="1275" w:type="dxa"/>
            <w:hideMark/>
          </w:tcPr>
          <w:p w:rsidR="00777A27" w:rsidRPr="00743F72" w:rsidRDefault="00A569CF" w:rsidP="002F2EFD">
            <w:pPr>
              <w:jc w:val="center"/>
              <w:rPr>
                <w:color w:val="000000"/>
                <w:sz w:val="18"/>
                <w:szCs w:val="18"/>
              </w:rPr>
            </w:pPr>
            <w:r w:rsidRPr="00743F72">
              <w:rPr>
                <w:color w:val="000000"/>
                <w:sz w:val="18"/>
                <w:szCs w:val="18"/>
              </w:rPr>
              <w:t>318593,9</w:t>
            </w:r>
          </w:p>
        </w:tc>
      </w:tr>
      <w:tr w:rsidR="00777A27" w:rsidRPr="00743F72" w:rsidTr="00212A45">
        <w:trPr>
          <w:trHeight w:val="300"/>
        </w:trPr>
        <w:tc>
          <w:tcPr>
            <w:tcW w:w="3294" w:type="dxa"/>
            <w:noWrap/>
            <w:hideMark/>
          </w:tcPr>
          <w:p w:rsidR="00777A27" w:rsidRPr="00743F72" w:rsidRDefault="00777A27" w:rsidP="007622D9">
            <w:pPr>
              <w:jc w:val="left"/>
              <w:rPr>
                <w:color w:val="000000"/>
                <w:sz w:val="18"/>
                <w:szCs w:val="18"/>
              </w:rPr>
            </w:pPr>
            <w:r w:rsidRPr="00743F72">
              <w:rPr>
                <w:color w:val="000000"/>
                <w:sz w:val="18"/>
                <w:szCs w:val="18"/>
              </w:rPr>
              <w:t>Безвозмездные поступления бюджета</w:t>
            </w:r>
          </w:p>
        </w:tc>
        <w:tc>
          <w:tcPr>
            <w:tcW w:w="1418" w:type="dxa"/>
            <w:noWrap/>
            <w:hideMark/>
          </w:tcPr>
          <w:p w:rsidR="00777A27" w:rsidRPr="00743F72" w:rsidRDefault="005904A3" w:rsidP="002F2EFD">
            <w:pPr>
              <w:pStyle w:val="pagettl"/>
              <w:spacing w:before="0" w:after="0"/>
              <w:contextualSpacing/>
              <w:jc w:val="center"/>
              <w:rPr>
                <w:rFonts w:ascii="Times New Roman" w:eastAsiaTheme="minorHAnsi" w:hAnsi="Times New Roman"/>
                <w:b w:val="0"/>
                <w:color w:val="auto"/>
                <w:lang w:eastAsia="en-US"/>
              </w:rPr>
            </w:pPr>
            <w:r w:rsidRPr="00743F72">
              <w:rPr>
                <w:rFonts w:ascii="Times New Roman" w:eastAsiaTheme="minorHAnsi" w:hAnsi="Times New Roman"/>
                <w:b w:val="0"/>
                <w:color w:val="auto"/>
                <w:lang w:eastAsia="en-US"/>
              </w:rPr>
              <w:t>2398094,1</w:t>
            </w:r>
          </w:p>
        </w:tc>
        <w:tc>
          <w:tcPr>
            <w:tcW w:w="1559" w:type="dxa"/>
          </w:tcPr>
          <w:p w:rsidR="00777A27" w:rsidRPr="00743F72" w:rsidRDefault="00A569CF" w:rsidP="002F2EFD">
            <w:pPr>
              <w:jc w:val="center"/>
              <w:rPr>
                <w:color w:val="000000"/>
                <w:sz w:val="18"/>
                <w:szCs w:val="18"/>
              </w:rPr>
            </w:pPr>
            <w:r w:rsidRPr="00743F72">
              <w:rPr>
                <w:color w:val="000000"/>
                <w:sz w:val="18"/>
                <w:szCs w:val="18"/>
              </w:rPr>
              <w:t>2821289,6</w:t>
            </w:r>
          </w:p>
        </w:tc>
        <w:tc>
          <w:tcPr>
            <w:tcW w:w="1276" w:type="dxa"/>
            <w:noWrap/>
            <w:hideMark/>
          </w:tcPr>
          <w:p w:rsidR="00777A27" w:rsidRPr="00743F72" w:rsidRDefault="00A569CF" w:rsidP="002F2EFD">
            <w:pPr>
              <w:jc w:val="center"/>
              <w:rPr>
                <w:color w:val="000000"/>
                <w:sz w:val="18"/>
                <w:szCs w:val="18"/>
              </w:rPr>
            </w:pPr>
            <w:r w:rsidRPr="00743F72">
              <w:rPr>
                <w:color w:val="000000"/>
                <w:sz w:val="18"/>
                <w:szCs w:val="18"/>
              </w:rPr>
              <w:t>1641414,2</w:t>
            </w:r>
          </w:p>
        </w:tc>
        <w:tc>
          <w:tcPr>
            <w:tcW w:w="1276" w:type="dxa"/>
            <w:hideMark/>
          </w:tcPr>
          <w:p w:rsidR="00777A27" w:rsidRPr="00743F72" w:rsidRDefault="00A569CF" w:rsidP="002F2EFD">
            <w:pPr>
              <w:jc w:val="center"/>
              <w:rPr>
                <w:color w:val="000000"/>
                <w:sz w:val="18"/>
                <w:szCs w:val="18"/>
              </w:rPr>
            </w:pPr>
            <w:r w:rsidRPr="00743F72">
              <w:rPr>
                <w:color w:val="000000"/>
                <w:sz w:val="18"/>
                <w:szCs w:val="18"/>
              </w:rPr>
              <w:t>1033565,1</w:t>
            </w:r>
          </w:p>
        </w:tc>
        <w:tc>
          <w:tcPr>
            <w:tcW w:w="1275" w:type="dxa"/>
            <w:hideMark/>
          </w:tcPr>
          <w:p w:rsidR="00777A27" w:rsidRPr="00743F72" w:rsidRDefault="00A569CF" w:rsidP="002F2EFD">
            <w:pPr>
              <w:jc w:val="center"/>
              <w:rPr>
                <w:color w:val="000000"/>
                <w:sz w:val="18"/>
                <w:szCs w:val="18"/>
              </w:rPr>
            </w:pPr>
            <w:r w:rsidRPr="00743F72">
              <w:rPr>
                <w:color w:val="000000"/>
                <w:sz w:val="18"/>
                <w:szCs w:val="18"/>
              </w:rPr>
              <w:t>1011044,8</w:t>
            </w:r>
          </w:p>
        </w:tc>
      </w:tr>
      <w:tr w:rsidR="00777A27" w:rsidRPr="00743F72" w:rsidTr="00212A45">
        <w:trPr>
          <w:trHeight w:val="300"/>
        </w:trPr>
        <w:tc>
          <w:tcPr>
            <w:tcW w:w="3294" w:type="dxa"/>
            <w:hideMark/>
          </w:tcPr>
          <w:p w:rsidR="00777A27" w:rsidRPr="00743F72" w:rsidRDefault="00777A27" w:rsidP="007622D9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743F72">
              <w:rPr>
                <w:b/>
                <w:color w:val="000000"/>
                <w:sz w:val="18"/>
                <w:szCs w:val="18"/>
              </w:rPr>
              <w:t xml:space="preserve">Расходы </w:t>
            </w:r>
            <w:r w:rsidR="009840CD" w:rsidRPr="00743F72">
              <w:rPr>
                <w:b/>
                <w:color w:val="000000"/>
                <w:sz w:val="18"/>
                <w:szCs w:val="18"/>
              </w:rPr>
              <w:t>–</w:t>
            </w:r>
            <w:r w:rsidRPr="00743F72">
              <w:rPr>
                <w:b/>
                <w:color w:val="000000"/>
                <w:sz w:val="18"/>
                <w:szCs w:val="18"/>
              </w:rPr>
              <w:t xml:space="preserve"> всего</w:t>
            </w:r>
            <w:r w:rsidR="009840CD" w:rsidRPr="00743F72">
              <w:rPr>
                <w:b/>
                <w:color w:val="000000"/>
                <w:sz w:val="18"/>
                <w:szCs w:val="18"/>
              </w:rPr>
              <w:t>, в т.ч.:</w:t>
            </w:r>
            <w:r w:rsidRPr="00743F72">
              <w:rPr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noWrap/>
            <w:hideMark/>
          </w:tcPr>
          <w:p w:rsidR="00777A27" w:rsidRPr="00743F72" w:rsidRDefault="005904A3" w:rsidP="002F2EFD">
            <w:pPr>
              <w:pStyle w:val="pagettl"/>
              <w:spacing w:before="0" w:after="0"/>
              <w:contextualSpacing/>
              <w:jc w:val="center"/>
              <w:rPr>
                <w:rFonts w:ascii="Times New Roman" w:eastAsiaTheme="minorHAnsi" w:hAnsi="Times New Roman"/>
                <w:color w:val="auto"/>
                <w:lang w:eastAsia="en-US"/>
              </w:rPr>
            </w:pPr>
            <w:r w:rsidRPr="00743F72">
              <w:rPr>
                <w:rFonts w:ascii="Times New Roman" w:eastAsiaTheme="minorHAnsi" w:hAnsi="Times New Roman"/>
                <w:color w:val="auto"/>
                <w:lang w:eastAsia="en-US"/>
              </w:rPr>
              <w:t>2667728,3</w:t>
            </w:r>
          </w:p>
        </w:tc>
        <w:tc>
          <w:tcPr>
            <w:tcW w:w="1559" w:type="dxa"/>
          </w:tcPr>
          <w:p w:rsidR="00777A27" w:rsidRPr="00743F72" w:rsidRDefault="00A569CF" w:rsidP="002F2EF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43F72">
              <w:rPr>
                <w:b/>
                <w:color w:val="000000"/>
                <w:sz w:val="18"/>
                <w:szCs w:val="18"/>
              </w:rPr>
              <w:t>3166521,9</w:t>
            </w:r>
          </w:p>
        </w:tc>
        <w:tc>
          <w:tcPr>
            <w:tcW w:w="1276" w:type="dxa"/>
            <w:hideMark/>
          </w:tcPr>
          <w:p w:rsidR="00777A27" w:rsidRPr="00743F72" w:rsidRDefault="00A569CF" w:rsidP="002F2EF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43F72">
              <w:rPr>
                <w:b/>
                <w:color w:val="000000"/>
                <w:sz w:val="18"/>
                <w:szCs w:val="18"/>
              </w:rPr>
              <w:t>1967833,4</w:t>
            </w:r>
          </w:p>
        </w:tc>
        <w:tc>
          <w:tcPr>
            <w:tcW w:w="1276" w:type="dxa"/>
            <w:hideMark/>
          </w:tcPr>
          <w:p w:rsidR="00777A27" w:rsidRPr="00743F72" w:rsidRDefault="00A569CF" w:rsidP="002F2EF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43F72">
              <w:rPr>
                <w:b/>
                <w:color w:val="000000"/>
                <w:sz w:val="18"/>
                <w:szCs w:val="18"/>
              </w:rPr>
              <w:t>1368800,8</w:t>
            </w:r>
          </w:p>
        </w:tc>
        <w:tc>
          <w:tcPr>
            <w:tcW w:w="1275" w:type="dxa"/>
            <w:hideMark/>
          </w:tcPr>
          <w:p w:rsidR="00777A27" w:rsidRPr="00743F72" w:rsidRDefault="00A569CF" w:rsidP="002F2EF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43F72">
              <w:rPr>
                <w:b/>
                <w:color w:val="000000"/>
                <w:sz w:val="18"/>
                <w:szCs w:val="18"/>
              </w:rPr>
              <w:t>1353533,2</w:t>
            </w:r>
          </w:p>
        </w:tc>
      </w:tr>
      <w:tr w:rsidR="00777A27" w:rsidRPr="00743F72" w:rsidTr="00212A45">
        <w:trPr>
          <w:trHeight w:val="300"/>
        </w:trPr>
        <w:tc>
          <w:tcPr>
            <w:tcW w:w="3294" w:type="dxa"/>
            <w:hideMark/>
          </w:tcPr>
          <w:p w:rsidR="00777A27" w:rsidRPr="00743F72" w:rsidRDefault="00777A27" w:rsidP="009840CD">
            <w:pPr>
              <w:widowControl w:val="0"/>
              <w:autoSpaceDE w:val="0"/>
              <w:autoSpaceDN w:val="0"/>
              <w:adjustRightInd w:val="0"/>
              <w:spacing w:line="268" w:lineRule="exact"/>
              <w:ind w:right="-20"/>
              <w:jc w:val="left"/>
              <w:rPr>
                <w:sz w:val="18"/>
                <w:szCs w:val="18"/>
              </w:rPr>
            </w:pPr>
            <w:r w:rsidRPr="00743F72">
              <w:rPr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1418" w:type="dxa"/>
            <w:noWrap/>
            <w:hideMark/>
          </w:tcPr>
          <w:p w:rsidR="00777A27" w:rsidRPr="00743F72" w:rsidRDefault="00777A27" w:rsidP="002F2EF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777A27" w:rsidRPr="00743F72" w:rsidRDefault="00777A27" w:rsidP="002F2EF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777A27" w:rsidRPr="00743F72" w:rsidRDefault="00777A27" w:rsidP="002F2EF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777A27" w:rsidRPr="00743F72" w:rsidRDefault="00A569CF" w:rsidP="002F2EFD">
            <w:pPr>
              <w:jc w:val="center"/>
              <w:rPr>
                <w:color w:val="000000"/>
                <w:sz w:val="18"/>
                <w:szCs w:val="18"/>
              </w:rPr>
            </w:pPr>
            <w:r w:rsidRPr="00743F72">
              <w:rPr>
                <w:color w:val="000000"/>
                <w:sz w:val="18"/>
                <w:szCs w:val="18"/>
              </w:rPr>
              <w:t>11671,9</w:t>
            </w:r>
          </w:p>
        </w:tc>
        <w:tc>
          <w:tcPr>
            <w:tcW w:w="1275" w:type="dxa"/>
            <w:hideMark/>
          </w:tcPr>
          <w:p w:rsidR="00777A27" w:rsidRPr="00743F72" w:rsidRDefault="00A569CF" w:rsidP="002F2EFD">
            <w:pPr>
              <w:jc w:val="center"/>
              <w:rPr>
                <w:color w:val="000000"/>
                <w:sz w:val="18"/>
                <w:szCs w:val="18"/>
              </w:rPr>
            </w:pPr>
            <w:r w:rsidRPr="00743F72">
              <w:rPr>
                <w:color w:val="000000"/>
                <w:sz w:val="18"/>
                <w:szCs w:val="18"/>
              </w:rPr>
              <w:t>23910,8</w:t>
            </w:r>
          </w:p>
        </w:tc>
      </w:tr>
      <w:tr w:rsidR="00777A27" w:rsidRPr="00743F72" w:rsidTr="00212A45">
        <w:trPr>
          <w:trHeight w:val="300"/>
        </w:trPr>
        <w:tc>
          <w:tcPr>
            <w:tcW w:w="3294" w:type="dxa"/>
            <w:hideMark/>
          </w:tcPr>
          <w:p w:rsidR="00777A27" w:rsidRPr="00743F72" w:rsidRDefault="00777A27" w:rsidP="00944C29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743F72">
              <w:rPr>
                <w:b/>
                <w:color w:val="000000"/>
                <w:sz w:val="18"/>
                <w:szCs w:val="18"/>
              </w:rPr>
              <w:t xml:space="preserve">Дефицит </w:t>
            </w:r>
            <w:r w:rsidR="00944C29" w:rsidRPr="00743F72">
              <w:rPr>
                <w:b/>
                <w:color w:val="000000"/>
                <w:sz w:val="18"/>
                <w:szCs w:val="18"/>
              </w:rPr>
              <w:t>(-) профицит (+)</w:t>
            </w:r>
          </w:p>
        </w:tc>
        <w:tc>
          <w:tcPr>
            <w:tcW w:w="1418" w:type="dxa"/>
            <w:hideMark/>
          </w:tcPr>
          <w:p w:rsidR="00777A27" w:rsidRPr="00743F72" w:rsidRDefault="005904A3" w:rsidP="002F2EF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43F72">
              <w:rPr>
                <w:b/>
                <w:color w:val="000000"/>
                <w:sz w:val="18"/>
                <w:szCs w:val="18"/>
              </w:rPr>
              <w:t>602,9</w:t>
            </w:r>
          </w:p>
        </w:tc>
        <w:tc>
          <w:tcPr>
            <w:tcW w:w="1559" w:type="dxa"/>
          </w:tcPr>
          <w:p w:rsidR="00777A27" w:rsidRPr="00743F72" w:rsidRDefault="006204FC" w:rsidP="002F2EF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43F72">
              <w:rPr>
                <w:b/>
                <w:color w:val="000000"/>
                <w:sz w:val="18"/>
                <w:szCs w:val="18"/>
              </w:rPr>
              <w:t>-43410,1</w:t>
            </w:r>
          </w:p>
        </w:tc>
        <w:tc>
          <w:tcPr>
            <w:tcW w:w="1276" w:type="dxa"/>
            <w:hideMark/>
          </w:tcPr>
          <w:p w:rsidR="00777A27" w:rsidRPr="00743F72" w:rsidRDefault="00A569CF" w:rsidP="002F2EF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43F72">
              <w:rPr>
                <w:b/>
                <w:color w:val="000000"/>
                <w:sz w:val="18"/>
                <w:szCs w:val="18"/>
              </w:rPr>
              <w:t>-22773,4</w:t>
            </w:r>
          </w:p>
        </w:tc>
        <w:tc>
          <w:tcPr>
            <w:tcW w:w="1276" w:type="dxa"/>
            <w:hideMark/>
          </w:tcPr>
          <w:p w:rsidR="00777A27" w:rsidRPr="00743F72" w:rsidRDefault="00A569CF" w:rsidP="002F2EF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43F72">
              <w:rPr>
                <w:b/>
                <w:color w:val="000000"/>
                <w:sz w:val="18"/>
                <w:szCs w:val="18"/>
              </w:rPr>
              <w:t>-23388,5</w:t>
            </w:r>
          </w:p>
        </w:tc>
        <w:tc>
          <w:tcPr>
            <w:tcW w:w="1275" w:type="dxa"/>
            <w:hideMark/>
          </w:tcPr>
          <w:p w:rsidR="00777A27" w:rsidRPr="00743F72" w:rsidRDefault="00A569CF" w:rsidP="002F2EF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43F72">
              <w:rPr>
                <w:b/>
                <w:color w:val="000000"/>
                <w:sz w:val="18"/>
                <w:szCs w:val="18"/>
              </w:rPr>
              <w:t>-23894,5</w:t>
            </w:r>
          </w:p>
        </w:tc>
      </w:tr>
      <w:tr w:rsidR="00777A27" w:rsidRPr="00743F72" w:rsidTr="00212A45">
        <w:trPr>
          <w:trHeight w:val="300"/>
        </w:trPr>
        <w:tc>
          <w:tcPr>
            <w:tcW w:w="3294" w:type="dxa"/>
            <w:hideMark/>
          </w:tcPr>
          <w:p w:rsidR="00944C29" w:rsidRPr="00743F72" w:rsidRDefault="00944C29" w:rsidP="007622D9">
            <w:pPr>
              <w:pStyle w:val="Default"/>
              <w:rPr>
                <w:sz w:val="18"/>
                <w:szCs w:val="18"/>
              </w:rPr>
            </w:pPr>
            <w:r w:rsidRPr="00743F72">
              <w:rPr>
                <w:sz w:val="18"/>
                <w:szCs w:val="18"/>
              </w:rPr>
              <w:t>Процент дефицита к доходам без</w:t>
            </w:r>
          </w:p>
          <w:p w:rsidR="00777A27" w:rsidRPr="00743F72" w:rsidRDefault="00944C29" w:rsidP="007622D9">
            <w:pPr>
              <w:pStyle w:val="Default"/>
              <w:rPr>
                <w:sz w:val="18"/>
                <w:szCs w:val="18"/>
              </w:rPr>
            </w:pPr>
            <w:r w:rsidRPr="00743F72">
              <w:rPr>
                <w:sz w:val="18"/>
                <w:szCs w:val="18"/>
              </w:rPr>
              <w:t>учета безвозмездных поступлений</w:t>
            </w:r>
            <w:r w:rsidR="00777A27" w:rsidRPr="00743F72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hideMark/>
          </w:tcPr>
          <w:p w:rsidR="00777A27" w:rsidRPr="00743F72" w:rsidRDefault="00944C29" w:rsidP="002F2EF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43F72"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777A27" w:rsidRPr="00743F72" w:rsidRDefault="006204FC" w:rsidP="002F2EF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43F72"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777A27" w:rsidRPr="00743F72" w:rsidRDefault="00A569CF" w:rsidP="002F2EFD">
            <w:pPr>
              <w:jc w:val="center"/>
              <w:rPr>
                <w:color w:val="000000"/>
                <w:sz w:val="18"/>
                <w:szCs w:val="18"/>
              </w:rPr>
            </w:pPr>
            <w:r w:rsidRPr="00743F72">
              <w:rPr>
                <w:color w:val="000000"/>
                <w:sz w:val="18"/>
                <w:szCs w:val="18"/>
              </w:rPr>
              <w:t>7,5</w:t>
            </w:r>
          </w:p>
        </w:tc>
        <w:tc>
          <w:tcPr>
            <w:tcW w:w="1276" w:type="dxa"/>
            <w:hideMark/>
          </w:tcPr>
          <w:p w:rsidR="00777A27" w:rsidRPr="00743F72" w:rsidRDefault="00A569CF" w:rsidP="002F2EFD">
            <w:pPr>
              <w:jc w:val="center"/>
              <w:rPr>
                <w:color w:val="000000"/>
                <w:sz w:val="18"/>
                <w:szCs w:val="18"/>
              </w:rPr>
            </w:pPr>
            <w:r w:rsidRPr="00743F72">
              <w:rPr>
                <w:color w:val="000000"/>
                <w:sz w:val="18"/>
                <w:szCs w:val="18"/>
              </w:rPr>
              <w:t>7,5</w:t>
            </w:r>
          </w:p>
        </w:tc>
        <w:tc>
          <w:tcPr>
            <w:tcW w:w="1275" w:type="dxa"/>
            <w:hideMark/>
          </w:tcPr>
          <w:p w:rsidR="00777A27" w:rsidRPr="00743F72" w:rsidRDefault="00A569CF" w:rsidP="002F2EFD">
            <w:pPr>
              <w:jc w:val="center"/>
              <w:rPr>
                <w:color w:val="000000"/>
                <w:sz w:val="18"/>
                <w:szCs w:val="18"/>
              </w:rPr>
            </w:pPr>
            <w:r w:rsidRPr="00743F72">
              <w:rPr>
                <w:color w:val="000000"/>
                <w:sz w:val="18"/>
                <w:szCs w:val="18"/>
              </w:rPr>
              <w:t>7,5</w:t>
            </w:r>
          </w:p>
        </w:tc>
      </w:tr>
    </w:tbl>
    <w:p w:rsidR="00743F72" w:rsidRDefault="00743F72" w:rsidP="00212A45">
      <w:pPr>
        <w:tabs>
          <w:tab w:val="left" w:pos="567"/>
        </w:tabs>
        <w:autoSpaceDE w:val="0"/>
        <w:autoSpaceDN w:val="0"/>
        <w:adjustRightInd w:val="0"/>
        <w:ind w:firstLine="567"/>
      </w:pPr>
    </w:p>
    <w:p w:rsidR="00110E9F" w:rsidRDefault="00110E9F" w:rsidP="00212A45">
      <w:pPr>
        <w:tabs>
          <w:tab w:val="left" w:pos="567"/>
        </w:tabs>
        <w:autoSpaceDE w:val="0"/>
        <w:autoSpaceDN w:val="0"/>
        <w:adjustRightInd w:val="0"/>
        <w:ind w:firstLine="567"/>
      </w:pPr>
      <w:r>
        <w:t xml:space="preserve">Основные риски </w:t>
      </w:r>
      <w:r w:rsidR="00F12960">
        <w:t>в сбалансированности</w:t>
      </w:r>
      <w:r>
        <w:t xml:space="preserve"> местного бюджета связаны с его высокой зависимостью от </w:t>
      </w:r>
      <w:r w:rsidR="00F12960">
        <w:t>предоставляемых межбюджетных трансфертов из областного бюджета.</w:t>
      </w:r>
    </w:p>
    <w:p w:rsidR="00C6154F" w:rsidRDefault="00CE440D" w:rsidP="00212A45">
      <w:pPr>
        <w:tabs>
          <w:tab w:val="left" w:pos="567"/>
        </w:tabs>
        <w:autoSpaceDE w:val="0"/>
        <w:autoSpaceDN w:val="0"/>
        <w:adjustRightInd w:val="0"/>
        <w:ind w:firstLine="567"/>
      </w:pPr>
      <w:r w:rsidRPr="00CE440D">
        <w:t xml:space="preserve">Согласно представленному </w:t>
      </w:r>
      <w:r>
        <w:t>п</w:t>
      </w:r>
      <w:r w:rsidRPr="00CE440D">
        <w:t xml:space="preserve">роекту бюджета </w:t>
      </w:r>
      <w:r w:rsidR="00C6154F">
        <w:t>на 202</w:t>
      </w:r>
      <w:r w:rsidR="00E366C4">
        <w:t>4</w:t>
      </w:r>
      <w:r w:rsidR="00C6154F">
        <w:t>-202</w:t>
      </w:r>
      <w:r w:rsidR="00E366C4">
        <w:t>6</w:t>
      </w:r>
      <w:r w:rsidR="00C6154F">
        <w:t xml:space="preserve"> г.г., объем безвозмездных поступлений:</w:t>
      </w:r>
    </w:p>
    <w:p w:rsidR="00C6154F" w:rsidRPr="005904A3" w:rsidRDefault="00C6154F" w:rsidP="00212A45">
      <w:pPr>
        <w:tabs>
          <w:tab w:val="left" w:pos="567"/>
        </w:tabs>
        <w:autoSpaceDE w:val="0"/>
        <w:autoSpaceDN w:val="0"/>
        <w:adjustRightInd w:val="0"/>
        <w:ind w:firstLine="567"/>
      </w:pPr>
      <w:r w:rsidRPr="005904A3">
        <w:t>- в 202</w:t>
      </w:r>
      <w:r w:rsidR="005904A3" w:rsidRPr="005904A3">
        <w:t>4</w:t>
      </w:r>
      <w:r w:rsidRPr="005904A3">
        <w:t xml:space="preserve"> году запланирован в сумме </w:t>
      </w:r>
      <w:r w:rsidR="005904A3" w:rsidRPr="005904A3">
        <w:t xml:space="preserve">1641414,2 </w:t>
      </w:r>
      <w:r w:rsidRPr="005904A3">
        <w:t>тыс.руб., что ниже по сравнению с ожидаемой оценкой 202</w:t>
      </w:r>
      <w:r w:rsidR="005904A3" w:rsidRPr="005904A3">
        <w:t>3</w:t>
      </w:r>
      <w:r w:rsidRPr="005904A3">
        <w:t xml:space="preserve"> года</w:t>
      </w:r>
      <w:r w:rsidR="006A4087" w:rsidRPr="005904A3">
        <w:t xml:space="preserve"> на сумму </w:t>
      </w:r>
      <w:r w:rsidR="005904A3" w:rsidRPr="005904A3">
        <w:t>1179875,4</w:t>
      </w:r>
      <w:r w:rsidR="006A4087" w:rsidRPr="005904A3">
        <w:t xml:space="preserve"> тыс.руб. или на </w:t>
      </w:r>
      <w:r w:rsidR="005904A3">
        <w:t>71,9</w:t>
      </w:r>
      <w:r w:rsidR="00111B86" w:rsidRPr="005904A3">
        <w:t xml:space="preserve"> %</w:t>
      </w:r>
      <w:r w:rsidR="006A4087" w:rsidRPr="005904A3">
        <w:t xml:space="preserve"> (202</w:t>
      </w:r>
      <w:r w:rsidR="004D5F4E">
        <w:t>3</w:t>
      </w:r>
      <w:r w:rsidR="006A4087" w:rsidRPr="005904A3">
        <w:t xml:space="preserve"> год – </w:t>
      </w:r>
      <w:r w:rsidR="005904A3" w:rsidRPr="005904A3">
        <w:t>2821289,6</w:t>
      </w:r>
      <w:r w:rsidR="006A4087" w:rsidRPr="005904A3">
        <w:t xml:space="preserve"> тыс.руб.);</w:t>
      </w:r>
    </w:p>
    <w:p w:rsidR="006A4087" w:rsidRPr="005904A3" w:rsidRDefault="006A4087" w:rsidP="00212A45">
      <w:pPr>
        <w:tabs>
          <w:tab w:val="left" w:pos="567"/>
        </w:tabs>
        <w:autoSpaceDE w:val="0"/>
        <w:autoSpaceDN w:val="0"/>
        <w:adjustRightInd w:val="0"/>
        <w:ind w:firstLine="567"/>
      </w:pPr>
      <w:r w:rsidRPr="005904A3">
        <w:t>- в 202</w:t>
      </w:r>
      <w:r w:rsidR="005904A3" w:rsidRPr="005904A3">
        <w:t>5</w:t>
      </w:r>
      <w:r w:rsidRPr="005904A3">
        <w:t xml:space="preserve"> году запланирован в сумме </w:t>
      </w:r>
      <w:r w:rsidR="005904A3" w:rsidRPr="005904A3">
        <w:rPr>
          <w:color w:val="000000"/>
        </w:rPr>
        <w:t>1033565,1</w:t>
      </w:r>
      <w:r w:rsidRPr="005904A3">
        <w:t xml:space="preserve"> тыс.руб., что ниже по сравнению с ожидаемой оценкой 202</w:t>
      </w:r>
      <w:r w:rsidR="005904A3" w:rsidRPr="005904A3">
        <w:t>3</w:t>
      </w:r>
      <w:r w:rsidRPr="005904A3">
        <w:t xml:space="preserve"> года на сумму </w:t>
      </w:r>
      <w:r w:rsidR="005904A3" w:rsidRPr="005904A3">
        <w:t xml:space="preserve">1787483,0 </w:t>
      </w:r>
      <w:r w:rsidRPr="005904A3">
        <w:t xml:space="preserve"> тыс.руб. или на </w:t>
      </w:r>
      <w:r w:rsidR="005904A3" w:rsidRPr="005904A3">
        <w:t>172,9</w:t>
      </w:r>
      <w:r w:rsidR="00730142" w:rsidRPr="005904A3">
        <w:t xml:space="preserve"> %</w:t>
      </w:r>
      <w:r w:rsidRPr="005904A3">
        <w:t xml:space="preserve"> (202</w:t>
      </w:r>
      <w:r w:rsidR="005904A3" w:rsidRPr="005904A3">
        <w:t>3</w:t>
      </w:r>
      <w:r w:rsidRPr="005904A3">
        <w:t xml:space="preserve"> год – </w:t>
      </w:r>
      <w:r w:rsidR="005904A3" w:rsidRPr="005904A3">
        <w:t xml:space="preserve">2821289,6 </w:t>
      </w:r>
      <w:r w:rsidRPr="005904A3">
        <w:t>тыс.руб.);</w:t>
      </w:r>
    </w:p>
    <w:p w:rsidR="006A4087" w:rsidRPr="005904A3" w:rsidRDefault="006A4087" w:rsidP="00212A45">
      <w:pPr>
        <w:tabs>
          <w:tab w:val="left" w:pos="567"/>
        </w:tabs>
        <w:autoSpaceDE w:val="0"/>
        <w:autoSpaceDN w:val="0"/>
        <w:adjustRightInd w:val="0"/>
        <w:ind w:firstLine="567"/>
      </w:pPr>
      <w:r w:rsidRPr="005904A3">
        <w:t>- в 202</w:t>
      </w:r>
      <w:r w:rsidR="005904A3">
        <w:t>6</w:t>
      </w:r>
      <w:r w:rsidRPr="005904A3">
        <w:t xml:space="preserve"> году запланирован в сумме </w:t>
      </w:r>
      <w:r w:rsidR="005904A3">
        <w:rPr>
          <w:color w:val="000000"/>
        </w:rPr>
        <w:t>1011044,8</w:t>
      </w:r>
      <w:r w:rsidRPr="005904A3">
        <w:t xml:space="preserve"> тыс.руб., что ниже по ср</w:t>
      </w:r>
      <w:r w:rsidR="005904A3">
        <w:t>авнению с ожидаемой оценкой 2023</w:t>
      </w:r>
      <w:r w:rsidRPr="005904A3">
        <w:t xml:space="preserve"> года на сумму </w:t>
      </w:r>
      <w:r w:rsidR="005904A3">
        <w:t xml:space="preserve">1810244,8 </w:t>
      </w:r>
      <w:r w:rsidRPr="005904A3">
        <w:t xml:space="preserve"> тыс.руб. или на </w:t>
      </w:r>
      <w:r w:rsidR="005904A3">
        <w:t xml:space="preserve">179,0 </w:t>
      </w:r>
      <w:r w:rsidR="00730142" w:rsidRPr="005904A3">
        <w:t xml:space="preserve"> %</w:t>
      </w:r>
      <w:r w:rsidRPr="005904A3">
        <w:t xml:space="preserve"> (202</w:t>
      </w:r>
      <w:r w:rsidR="005904A3" w:rsidRPr="005904A3">
        <w:t>3</w:t>
      </w:r>
      <w:r w:rsidRPr="005904A3">
        <w:t xml:space="preserve"> год – </w:t>
      </w:r>
      <w:r w:rsidR="005904A3" w:rsidRPr="005904A3">
        <w:t xml:space="preserve">2821289,6 </w:t>
      </w:r>
      <w:r w:rsidRPr="005904A3">
        <w:t>тыс.руб.);</w:t>
      </w:r>
    </w:p>
    <w:p w:rsidR="00A22A7B" w:rsidRPr="00EE57F2" w:rsidRDefault="006A4087" w:rsidP="00212A45">
      <w:pPr>
        <w:tabs>
          <w:tab w:val="left" w:pos="567"/>
        </w:tabs>
        <w:autoSpaceDE w:val="0"/>
        <w:autoSpaceDN w:val="0"/>
        <w:adjustRightInd w:val="0"/>
        <w:ind w:firstLine="567"/>
      </w:pPr>
      <w:r w:rsidRPr="00111B86">
        <w:lastRenderedPageBreak/>
        <w:t>Прогнозируемое снижение безвозмездных поступлений в 202</w:t>
      </w:r>
      <w:r w:rsidR="005904A3">
        <w:t>4</w:t>
      </w:r>
      <w:r w:rsidRPr="00111B86">
        <w:t xml:space="preserve"> году и пла</w:t>
      </w:r>
      <w:r>
        <w:t>новом периоде 202</w:t>
      </w:r>
      <w:r w:rsidR="005904A3">
        <w:t>5</w:t>
      </w:r>
      <w:r>
        <w:t xml:space="preserve"> и 202</w:t>
      </w:r>
      <w:r w:rsidR="005904A3">
        <w:t>6</w:t>
      </w:r>
      <w:r>
        <w:t xml:space="preserve"> годов обусловлено неполным распределением межбюджетных трансфертов между муниципальными образованиями Иркутской области, предусмотренны</w:t>
      </w:r>
      <w:r w:rsidR="00BB00FF">
        <w:t>ми</w:t>
      </w:r>
      <w:r>
        <w:t xml:space="preserve"> в проекте закона об областном бюджете. В процессе исполнения областного бюджета, будет осуществляться распределение межбюджетных трансфертов бюджетам муниципальных образований и соответственно, с учетом распределения указанных средств, параметры местного бюджета по безвозмездным поступлениям будут уточнены.</w:t>
      </w:r>
    </w:p>
    <w:p w:rsidR="00212A45" w:rsidRPr="00EE57F2" w:rsidRDefault="00212A45" w:rsidP="00212A45">
      <w:pPr>
        <w:tabs>
          <w:tab w:val="left" w:pos="567"/>
        </w:tabs>
        <w:autoSpaceDE w:val="0"/>
        <w:autoSpaceDN w:val="0"/>
        <w:adjustRightInd w:val="0"/>
        <w:ind w:firstLine="567"/>
      </w:pPr>
    </w:p>
    <w:p w:rsidR="00FF311F" w:rsidRDefault="00F3530D" w:rsidP="00DE6CAC">
      <w:pPr>
        <w:spacing w:after="40"/>
        <w:ind w:firstLine="567"/>
        <w:jc w:val="center"/>
      </w:pPr>
      <w:r w:rsidRPr="00F3530D">
        <w:rPr>
          <w:b/>
        </w:rPr>
        <w:t>Основные параметры местного бюджета в 202</w:t>
      </w:r>
      <w:r w:rsidR="005904A3">
        <w:rPr>
          <w:b/>
        </w:rPr>
        <w:t>3</w:t>
      </w:r>
      <w:r w:rsidRPr="00F3530D">
        <w:rPr>
          <w:b/>
        </w:rPr>
        <w:t>-202</w:t>
      </w:r>
      <w:r w:rsidR="005904A3">
        <w:rPr>
          <w:b/>
        </w:rPr>
        <w:t>6</w:t>
      </w:r>
      <w:r w:rsidRPr="00F3530D">
        <w:rPr>
          <w:b/>
        </w:rPr>
        <w:t xml:space="preserve"> г.г.</w:t>
      </w:r>
      <w:r>
        <w:rPr>
          <w:noProof/>
        </w:rPr>
        <w:drawing>
          <wp:inline distT="0" distB="0" distL="0" distR="0">
            <wp:extent cx="6165215" cy="3083560"/>
            <wp:effectExtent l="19050" t="0" r="26035" b="254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F311F" w:rsidRDefault="00FF311F" w:rsidP="000C2308">
      <w:pPr>
        <w:spacing w:after="40"/>
        <w:ind w:firstLine="567"/>
      </w:pPr>
    </w:p>
    <w:p w:rsidR="00FF311F" w:rsidRDefault="00F3530D" w:rsidP="00212A45">
      <w:pPr>
        <w:spacing w:after="40"/>
        <w:ind w:firstLine="567"/>
      </w:pPr>
      <w:r>
        <w:t>Планируемые параметры местного бюджета в 202</w:t>
      </w:r>
      <w:r w:rsidR="003C2536">
        <w:t>4</w:t>
      </w:r>
      <w:r>
        <w:t>-202</w:t>
      </w:r>
      <w:r w:rsidR="003C2536">
        <w:t>6</w:t>
      </w:r>
      <w:r>
        <w:t xml:space="preserve"> годах к оценке ожидаемого исполнения 202</w:t>
      </w:r>
      <w:r w:rsidR="003C2536">
        <w:t>3</w:t>
      </w:r>
      <w:r>
        <w:t xml:space="preserve"> года, подготовленной Управлением по финансам и налогам, приведены в таблице № 3</w:t>
      </w:r>
    </w:p>
    <w:p w:rsidR="004A3FB5" w:rsidRDefault="006D16E8" w:rsidP="006D16E8">
      <w:pPr>
        <w:tabs>
          <w:tab w:val="left" w:pos="567"/>
        </w:tabs>
        <w:contextualSpacing/>
        <w:mirrorIndents/>
        <w:jc w:val="right"/>
      </w:pPr>
      <w:r>
        <w:rPr>
          <w:bCs/>
          <w:color w:val="000000"/>
          <w:spacing w:val="3"/>
        </w:rPr>
        <w:t xml:space="preserve">  </w:t>
      </w:r>
      <w:r w:rsidR="004A3FB5">
        <w:rPr>
          <w:bCs/>
          <w:color w:val="000000"/>
          <w:spacing w:val="3"/>
        </w:rPr>
        <w:t>Таблица № 3 (тыс. руб.)</w:t>
      </w:r>
    </w:p>
    <w:tbl>
      <w:tblPr>
        <w:tblStyle w:val="a4"/>
        <w:tblW w:w="10065" w:type="dxa"/>
        <w:tblInd w:w="108" w:type="dxa"/>
        <w:tblLayout w:type="fixed"/>
        <w:tblLook w:val="04A0"/>
      </w:tblPr>
      <w:tblGrid>
        <w:gridCol w:w="1276"/>
        <w:gridCol w:w="992"/>
        <w:gridCol w:w="993"/>
        <w:gridCol w:w="850"/>
        <w:gridCol w:w="992"/>
        <w:gridCol w:w="993"/>
        <w:gridCol w:w="992"/>
        <w:gridCol w:w="1134"/>
        <w:gridCol w:w="992"/>
        <w:gridCol w:w="851"/>
      </w:tblGrid>
      <w:tr w:rsidR="00743F72" w:rsidRPr="00743F72" w:rsidTr="00743F72">
        <w:tc>
          <w:tcPr>
            <w:tcW w:w="1276" w:type="dxa"/>
            <w:vAlign w:val="center"/>
          </w:tcPr>
          <w:p w:rsidR="00910EF3" w:rsidRPr="00743F72" w:rsidRDefault="00910EF3" w:rsidP="00AF1FBE">
            <w:pPr>
              <w:spacing w:after="40"/>
              <w:jc w:val="center"/>
              <w:rPr>
                <w:sz w:val="18"/>
                <w:szCs w:val="18"/>
              </w:rPr>
            </w:pPr>
            <w:r w:rsidRPr="00743F72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992" w:type="dxa"/>
            <w:vAlign w:val="center"/>
          </w:tcPr>
          <w:p w:rsidR="00910EF3" w:rsidRPr="00743F72" w:rsidRDefault="00910EF3" w:rsidP="00AF1FBE">
            <w:pPr>
              <w:spacing w:after="40"/>
              <w:ind w:left="-31" w:right="-32" w:firstLine="22"/>
              <w:jc w:val="center"/>
              <w:rPr>
                <w:sz w:val="18"/>
                <w:szCs w:val="18"/>
              </w:rPr>
            </w:pPr>
            <w:r w:rsidRPr="00743F72">
              <w:rPr>
                <w:sz w:val="18"/>
                <w:szCs w:val="18"/>
              </w:rPr>
              <w:t>Факт</w:t>
            </w:r>
          </w:p>
          <w:p w:rsidR="00910EF3" w:rsidRPr="00743F72" w:rsidRDefault="00910EF3" w:rsidP="00AF1FBE">
            <w:pPr>
              <w:spacing w:after="40"/>
              <w:ind w:left="-31" w:right="-32" w:firstLine="22"/>
              <w:jc w:val="center"/>
              <w:rPr>
                <w:sz w:val="18"/>
                <w:szCs w:val="18"/>
              </w:rPr>
            </w:pPr>
            <w:r w:rsidRPr="00743F72">
              <w:rPr>
                <w:sz w:val="18"/>
                <w:szCs w:val="18"/>
              </w:rPr>
              <w:t>202</w:t>
            </w:r>
            <w:r w:rsidR="003C2536" w:rsidRPr="00743F72">
              <w:rPr>
                <w:sz w:val="18"/>
                <w:szCs w:val="18"/>
              </w:rPr>
              <w:t>2</w:t>
            </w:r>
          </w:p>
          <w:p w:rsidR="00910EF3" w:rsidRPr="00743F72" w:rsidRDefault="00910EF3" w:rsidP="00AF1FBE">
            <w:pPr>
              <w:spacing w:after="40"/>
              <w:ind w:left="-31" w:right="-32" w:firstLine="22"/>
              <w:jc w:val="center"/>
              <w:rPr>
                <w:sz w:val="18"/>
                <w:szCs w:val="18"/>
              </w:rPr>
            </w:pPr>
            <w:r w:rsidRPr="00743F72">
              <w:rPr>
                <w:sz w:val="18"/>
                <w:szCs w:val="18"/>
              </w:rPr>
              <w:t>года</w:t>
            </w:r>
          </w:p>
        </w:tc>
        <w:tc>
          <w:tcPr>
            <w:tcW w:w="993" w:type="dxa"/>
            <w:vAlign w:val="center"/>
          </w:tcPr>
          <w:p w:rsidR="00910EF3" w:rsidRPr="00743F72" w:rsidRDefault="00910EF3" w:rsidP="00AF1FBE">
            <w:pPr>
              <w:spacing w:after="40"/>
              <w:jc w:val="center"/>
              <w:rPr>
                <w:sz w:val="18"/>
                <w:szCs w:val="18"/>
              </w:rPr>
            </w:pPr>
            <w:r w:rsidRPr="00743F72">
              <w:rPr>
                <w:sz w:val="18"/>
                <w:szCs w:val="18"/>
              </w:rPr>
              <w:t>Оценка</w:t>
            </w:r>
          </w:p>
          <w:p w:rsidR="00910EF3" w:rsidRPr="00743F72" w:rsidRDefault="00910EF3" w:rsidP="00AF1FBE">
            <w:pPr>
              <w:spacing w:after="40"/>
              <w:jc w:val="center"/>
              <w:rPr>
                <w:sz w:val="18"/>
                <w:szCs w:val="18"/>
              </w:rPr>
            </w:pPr>
            <w:proofErr w:type="spellStart"/>
            <w:r w:rsidRPr="00743F72">
              <w:rPr>
                <w:sz w:val="18"/>
                <w:szCs w:val="18"/>
              </w:rPr>
              <w:t>ожидае</w:t>
            </w:r>
            <w:proofErr w:type="spellEnd"/>
            <w:r w:rsidRPr="00743F72">
              <w:rPr>
                <w:sz w:val="18"/>
                <w:szCs w:val="18"/>
              </w:rPr>
              <w:t>-</w:t>
            </w:r>
          </w:p>
          <w:p w:rsidR="00910EF3" w:rsidRPr="00743F72" w:rsidRDefault="00910EF3" w:rsidP="00AF1FBE">
            <w:pPr>
              <w:spacing w:after="40"/>
              <w:jc w:val="center"/>
              <w:rPr>
                <w:sz w:val="18"/>
                <w:szCs w:val="18"/>
              </w:rPr>
            </w:pPr>
            <w:proofErr w:type="spellStart"/>
            <w:r w:rsidRPr="00743F72">
              <w:rPr>
                <w:sz w:val="18"/>
                <w:szCs w:val="18"/>
              </w:rPr>
              <w:t>мого</w:t>
            </w:r>
            <w:proofErr w:type="spellEnd"/>
            <w:r w:rsidRPr="00743F72">
              <w:rPr>
                <w:sz w:val="18"/>
                <w:szCs w:val="18"/>
              </w:rPr>
              <w:t xml:space="preserve"> </w:t>
            </w:r>
            <w:proofErr w:type="spellStart"/>
            <w:r w:rsidRPr="00743F72">
              <w:rPr>
                <w:sz w:val="18"/>
                <w:szCs w:val="18"/>
              </w:rPr>
              <w:t>испол</w:t>
            </w:r>
            <w:proofErr w:type="spellEnd"/>
            <w:r w:rsidRPr="00743F72">
              <w:rPr>
                <w:sz w:val="18"/>
                <w:szCs w:val="18"/>
              </w:rPr>
              <w:t>-</w:t>
            </w:r>
          </w:p>
          <w:p w:rsidR="00910EF3" w:rsidRPr="00743F72" w:rsidRDefault="00910EF3" w:rsidP="00AF1FBE">
            <w:pPr>
              <w:spacing w:after="40"/>
              <w:jc w:val="center"/>
              <w:rPr>
                <w:sz w:val="18"/>
                <w:szCs w:val="18"/>
              </w:rPr>
            </w:pPr>
            <w:r w:rsidRPr="00743F72">
              <w:rPr>
                <w:sz w:val="18"/>
                <w:szCs w:val="18"/>
              </w:rPr>
              <w:t>нения</w:t>
            </w:r>
          </w:p>
          <w:p w:rsidR="00910EF3" w:rsidRPr="00743F72" w:rsidRDefault="00910EF3" w:rsidP="003C2536">
            <w:pPr>
              <w:spacing w:after="40"/>
              <w:jc w:val="center"/>
              <w:rPr>
                <w:sz w:val="18"/>
                <w:szCs w:val="18"/>
              </w:rPr>
            </w:pPr>
            <w:r w:rsidRPr="00743F72">
              <w:rPr>
                <w:sz w:val="18"/>
                <w:szCs w:val="18"/>
              </w:rPr>
              <w:t>202</w:t>
            </w:r>
            <w:r w:rsidR="003C2536" w:rsidRPr="00743F72">
              <w:rPr>
                <w:sz w:val="18"/>
                <w:szCs w:val="18"/>
              </w:rPr>
              <w:t>3</w:t>
            </w:r>
            <w:r w:rsidRPr="00743F72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850" w:type="dxa"/>
            <w:vAlign w:val="center"/>
          </w:tcPr>
          <w:p w:rsidR="00910EF3" w:rsidRPr="00743F72" w:rsidRDefault="00910EF3" w:rsidP="00AF1FBE">
            <w:pPr>
              <w:spacing w:after="40"/>
              <w:jc w:val="center"/>
              <w:rPr>
                <w:sz w:val="18"/>
                <w:szCs w:val="18"/>
              </w:rPr>
            </w:pPr>
            <w:r w:rsidRPr="00743F72">
              <w:rPr>
                <w:sz w:val="18"/>
                <w:szCs w:val="18"/>
              </w:rPr>
              <w:t>Темп</w:t>
            </w:r>
          </w:p>
          <w:p w:rsidR="00910EF3" w:rsidRPr="00743F72" w:rsidRDefault="00910EF3" w:rsidP="00AF1FBE">
            <w:pPr>
              <w:spacing w:after="40"/>
              <w:jc w:val="center"/>
              <w:rPr>
                <w:sz w:val="18"/>
                <w:szCs w:val="18"/>
              </w:rPr>
            </w:pPr>
            <w:r w:rsidRPr="00743F72">
              <w:rPr>
                <w:sz w:val="18"/>
                <w:szCs w:val="18"/>
              </w:rPr>
              <w:t>роста, снижения</w:t>
            </w:r>
          </w:p>
          <w:p w:rsidR="00910EF3" w:rsidRPr="00743F72" w:rsidRDefault="00910EF3" w:rsidP="00AF1FBE">
            <w:pPr>
              <w:spacing w:after="40"/>
              <w:jc w:val="center"/>
              <w:rPr>
                <w:sz w:val="18"/>
                <w:szCs w:val="18"/>
              </w:rPr>
            </w:pPr>
            <w:r w:rsidRPr="00743F72">
              <w:rPr>
                <w:sz w:val="18"/>
                <w:szCs w:val="18"/>
              </w:rPr>
              <w:t>в %</w:t>
            </w:r>
          </w:p>
          <w:p w:rsidR="00910EF3" w:rsidRPr="00743F72" w:rsidRDefault="00910EF3" w:rsidP="00AF1FBE">
            <w:pPr>
              <w:spacing w:after="40"/>
              <w:jc w:val="center"/>
              <w:rPr>
                <w:sz w:val="18"/>
                <w:szCs w:val="18"/>
              </w:rPr>
            </w:pPr>
            <w:r w:rsidRPr="00743F72">
              <w:rPr>
                <w:sz w:val="18"/>
                <w:szCs w:val="18"/>
              </w:rPr>
              <w:t>(гр.3/гр.2*</w:t>
            </w:r>
          </w:p>
          <w:p w:rsidR="00910EF3" w:rsidRPr="00743F72" w:rsidRDefault="00910EF3" w:rsidP="00AF1FBE">
            <w:pPr>
              <w:spacing w:after="40"/>
              <w:jc w:val="center"/>
              <w:rPr>
                <w:sz w:val="18"/>
                <w:szCs w:val="18"/>
              </w:rPr>
            </w:pPr>
            <w:r w:rsidRPr="00743F72">
              <w:rPr>
                <w:sz w:val="18"/>
                <w:szCs w:val="18"/>
              </w:rPr>
              <w:t>100%)</w:t>
            </w:r>
          </w:p>
        </w:tc>
        <w:tc>
          <w:tcPr>
            <w:tcW w:w="992" w:type="dxa"/>
            <w:vAlign w:val="center"/>
          </w:tcPr>
          <w:p w:rsidR="00910EF3" w:rsidRPr="00743F72" w:rsidRDefault="00910EF3" w:rsidP="00AF1FBE">
            <w:pPr>
              <w:spacing w:after="40"/>
              <w:jc w:val="center"/>
              <w:rPr>
                <w:sz w:val="18"/>
                <w:szCs w:val="18"/>
              </w:rPr>
            </w:pPr>
            <w:r w:rsidRPr="00743F72">
              <w:rPr>
                <w:sz w:val="18"/>
                <w:szCs w:val="18"/>
              </w:rPr>
              <w:t>Проект</w:t>
            </w:r>
          </w:p>
          <w:p w:rsidR="00910EF3" w:rsidRPr="00743F72" w:rsidRDefault="00910EF3" w:rsidP="00AF1FBE">
            <w:pPr>
              <w:spacing w:after="40"/>
              <w:jc w:val="center"/>
              <w:rPr>
                <w:sz w:val="18"/>
                <w:szCs w:val="18"/>
              </w:rPr>
            </w:pPr>
            <w:r w:rsidRPr="00743F72">
              <w:rPr>
                <w:sz w:val="18"/>
                <w:szCs w:val="18"/>
              </w:rPr>
              <w:t>на</w:t>
            </w:r>
          </w:p>
          <w:p w:rsidR="00910EF3" w:rsidRPr="00743F72" w:rsidRDefault="00910EF3" w:rsidP="003C2536">
            <w:pPr>
              <w:spacing w:after="40"/>
              <w:jc w:val="center"/>
              <w:rPr>
                <w:sz w:val="18"/>
                <w:szCs w:val="18"/>
              </w:rPr>
            </w:pPr>
            <w:r w:rsidRPr="00743F72">
              <w:rPr>
                <w:sz w:val="18"/>
                <w:szCs w:val="18"/>
              </w:rPr>
              <w:t>202</w:t>
            </w:r>
            <w:r w:rsidR="003C2536" w:rsidRPr="00743F72">
              <w:rPr>
                <w:sz w:val="18"/>
                <w:szCs w:val="18"/>
              </w:rPr>
              <w:t>4</w:t>
            </w:r>
            <w:r w:rsidRPr="00743F72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993" w:type="dxa"/>
            <w:vAlign w:val="center"/>
          </w:tcPr>
          <w:p w:rsidR="00910EF3" w:rsidRPr="00743F72" w:rsidRDefault="00910EF3" w:rsidP="00AF1FBE">
            <w:pPr>
              <w:spacing w:after="40"/>
              <w:jc w:val="center"/>
              <w:rPr>
                <w:sz w:val="18"/>
                <w:szCs w:val="18"/>
              </w:rPr>
            </w:pPr>
            <w:r w:rsidRPr="00743F72">
              <w:rPr>
                <w:sz w:val="18"/>
                <w:szCs w:val="18"/>
              </w:rPr>
              <w:t>Темп</w:t>
            </w:r>
          </w:p>
          <w:p w:rsidR="00910EF3" w:rsidRPr="00743F72" w:rsidRDefault="00910EF3" w:rsidP="00AF1FBE">
            <w:pPr>
              <w:spacing w:after="40"/>
              <w:jc w:val="center"/>
              <w:rPr>
                <w:sz w:val="18"/>
                <w:szCs w:val="18"/>
              </w:rPr>
            </w:pPr>
            <w:r w:rsidRPr="00743F72">
              <w:rPr>
                <w:sz w:val="18"/>
                <w:szCs w:val="18"/>
              </w:rPr>
              <w:t>роста,</w:t>
            </w:r>
          </w:p>
          <w:p w:rsidR="00910EF3" w:rsidRPr="00743F72" w:rsidRDefault="00910EF3" w:rsidP="00AF1FBE">
            <w:pPr>
              <w:spacing w:after="40"/>
              <w:jc w:val="center"/>
              <w:rPr>
                <w:sz w:val="18"/>
                <w:szCs w:val="18"/>
              </w:rPr>
            </w:pPr>
            <w:r w:rsidRPr="00743F72">
              <w:rPr>
                <w:sz w:val="18"/>
                <w:szCs w:val="18"/>
              </w:rPr>
              <w:t>снижения</w:t>
            </w:r>
          </w:p>
          <w:p w:rsidR="00910EF3" w:rsidRPr="00743F72" w:rsidRDefault="00910EF3" w:rsidP="00AF1FBE">
            <w:pPr>
              <w:spacing w:after="40"/>
              <w:jc w:val="center"/>
              <w:rPr>
                <w:sz w:val="18"/>
                <w:szCs w:val="18"/>
              </w:rPr>
            </w:pPr>
            <w:r w:rsidRPr="00743F72">
              <w:rPr>
                <w:sz w:val="18"/>
                <w:szCs w:val="18"/>
              </w:rPr>
              <w:t>в %</w:t>
            </w:r>
          </w:p>
          <w:p w:rsidR="00910EF3" w:rsidRPr="00743F72" w:rsidRDefault="00910EF3" w:rsidP="00AF1FBE">
            <w:pPr>
              <w:spacing w:after="40"/>
              <w:jc w:val="center"/>
              <w:rPr>
                <w:sz w:val="18"/>
                <w:szCs w:val="18"/>
              </w:rPr>
            </w:pPr>
            <w:r w:rsidRPr="00743F72">
              <w:rPr>
                <w:sz w:val="18"/>
                <w:szCs w:val="18"/>
              </w:rPr>
              <w:t>(гр.5/гр.3*</w:t>
            </w:r>
          </w:p>
          <w:p w:rsidR="00910EF3" w:rsidRPr="00743F72" w:rsidRDefault="00910EF3" w:rsidP="00AF1FBE">
            <w:pPr>
              <w:spacing w:after="40"/>
              <w:jc w:val="center"/>
              <w:rPr>
                <w:sz w:val="18"/>
                <w:szCs w:val="18"/>
              </w:rPr>
            </w:pPr>
            <w:r w:rsidRPr="00743F72">
              <w:rPr>
                <w:sz w:val="18"/>
                <w:szCs w:val="18"/>
              </w:rPr>
              <w:t>100%)</w:t>
            </w:r>
          </w:p>
        </w:tc>
        <w:tc>
          <w:tcPr>
            <w:tcW w:w="992" w:type="dxa"/>
            <w:vAlign w:val="center"/>
          </w:tcPr>
          <w:p w:rsidR="00910EF3" w:rsidRPr="00743F72" w:rsidRDefault="00910EF3" w:rsidP="00AF1FBE">
            <w:pPr>
              <w:spacing w:after="40"/>
              <w:jc w:val="center"/>
              <w:rPr>
                <w:sz w:val="18"/>
                <w:szCs w:val="18"/>
              </w:rPr>
            </w:pPr>
            <w:r w:rsidRPr="00743F72">
              <w:rPr>
                <w:sz w:val="18"/>
                <w:szCs w:val="18"/>
              </w:rPr>
              <w:t>Прогноз</w:t>
            </w:r>
          </w:p>
          <w:p w:rsidR="00910EF3" w:rsidRPr="00743F72" w:rsidRDefault="00910EF3" w:rsidP="00AF1FBE">
            <w:pPr>
              <w:spacing w:after="40"/>
              <w:jc w:val="center"/>
              <w:rPr>
                <w:sz w:val="18"/>
                <w:szCs w:val="18"/>
              </w:rPr>
            </w:pPr>
            <w:r w:rsidRPr="00743F72">
              <w:rPr>
                <w:sz w:val="18"/>
                <w:szCs w:val="18"/>
              </w:rPr>
              <w:t>на</w:t>
            </w:r>
          </w:p>
          <w:p w:rsidR="00910EF3" w:rsidRPr="00743F72" w:rsidRDefault="00910EF3" w:rsidP="003C2536">
            <w:pPr>
              <w:spacing w:after="40"/>
              <w:jc w:val="center"/>
              <w:rPr>
                <w:sz w:val="18"/>
                <w:szCs w:val="18"/>
              </w:rPr>
            </w:pPr>
            <w:r w:rsidRPr="00743F72">
              <w:rPr>
                <w:sz w:val="18"/>
                <w:szCs w:val="18"/>
              </w:rPr>
              <w:t>202</w:t>
            </w:r>
            <w:r w:rsidR="003C2536" w:rsidRPr="00743F72">
              <w:rPr>
                <w:sz w:val="18"/>
                <w:szCs w:val="18"/>
              </w:rPr>
              <w:t>5</w:t>
            </w:r>
            <w:r w:rsidRPr="00743F72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1134" w:type="dxa"/>
            <w:vAlign w:val="center"/>
          </w:tcPr>
          <w:p w:rsidR="00910EF3" w:rsidRPr="00743F72" w:rsidRDefault="00910EF3" w:rsidP="00AF1FBE">
            <w:pPr>
              <w:spacing w:after="40"/>
              <w:jc w:val="center"/>
              <w:rPr>
                <w:sz w:val="18"/>
                <w:szCs w:val="18"/>
              </w:rPr>
            </w:pPr>
            <w:r w:rsidRPr="00743F72">
              <w:rPr>
                <w:sz w:val="18"/>
                <w:szCs w:val="18"/>
              </w:rPr>
              <w:t>Темп</w:t>
            </w:r>
          </w:p>
          <w:p w:rsidR="00910EF3" w:rsidRPr="00743F72" w:rsidRDefault="00910EF3" w:rsidP="00AF1FBE">
            <w:pPr>
              <w:spacing w:after="40"/>
              <w:jc w:val="center"/>
              <w:rPr>
                <w:sz w:val="18"/>
                <w:szCs w:val="18"/>
              </w:rPr>
            </w:pPr>
            <w:r w:rsidRPr="00743F72">
              <w:rPr>
                <w:sz w:val="18"/>
                <w:szCs w:val="18"/>
              </w:rPr>
              <w:t>роста,</w:t>
            </w:r>
          </w:p>
          <w:p w:rsidR="00910EF3" w:rsidRPr="00743F72" w:rsidRDefault="00910EF3" w:rsidP="00AF1FBE">
            <w:pPr>
              <w:spacing w:after="40"/>
              <w:jc w:val="center"/>
              <w:rPr>
                <w:sz w:val="18"/>
                <w:szCs w:val="18"/>
              </w:rPr>
            </w:pPr>
            <w:r w:rsidRPr="00743F72">
              <w:rPr>
                <w:sz w:val="18"/>
                <w:szCs w:val="18"/>
              </w:rPr>
              <w:t>снижения</w:t>
            </w:r>
          </w:p>
          <w:p w:rsidR="00910EF3" w:rsidRPr="00743F72" w:rsidRDefault="00910EF3" w:rsidP="00AF1FBE">
            <w:pPr>
              <w:spacing w:after="40"/>
              <w:jc w:val="center"/>
              <w:rPr>
                <w:sz w:val="18"/>
                <w:szCs w:val="18"/>
              </w:rPr>
            </w:pPr>
            <w:r w:rsidRPr="00743F72">
              <w:rPr>
                <w:sz w:val="18"/>
                <w:szCs w:val="18"/>
              </w:rPr>
              <w:t>в %</w:t>
            </w:r>
          </w:p>
          <w:p w:rsidR="00910EF3" w:rsidRPr="00743F72" w:rsidRDefault="00910EF3" w:rsidP="00AF1FBE">
            <w:pPr>
              <w:spacing w:after="40"/>
              <w:jc w:val="center"/>
              <w:rPr>
                <w:sz w:val="18"/>
                <w:szCs w:val="18"/>
              </w:rPr>
            </w:pPr>
            <w:r w:rsidRPr="00743F72">
              <w:rPr>
                <w:sz w:val="18"/>
                <w:szCs w:val="18"/>
              </w:rPr>
              <w:t>(гр.7/гр.3*</w:t>
            </w:r>
          </w:p>
          <w:p w:rsidR="00910EF3" w:rsidRPr="00743F72" w:rsidRDefault="00910EF3" w:rsidP="00AF1FBE">
            <w:pPr>
              <w:spacing w:after="40"/>
              <w:jc w:val="center"/>
              <w:rPr>
                <w:sz w:val="18"/>
                <w:szCs w:val="18"/>
              </w:rPr>
            </w:pPr>
            <w:r w:rsidRPr="00743F72">
              <w:rPr>
                <w:sz w:val="18"/>
                <w:szCs w:val="18"/>
              </w:rPr>
              <w:t>100%)</w:t>
            </w:r>
          </w:p>
        </w:tc>
        <w:tc>
          <w:tcPr>
            <w:tcW w:w="992" w:type="dxa"/>
            <w:vAlign w:val="center"/>
          </w:tcPr>
          <w:p w:rsidR="00910EF3" w:rsidRPr="00743F72" w:rsidRDefault="00910EF3" w:rsidP="00AF1FBE">
            <w:pPr>
              <w:spacing w:after="40"/>
              <w:jc w:val="center"/>
              <w:rPr>
                <w:sz w:val="18"/>
                <w:szCs w:val="18"/>
              </w:rPr>
            </w:pPr>
            <w:r w:rsidRPr="00743F72">
              <w:rPr>
                <w:sz w:val="18"/>
                <w:szCs w:val="18"/>
              </w:rPr>
              <w:t>Прогноз</w:t>
            </w:r>
          </w:p>
          <w:p w:rsidR="00910EF3" w:rsidRPr="00743F72" w:rsidRDefault="00910EF3" w:rsidP="00AF1FBE">
            <w:pPr>
              <w:spacing w:after="40"/>
              <w:jc w:val="center"/>
              <w:rPr>
                <w:sz w:val="18"/>
                <w:szCs w:val="18"/>
              </w:rPr>
            </w:pPr>
            <w:r w:rsidRPr="00743F72">
              <w:rPr>
                <w:sz w:val="18"/>
                <w:szCs w:val="18"/>
              </w:rPr>
              <w:t>на</w:t>
            </w:r>
          </w:p>
          <w:p w:rsidR="00910EF3" w:rsidRPr="00743F72" w:rsidRDefault="00910EF3" w:rsidP="003C2536">
            <w:pPr>
              <w:spacing w:after="40"/>
              <w:jc w:val="center"/>
              <w:rPr>
                <w:sz w:val="18"/>
                <w:szCs w:val="18"/>
              </w:rPr>
            </w:pPr>
            <w:r w:rsidRPr="00743F72">
              <w:rPr>
                <w:sz w:val="18"/>
                <w:szCs w:val="18"/>
              </w:rPr>
              <w:t>202</w:t>
            </w:r>
            <w:r w:rsidR="003C2536" w:rsidRPr="00743F72">
              <w:rPr>
                <w:sz w:val="18"/>
                <w:szCs w:val="18"/>
              </w:rPr>
              <w:t>6</w:t>
            </w:r>
            <w:r w:rsidRPr="00743F72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851" w:type="dxa"/>
            <w:vAlign w:val="center"/>
          </w:tcPr>
          <w:p w:rsidR="00910EF3" w:rsidRPr="00743F72" w:rsidRDefault="00910EF3" w:rsidP="00AF1FBE">
            <w:pPr>
              <w:spacing w:after="40"/>
              <w:jc w:val="center"/>
              <w:rPr>
                <w:sz w:val="18"/>
                <w:szCs w:val="18"/>
              </w:rPr>
            </w:pPr>
            <w:r w:rsidRPr="00743F72">
              <w:rPr>
                <w:sz w:val="18"/>
                <w:szCs w:val="18"/>
              </w:rPr>
              <w:t>Темп</w:t>
            </w:r>
          </w:p>
          <w:p w:rsidR="00910EF3" w:rsidRPr="00743F72" w:rsidRDefault="00910EF3" w:rsidP="00AF1FBE">
            <w:pPr>
              <w:spacing w:after="40"/>
              <w:jc w:val="center"/>
              <w:rPr>
                <w:sz w:val="18"/>
                <w:szCs w:val="18"/>
              </w:rPr>
            </w:pPr>
            <w:r w:rsidRPr="00743F72">
              <w:rPr>
                <w:sz w:val="18"/>
                <w:szCs w:val="18"/>
              </w:rPr>
              <w:t>роста,</w:t>
            </w:r>
          </w:p>
          <w:p w:rsidR="00910EF3" w:rsidRPr="00743F72" w:rsidRDefault="00910EF3" w:rsidP="00AF1FBE">
            <w:pPr>
              <w:spacing w:after="40"/>
              <w:jc w:val="center"/>
              <w:rPr>
                <w:sz w:val="18"/>
                <w:szCs w:val="18"/>
              </w:rPr>
            </w:pPr>
            <w:r w:rsidRPr="00743F72">
              <w:rPr>
                <w:sz w:val="18"/>
                <w:szCs w:val="18"/>
              </w:rPr>
              <w:t>снижения</w:t>
            </w:r>
          </w:p>
          <w:p w:rsidR="00910EF3" w:rsidRPr="00743F72" w:rsidRDefault="00910EF3" w:rsidP="00AF1FBE">
            <w:pPr>
              <w:spacing w:after="40"/>
              <w:jc w:val="center"/>
              <w:rPr>
                <w:sz w:val="18"/>
                <w:szCs w:val="18"/>
              </w:rPr>
            </w:pPr>
            <w:r w:rsidRPr="00743F72">
              <w:rPr>
                <w:sz w:val="18"/>
                <w:szCs w:val="18"/>
              </w:rPr>
              <w:t>в %</w:t>
            </w:r>
          </w:p>
          <w:p w:rsidR="00910EF3" w:rsidRPr="00743F72" w:rsidRDefault="00910EF3" w:rsidP="00AF1FBE">
            <w:pPr>
              <w:spacing w:after="40"/>
              <w:jc w:val="center"/>
              <w:rPr>
                <w:sz w:val="18"/>
                <w:szCs w:val="18"/>
              </w:rPr>
            </w:pPr>
            <w:r w:rsidRPr="00743F72">
              <w:rPr>
                <w:sz w:val="18"/>
                <w:szCs w:val="18"/>
              </w:rPr>
              <w:t>(гр.9/гр.</w:t>
            </w:r>
            <w:r w:rsidR="007802FD" w:rsidRPr="00743F72">
              <w:rPr>
                <w:sz w:val="18"/>
                <w:szCs w:val="18"/>
              </w:rPr>
              <w:t>3</w:t>
            </w:r>
            <w:r w:rsidRPr="00743F72">
              <w:rPr>
                <w:sz w:val="18"/>
                <w:szCs w:val="18"/>
              </w:rPr>
              <w:t>*</w:t>
            </w:r>
          </w:p>
          <w:p w:rsidR="00910EF3" w:rsidRPr="00743F72" w:rsidRDefault="00910EF3" w:rsidP="00AF1FBE">
            <w:pPr>
              <w:spacing w:after="40"/>
              <w:jc w:val="center"/>
              <w:rPr>
                <w:sz w:val="18"/>
                <w:szCs w:val="18"/>
              </w:rPr>
            </w:pPr>
            <w:r w:rsidRPr="00743F72">
              <w:rPr>
                <w:sz w:val="18"/>
                <w:szCs w:val="18"/>
              </w:rPr>
              <w:t>100%)</w:t>
            </w:r>
          </w:p>
        </w:tc>
      </w:tr>
      <w:tr w:rsidR="00743F72" w:rsidRPr="00743F72" w:rsidTr="00743F72">
        <w:tc>
          <w:tcPr>
            <w:tcW w:w="1276" w:type="dxa"/>
          </w:tcPr>
          <w:p w:rsidR="00910EF3" w:rsidRPr="00743F72" w:rsidRDefault="00910EF3" w:rsidP="00F3530D">
            <w:pPr>
              <w:spacing w:after="40"/>
              <w:jc w:val="center"/>
              <w:rPr>
                <w:sz w:val="18"/>
                <w:szCs w:val="18"/>
              </w:rPr>
            </w:pPr>
            <w:r w:rsidRPr="00743F72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910EF3" w:rsidRPr="00743F72" w:rsidRDefault="00910EF3" w:rsidP="00F3530D">
            <w:pPr>
              <w:spacing w:after="40"/>
              <w:jc w:val="center"/>
              <w:rPr>
                <w:sz w:val="18"/>
                <w:szCs w:val="18"/>
              </w:rPr>
            </w:pPr>
            <w:r w:rsidRPr="00743F72">
              <w:rPr>
                <w:sz w:val="18"/>
                <w:szCs w:val="18"/>
              </w:rPr>
              <w:t>2</w:t>
            </w:r>
          </w:p>
        </w:tc>
        <w:tc>
          <w:tcPr>
            <w:tcW w:w="993" w:type="dxa"/>
          </w:tcPr>
          <w:p w:rsidR="00910EF3" w:rsidRPr="00743F72" w:rsidRDefault="00910EF3" w:rsidP="00F3530D">
            <w:pPr>
              <w:spacing w:after="40"/>
              <w:jc w:val="center"/>
              <w:rPr>
                <w:sz w:val="18"/>
                <w:szCs w:val="18"/>
              </w:rPr>
            </w:pPr>
            <w:r w:rsidRPr="00743F72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910EF3" w:rsidRPr="00743F72" w:rsidRDefault="00910EF3" w:rsidP="00F3530D">
            <w:pPr>
              <w:spacing w:after="40"/>
              <w:jc w:val="center"/>
              <w:rPr>
                <w:sz w:val="18"/>
                <w:szCs w:val="18"/>
              </w:rPr>
            </w:pPr>
            <w:r w:rsidRPr="00743F72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910EF3" w:rsidRPr="00743F72" w:rsidRDefault="00910EF3" w:rsidP="00F3530D">
            <w:pPr>
              <w:spacing w:after="40"/>
              <w:jc w:val="center"/>
              <w:rPr>
                <w:sz w:val="18"/>
                <w:szCs w:val="18"/>
              </w:rPr>
            </w:pPr>
            <w:r w:rsidRPr="00743F72">
              <w:rPr>
                <w:sz w:val="18"/>
                <w:szCs w:val="18"/>
              </w:rPr>
              <w:t>5</w:t>
            </w:r>
          </w:p>
        </w:tc>
        <w:tc>
          <w:tcPr>
            <w:tcW w:w="993" w:type="dxa"/>
          </w:tcPr>
          <w:p w:rsidR="00910EF3" w:rsidRPr="00743F72" w:rsidRDefault="00910EF3" w:rsidP="00F3530D">
            <w:pPr>
              <w:spacing w:after="40"/>
              <w:jc w:val="center"/>
              <w:rPr>
                <w:sz w:val="18"/>
                <w:szCs w:val="18"/>
              </w:rPr>
            </w:pPr>
            <w:r w:rsidRPr="00743F72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:rsidR="00910EF3" w:rsidRPr="00743F72" w:rsidRDefault="00910EF3" w:rsidP="00F3530D">
            <w:pPr>
              <w:spacing w:after="40"/>
              <w:jc w:val="center"/>
              <w:rPr>
                <w:sz w:val="18"/>
                <w:szCs w:val="18"/>
              </w:rPr>
            </w:pPr>
            <w:r w:rsidRPr="00743F72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910EF3" w:rsidRPr="00743F72" w:rsidRDefault="00910EF3" w:rsidP="00F3530D">
            <w:pPr>
              <w:spacing w:after="40"/>
              <w:jc w:val="center"/>
              <w:rPr>
                <w:sz w:val="18"/>
                <w:szCs w:val="18"/>
              </w:rPr>
            </w:pPr>
            <w:r w:rsidRPr="00743F72"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:rsidR="00910EF3" w:rsidRPr="00743F72" w:rsidRDefault="00910EF3" w:rsidP="00F3530D">
            <w:pPr>
              <w:spacing w:after="40"/>
              <w:jc w:val="center"/>
              <w:rPr>
                <w:sz w:val="18"/>
                <w:szCs w:val="18"/>
              </w:rPr>
            </w:pPr>
            <w:r w:rsidRPr="00743F72">
              <w:rPr>
                <w:sz w:val="18"/>
                <w:szCs w:val="18"/>
              </w:rPr>
              <w:t>9</w:t>
            </w:r>
          </w:p>
        </w:tc>
        <w:tc>
          <w:tcPr>
            <w:tcW w:w="851" w:type="dxa"/>
          </w:tcPr>
          <w:p w:rsidR="00910EF3" w:rsidRPr="00743F72" w:rsidRDefault="00910EF3" w:rsidP="00F3530D">
            <w:pPr>
              <w:spacing w:after="40"/>
              <w:jc w:val="center"/>
              <w:rPr>
                <w:sz w:val="18"/>
                <w:szCs w:val="18"/>
              </w:rPr>
            </w:pPr>
            <w:r w:rsidRPr="00743F72">
              <w:rPr>
                <w:sz w:val="18"/>
                <w:szCs w:val="18"/>
              </w:rPr>
              <w:t>10</w:t>
            </w:r>
          </w:p>
        </w:tc>
      </w:tr>
      <w:tr w:rsidR="00743F72" w:rsidRPr="00743F72" w:rsidTr="00743F72">
        <w:tc>
          <w:tcPr>
            <w:tcW w:w="1276" w:type="dxa"/>
          </w:tcPr>
          <w:p w:rsidR="00910EF3" w:rsidRPr="00743F72" w:rsidRDefault="00910EF3" w:rsidP="000C2308">
            <w:pPr>
              <w:spacing w:after="40"/>
              <w:rPr>
                <w:sz w:val="18"/>
                <w:szCs w:val="18"/>
              </w:rPr>
            </w:pPr>
            <w:r w:rsidRPr="00743F72">
              <w:rPr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992" w:type="dxa"/>
          </w:tcPr>
          <w:p w:rsidR="00910EF3" w:rsidRPr="00743F72" w:rsidRDefault="003C2536" w:rsidP="00910EF3">
            <w:pPr>
              <w:spacing w:after="40"/>
              <w:jc w:val="center"/>
              <w:rPr>
                <w:sz w:val="18"/>
                <w:szCs w:val="18"/>
              </w:rPr>
            </w:pPr>
            <w:r w:rsidRPr="00743F72">
              <w:rPr>
                <w:sz w:val="18"/>
                <w:szCs w:val="18"/>
              </w:rPr>
              <w:t>269031,3</w:t>
            </w:r>
          </w:p>
        </w:tc>
        <w:tc>
          <w:tcPr>
            <w:tcW w:w="993" w:type="dxa"/>
          </w:tcPr>
          <w:p w:rsidR="00910EF3" w:rsidRPr="00743F72" w:rsidRDefault="003C2536" w:rsidP="00910EF3">
            <w:pPr>
              <w:spacing w:after="40"/>
              <w:jc w:val="center"/>
              <w:rPr>
                <w:sz w:val="18"/>
                <w:szCs w:val="18"/>
              </w:rPr>
            </w:pPr>
            <w:r w:rsidRPr="00743F72">
              <w:rPr>
                <w:sz w:val="18"/>
                <w:szCs w:val="18"/>
              </w:rPr>
              <w:t>301822,2</w:t>
            </w:r>
          </w:p>
        </w:tc>
        <w:tc>
          <w:tcPr>
            <w:tcW w:w="850" w:type="dxa"/>
          </w:tcPr>
          <w:p w:rsidR="00910EF3" w:rsidRPr="00743F72" w:rsidRDefault="003C2536" w:rsidP="00910EF3">
            <w:pPr>
              <w:spacing w:after="40"/>
              <w:jc w:val="center"/>
              <w:rPr>
                <w:sz w:val="18"/>
                <w:szCs w:val="18"/>
              </w:rPr>
            </w:pPr>
            <w:r w:rsidRPr="00743F72">
              <w:rPr>
                <w:sz w:val="18"/>
                <w:szCs w:val="18"/>
              </w:rPr>
              <w:t>112,2</w:t>
            </w:r>
          </w:p>
        </w:tc>
        <w:tc>
          <w:tcPr>
            <w:tcW w:w="992" w:type="dxa"/>
          </w:tcPr>
          <w:p w:rsidR="00910EF3" w:rsidRPr="00743F72" w:rsidRDefault="003C2536" w:rsidP="00910EF3">
            <w:pPr>
              <w:spacing w:after="40"/>
              <w:jc w:val="center"/>
              <w:rPr>
                <w:sz w:val="18"/>
                <w:szCs w:val="18"/>
              </w:rPr>
            </w:pPr>
            <w:r w:rsidRPr="00743F72">
              <w:rPr>
                <w:sz w:val="18"/>
                <w:szCs w:val="18"/>
              </w:rPr>
              <w:t>303645,8</w:t>
            </w:r>
          </w:p>
        </w:tc>
        <w:tc>
          <w:tcPr>
            <w:tcW w:w="993" w:type="dxa"/>
          </w:tcPr>
          <w:p w:rsidR="00910EF3" w:rsidRPr="00743F72" w:rsidRDefault="003C2536" w:rsidP="00910EF3">
            <w:pPr>
              <w:spacing w:after="40"/>
              <w:jc w:val="center"/>
              <w:rPr>
                <w:sz w:val="18"/>
                <w:szCs w:val="18"/>
              </w:rPr>
            </w:pPr>
            <w:r w:rsidRPr="00743F72">
              <w:rPr>
                <w:sz w:val="18"/>
                <w:szCs w:val="18"/>
              </w:rPr>
              <w:t>100,6</w:t>
            </w:r>
          </w:p>
        </w:tc>
        <w:tc>
          <w:tcPr>
            <w:tcW w:w="992" w:type="dxa"/>
          </w:tcPr>
          <w:p w:rsidR="00910EF3" w:rsidRPr="00743F72" w:rsidRDefault="003C2536" w:rsidP="00910EF3">
            <w:pPr>
              <w:spacing w:after="40"/>
              <w:jc w:val="center"/>
              <w:rPr>
                <w:sz w:val="18"/>
                <w:szCs w:val="18"/>
              </w:rPr>
            </w:pPr>
            <w:r w:rsidRPr="00743F72">
              <w:rPr>
                <w:sz w:val="18"/>
                <w:szCs w:val="18"/>
              </w:rPr>
              <w:t>311847,2</w:t>
            </w:r>
          </w:p>
        </w:tc>
        <w:tc>
          <w:tcPr>
            <w:tcW w:w="1134" w:type="dxa"/>
          </w:tcPr>
          <w:p w:rsidR="00910EF3" w:rsidRPr="00743F72" w:rsidRDefault="003C2536" w:rsidP="00910EF3">
            <w:pPr>
              <w:spacing w:after="40"/>
              <w:jc w:val="center"/>
              <w:rPr>
                <w:sz w:val="18"/>
                <w:szCs w:val="18"/>
              </w:rPr>
            </w:pPr>
            <w:r w:rsidRPr="00743F72">
              <w:rPr>
                <w:sz w:val="18"/>
                <w:szCs w:val="18"/>
              </w:rPr>
              <w:t>103,3</w:t>
            </w:r>
          </w:p>
        </w:tc>
        <w:tc>
          <w:tcPr>
            <w:tcW w:w="992" w:type="dxa"/>
          </w:tcPr>
          <w:p w:rsidR="00910EF3" w:rsidRPr="00743F72" w:rsidRDefault="003C2536" w:rsidP="00910EF3">
            <w:pPr>
              <w:spacing w:after="40"/>
              <w:jc w:val="center"/>
              <w:rPr>
                <w:sz w:val="18"/>
                <w:szCs w:val="18"/>
              </w:rPr>
            </w:pPr>
            <w:r w:rsidRPr="00743F72">
              <w:rPr>
                <w:sz w:val="18"/>
                <w:szCs w:val="18"/>
              </w:rPr>
              <w:t>318593,9</w:t>
            </w:r>
          </w:p>
        </w:tc>
        <w:tc>
          <w:tcPr>
            <w:tcW w:w="851" w:type="dxa"/>
          </w:tcPr>
          <w:p w:rsidR="00910EF3" w:rsidRPr="00743F72" w:rsidRDefault="003C2536" w:rsidP="00910EF3">
            <w:pPr>
              <w:spacing w:after="40"/>
              <w:jc w:val="center"/>
              <w:rPr>
                <w:sz w:val="18"/>
                <w:szCs w:val="18"/>
              </w:rPr>
            </w:pPr>
            <w:r w:rsidRPr="00743F72">
              <w:rPr>
                <w:sz w:val="18"/>
                <w:szCs w:val="18"/>
              </w:rPr>
              <w:t>105,6</w:t>
            </w:r>
          </w:p>
        </w:tc>
      </w:tr>
      <w:tr w:rsidR="00743F72" w:rsidRPr="00743F72" w:rsidTr="00743F72">
        <w:tc>
          <w:tcPr>
            <w:tcW w:w="1276" w:type="dxa"/>
          </w:tcPr>
          <w:p w:rsidR="00910EF3" w:rsidRPr="00743F72" w:rsidRDefault="00910EF3" w:rsidP="000C2308">
            <w:pPr>
              <w:spacing w:after="40"/>
              <w:rPr>
                <w:sz w:val="18"/>
                <w:szCs w:val="18"/>
              </w:rPr>
            </w:pPr>
            <w:r w:rsidRPr="00743F72">
              <w:rPr>
                <w:sz w:val="18"/>
                <w:szCs w:val="18"/>
              </w:rPr>
              <w:t>Безвозмездные</w:t>
            </w:r>
          </w:p>
          <w:p w:rsidR="00910EF3" w:rsidRPr="00743F72" w:rsidRDefault="00910EF3" w:rsidP="000C2308">
            <w:pPr>
              <w:spacing w:after="40"/>
              <w:rPr>
                <w:sz w:val="18"/>
                <w:szCs w:val="18"/>
              </w:rPr>
            </w:pPr>
            <w:r w:rsidRPr="00743F72">
              <w:rPr>
                <w:sz w:val="18"/>
                <w:szCs w:val="18"/>
              </w:rPr>
              <w:t>поступления</w:t>
            </w:r>
          </w:p>
        </w:tc>
        <w:tc>
          <w:tcPr>
            <w:tcW w:w="992" w:type="dxa"/>
          </w:tcPr>
          <w:p w:rsidR="00910EF3" w:rsidRPr="00743F72" w:rsidRDefault="003C2536" w:rsidP="00910EF3">
            <w:pPr>
              <w:spacing w:after="40"/>
              <w:jc w:val="center"/>
              <w:rPr>
                <w:sz w:val="18"/>
                <w:szCs w:val="18"/>
              </w:rPr>
            </w:pPr>
            <w:r w:rsidRPr="00743F72">
              <w:rPr>
                <w:sz w:val="18"/>
                <w:szCs w:val="18"/>
              </w:rPr>
              <w:t>2398094,1</w:t>
            </w:r>
          </w:p>
        </w:tc>
        <w:tc>
          <w:tcPr>
            <w:tcW w:w="993" w:type="dxa"/>
          </w:tcPr>
          <w:p w:rsidR="00910EF3" w:rsidRPr="00743F72" w:rsidRDefault="003C2536" w:rsidP="00910EF3">
            <w:pPr>
              <w:spacing w:after="40"/>
              <w:jc w:val="center"/>
              <w:rPr>
                <w:sz w:val="18"/>
                <w:szCs w:val="18"/>
              </w:rPr>
            </w:pPr>
            <w:r w:rsidRPr="00743F72">
              <w:rPr>
                <w:sz w:val="18"/>
                <w:szCs w:val="18"/>
              </w:rPr>
              <w:t>2821289,6</w:t>
            </w:r>
          </w:p>
        </w:tc>
        <w:tc>
          <w:tcPr>
            <w:tcW w:w="850" w:type="dxa"/>
          </w:tcPr>
          <w:p w:rsidR="00910EF3" w:rsidRPr="00743F72" w:rsidRDefault="003C2536" w:rsidP="00910EF3">
            <w:pPr>
              <w:spacing w:after="40"/>
              <w:jc w:val="center"/>
              <w:rPr>
                <w:sz w:val="18"/>
                <w:szCs w:val="18"/>
              </w:rPr>
            </w:pPr>
            <w:r w:rsidRPr="00743F72">
              <w:rPr>
                <w:sz w:val="18"/>
                <w:szCs w:val="18"/>
              </w:rPr>
              <w:t>117,6</w:t>
            </w:r>
          </w:p>
        </w:tc>
        <w:tc>
          <w:tcPr>
            <w:tcW w:w="992" w:type="dxa"/>
          </w:tcPr>
          <w:p w:rsidR="00910EF3" w:rsidRPr="00743F72" w:rsidRDefault="003C2536" w:rsidP="00910EF3">
            <w:pPr>
              <w:spacing w:after="40"/>
              <w:jc w:val="center"/>
              <w:rPr>
                <w:sz w:val="18"/>
                <w:szCs w:val="18"/>
              </w:rPr>
            </w:pPr>
            <w:r w:rsidRPr="00743F72">
              <w:rPr>
                <w:sz w:val="18"/>
                <w:szCs w:val="18"/>
              </w:rPr>
              <w:t>1641414,2</w:t>
            </w:r>
          </w:p>
        </w:tc>
        <w:tc>
          <w:tcPr>
            <w:tcW w:w="993" w:type="dxa"/>
          </w:tcPr>
          <w:p w:rsidR="00910EF3" w:rsidRPr="00743F72" w:rsidRDefault="003C2536" w:rsidP="00910EF3">
            <w:pPr>
              <w:spacing w:after="40"/>
              <w:jc w:val="center"/>
              <w:rPr>
                <w:sz w:val="18"/>
                <w:szCs w:val="18"/>
              </w:rPr>
            </w:pPr>
            <w:r w:rsidRPr="00743F72">
              <w:rPr>
                <w:sz w:val="18"/>
                <w:szCs w:val="18"/>
              </w:rPr>
              <w:t>58,2</w:t>
            </w:r>
          </w:p>
        </w:tc>
        <w:tc>
          <w:tcPr>
            <w:tcW w:w="992" w:type="dxa"/>
          </w:tcPr>
          <w:p w:rsidR="00910EF3" w:rsidRPr="00743F72" w:rsidRDefault="003C2536" w:rsidP="00910EF3">
            <w:pPr>
              <w:spacing w:after="40"/>
              <w:jc w:val="center"/>
              <w:rPr>
                <w:sz w:val="18"/>
                <w:szCs w:val="18"/>
              </w:rPr>
            </w:pPr>
            <w:r w:rsidRPr="00743F72">
              <w:rPr>
                <w:sz w:val="18"/>
                <w:szCs w:val="18"/>
              </w:rPr>
              <w:t>1033565,1</w:t>
            </w:r>
          </w:p>
        </w:tc>
        <w:tc>
          <w:tcPr>
            <w:tcW w:w="1134" w:type="dxa"/>
          </w:tcPr>
          <w:p w:rsidR="00910EF3" w:rsidRPr="00743F72" w:rsidRDefault="003C2536" w:rsidP="00BB00FF">
            <w:pPr>
              <w:spacing w:after="40"/>
              <w:jc w:val="center"/>
              <w:rPr>
                <w:sz w:val="18"/>
                <w:szCs w:val="18"/>
              </w:rPr>
            </w:pPr>
            <w:r w:rsidRPr="00743F72">
              <w:rPr>
                <w:sz w:val="18"/>
                <w:szCs w:val="18"/>
              </w:rPr>
              <w:t>36,6</w:t>
            </w:r>
          </w:p>
        </w:tc>
        <w:tc>
          <w:tcPr>
            <w:tcW w:w="992" w:type="dxa"/>
          </w:tcPr>
          <w:p w:rsidR="00910EF3" w:rsidRPr="00743F72" w:rsidRDefault="003C2536" w:rsidP="00910EF3">
            <w:pPr>
              <w:spacing w:after="40"/>
              <w:jc w:val="center"/>
              <w:rPr>
                <w:sz w:val="18"/>
                <w:szCs w:val="18"/>
              </w:rPr>
            </w:pPr>
            <w:r w:rsidRPr="00743F72">
              <w:rPr>
                <w:sz w:val="18"/>
                <w:szCs w:val="18"/>
              </w:rPr>
              <w:t>1011044,8</w:t>
            </w:r>
          </w:p>
        </w:tc>
        <w:tc>
          <w:tcPr>
            <w:tcW w:w="851" w:type="dxa"/>
          </w:tcPr>
          <w:p w:rsidR="00910EF3" w:rsidRPr="00743F72" w:rsidRDefault="003C2536" w:rsidP="00910EF3">
            <w:pPr>
              <w:spacing w:after="40"/>
              <w:jc w:val="center"/>
              <w:rPr>
                <w:sz w:val="18"/>
                <w:szCs w:val="18"/>
              </w:rPr>
            </w:pPr>
            <w:r w:rsidRPr="00743F72">
              <w:rPr>
                <w:sz w:val="18"/>
                <w:szCs w:val="18"/>
              </w:rPr>
              <w:t>35,8</w:t>
            </w:r>
          </w:p>
        </w:tc>
      </w:tr>
      <w:tr w:rsidR="00743F72" w:rsidRPr="00743F72" w:rsidTr="00743F72">
        <w:tc>
          <w:tcPr>
            <w:tcW w:w="1276" w:type="dxa"/>
          </w:tcPr>
          <w:p w:rsidR="00910EF3" w:rsidRPr="00743F72" w:rsidRDefault="00910EF3" w:rsidP="000C2308">
            <w:pPr>
              <w:spacing w:after="40"/>
              <w:rPr>
                <w:sz w:val="18"/>
                <w:szCs w:val="18"/>
              </w:rPr>
            </w:pPr>
            <w:r w:rsidRPr="00743F72">
              <w:rPr>
                <w:sz w:val="18"/>
                <w:szCs w:val="18"/>
              </w:rPr>
              <w:t xml:space="preserve">Всего доходов </w:t>
            </w:r>
          </w:p>
          <w:p w:rsidR="00910EF3" w:rsidRPr="00743F72" w:rsidRDefault="00910EF3" w:rsidP="000C2308">
            <w:pPr>
              <w:spacing w:after="40"/>
              <w:rPr>
                <w:sz w:val="18"/>
                <w:szCs w:val="18"/>
              </w:rPr>
            </w:pPr>
            <w:r w:rsidRPr="00743F72">
              <w:rPr>
                <w:sz w:val="18"/>
                <w:szCs w:val="18"/>
              </w:rPr>
              <w:t>местного бюджета</w:t>
            </w:r>
          </w:p>
        </w:tc>
        <w:tc>
          <w:tcPr>
            <w:tcW w:w="992" w:type="dxa"/>
          </w:tcPr>
          <w:p w:rsidR="00910EF3" w:rsidRPr="00743F72" w:rsidRDefault="003C2536" w:rsidP="00910EF3">
            <w:pPr>
              <w:spacing w:after="40"/>
              <w:jc w:val="center"/>
              <w:rPr>
                <w:b/>
                <w:sz w:val="18"/>
                <w:szCs w:val="18"/>
              </w:rPr>
            </w:pPr>
            <w:r w:rsidRPr="00743F72">
              <w:rPr>
                <w:b/>
                <w:sz w:val="18"/>
                <w:szCs w:val="18"/>
              </w:rPr>
              <w:t>2667125,4</w:t>
            </w:r>
          </w:p>
        </w:tc>
        <w:tc>
          <w:tcPr>
            <w:tcW w:w="993" w:type="dxa"/>
          </w:tcPr>
          <w:p w:rsidR="00910EF3" w:rsidRPr="00743F72" w:rsidRDefault="003C2536" w:rsidP="00910EF3">
            <w:pPr>
              <w:spacing w:after="40"/>
              <w:jc w:val="center"/>
              <w:rPr>
                <w:b/>
                <w:sz w:val="18"/>
                <w:szCs w:val="18"/>
              </w:rPr>
            </w:pPr>
            <w:r w:rsidRPr="00743F72">
              <w:rPr>
                <w:b/>
                <w:sz w:val="18"/>
                <w:szCs w:val="18"/>
              </w:rPr>
              <w:t>3123111,8</w:t>
            </w:r>
          </w:p>
        </w:tc>
        <w:tc>
          <w:tcPr>
            <w:tcW w:w="850" w:type="dxa"/>
          </w:tcPr>
          <w:p w:rsidR="00910EF3" w:rsidRPr="00743F72" w:rsidRDefault="003C2536" w:rsidP="00910EF3">
            <w:pPr>
              <w:spacing w:after="40"/>
              <w:jc w:val="center"/>
              <w:rPr>
                <w:b/>
                <w:sz w:val="18"/>
                <w:szCs w:val="18"/>
              </w:rPr>
            </w:pPr>
            <w:r w:rsidRPr="00743F72">
              <w:rPr>
                <w:b/>
                <w:sz w:val="18"/>
                <w:szCs w:val="18"/>
              </w:rPr>
              <w:t>117,1</w:t>
            </w:r>
          </w:p>
        </w:tc>
        <w:tc>
          <w:tcPr>
            <w:tcW w:w="992" w:type="dxa"/>
          </w:tcPr>
          <w:p w:rsidR="00910EF3" w:rsidRPr="00743F72" w:rsidRDefault="003C2536" w:rsidP="00910EF3">
            <w:pPr>
              <w:spacing w:after="40"/>
              <w:jc w:val="center"/>
              <w:rPr>
                <w:b/>
                <w:sz w:val="18"/>
                <w:szCs w:val="18"/>
              </w:rPr>
            </w:pPr>
            <w:r w:rsidRPr="00743F72">
              <w:rPr>
                <w:b/>
                <w:sz w:val="18"/>
                <w:szCs w:val="18"/>
              </w:rPr>
              <w:t>1945060,0</w:t>
            </w:r>
          </w:p>
        </w:tc>
        <w:tc>
          <w:tcPr>
            <w:tcW w:w="993" w:type="dxa"/>
          </w:tcPr>
          <w:p w:rsidR="00910EF3" w:rsidRPr="00743F72" w:rsidRDefault="003C2536" w:rsidP="00BB00FF">
            <w:pPr>
              <w:spacing w:after="40"/>
              <w:jc w:val="center"/>
              <w:rPr>
                <w:b/>
                <w:sz w:val="18"/>
                <w:szCs w:val="18"/>
              </w:rPr>
            </w:pPr>
            <w:r w:rsidRPr="00743F72">
              <w:rPr>
                <w:b/>
                <w:sz w:val="18"/>
                <w:szCs w:val="18"/>
              </w:rPr>
              <w:t>62,3</w:t>
            </w:r>
          </w:p>
        </w:tc>
        <w:tc>
          <w:tcPr>
            <w:tcW w:w="992" w:type="dxa"/>
          </w:tcPr>
          <w:p w:rsidR="00910EF3" w:rsidRPr="00743F72" w:rsidRDefault="003C2536" w:rsidP="00910EF3">
            <w:pPr>
              <w:spacing w:after="40"/>
              <w:jc w:val="center"/>
              <w:rPr>
                <w:b/>
                <w:sz w:val="18"/>
                <w:szCs w:val="18"/>
              </w:rPr>
            </w:pPr>
            <w:r w:rsidRPr="00743F72">
              <w:rPr>
                <w:b/>
                <w:sz w:val="18"/>
                <w:szCs w:val="18"/>
              </w:rPr>
              <w:t>1345412,3</w:t>
            </w:r>
          </w:p>
        </w:tc>
        <w:tc>
          <w:tcPr>
            <w:tcW w:w="1134" w:type="dxa"/>
          </w:tcPr>
          <w:p w:rsidR="00910EF3" w:rsidRPr="00743F72" w:rsidRDefault="003C2536" w:rsidP="00910EF3">
            <w:pPr>
              <w:spacing w:after="40"/>
              <w:jc w:val="center"/>
              <w:rPr>
                <w:b/>
                <w:sz w:val="18"/>
                <w:szCs w:val="18"/>
              </w:rPr>
            </w:pPr>
            <w:r w:rsidRPr="00743F72">
              <w:rPr>
                <w:b/>
                <w:sz w:val="18"/>
                <w:szCs w:val="18"/>
              </w:rPr>
              <w:t>43,1</w:t>
            </w:r>
          </w:p>
        </w:tc>
        <w:tc>
          <w:tcPr>
            <w:tcW w:w="992" w:type="dxa"/>
          </w:tcPr>
          <w:p w:rsidR="00910EF3" w:rsidRPr="00743F72" w:rsidRDefault="003C2536" w:rsidP="00910EF3">
            <w:pPr>
              <w:spacing w:after="40"/>
              <w:jc w:val="center"/>
              <w:rPr>
                <w:b/>
                <w:sz w:val="18"/>
                <w:szCs w:val="18"/>
              </w:rPr>
            </w:pPr>
            <w:r w:rsidRPr="00743F72">
              <w:rPr>
                <w:b/>
                <w:sz w:val="18"/>
                <w:szCs w:val="18"/>
              </w:rPr>
              <w:t>1329638,7</w:t>
            </w:r>
          </w:p>
        </w:tc>
        <w:tc>
          <w:tcPr>
            <w:tcW w:w="851" w:type="dxa"/>
          </w:tcPr>
          <w:p w:rsidR="00910EF3" w:rsidRPr="00743F72" w:rsidRDefault="003C2536" w:rsidP="00910EF3">
            <w:pPr>
              <w:spacing w:after="40"/>
              <w:jc w:val="center"/>
              <w:rPr>
                <w:b/>
                <w:sz w:val="18"/>
                <w:szCs w:val="18"/>
              </w:rPr>
            </w:pPr>
            <w:r w:rsidRPr="00743F72">
              <w:rPr>
                <w:b/>
                <w:sz w:val="18"/>
                <w:szCs w:val="18"/>
              </w:rPr>
              <w:t>42,6</w:t>
            </w:r>
          </w:p>
        </w:tc>
      </w:tr>
      <w:tr w:rsidR="00743F72" w:rsidRPr="00743F72" w:rsidTr="00743F72">
        <w:tc>
          <w:tcPr>
            <w:tcW w:w="1276" w:type="dxa"/>
          </w:tcPr>
          <w:p w:rsidR="00910EF3" w:rsidRPr="00743F72" w:rsidRDefault="00910EF3" w:rsidP="000C2308">
            <w:pPr>
              <w:spacing w:after="40"/>
              <w:rPr>
                <w:sz w:val="18"/>
                <w:szCs w:val="18"/>
              </w:rPr>
            </w:pPr>
            <w:r w:rsidRPr="00743F72">
              <w:rPr>
                <w:sz w:val="18"/>
                <w:szCs w:val="18"/>
              </w:rPr>
              <w:t>Расходы местного</w:t>
            </w:r>
          </w:p>
          <w:p w:rsidR="00910EF3" w:rsidRPr="00743F72" w:rsidRDefault="007802FD" w:rsidP="000C2308">
            <w:pPr>
              <w:spacing w:after="40"/>
              <w:rPr>
                <w:sz w:val="18"/>
                <w:szCs w:val="18"/>
              </w:rPr>
            </w:pPr>
            <w:r w:rsidRPr="00743F72">
              <w:rPr>
                <w:sz w:val="18"/>
                <w:szCs w:val="18"/>
              </w:rPr>
              <w:t>б</w:t>
            </w:r>
            <w:r w:rsidR="00910EF3" w:rsidRPr="00743F72">
              <w:rPr>
                <w:sz w:val="18"/>
                <w:szCs w:val="18"/>
              </w:rPr>
              <w:t>юджета</w:t>
            </w:r>
          </w:p>
        </w:tc>
        <w:tc>
          <w:tcPr>
            <w:tcW w:w="992" w:type="dxa"/>
          </w:tcPr>
          <w:p w:rsidR="00910EF3" w:rsidRPr="00743F72" w:rsidRDefault="003C2536" w:rsidP="00910EF3">
            <w:pPr>
              <w:spacing w:after="40"/>
              <w:jc w:val="center"/>
              <w:rPr>
                <w:b/>
                <w:sz w:val="18"/>
                <w:szCs w:val="18"/>
              </w:rPr>
            </w:pPr>
            <w:r w:rsidRPr="00743F72">
              <w:rPr>
                <w:b/>
                <w:sz w:val="18"/>
                <w:szCs w:val="18"/>
              </w:rPr>
              <w:t>2667728,3</w:t>
            </w:r>
          </w:p>
        </w:tc>
        <w:tc>
          <w:tcPr>
            <w:tcW w:w="993" w:type="dxa"/>
          </w:tcPr>
          <w:p w:rsidR="00910EF3" w:rsidRPr="00743F72" w:rsidRDefault="003C2536" w:rsidP="00910EF3">
            <w:pPr>
              <w:spacing w:after="40"/>
              <w:jc w:val="center"/>
              <w:rPr>
                <w:b/>
                <w:sz w:val="18"/>
                <w:szCs w:val="18"/>
              </w:rPr>
            </w:pPr>
            <w:r w:rsidRPr="00743F72">
              <w:rPr>
                <w:b/>
                <w:sz w:val="18"/>
                <w:szCs w:val="18"/>
              </w:rPr>
              <w:t>3166521,9</w:t>
            </w:r>
          </w:p>
        </w:tc>
        <w:tc>
          <w:tcPr>
            <w:tcW w:w="850" w:type="dxa"/>
          </w:tcPr>
          <w:p w:rsidR="00910EF3" w:rsidRPr="00743F72" w:rsidRDefault="003C2536" w:rsidP="00910EF3">
            <w:pPr>
              <w:spacing w:after="40"/>
              <w:jc w:val="center"/>
              <w:rPr>
                <w:b/>
                <w:sz w:val="18"/>
                <w:szCs w:val="18"/>
              </w:rPr>
            </w:pPr>
            <w:r w:rsidRPr="00743F72">
              <w:rPr>
                <w:b/>
                <w:sz w:val="18"/>
                <w:szCs w:val="18"/>
              </w:rPr>
              <w:t>118,7</w:t>
            </w:r>
          </w:p>
        </w:tc>
        <w:tc>
          <w:tcPr>
            <w:tcW w:w="992" w:type="dxa"/>
          </w:tcPr>
          <w:p w:rsidR="00910EF3" w:rsidRPr="00743F72" w:rsidRDefault="003C2536" w:rsidP="00910EF3">
            <w:pPr>
              <w:spacing w:after="40"/>
              <w:jc w:val="center"/>
              <w:rPr>
                <w:b/>
                <w:sz w:val="18"/>
                <w:szCs w:val="18"/>
              </w:rPr>
            </w:pPr>
            <w:r w:rsidRPr="00743F72">
              <w:rPr>
                <w:b/>
                <w:sz w:val="18"/>
                <w:szCs w:val="18"/>
              </w:rPr>
              <w:t>1967833,4</w:t>
            </w:r>
          </w:p>
        </w:tc>
        <w:tc>
          <w:tcPr>
            <w:tcW w:w="993" w:type="dxa"/>
          </w:tcPr>
          <w:p w:rsidR="00910EF3" w:rsidRPr="00743F72" w:rsidRDefault="003C2536" w:rsidP="00910EF3">
            <w:pPr>
              <w:spacing w:after="40"/>
              <w:jc w:val="center"/>
              <w:rPr>
                <w:b/>
                <w:sz w:val="18"/>
                <w:szCs w:val="18"/>
              </w:rPr>
            </w:pPr>
            <w:r w:rsidRPr="00743F72">
              <w:rPr>
                <w:b/>
                <w:sz w:val="18"/>
                <w:szCs w:val="18"/>
              </w:rPr>
              <w:t>62,1</w:t>
            </w:r>
          </w:p>
        </w:tc>
        <w:tc>
          <w:tcPr>
            <w:tcW w:w="992" w:type="dxa"/>
          </w:tcPr>
          <w:p w:rsidR="00910EF3" w:rsidRPr="00743F72" w:rsidRDefault="003C2536" w:rsidP="00910EF3">
            <w:pPr>
              <w:spacing w:after="40"/>
              <w:jc w:val="center"/>
              <w:rPr>
                <w:b/>
                <w:sz w:val="18"/>
                <w:szCs w:val="18"/>
              </w:rPr>
            </w:pPr>
            <w:r w:rsidRPr="00743F72">
              <w:rPr>
                <w:b/>
                <w:sz w:val="18"/>
                <w:szCs w:val="18"/>
              </w:rPr>
              <w:t>1368800,8</w:t>
            </w:r>
          </w:p>
        </w:tc>
        <w:tc>
          <w:tcPr>
            <w:tcW w:w="1134" w:type="dxa"/>
          </w:tcPr>
          <w:p w:rsidR="00910EF3" w:rsidRPr="00743F72" w:rsidRDefault="003C2536" w:rsidP="00910EF3">
            <w:pPr>
              <w:spacing w:after="40"/>
              <w:jc w:val="center"/>
              <w:rPr>
                <w:b/>
                <w:sz w:val="18"/>
                <w:szCs w:val="18"/>
              </w:rPr>
            </w:pPr>
            <w:r w:rsidRPr="00743F72">
              <w:rPr>
                <w:b/>
                <w:sz w:val="18"/>
                <w:szCs w:val="18"/>
              </w:rPr>
              <w:t>43,2</w:t>
            </w:r>
          </w:p>
        </w:tc>
        <w:tc>
          <w:tcPr>
            <w:tcW w:w="992" w:type="dxa"/>
          </w:tcPr>
          <w:p w:rsidR="00910EF3" w:rsidRPr="00743F72" w:rsidRDefault="003C2536" w:rsidP="00910EF3">
            <w:pPr>
              <w:spacing w:after="40"/>
              <w:jc w:val="center"/>
              <w:rPr>
                <w:b/>
                <w:sz w:val="18"/>
                <w:szCs w:val="18"/>
              </w:rPr>
            </w:pPr>
            <w:r w:rsidRPr="00743F72">
              <w:rPr>
                <w:b/>
                <w:sz w:val="18"/>
                <w:szCs w:val="18"/>
              </w:rPr>
              <w:t>1353533,2</w:t>
            </w:r>
          </w:p>
        </w:tc>
        <w:tc>
          <w:tcPr>
            <w:tcW w:w="851" w:type="dxa"/>
          </w:tcPr>
          <w:p w:rsidR="00910EF3" w:rsidRPr="00743F72" w:rsidRDefault="003C2536" w:rsidP="00910EF3">
            <w:pPr>
              <w:spacing w:after="40"/>
              <w:jc w:val="center"/>
              <w:rPr>
                <w:b/>
                <w:sz w:val="18"/>
                <w:szCs w:val="18"/>
              </w:rPr>
            </w:pPr>
            <w:r w:rsidRPr="00743F72">
              <w:rPr>
                <w:b/>
                <w:sz w:val="18"/>
                <w:szCs w:val="18"/>
              </w:rPr>
              <w:t>42,7</w:t>
            </w:r>
          </w:p>
        </w:tc>
      </w:tr>
      <w:tr w:rsidR="00743F72" w:rsidRPr="00743F72" w:rsidTr="00743F72">
        <w:tc>
          <w:tcPr>
            <w:tcW w:w="1276" w:type="dxa"/>
          </w:tcPr>
          <w:p w:rsidR="00910EF3" w:rsidRPr="00EE57F2" w:rsidRDefault="00910EF3" w:rsidP="000C2308">
            <w:pPr>
              <w:spacing w:after="40"/>
              <w:rPr>
                <w:sz w:val="18"/>
                <w:szCs w:val="18"/>
              </w:rPr>
            </w:pPr>
            <w:r w:rsidRPr="00EE57F2">
              <w:rPr>
                <w:sz w:val="18"/>
                <w:szCs w:val="18"/>
              </w:rPr>
              <w:t xml:space="preserve">Дефицит(-), </w:t>
            </w:r>
            <w:proofErr w:type="spellStart"/>
            <w:r w:rsidRPr="00EE57F2">
              <w:rPr>
                <w:sz w:val="18"/>
                <w:szCs w:val="18"/>
              </w:rPr>
              <w:t>профицит</w:t>
            </w:r>
            <w:proofErr w:type="spellEnd"/>
            <w:r w:rsidRPr="00EE57F2">
              <w:rPr>
                <w:sz w:val="18"/>
                <w:szCs w:val="18"/>
              </w:rPr>
              <w:t xml:space="preserve"> (+)</w:t>
            </w:r>
          </w:p>
        </w:tc>
        <w:tc>
          <w:tcPr>
            <w:tcW w:w="992" w:type="dxa"/>
          </w:tcPr>
          <w:p w:rsidR="00910EF3" w:rsidRPr="00EE57F2" w:rsidRDefault="00E27936" w:rsidP="00910EF3">
            <w:pPr>
              <w:spacing w:after="40"/>
              <w:jc w:val="center"/>
              <w:rPr>
                <w:b/>
                <w:sz w:val="18"/>
                <w:szCs w:val="18"/>
              </w:rPr>
            </w:pPr>
            <w:r w:rsidRPr="00EE57F2">
              <w:rPr>
                <w:b/>
                <w:sz w:val="18"/>
                <w:szCs w:val="18"/>
              </w:rPr>
              <w:t>-</w:t>
            </w:r>
            <w:r w:rsidR="003C2536" w:rsidRPr="00EE57F2">
              <w:rPr>
                <w:b/>
                <w:sz w:val="18"/>
                <w:szCs w:val="18"/>
              </w:rPr>
              <w:t>602,9</w:t>
            </w:r>
          </w:p>
        </w:tc>
        <w:tc>
          <w:tcPr>
            <w:tcW w:w="993" w:type="dxa"/>
          </w:tcPr>
          <w:p w:rsidR="00910EF3" w:rsidRPr="00EE57F2" w:rsidRDefault="003C2536" w:rsidP="00910EF3">
            <w:pPr>
              <w:spacing w:after="40"/>
              <w:jc w:val="center"/>
              <w:rPr>
                <w:b/>
                <w:sz w:val="18"/>
                <w:szCs w:val="18"/>
              </w:rPr>
            </w:pPr>
            <w:r w:rsidRPr="00EE57F2">
              <w:rPr>
                <w:b/>
                <w:sz w:val="18"/>
                <w:szCs w:val="18"/>
              </w:rPr>
              <w:t>-43410,1</w:t>
            </w:r>
          </w:p>
        </w:tc>
        <w:tc>
          <w:tcPr>
            <w:tcW w:w="850" w:type="dxa"/>
          </w:tcPr>
          <w:p w:rsidR="00910EF3" w:rsidRPr="00EE57F2" w:rsidRDefault="00910EF3" w:rsidP="00910EF3">
            <w:pPr>
              <w:spacing w:after="4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910EF3" w:rsidRPr="00EE57F2" w:rsidRDefault="003C2536" w:rsidP="00910EF3">
            <w:pPr>
              <w:spacing w:after="40"/>
              <w:jc w:val="center"/>
              <w:rPr>
                <w:b/>
                <w:sz w:val="18"/>
                <w:szCs w:val="18"/>
              </w:rPr>
            </w:pPr>
            <w:r w:rsidRPr="00EE57F2">
              <w:rPr>
                <w:b/>
                <w:sz w:val="18"/>
                <w:szCs w:val="18"/>
              </w:rPr>
              <w:t>-22773,4</w:t>
            </w:r>
          </w:p>
        </w:tc>
        <w:tc>
          <w:tcPr>
            <w:tcW w:w="993" w:type="dxa"/>
          </w:tcPr>
          <w:p w:rsidR="00910EF3" w:rsidRPr="00EE57F2" w:rsidRDefault="00910EF3" w:rsidP="00910EF3">
            <w:pPr>
              <w:spacing w:after="4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910EF3" w:rsidRPr="00EE57F2" w:rsidRDefault="003C2536" w:rsidP="00910EF3">
            <w:pPr>
              <w:spacing w:after="40"/>
              <w:jc w:val="center"/>
              <w:rPr>
                <w:b/>
                <w:sz w:val="18"/>
                <w:szCs w:val="18"/>
              </w:rPr>
            </w:pPr>
            <w:r w:rsidRPr="00EE57F2">
              <w:rPr>
                <w:b/>
                <w:sz w:val="18"/>
                <w:szCs w:val="18"/>
              </w:rPr>
              <w:t>-23388,5</w:t>
            </w:r>
          </w:p>
        </w:tc>
        <w:tc>
          <w:tcPr>
            <w:tcW w:w="1134" w:type="dxa"/>
          </w:tcPr>
          <w:p w:rsidR="00910EF3" w:rsidRPr="00EE57F2" w:rsidRDefault="00910EF3" w:rsidP="00910EF3">
            <w:pPr>
              <w:spacing w:after="4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910EF3" w:rsidRPr="00EE57F2" w:rsidRDefault="003C2536" w:rsidP="00910EF3">
            <w:pPr>
              <w:spacing w:after="40"/>
              <w:jc w:val="center"/>
              <w:rPr>
                <w:b/>
                <w:sz w:val="18"/>
                <w:szCs w:val="18"/>
              </w:rPr>
            </w:pPr>
            <w:r w:rsidRPr="00EE57F2">
              <w:rPr>
                <w:b/>
                <w:sz w:val="18"/>
                <w:szCs w:val="18"/>
              </w:rPr>
              <w:t>-23894,5</w:t>
            </w:r>
          </w:p>
        </w:tc>
        <w:tc>
          <w:tcPr>
            <w:tcW w:w="851" w:type="dxa"/>
          </w:tcPr>
          <w:p w:rsidR="00910EF3" w:rsidRPr="00743F72" w:rsidRDefault="00910EF3" w:rsidP="00910EF3">
            <w:pPr>
              <w:spacing w:after="40"/>
              <w:jc w:val="center"/>
              <w:rPr>
                <w:b/>
                <w:sz w:val="18"/>
                <w:szCs w:val="18"/>
                <w:highlight w:val="red"/>
              </w:rPr>
            </w:pPr>
          </w:p>
        </w:tc>
      </w:tr>
    </w:tbl>
    <w:p w:rsidR="00AF1FBE" w:rsidRDefault="004A3FB5" w:rsidP="00212A45">
      <w:pPr>
        <w:ind w:firstLine="567"/>
        <w:rPr>
          <w:bCs/>
          <w:color w:val="000000"/>
          <w:spacing w:val="3"/>
        </w:rPr>
      </w:pPr>
      <w:r>
        <w:lastRenderedPageBreak/>
        <w:t>Анализ прогнозируемых параметров местного бюджета показал, что плановые показатели, утвержденные решением Думы ЗГМО в начале года, как по доходам, так и по расходам, отличаются от  плановых показателей в последней редакции решения Думы ЗГМО о бюджете, а также от их фактического исполнения. Информация приведена в таблице № 4.</w:t>
      </w:r>
    </w:p>
    <w:p w:rsidR="00DE6CAC" w:rsidRDefault="00DE6CAC" w:rsidP="00212A45">
      <w:pPr>
        <w:tabs>
          <w:tab w:val="left" w:pos="567"/>
        </w:tabs>
        <w:ind w:firstLine="567"/>
        <w:contextualSpacing/>
        <w:mirrorIndents/>
        <w:jc w:val="right"/>
        <w:rPr>
          <w:bCs/>
          <w:color w:val="000000"/>
          <w:spacing w:val="3"/>
        </w:rPr>
      </w:pPr>
    </w:p>
    <w:p w:rsidR="004A3FB5" w:rsidRDefault="004A3FB5" w:rsidP="00212A45">
      <w:pPr>
        <w:tabs>
          <w:tab w:val="left" w:pos="567"/>
        </w:tabs>
        <w:ind w:firstLine="567"/>
        <w:contextualSpacing/>
        <w:mirrorIndents/>
        <w:jc w:val="right"/>
        <w:rPr>
          <w:bCs/>
          <w:color w:val="000000"/>
          <w:spacing w:val="3"/>
        </w:rPr>
      </w:pPr>
      <w:r>
        <w:rPr>
          <w:bCs/>
          <w:color w:val="000000"/>
          <w:spacing w:val="3"/>
        </w:rPr>
        <w:t>Таблица № 4 (тыс. руб.)</w:t>
      </w:r>
    </w:p>
    <w:tbl>
      <w:tblPr>
        <w:tblStyle w:val="a4"/>
        <w:tblW w:w="0" w:type="auto"/>
        <w:tblInd w:w="108" w:type="dxa"/>
        <w:tblLayout w:type="fixed"/>
        <w:tblLook w:val="04A0"/>
      </w:tblPr>
      <w:tblGrid>
        <w:gridCol w:w="1585"/>
        <w:gridCol w:w="4880"/>
        <w:gridCol w:w="1236"/>
        <w:gridCol w:w="1236"/>
        <w:gridCol w:w="1128"/>
      </w:tblGrid>
      <w:tr w:rsidR="009D1A89" w:rsidRPr="00743F72" w:rsidTr="00E722FF">
        <w:tc>
          <w:tcPr>
            <w:tcW w:w="6465" w:type="dxa"/>
            <w:gridSpan w:val="2"/>
          </w:tcPr>
          <w:p w:rsidR="004A3FB5" w:rsidRPr="00743F72" w:rsidRDefault="004A3FB5" w:rsidP="004A3FB5">
            <w:pPr>
              <w:tabs>
                <w:tab w:val="left" w:pos="567"/>
              </w:tabs>
              <w:contextualSpacing/>
              <w:mirrorIndents/>
              <w:jc w:val="left"/>
              <w:rPr>
                <w:sz w:val="18"/>
                <w:szCs w:val="18"/>
              </w:rPr>
            </w:pPr>
            <w:r w:rsidRPr="00743F72">
              <w:rPr>
                <w:sz w:val="18"/>
                <w:szCs w:val="18"/>
              </w:rPr>
              <w:t>Показатели</w:t>
            </w:r>
          </w:p>
        </w:tc>
        <w:tc>
          <w:tcPr>
            <w:tcW w:w="1236" w:type="dxa"/>
          </w:tcPr>
          <w:p w:rsidR="004A3FB5" w:rsidRPr="00743F72" w:rsidRDefault="004A3FB5" w:rsidP="00212A45">
            <w:pPr>
              <w:tabs>
                <w:tab w:val="left" w:pos="567"/>
              </w:tabs>
              <w:contextualSpacing/>
              <w:mirrorIndents/>
              <w:jc w:val="center"/>
              <w:rPr>
                <w:sz w:val="18"/>
                <w:szCs w:val="18"/>
              </w:rPr>
            </w:pPr>
            <w:r w:rsidRPr="00743F72">
              <w:rPr>
                <w:sz w:val="18"/>
                <w:szCs w:val="18"/>
              </w:rPr>
              <w:t>202</w:t>
            </w:r>
            <w:r w:rsidR="00C257DF" w:rsidRPr="00743F72">
              <w:rPr>
                <w:sz w:val="18"/>
                <w:szCs w:val="18"/>
              </w:rPr>
              <w:t>2</w:t>
            </w:r>
            <w:r w:rsidRPr="00743F72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236" w:type="dxa"/>
          </w:tcPr>
          <w:p w:rsidR="004A3FB5" w:rsidRPr="00743F72" w:rsidRDefault="004A3FB5" w:rsidP="00212A45">
            <w:pPr>
              <w:tabs>
                <w:tab w:val="left" w:pos="567"/>
              </w:tabs>
              <w:contextualSpacing/>
              <w:mirrorIndents/>
              <w:jc w:val="center"/>
              <w:rPr>
                <w:sz w:val="18"/>
                <w:szCs w:val="18"/>
              </w:rPr>
            </w:pPr>
            <w:r w:rsidRPr="00743F72">
              <w:rPr>
                <w:sz w:val="18"/>
                <w:szCs w:val="18"/>
              </w:rPr>
              <w:t>202</w:t>
            </w:r>
            <w:r w:rsidR="00C257DF" w:rsidRPr="00743F72">
              <w:rPr>
                <w:sz w:val="18"/>
                <w:szCs w:val="18"/>
              </w:rPr>
              <w:t>3</w:t>
            </w:r>
            <w:r w:rsidRPr="00743F72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128" w:type="dxa"/>
          </w:tcPr>
          <w:p w:rsidR="004A3FB5" w:rsidRPr="00743F72" w:rsidRDefault="004A3FB5" w:rsidP="00212A45">
            <w:pPr>
              <w:tabs>
                <w:tab w:val="left" w:pos="567"/>
              </w:tabs>
              <w:contextualSpacing/>
              <w:mirrorIndents/>
              <w:jc w:val="center"/>
              <w:rPr>
                <w:sz w:val="18"/>
                <w:szCs w:val="18"/>
              </w:rPr>
            </w:pPr>
            <w:r w:rsidRPr="00743F72">
              <w:rPr>
                <w:sz w:val="18"/>
                <w:szCs w:val="18"/>
              </w:rPr>
              <w:t>Проект на</w:t>
            </w:r>
          </w:p>
          <w:p w:rsidR="004A3FB5" w:rsidRPr="00743F72" w:rsidRDefault="004A3FB5" w:rsidP="00212A45">
            <w:pPr>
              <w:tabs>
                <w:tab w:val="left" w:pos="567"/>
              </w:tabs>
              <w:contextualSpacing/>
              <w:mirrorIndents/>
              <w:jc w:val="center"/>
              <w:rPr>
                <w:sz w:val="18"/>
                <w:szCs w:val="18"/>
              </w:rPr>
            </w:pPr>
            <w:r w:rsidRPr="00743F72">
              <w:rPr>
                <w:sz w:val="18"/>
                <w:szCs w:val="18"/>
              </w:rPr>
              <w:t>202</w:t>
            </w:r>
            <w:r w:rsidR="00C257DF" w:rsidRPr="00743F72">
              <w:rPr>
                <w:sz w:val="18"/>
                <w:szCs w:val="18"/>
              </w:rPr>
              <w:t>4</w:t>
            </w:r>
            <w:r w:rsidRPr="00743F72">
              <w:rPr>
                <w:sz w:val="18"/>
                <w:szCs w:val="18"/>
              </w:rPr>
              <w:t xml:space="preserve"> год</w:t>
            </w:r>
          </w:p>
        </w:tc>
      </w:tr>
      <w:tr w:rsidR="009D1A89" w:rsidRPr="00743F72" w:rsidTr="00E722FF">
        <w:tc>
          <w:tcPr>
            <w:tcW w:w="1585" w:type="dxa"/>
            <w:vMerge w:val="restart"/>
          </w:tcPr>
          <w:p w:rsidR="004A3FB5" w:rsidRPr="00743F72" w:rsidRDefault="004A3FB5" w:rsidP="004A3FB5">
            <w:pPr>
              <w:tabs>
                <w:tab w:val="left" w:pos="567"/>
              </w:tabs>
              <w:contextualSpacing/>
              <w:mirrorIndents/>
              <w:jc w:val="left"/>
              <w:rPr>
                <w:sz w:val="18"/>
                <w:szCs w:val="18"/>
              </w:rPr>
            </w:pPr>
            <w:r w:rsidRPr="00743F72">
              <w:rPr>
                <w:sz w:val="18"/>
                <w:szCs w:val="18"/>
              </w:rPr>
              <w:t>Доходы</w:t>
            </w:r>
          </w:p>
        </w:tc>
        <w:tc>
          <w:tcPr>
            <w:tcW w:w="4880" w:type="dxa"/>
          </w:tcPr>
          <w:p w:rsidR="004A3FB5" w:rsidRPr="00743F72" w:rsidRDefault="004A3FB5" w:rsidP="004A3FB5">
            <w:pPr>
              <w:tabs>
                <w:tab w:val="left" w:pos="567"/>
              </w:tabs>
              <w:contextualSpacing/>
              <w:mirrorIndents/>
              <w:jc w:val="left"/>
              <w:rPr>
                <w:sz w:val="18"/>
                <w:szCs w:val="18"/>
              </w:rPr>
            </w:pPr>
            <w:r w:rsidRPr="00743F72">
              <w:rPr>
                <w:sz w:val="18"/>
                <w:szCs w:val="18"/>
              </w:rPr>
              <w:t>План в первоначальной редакции решения</w:t>
            </w:r>
          </w:p>
          <w:p w:rsidR="004A3FB5" w:rsidRPr="00743F72" w:rsidRDefault="004A3FB5" w:rsidP="004A3FB5">
            <w:pPr>
              <w:tabs>
                <w:tab w:val="left" w:pos="567"/>
              </w:tabs>
              <w:contextualSpacing/>
              <w:mirrorIndents/>
              <w:jc w:val="left"/>
              <w:rPr>
                <w:sz w:val="18"/>
                <w:szCs w:val="18"/>
              </w:rPr>
            </w:pPr>
            <w:r w:rsidRPr="00743F72">
              <w:rPr>
                <w:sz w:val="18"/>
                <w:szCs w:val="18"/>
              </w:rPr>
              <w:t>Думы о бюджете</w:t>
            </w:r>
          </w:p>
        </w:tc>
        <w:tc>
          <w:tcPr>
            <w:tcW w:w="1236" w:type="dxa"/>
          </w:tcPr>
          <w:p w:rsidR="004A3FB5" w:rsidRPr="00743F72" w:rsidRDefault="000C21D4" w:rsidP="00212A45">
            <w:pPr>
              <w:tabs>
                <w:tab w:val="left" w:pos="567"/>
              </w:tabs>
              <w:contextualSpacing/>
              <w:mirrorIndents/>
              <w:jc w:val="center"/>
              <w:rPr>
                <w:sz w:val="18"/>
                <w:szCs w:val="18"/>
              </w:rPr>
            </w:pPr>
            <w:r w:rsidRPr="00743F72">
              <w:rPr>
                <w:sz w:val="18"/>
                <w:szCs w:val="18"/>
              </w:rPr>
              <w:t>1931557,2</w:t>
            </w:r>
          </w:p>
        </w:tc>
        <w:tc>
          <w:tcPr>
            <w:tcW w:w="1236" w:type="dxa"/>
          </w:tcPr>
          <w:p w:rsidR="004A3FB5" w:rsidRPr="00743F72" w:rsidRDefault="000C21D4" w:rsidP="00212A45">
            <w:pPr>
              <w:tabs>
                <w:tab w:val="left" w:pos="567"/>
              </w:tabs>
              <w:contextualSpacing/>
              <w:mirrorIndents/>
              <w:jc w:val="center"/>
              <w:rPr>
                <w:sz w:val="18"/>
                <w:szCs w:val="18"/>
              </w:rPr>
            </w:pPr>
            <w:r w:rsidRPr="00743F72">
              <w:rPr>
                <w:sz w:val="18"/>
                <w:szCs w:val="18"/>
              </w:rPr>
              <w:t>2256391,7</w:t>
            </w:r>
          </w:p>
        </w:tc>
        <w:tc>
          <w:tcPr>
            <w:tcW w:w="1128" w:type="dxa"/>
          </w:tcPr>
          <w:p w:rsidR="004A3FB5" w:rsidRPr="00743F72" w:rsidRDefault="00F51314" w:rsidP="00212A45">
            <w:pPr>
              <w:tabs>
                <w:tab w:val="left" w:pos="567"/>
              </w:tabs>
              <w:contextualSpacing/>
              <w:mirrorIndents/>
              <w:jc w:val="center"/>
              <w:rPr>
                <w:sz w:val="18"/>
                <w:szCs w:val="18"/>
              </w:rPr>
            </w:pPr>
            <w:r w:rsidRPr="00743F72">
              <w:rPr>
                <w:sz w:val="18"/>
                <w:szCs w:val="18"/>
              </w:rPr>
              <w:t>1945060,0</w:t>
            </w:r>
          </w:p>
        </w:tc>
      </w:tr>
      <w:tr w:rsidR="009D1A89" w:rsidRPr="00743F72" w:rsidTr="00E722FF">
        <w:tc>
          <w:tcPr>
            <w:tcW w:w="1585" w:type="dxa"/>
            <w:vMerge/>
          </w:tcPr>
          <w:p w:rsidR="004A3FB5" w:rsidRPr="00743F72" w:rsidRDefault="004A3FB5" w:rsidP="004A3FB5">
            <w:pPr>
              <w:tabs>
                <w:tab w:val="left" w:pos="567"/>
              </w:tabs>
              <w:contextualSpacing/>
              <w:mirrorIndents/>
              <w:jc w:val="left"/>
              <w:rPr>
                <w:sz w:val="18"/>
                <w:szCs w:val="18"/>
              </w:rPr>
            </w:pPr>
          </w:p>
        </w:tc>
        <w:tc>
          <w:tcPr>
            <w:tcW w:w="4880" w:type="dxa"/>
          </w:tcPr>
          <w:p w:rsidR="004A3FB5" w:rsidRPr="00743F72" w:rsidRDefault="004A3FB5" w:rsidP="004A3FB5">
            <w:pPr>
              <w:tabs>
                <w:tab w:val="left" w:pos="567"/>
              </w:tabs>
              <w:contextualSpacing/>
              <w:mirrorIndents/>
              <w:jc w:val="left"/>
              <w:rPr>
                <w:sz w:val="18"/>
                <w:szCs w:val="18"/>
              </w:rPr>
            </w:pPr>
            <w:r w:rsidRPr="00743F72">
              <w:rPr>
                <w:sz w:val="18"/>
                <w:szCs w:val="18"/>
              </w:rPr>
              <w:t>План в п</w:t>
            </w:r>
            <w:r w:rsidR="00C228A1" w:rsidRPr="00743F72">
              <w:rPr>
                <w:sz w:val="18"/>
                <w:szCs w:val="18"/>
              </w:rPr>
              <w:t>оследней</w:t>
            </w:r>
            <w:r w:rsidRPr="00743F72">
              <w:rPr>
                <w:sz w:val="18"/>
                <w:szCs w:val="18"/>
              </w:rPr>
              <w:t xml:space="preserve"> редакции решения</w:t>
            </w:r>
          </w:p>
          <w:p w:rsidR="004A3FB5" w:rsidRPr="00743F72" w:rsidRDefault="004A3FB5" w:rsidP="004A3FB5">
            <w:pPr>
              <w:tabs>
                <w:tab w:val="left" w:pos="567"/>
              </w:tabs>
              <w:contextualSpacing/>
              <w:mirrorIndents/>
              <w:jc w:val="left"/>
              <w:rPr>
                <w:sz w:val="18"/>
                <w:szCs w:val="18"/>
              </w:rPr>
            </w:pPr>
            <w:r w:rsidRPr="00743F72">
              <w:rPr>
                <w:sz w:val="18"/>
                <w:szCs w:val="18"/>
              </w:rPr>
              <w:t>Думы о бюджете</w:t>
            </w:r>
          </w:p>
        </w:tc>
        <w:tc>
          <w:tcPr>
            <w:tcW w:w="1236" w:type="dxa"/>
          </w:tcPr>
          <w:p w:rsidR="004A3FB5" w:rsidRPr="00743F72" w:rsidRDefault="000C21D4" w:rsidP="00212A45">
            <w:pPr>
              <w:tabs>
                <w:tab w:val="left" w:pos="567"/>
              </w:tabs>
              <w:contextualSpacing/>
              <w:mirrorIndents/>
              <w:jc w:val="center"/>
              <w:rPr>
                <w:sz w:val="18"/>
                <w:szCs w:val="18"/>
              </w:rPr>
            </w:pPr>
            <w:r w:rsidRPr="00743F72">
              <w:rPr>
                <w:sz w:val="18"/>
                <w:szCs w:val="18"/>
              </w:rPr>
              <w:t>2743464,4</w:t>
            </w:r>
          </w:p>
        </w:tc>
        <w:tc>
          <w:tcPr>
            <w:tcW w:w="1236" w:type="dxa"/>
          </w:tcPr>
          <w:p w:rsidR="004A3FB5" w:rsidRPr="00743F72" w:rsidRDefault="000C21D4" w:rsidP="00212A45">
            <w:pPr>
              <w:tabs>
                <w:tab w:val="left" w:pos="567"/>
              </w:tabs>
              <w:contextualSpacing/>
              <w:mirrorIndents/>
              <w:jc w:val="center"/>
              <w:rPr>
                <w:sz w:val="18"/>
                <w:szCs w:val="18"/>
              </w:rPr>
            </w:pPr>
            <w:r w:rsidRPr="00743F72">
              <w:rPr>
                <w:sz w:val="18"/>
                <w:szCs w:val="18"/>
              </w:rPr>
              <w:t>3115089,6</w:t>
            </w:r>
          </w:p>
        </w:tc>
        <w:tc>
          <w:tcPr>
            <w:tcW w:w="1128" w:type="dxa"/>
          </w:tcPr>
          <w:p w:rsidR="004A3FB5" w:rsidRPr="00743F72" w:rsidRDefault="000C5913" w:rsidP="00212A45">
            <w:pPr>
              <w:tabs>
                <w:tab w:val="left" w:pos="567"/>
              </w:tabs>
              <w:contextualSpacing/>
              <w:mirrorIndents/>
              <w:jc w:val="center"/>
              <w:rPr>
                <w:sz w:val="18"/>
                <w:szCs w:val="18"/>
              </w:rPr>
            </w:pPr>
            <w:r w:rsidRPr="00743F72">
              <w:rPr>
                <w:sz w:val="18"/>
                <w:szCs w:val="18"/>
              </w:rPr>
              <w:t>-</w:t>
            </w:r>
          </w:p>
        </w:tc>
      </w:tr>
      <w:tr w:rsidR="009D1A89" w:rsidRPr="00743F72" w:rsidTr="00E722FF">
        <w:tc>
          <w:tcPr>
            <w:tcW w:w="1585" w:type="dxa"/>
            <w:vMerge/>
          </w:tcPr>
          <w:p w:rsidR="004A3FB5" w:rsidRPr="00743F72" w:rsidRDefault="004A3FB5" w:rsidP="004A3FB5">
            <w:pPr>
              <w:tabs>
                <w:tab w:val="left" w:pos="567"/>
              </w:tabs>
              <w:contextualSpacing/>
              <w:mirrorIndents/>
              <w:jc w:val="left"/>
              <w:rPr>
                <w:sz w:val="18"/>
                <w:szCs w:val="18"/>
              </w:rPr>
            </w:pPr>
          </w:p>
        </w:tc>
        <w:tc>
          <w:tcPr>
            <w:tcW w:w="4880" w:type="dxa"/>
          </w:tcPr>
          <w:p w:rsidR="004A3FB5" w:rsidRPr="00743F72" w:rsidRDefault="004A3FB5" w:rsidP="004A3FB5">
            <w:pPr>
              <w:tabs>
                <w:tab w:val="left" w:pos="567"/>
              </w:tabs>
              <w:contextualSpacing/>
              <w:mirrorIndents/>
              <w:jc w:val="left"/>
              <w:rPr>
                <w:sz w:val="18"/>
                <w:szCs w:val="18"/>
              </w:rPr>
            </w:pPr>
            <w:r w:rsidRPr="00743F72">
              <w:rPr>
                <w:sz w:val="18"/>
                <w:szCs w:val="18"/>
              </w:rPr>
              <w:t>Факт исполнения бюджета</w:t>
            </w:r>
          </w:p>
        </w:tc>
        <w:tc>
          <w:tcPr>
            <w:tcW w:w="1236" w:type="dxa"/>
          </w:tcPr>
          <w:p w:rsidR="004A3FB5" w:rsidRPr="00743F72" w:rsidRDefault="000C21D4" w:rsidP="00212A45">
            <w:pPr>
              <w:tabs>
                <w:tab w:val="left" w:pos="567"/>
              </w:tabs>
              <w:contextualSpacing/>
              <w:mirrorIndents/>
              <w:jc w:val="center"/>
              <w:rPr>
                <w:sz w:val="18"/>
                <w:szCs w:val="18"/>
              </w:rPr>
            </w:pPr>
            <w:r w:rsidRPr="00743F72">
              <w:rPr>
                <w:sz w:val="18"/>
                <w:szCs w:val="18"/>
              </w:rPr>
              <w:t>2667125,4</w:t>
            </w:r>
          </w:p>
        </w:tc>
        <w:tc>
          <w:tcPr>
            <w:tcW w:w="1236" w:type="dxa"/>
          </w:tcPr>
          <w:p w:rsidR="004A3FB5" w:rsidRPr="00743F72" w:rsidRDefault="000C21D4" w:rsidP="00212A45">
            <w:pPr>
              <w:tabs>
                <w:tab w:val="left" w:pos="567"/>
              </w:tabs>
              <w:contextualSpacing/>
              <w:mirrorIndents/>
              <w:jc w:val="center"/>
              <w:rPr>
                <w:sz w:val="18"/>
                <w:szCs w:val="18"/>
              </w:rPr>
            </w:pPr>
            <w:r w:rsidRPr="00743F72">
              <w:rPr>
                <w:sz w:val="18"/>
                <w:szCs w:val="18"/>
              </w:rPr>
              <w:t>3123111,8</w:t>
            </w:r>
          </w:p>
        </w:tc>
        <w:tc>
          <w:tcPr>
            <w:tcW w:w="1128" w:type="dxa"/>
          </w:tcPr>
          <w:p w:rsidR="004A3FB5" w:rsidRPr="00743F72" w:rsidRDefault="000C5913" w:rsidP="00212A45">
            <w:pPr>
              <w:tabs>
                <w:tab w:val="left" w:pos="567"/>
              </w:tabs>
              <w:contextualSpacing/>
              <w:mirrorIndents/>
              <w:jc w:val="center"/>
              <w:rPr>
                <w:sz w:val="18"/>
                <w:szCs w:val="18"/>
              </w:rPr>
            </w:pPr>
            <w:r w:rsidRPr="00743F72">
              <w:rPr>
                <w:sz w:val="18"/>
                <w:szCs w:val="18"/>
              </w:rPr>
              <w:t>-</w:t>
            </w:r>
          </w:p>
        </w:tc>
      </w:tr>
      <w:tr w:rsidR="009D1A89" w:rsidRPr="00743F72" w:rsidTr="00E722FF">
        <w:tc>
          <w:tcPr>
            <w:tcW w:w="1585" w:type="dxa"/>
            <w:vMerge/>
          </w:tcPr>
          <w:p w:rsidR="004A3FB5" w:rsidRPr="00743F72" w:rsidRDefault="004A3FB5" w:rsidP="004A3FB5">
            <w:pPr>
              <w:tabs>
                <w:tab w:val="left" w:pos="567"/>
              </w:tabs>
              <w:contextualSpacing/>
              <w:mirrorIndents/>
              <w:jc w:val="left"/>
              <w:rPr>
                <w:sz w:val="18"/>
                <w:szCs w:val="18"/>
              </w:rPr>
            </w:pPr>
          </w:p>
        </w:tc>
        <w:tc>
          <w:tcPr>
            <w:tcW w:w="4880" w:type="dxa"/>
          </w:tcPr>
          <w:p w:rsidR="004A3FB5" w:rsidRPr="00743F72" w:rsidRDefault="004A3FB5" w:rsidP="004A3FB5">
            <w:pPr>
              <w:tabs>
                <w:tab w:val="left" w:pos="567"/>
              </w:tabs>
              <w:contextualSpacing/>
              <w:mirrorIndents/>
              <w:jc w:val="left"/>
              <w:rPr>
                <w:sz w:val="18"/>
                <w:szCs w:val="18"/>
              </w:rPr>
            </w:pPr>
            <w:r w:rsidRPr="00743F72">
              <w:rPr>
                <w:sz w:val="18"/>
                <w:szCs w:val="18"/>
              </w:rPr>
              <w:t>Отклонение факта от показателей, утвержденных</w:t>
            </w:r>
            <w:r w:rsidR="009D1A89" w:rsidRPr="00743F72">
              <w:rPr>
                <w:sz w:val="18"/>
                <w:szCs w:val="18"/>
              </w:rPr>
              <w:t xml:space="preserve"> </w:t>
            </w:r>
          </w:p>
          <w:p w:rsidR="009D1A89" w:rsidRPr="00743F72" w:rsidRDefault="009D1A89" w:rsidP="004A3FB5">
            <w:pPr>
              <w:tabs>
                <w:tab w:val="left" w:pos="567"/>
              </w:tabs>
              <w:contextualSpacing/>
              <w:mirrorIndents/>
              <w:jc w:val="left"/>
              <w:rPr>
                <w:sz w:val="18"/>
                <w:szCs w:val="18"/>
              </w:rPr>
            </w:pPr>
            <w:r w:rsidRPr="00743F72">
              <w:rPr>
                <w:sz w:val="18"/>
                <w:szCs w:val="18"/>
              </w:rPr>
              <w:t>в первоначальной редакции</w:t>
            </w:r>
          </w:p>
        </w:tc>
        <w:tc>
          <w:tcPr>
            <w:tcW w:w="1236" w:type="dxa"/>
          </w:tcPr>
          <w:p w:rsidR="004A3FB5" w:rsidRPr="00743F72" w:rsidRDefault="000C21D4" w:rsidP="00212A45">
            <w:pPr>
              <w:tabs>
                <w:tab w:val="left" w:pos="567"/>
              </w:tabs>
              <w:contextualSpacing/>
              <w:mirrorIndents/>
              <w:jc w:val="center"/>
              <w:rPr>
                <w:sz w:val="18"/>
                <w:szCs w:val="18"/>
              </w:rPr>
            </w:pPr>
            <w:r w:rsidRPr="00743F72">
              <w:rPr>
                <w:sz w:val="18"/>
                <w:szCs w:val="18"/>
              </w:rPr>
              <w:t>735568,2</w:t>
            </w:r>
          </w:p>
        </w:tc>
        <w:tc>
          <w:tcPr>
            <w:tcW w:w="1236" w:type="dxa"/>
          </w:tcPr>
          <w:p w:rsidR="004A3FB5" w:rsidRPr="00743F72" w:rsidRDefault="006E7107" w:rsidP="00212A45">
            <w:pPr>
              <w:tabs>
                <w:tab w:val="left" w:pos="567"/>
              </w:tabs>
              <w:contextualSpacing/>
              <w:mirrorIndents/>
              <w:jc w:val="center"/>
              <w:rPr>
                <w:sz w:val="18"/>
                <w:szCs w:val="18"/>
              </w:rPr>
            </w:pPr>
            <w:r w:rsidRPr="00743F72">
              <w:rPr>
                <w:sz w:val="18"/>
                <w:szCs w:val="18"/>
              </w:rPr>
              <w:t>866720,1</w:t>
            </w:r>
          </w:p>
        </w:tc>
        <w:tc>
          <w:tcPr>
            <w:tcW w:w="1128" w:type="dxa"/>
          </w:tcPr>
          <w:p w:rsidR="004A3FB5" w:rsidRPr="00743F72" w:rsidRDefault="000C5913" w:rsidP="00212A45">
            <w:pPr>
              <w:tabs>
                <w:tab w:val="left" w:pos="567"/>
              </w:tabs>
              <w:contextualSpacing/>
              <w:mirrorIndents/>
              <w:jc w:val="center"/>
              <w:rPr>
                <w:sz w:val="18"/>
                <w:szCs w:val="18"/>
              </w:rPr>
            </w:pPr>
            <w:r w:rsidRPr="00743F72">
              <w:rPr>
                <w:sz w:val="18"/>
                <w:szCs w:val="18"/>
              </w:rPr>
              <w:t>-</w:t>
            </w:r>
          </w:p>
        </w:tc>
      </w:tr>
      <w:tr w:rsidR="009D1A89" w:rsidRPr="00743F72" w:rsidTr="00E722FF">
        <w:tc>
          <w:tcPr>
            <w:tcW w:w="1585" w:type="dxa"/>
            <w:vMerge w:val="restart"/>
          </w:tcPr>
          <w:p w:rsidR="009D1A89" w:rsidRPr="00743F72" w:rsidRDefault="009D1A89" w:rsidP="004A3FB5">
            <w:pPr>
              <w:tabs>
                <w:tab w:val="left" w:pos="567"/>
              </w:tabs>
              <w:contextualSpacing/>
              <w:mirrorIndents/>
              <w:jc w:val="left"/>
              <w:rPr>
                <w:sz w:val="18"/>
                <w:szCs w:val="18"/>
              </w:rPr>
            </w:pPr>
            <w:r w:rsidRPr="00743F72">
              <w:rPr>
                <w:sz w:val="18"/>
                <w:szCs w:val="18"/>
              </w:rPr>
              <w:t>Расходы</w:t>
            </w:r>
          </w:p>
        </w:tc>
        <w:tc>
          <w:tcPr>
            <w:tcW w:w="4880" w:type="dxa"/>
          </w:tcPr>
          <w:p w:rsidR="009D1A89" w:rsidRPr="00743F72" w:rsidRDefault="009D1A89" w:rsidP="00A32AA6">
            <w:pPr>
              <w:tabs>
                <w:tab w:val="left" w:pos="567"/>
              </w:tabs>
              <w:contextualSpacing/>
              <w:mirrorIndents/>
              <w:jc w:val="left"/>
              <w:rPr>
                <w:sz w:val="18"/>
                <w:szCs w:val="18"/>
              </w:rPr>
            </w:pPr>
            <w:r w:rsidRPr="00743F72">
              <w:rPr>
                <w:sz w:val="18"/>
                <w:szCs w:val="18"/>
              </w:rPr>
              <w:t>План в первоначальной редакции решения</w:t>
            </w:r>
          </w:p>
          <w:p w:rsidR="009D1A89" w:rsidRPr="00743F72" w:rsidRDefault="009D1A89" w:rsidP="00A32AA6">
            <w:pPr>
              <w:tabs>
                <w:tab w:val="left" w:pos="567"/>
              </w:tabs>
              <w:contextualSpacing/>
              <w:mirrorIndents/>
              <w:jc w:val="left"/>
              <w:rPr>
                <w:sz w:val="18"/>
                <w:szCs w:val="18"/>
              </w:rPr>
            </w:pPr>
            <w:r w:rsidRPr="00743F72">
              <w:rPr>
                <w:sz w:val="18"/>
                <w:szCs w:val="18"/>
              </w:rPr>
              <w:t>Думы о бюджете</w:t>
            </w:r>
          </w:p>
        </w:tc>
        <w:tc>
          <w:tcPr>
            <w:tcW w:w="1236" w:type="dxa"/>
          </w:tcPr>
          <w:p w:rsidR="009D1A89" w:rsidRPr="00743F72" w:rsidRDefault="006E7107" w:rsidP="00212A45">
            <w:pPr>
              <w:tabs>
                <w:tab w:val="left" w:pos="567"/>
              </w:tabs>
              <w:contextualSpacing/>
              <w:mirrorIndents/>
              <w:jc w:val="center"/>
              <w:rPr>
                <w:sz w:val="18"/>
                <w:szCs w:val="18"/>
              </w:rPr>
            </w:pPr>
            <w:r w:rsidRPr="00743F72">
              <w:rPr>
                <w:sz w:val="18"/>
                <w:szCs w:val="18"/>
              </w:rPr>
              <w:t>1947046,2</w:t>
            </w:r>
          </w:p>
        </w:tc>
        <w:tc>
          <w:tcPr>
            <w:tcW w:w="1236" w:type="dxa"/>
          </w:tcPr>
          <w:p w:rsidR="009D1A89" w:rsidRPr="00743F72" w:rsidRDefault="006E7107" w:rsidP="00212A45">
            <w:pPr>
              <w:tabs>
                <w:tab w:val="left" w:pos="567"/>
              </w:tabs>
              <w:contextualSpacing/>
              <w:mirrorIndents/>
              <w:jc w:val="center"/>
              <w:rPr>
                <w:sz w:val="18"/>
                <w:szCs w:val="18"/>
              </w:rPr>
            </w:pPr>
            <w:r w:rsidRPr="00743F72">
              <w:rPr>
                <w:sz w:val="18"/>
                <w:szCs w:val="18"/>
              </w:rPr>
              <w:t>2274564,2</w:t>
            </w:r>
          </w:p>
        </w:tc>
        <w:tc>
          <w:tcPr>
            <w:tcW w:w="1128" w:type="dxa"/>
          </w:tcPr>
          <w:p w:rsidR="009D1A89" w:rsidRPr="00743F72" w:rsidRDefault="00F51314" w:rsidP="00212A45">
            <w:pPr>
              <w:tabs>
                <w:tab w:val="left" w:pos="567"/>
              </w:tabs>
              <w:contextualSpacing/>
              <w:mirrorIndents/>
              <w:jc w:val="center"/>
              <w:rPr>
                <w:sz w:val="18"/>
                <w:szCs w:val="18"/>
              </w:rPr>
            </w:pPr>
            <w:r w:rsidRPr="00743F72">
              <w:rPr>
                <w:sz w:val="18"/>
                <w:szCs w:val="18"/>
              </w:rPr>
              <w:t>1967833,4</w:t>
            </w:r>
          </w:p>
        </w:tc>
      </w:tr>
      <w:tr w:rsidR="009D1A89" w:rsidRPr="00743F72" w:rsidTr="00E722FF">
        <w:tc>
          <w:tcPr>
            <w:tcW w:w="1585" w:type="dxa"/>
            <w:vMerge/>
          </w:tcPr>
          <w:p w:rsidR="009D1A89" w:rsidRPr="00743F72" w:rsidRDefault="009D1A89" w:rsidP="004A3FB5">
            <w:pPr>
              <w:tabs>
                <w:tab w:val="left" w:pos="567"/>
              </w:tabs>
              <w:contextualSpacing/>
              <w:mirrorIndents/>
              <w:jc w:val="left"/>
              <w:rPr>
                <w:sz w:val="18"/>
                <w:szCs w:val="18"/>
              </w:rPr>
            </w:pPr>
          </w:p>
        </w:tc>
        <w:tc>
          <w:tcPr>
            <w:tcW w:w="4880" w:type="dxa"/>
          </w:tcPr>
          <w:p w:rsidR="009D1A89" w:rsidRPr="00743F72" w:rsidRDefault="009D1A89" w:rsidP="00A32AA6">
            <w:pPr>
              <w:tabs>
                <w:tab w:val="left" w:pos="567"/>
              </w:tabs>
              <w:contextualSpacing/>
              <w:mirrorIndents/>
              <w:jc w:val="left"/>
              <w:rPr>
                <w:sz w:val="18"/>
                <w:szCs w:val="18"/>
              </w:rPr>
            </w:pPr>
            <w:r w:rsidRPr="00743F72">
              <w:rPr>
                <w:sz w:val="18"/>
                <w:szCs w:val="18"/>
              </w:rPr>
              <w:t>План в п</w:t>
            </w:r>
            <w:r w:rsidR="00C228A1" w:rsidRPr="00743F72">
              <w:rPr>
                <w:sz w:val="18"/>
                <w:szCs w:val="18"/>
              </w:rPr>
              <w:t>оследней</w:t>
            </w:r>
            <w:r w:rsidRPr="00743F72">
              <w:rPr>
                <w:sz w:val="18"/>
                <w:szCs w:val="18"/>
              </w:rPr>
              <w:t xml:space="preserve"> редакции решения</w:t>
            </w:r>
          </w:p>
          <w:p w:rsidR="009D1A89" w:rsidRPr="00743F72" w:rsidRDefault="009D1A89" w:rsidP="00A32AA6">
            <w:pPr>
              <w:tabs>
                <w:tab w:val="left" w:pos="567"/>
              </w:tabs>
              <w:contextualSpacing/>
              <w:mirrorIndents/>
              <w:jc w:val="left"/>
              <w:rPr>
                <w:sz w:val="18"/>
                <w:szCs w:val="18"/>
              </w:rPr>
            </w:pPr>
            <w:r w:rsidRPr="00743F72">
              <w:rPr>
                <w:sz w:val="18"/>
                <w:szCs w:val="18"/>
              </w:rPr>
              <w:t>Думы о бюджете</w:t>
            </w:r>
          </w:p>
        </w:tc>
        <w:tc>
          <w:tcPr>
            <w:tcW w:w="1236" w:type="dxa"/>
          </w:tcPr>
          <w:p w:rsidR="009D1A89" w:rsidRPr="00743F72" w:rsidRDefault="006E7107" w:rsidP="00212A45">
            <w:pPr>
              <w:tabs>
                <w:tab w:val="left" w:pos="567"/>
              </w:tabs>
              <w:contextualSpacing/>
              <w:mirrorIndents/>
              <w:jc w:val="center"/>
              <w:rPr>
                <w:sz w:val="18"/>
                <w:szCs w:val="18"/>
              </w:rPr>
            </w:pPr>
            <w:r w:rsidRPr="00743F72">
              <w:rPr>
                <w:sz w:val="18"/>
                <w:szCs w:val="18"/>
              </w:rPr>
              <w:t>2760395,7</w:t>
            </w:r>
          </w:p>
        </w:tc>
        <w:tc>
          <w:tcPr>
            <w:tcW w:w="1236" w:type="dxa"/>
          </w:tcPr>
          <w:p w:rsidR="009D1A89" w:rsidRPr="00743F72" w:rsidRDefault="006E7107" w:rsidP="00212A45">
            <w:pPr>
              <w:tabs>
                <w:tab w:val="left" w:pos="567"/>
              </w:tabs>
              <w:contextualSpacing/>
              <w:mirrorIndents/>
              <w:jc w:val="center"/>
              <w:rPr>
                <w:sz w:val="18"/>
                <w:szCs w:val="18"/>
              </w:rPr>
            </w:pPr>
            <w:r w:rsidRPr="00743F72">
              <w:rPr>
                <w:sz w:val="18"/>
                <w:szCs w:val="18"/>
              </w:rPr>
              <w:t>3134807,1</w:t>
            </w:r>
          </w:p>
        </w:tc>
        <w:tc>
          <w:tcPr>
            <w:tcW w:w="1128" w:type="dxa"/>
          </w:tcPr>
          <w:p w:rsidR="009D1A89" w:rsidRPr="00743F72" w:rsidRDefault="000C5913" w:rsidP="00212A45">
            <w:pPr>
              <w:tabs>
                <w:tab w:val="left" w:pos="567"/>
              </w:tabs>
              <w:contextualSpacing/>
              <w:mirrorIndents/>
              <w:jc w:val="center"/>
              <w:rPr>
                <w:sz w:val="18"/>
                <w:szCs w:val="18"/>
              </w:rPr>
            </w:pPr>
            <w:r w:rsidRPr="00743F72">
              <w:rPr>
                <w:sz w:val="18"/>
                <w:szCs w:val="18"/>
              </w:rPr>
              <w:t>-</w:t>
            </w:r>
          </w:p>
        </w:tc>
      </w:tr>
      <w:tr w:rsidR="009D1A89" w:rsidRPr="00743F72" w:rsidTr="00E722FF">
        <w:tc>
          <w:tcPr>
            <w:tcW w:w="1585" w:type="dxa"/>
            <w:vMerge/>
          </w:tcPr>
          <w:p w:rsidR="009D1A89" w:rsidRPr="00743F72" w:rsidRDefault="009D1A89" w:rsidP="004A3FB5">
            <w:pPr>
              <w:tabs>
                <w:tab w:val="left" w:pos="567"/>
              </w:tabs>
              <w:contextualSpacing/>
              <w:mirrorIndents/>
              <w:jc w:val="left"/>
              <w:rPr>
                <w:sz w:val="18"/>
                <w:szCs w:val="18"/>
              </w:rPr>
            </w:pPr>
          </w:p>
        </w:tc>
        <w:tc>
          <w:tcPr>
            <w:tcW w:w="4880" w:type="dxa"/>
          </w:tcPr>
          <w:p w:rsidR="009D1A89" w:rsidRPr="00743F72" w:rsidRDefault="009D1A89" w:rsidP="00A32AA6">
            <w:pPr>
              <w:tabs>
                <w:tab w:val="left" w:pos="567"/>
              </w:tabs>
              <w:contextualSpacing/>
              <w:mirrorIndents/>
              <w:jc w:val="left"/>
              <w:rPr>
                <w:sz w:val="18"/>
                <w:szCs w:val="18"/>
              </w:rPr>
            </w:pPr>
            <w:r w:rsidRPr="00743F72">
              <w:rPr>
                <w:sz w:val="18"/>
                <w:szCs w:val="18"/>
              </w:rPr>
              <w:t>Факт исполнения бюджета</w:t>
            </w:r>
          </w:p>
        </w:tc>
        <w:tc>
          <w:tcPr>
            <w:tcW w:w="1236" w:type="dxa"/>
          </w:tcPr>
          <w:p w:rsidR="009D1A89" w:rsidRPr="00743F72" w:rsidRDefault="006E7107" w:rsidP="00212A45">
            <w:pPr>
              <w:tabs>
                <w:tab w:val="left" w:pos="567"/>
              </w:tabs>
              <w:contextualSpacing/>
              <w:mirrorIndents/>
              <w:jc w:val="center"/>
              <w:rPr>
                <w:sz w:val="18"/>
                <w:szCs w:val="18"/>
              </w:rPr>
            </w:pPr>
            <w:r w:rsidRPr="00743F72">
              <w:rPr>
                <w:sz w:val="18"/>
                <w:szCs w:val="18"/>
              </w:rPr>
              <w:t>2667728,3</w:t>
            </w:r>
          </w:p>
        </w:tc>
        <w:tc>
          <w:tcPr>
            <w:tcW w:w="1236" w:type="dxa"/>
          </w:tcPr>
          <w:p w:rsidR="009D1A89" w:rsidRPr="00743F72" w:rsidRDefault="006E7107" w:rsidP="00212A45">
            <w:pPr>
              <w:tabs>
                <w:tab w:val="left" w:pos="567"/>
              </w:tabs>
              <w:contextualSpacing/>
              <w:mirrorIndents/>
              <w:jc w:val="center"/>
              <w:rPr>
                <w:sz w:val="18"/>
                <w:szCs w:val="18"/>
              </w:rPr>
            </w:pPr>
            <w:r w:rsidRPr="00743F72">
              <w:rPr>
                <w:sz w:val="18"/>
                <w:szCs w:val="18"/>
              </w:rPr>
              <w:t>3166521,9</w:t>
            </w:r>
          </w:p>
        </w:tc>
        <w:tc>
          <w:tcPr>
            <w:tcW w:w="1128" w:type="dxa"/>
          </w:tcPr>
          <w:p w:rsidR="009D1A89" w:rsidRPr="00743F72" w:rsidRDefault="000C5913" w:rsidP="00212A45">
            <w:pPr>
              <w:tabs>
                <w:tab w:val="left" w:pos="567"/>
              </w:tabs>
              <w:contextualSpacing/>
              <w:mirrorIndents/>
              <w:jc w:val="center"/>
              <w:rPr>
                <w:sz w:val="18"/>
                <w:szCs w:val="18"/>
              </w:rPr>
            </w:pPr>
            <w:r w:rsidRPr="00743F72">
              <w:rPr>
                <w:sz w:val="18"/>
                <w:szCs w:val="18"/>
              </w:rPr>
              <w:t>-</w:t>
            </w:r>
          </w:p>
        </w:tc>
      </w:tr>
      <w:tr w:rsidR="009D1A89" w:rsidRPr="00743F72" w:rsidTr="00E722FF">
        <w:tc>
          <w:tcPr>
            <w:tcW w:w="1585" w:type="dxa"/>
            <w:vMerge/>
          </w:tcPr>
          <w:p w:rsidR="009D1A89" w:rsidRPr="00743F72" w:rsidRDefault="009D1A89" w:rsidP="004A3FB5">
            <w:pPr>
              <w:tabs>
                <w:tab w:val="left" w:pos="567"/>
              </w:tabs>
              <w:contextualSpacing/>
              <w:mirrorIndents/>
              <w:jc w:val="left"/>
              <w:rPr>
                <w:sz w:val="18"/>
                <w:szCs w:val="18"/>
              </w:rPr>
            </w:pPr>
          </w:p>
        </w:tc>
        <w:tc>
          <w:tcPr>
            <w:tcW w:w="4880" w:type="dxa"/>
          </w:tcPr>
          <w:p w:rsidR="009D1A89" w:rsidRPr="00743F72" w:rsidRDefault="009D1A89" w:rsidP="00A32AA6">
            <w:pPr>
              <w:tabs>
                <w:tab w:val="left" w:pos="567"/>
              </w:tabs>
              <w:contextualSpacing/>
              <w:mirrorIndents/>
              <w:jc w:val="left"/>
              <w:rPr>
                <w:sz w:val="18"/>
                <w:szCs w:val="18"/>
              </w:rPr>
            </w:pPr>
            <w:r w:rsidRPr="00743F72">
              <w:rPr>
                <w:sz w:val="18"/>
                <w:szCs w:val="18"/>
              </w:rPr>
              <w:t xml:space="preserve">Отклонение факта от показателей, утвержденных </w:t>
            </w:r>
          </w:p>
          <w:p w:rsidR="009D1A89" w:rsidRPr="00743F72" w:rsidRDefault="009D1A89" w:rsidP="00A32AA6">
            <w:pPr>
              <w:tabs>
                <w:tab w:val="left" w:pos="567"/>
              </w:tabs>
              <w:contextualSpacing/>
              <w:mirrorIndents/>
              <w:jc w:val="left"/>
              <w:rPr>
                <w:sz w:val="18"/>
                <w:szCs w:val="18"/>
              </w:rPr>
            </w:pPr>
            <w:r w:rsidRPr="00743F72">
              <w:rPr>
                <w:sz w:val="18"/>
                <w:szCs w:val="18"/>
              </w:rPr>
              <w:t>в первоначальной редакции</w:t>
            </w:r>
          </w:p>
        </w:tc>
        <w:tc>
          <w:tcPr>
            <w:tcW w:w="1236" w:type="dxa"/>
          </w:tcPr>
          <w:p w:rsidR="009D1A89" w:rsidRPr="00743F72" w:rsidRDefault="006E7107" w:rsidP="00212A45">
            <w:pPr>
              <w:tabs>
                <w:tab w:val="left" w:pos="567"/>
              </w:tabs>
              <w:contextualSpacing/>
              <w:mirrorIndents/>
              <w:jc w:val="center"/>
              <w:rPr>
                <w:sz w:val="18"/>
                <w:szCs w:val="18"/>
              </w:rPr>
            </w:pPr>
            <w:r w:rsidRPr="00743F72">
              <w:rPr>
                <w:sz w:val="18"/>
                <w:szCs w:val="18"/>
              </w:rPr>
              <w:t>720682,1</w:t>
            </w:r>
          </w:p>
        </w:tc>
        <w:tc>
          <w:tcPr>
            <w:tcW w:w="1236" w:type="dxa"/>
          </w:tcPr>
          <w:p w:rsidR="009D1A89" w:rsidRPr="00743F72" w:rsidRDefault="006E7107" w:rsidP="00212A45">
            <w:pPr>
              <w:tabs>
                <w:tab w:val="left" w:pos="567"/>
              </w:tabs>
              <w:contextualSpacing/>
              <w:mirrorIndents/>
              <w:jc w:val="center"/>
              <w:rPr>
                <w:sz w:val="18"/>
                <w:szCs w:val="18"/>
              </w:rPr>
            </w:pPr>
            <w:r w:rsidRPr="00743F72">
              <w:rPr>
                <w:sz w:val="18"/>
                <w:szCs w:val="18"/>
              </w:rPr>
              <w:t>891957,7</w:t>
            </w:r>
          </w:p>
        </w:tc>
        <w:tc>
          <w:tcPr>
            <w:tcW w:w="1128" w:type="dxa"/>
          </w:tcPr>
          <w:p w:rsidR="009D1A89" w:rsidRPr="00743F72" w:rsidRDefault="000C5913" w:rsidP="00212A45">
            <w:pPr>
              <w:tabs>
                <w:tab w:val="left" w:pos="567"/>
              </w:tabs>
              <w:contextualSpacing/>
              <w:mirrorIndents/>
              <w:jc w:val="center"/>
              <w:rPr>
                <w:sz w:val="18"/>
                <w:szCs w:val="18"/>
              </w:rPr>
            </w:pPr>
            <w:r w:rsidRPr="00743F72">
              <w:rPr>
                <w:sz w:val="18"/>
                <w:szCs w:val="18"/>
              </w:rPr>
              <w:t>-</w:t>
            </w:r>
          </w:p>
        </w:tc>
      </w:tr>
      <w:tr w:rsidR="009D1A89" w:rsidRPr="00743F72" w:rsidTr="00E722FF">
        <w:tc>
          <w:tcPr>
            <w:tcW w:w="1585" w:type="dxa"/>
            <w:vMerge w:val="restart"/>
          </w:tcPr>
          <w:p w:rsidR="009D1A89" w:rsidRPr="00743F72" w:rsidRDefault="009D1A89" w:rsidP="004A3FB5">
            <w:pPr>
              <w:tabs>
                <w:tab w:val="left" w:pos="567"/>
              </w:tabs>
              <w:contextualSpacing/>
              <w:mirrorIndents/>
              <w:jc w:val="left"/>
              <w:rPr>
                <w:sz w:val="18"/>
                <w:szCs w:val="18"/>
              </w:rPr>
            </w:pPr>
            <w:r w:rsidRPr="00743F72">
              <w:rPr>
                <w:sz w:val="18"/>
                <w:szCs w:val="18"/>
              </w:rPr>
              <w:t>Дефицит (-)</w:t>
            </w:r>
          </w:p>
          <w:p w:rsidR="009D1A89" w:rsidRPr="00743F72" w:rsidRDefault="009D1A89" w:rsidP="009D1A89">
            <w:pPr>
              <w:tabs>
                <w:tab w:val="left" w:pos="567"/>
              </w:tabs>
              <w:contextualSpacing/>
              <w:mirrorIndents/>
              <w:jc w:val="left"/>
              <w:rPr>
                <w:sz w:val="18"/>
                <w:szCs w:val="18"/>
              </w:rPr>
            </w:pPr>
            <w:r w:rsidRPr="00743F72">
              <w:rPr>
                <w:sz w:val="18"/>
                <w:szCs w:val="18"/>
              </w:rPr>
              <w:t>Профицит (+0)</w:t>
            </w:r>
          </w:p>
        </w:tc>
        <w:tc>
          <w:tcPr>
            <w:tcW w:w="4880" w:type="dxa"/>
          </w:tcPr>
          <w:p w:rsidR="009D1A89" w:rsidRPr="00743F72" w:rsidRDefault="009D1A89" w:rsidP="00A32AA6">
            <w:pPr>
              <w:tabs>
                <w:tab w:val="left" w:pos="567"/>
              </w:tabs>
              <w:contextualSpacing/>
              <w:mirrorIndents/>
              <w:jc w:val="left"/>
              <w:rPr>
                <w:sz w:val="18"/>
                <w:szCs w:val="18"/>
              </w:rPr>
            </w:pPr>
            <w:r w:rsidRPr="00743F72">
              <w:rPr>
                <w:sz w:val="18"/>
                <w:szCs w:val="18"/>
              </w:rPr>
              <w:t>План в первоначальной редакции решения</w:t>
            </w:r>
          </w:p>
          <w:p w:rsidR="009D1A89" w:rsidRPr="00743F72" w:rsidRDefault="009D1A89" w:rsidP="00A32AA6">
            <w:pPr>
              <w:tabs>
                <w:tab w:val="left" w:pos="567"/>
              </w:tabs>
              <w:contextualSpacing/>
              <w:mirrorIndents/>
              <w:jc w:val="left"/>
              <w:rPr>
                <w:sz w:val="18"/>
                <w:szCs w:val="18"/>
              </w:rPr>
            </w:pPr>
            <w:r w:rsidRPr="00743F72">
              <w:rPr>
                <w:sz w:val="18"/>
                <w:szCs w:val="18"/>
              </w:rPr>
              <w:t>Думы о бюджете</w:t>
            </w:r>
          </w:p>
        </w:tc>
        <w:tc>
          <w:tcPr>
            <w:tcW w:w="1236" w:type="dxa"/>
          </w:tcPr>
          <w:p w:rsidR="009D1A89" w:rsidRPr="00743F72" w:rsidRDefault="006E7107" w:rsidP="00212A45">
            <w:pPr>
              <w:tabs>
                <w:tab w:val="left" w:pos="567"/>
              </w:tabs>
              <w:contextualSpacing/>
              <w:mirrorIndents/>
              <w:jc w:val="center"/>
              <w:rPr>
                <w:sz w:val="18"/>
                <w:szCs w:val="18"/>
              </w:rPr>
            </w:pPr>
            <w:r w:rsidRPr="00743F72">
              <w:rPr>
                <w:sz w:val="18"/>
                <w:szCs w:val="18"/>
              </w:rPr>
              <w:t>-15489,0</w:t>
            </w:r>
          </w:p>
        </w:tc>
        <w:tc>
          <w:tcPr>
            <w:tcW w:w="1236" w:type="dxa"/>
          </w:tcPr>
          <w:p w:rsidR="009D1A89" w:rsidRPr="00743F72" w:rsidRDefault="006E7107" w:rsidP="00212A45">
            <w:pPr>
              <w:tabs>
                <w:tab w:val="left" w:pos="567"/>
              </w:tabs>
              <w:contextualSpacing/>
              <w:mirrorIndents/>
              <w:jc w:val="center"/>
              <w:rPr>
                <w:sz w:val="18"/>
                <w:szCs w:val="18"/>
              </w:rPr>
            </w:pPr>
            <w:r w:rsidRPr="00743F72">
              <w:rPr>
                <w:sz w:val="18"/>
                <w:szCs w:val="18"/>
              </w:rPr>
              <w:t>-18172,5</w:t>
            </w:r>
          </w:p>
        </w:tc>
        <w:tc>
          <w:tcPr>
            <w:tcW w:w="1128" w:type="dxa"/>
          </w:tcPr>
          <w:p w:rsidR="009D1A89" w:rsidRPr="00743F72" w:rsidRDefault="000C5913" w:rsidP="00212A45">
            <w:pPr>
              <w:tabs>
                <w:tab w:val="left" w:pos="567"/>
              </w:tabs>
              <w:contextualSpacing/>
              <w:mirrorIndents/>
              <w:jc w:val="center"/>
              <w:rPr>
                <w:sz w:val="18"/>
                <w:szCs w:val="18"/>
              </w:rPr>
            </w:pPr>
            <w:r w:rsidRPr="00743F72">
              <w:rPr>
                <w:sz w:val="18"/>
                <w:szCs w:val="18"/>
              </w:rPr>
              <w:t>-</w:t>
            </w:r>
            <w:r w:rsidR="00F51314" w:rsidRPr="00743F72">
              <w:rPr>
                <w:sz w:val="18"/>
                <w:szCs w:val="18"/>
              </w:rPr>
              <w:t>22773,4</w:t>
            </w:r>
          </w:p>
        </w:tc>
      </w:tr>
      <w:tr w:rsidR="000C5913" w:rsidRPr="00743F72" w:rsidTr="00E722FF">
        <w:tc>
          <w:tcPr>
            <w:tcW w:w="1585" w:type="dxa"/>
            <w:vMerge/>
          </w:tcPr>
          <w:p w:rsidR="000C5913" w:rsidRPr="00743F72" w:rsidRDefault="000C5913" w:rsidP="004A3FB5">
            <w:pPr>
              <w:tabs>
                <w:tab w:val="left" w:pos="567"/>
              </w:tabs>
              <w:contextualSpacing/>
              <w:mirrorIndents/>
              <w:jc w:val="left"/>
              <w:rPr>
                <w:sz w:val="18"/>
                <w:szCs w:val="18"/>
              </w:rPr>
            </w:pPr>
          </w:p>
        </w:tc>
        <w:tc>
          <w:tcPr>
            <w:tcW w:w="4880" w:type="dxa"/>
          </w:tcPr>
          <w:p w:rsidR="000C5913" w:rsidRPr="00743F72" w:rsidRDefault="000C5913" w:rsidP="00A32AA6">
            <w:pPr>
              <w:tabs>
                <w:tab w:val="left" w:pos="567"/>
              </w:tabs>
              <w:contextualSpacing/>
              <w:mirrorIndents/>
              <w:jc w:val="left"/>
              <w:rPr>
                <w:sz w:val="18"/>
                <w:szCs w:val="18"/>
              </w:rPr>
            </w:pPr>
            <w:r w:rsidRPr="00743F72">
              <w:rPr>
                <w:sz w:val="18"/>
                <w:szCs w:val="18"/>
              </w:rPr>
              <w:t>План в последней редакции решения</w:t>
            </w:r>
          </w:p>
          <w:p w:rsidR="000C5913" w:rsidRPr="00743F72" w:rsidRDefault="000C5913" w:rsidP="00A32AA6">
            <w:pPr>
              <w:tabs>
                <w:tab w:val="left" w:pos="567"/>
              </w:tabs>
              <w:contextualSpacing/>
              <w:mirrorIndents/>
              <w:jc w:val="left"/>
              <w:rPr>
                <w:sz w:val="18"/>
                <w:szCs w:val="18"/>
              </w:rPr>
            </w:pPr>
            <w:r w:rsidRPr="00743F72">
              <w:rPr>
                <w:sz w:val="18"/>
                <w:szCs w:val="18"/>
              </w:rPr>
              <w:t>Думы о бюджете</w:t>
            </w:r>
          </w:p>
        </w:tc>
        <w:tc>
          <w:tcPr>
            <w:tcW w:w="1236" w:type="dxa"/>
          </w:tcPr>
          <w:p w:rsidR="000C5913" w:rsidRPr="00743F72" w:rsidRDefault="006E7107" w:rsidP="00212A45">
            <w:pPr>
              <w:tabs>
                <w:tab w:val="left" w:pos="567"/>
              </w:tabs>
              <w:contextualSpacing/>
              <w:mirrorIndents/>
              <w:jc w:val="center"/>
              <w:rPr>
                <w:sz w:val="18"/>
                <w:szCs w:val="18"/>
              </w:rPr>
            </w:pPr>
            <w:r w:rsidRPr="00743F72">
              <w:rPr>
                <w:sz w:val="18"/>
                <w:szCs w:val="18"/>
              </w:rPr>
              <w:t>-16931,3</w:t>
            </w:r>
          </w:p>
        </w:tc>
        <w:tc>
          <w:tcPr>
            <w:tcW w:w="1236" w:type="dxa"/>
          </w:tcPr>
          <w:p w:rsidR="000C5913" w:rsidRPr="00743F72" w:rsidRDefault="006E7107" w:rsidP="00212A45">
            <w:pPr>
              <w:tabs>
                <w:tab w:val="left" w:pos="567"/>
              </w:tabs>
              <w:contextualSpacing/>
              <w:mirrorIndents/>
              <w:jc w:val="center"/>
              <w:rPr>
                <w:sz w:val="18"/>
                <w:szCs w:val="18"/>
              </w:rPr>
            </w:pPr>
            <w:r w:rsidRPr="00743F72">
              <w:rPr>
                <w:sz w:val="18"/>
                <w:szCs w:val="18"/>
              </w:rPr>
              <w:t>-19717,7</w:t>
            </w:r>
          </w:p>
        </w:tc>
        <w:tc>
          <w:tcPr>
            <w:tcW w:w="1128" w:type="dxa"/>
          </w:tcPr>
          <w:p w:rsidR="000C5913" w:rsidRPr="00743F72" w:rsidRDefault="000C5913" w:rsidP="00212A45">
            <w:pPr>
              <w:tabs>
                <w:tab w:val="left" w:pos="567"/>
              </w:tabs>
              <w:contextualSpacing/>
              <w:mirrorIndents/>
              <w:jc w:val="center"/>
              <w:rPr>
                <w:sz w:val="18"/>
                <w:szCs w:val="18"/>
              </w:rPr>
            </w:pPr>
            <w:r w:rsidRPr="00743F72">
              <w:rPr>
                <w:sz w:val="18"/>
                <w:szCs w:val="18"/>
              </w:rPr>
              <w:t>-</w:t>
            </w:r>
          </w:p>
        </w:tc>
      </w:tr>
      <w:tr w:rsidR="000C5913" w:rsidRPr="00743F72" w:rsidTr="00E722FF">
        <w:tc>
          <w:tcPr>
            <w:tcW w:w="1585" w:type="dxa"/>
            <w:vMerge/>
          </w:tcPr>
          <w:p w:rsidR="000C5913" w:rsidRPr="00743F72" w:rsidRDefault="000C5913" w:rsidP="004A3FB5">
            <w:pPr>
              <w:tabs>
                <w:tab w:val="left" w:pos="567"/>
              </w:tabs>
              <w:contextualSpacing/>
              <w:mirrorIndents/>
              <w:jc w:val="left"/>
              <w:rPr>
                <w:sz w:val="18"/>
                <w:szCs w:val="18"/>
              </w:rPr>
            </w:pPr>
          </w:p>
        </w:tc>
        <w:tc>
          <w:tcPr>
            <w:tcW w:w="4880" w:type="dxa"/>
          </w:tcPr>
          <w:p w:rsidR="000C5913" w:rsidRPr="00743F72" w:rsidRDefault="000C5913" w:rsidP="00A32AA6">
            <w:pPr>
              <w:tabs>
                <w:tab w:val="left" w:pos="567"/>
              </w:tabs>
              <w:contextualSpacing/>
              <w:mirrorIndents/>
              <w:jc w:val="left"/>
              <w:rPr>
                <w:sz w:val="18"/>
                <w:szCs w:val="18"/>
              </w:rPr>
            </w:pPr>
            <w:r w:rsidRPr="00743F72">
              <w:rPr>
                <w:sz w:val="18"/>
                <w:szCs w:val="18"/>
              </w:rPr>
              <w:t>Факт исполнения бюджета</w:t>
            </w:r>
          </w:p>
        </w:tc>
        <w:tc>
          <w:tcPr>
            <w:tcW w:w="1236" w:type="dxa"/>
          </w:tcPr>
          <w:p w:rsidR="000C5913" w:rsidRPr="00743F72" w:rsidRDefault="006E7107" w:rsidP="00212A45">
            <w:pPr>
              <w:tabs>
                <w:tab w:val="left" w:pos="567"/>
              </w:tabs>
              <w:contextualSpacing/>
              <w:mirrorIndents/>
              <w:jc w:val="center"/>
              <w:rPr>
                <w:sz w:val="18"/>
                <w:szCs w:val="18"/>
              </w:rPr>
            </w:pPr>
            <w:r w:rsidRPr="00743F72">
              <w:rPr>
                <w:sz w:val="18"/>
                <w:szCs w:val="18"/>
              </w:rPr>
              <w:t>-602,9</w:t>
            </w:r>
          </w:p>
        </w:tc>
        <w:tc>
          <w:tcPr>
            <w:tcW w:w="1236" w:type="dxa"/>
          </w:tcPr>
          <w:p w:rsidR="000C5913" w:rsidRPr="00743F72" w:rsidRDefault="006E7107" w:rsidP="00212A45">
            <w:pPr>
              <w:tabs>
                <w:tab w:val="left" w:pos="567"/>
              </w:tabs>
              <w:contextualSpacing/>
              <w:mirrorIndents/>
              <w:jc w:val="center"/>
              <w:rPr>
                <w:sz w:val="18"/>
                <w:szCs w:val="18"/>
              </w:rPr>
            </w:pPr>
            <w:r w:rsidRPr="00743F72">
              <w:rPr>
                <w:sz w:val="18"/>
                <w:szCs w:val="18"/>
              </w:rPr>
              <w:t>-43410,1</w:t>
            </w:r>
          </w:p>
        </w:tc>
        <w:tc>
          <w:tcPr>
            <w:tcW w:w="1128" w:type="dxa"/>
          </w:tcPr>
          <w:p w:rsidR="000C5913" w:rsidRPr="00743F72" w:rsidRDefault="000C5913" w:rsidP="00212A45">
            <w:pPr>
              <w:tabs>
                <w:tab w:val="left" w:pos="567"/>
              </w:tabs>
              <w:contextualSpacing/>
              <w:mirrorIndents/>
              <w:jc w:val="center"/>
              <w:rPr>
                <w:sz w:val="18"/>
                <w:szCs w:val="18"/>
              </w:rPr>
            </w:pPr>
            <w:r w:rsidRPr="00743F72">
              <w:rPr>
                <w:sz w:val="18"/>
                <w:szCs w:val="18"/>
              </w:rPr>
              <w:t>-</w:t>
            </w:r>
          </w:p>
        </w:tc>
      </w:tr>
      <w:tr w:rsidR="000C5913" w:rsidRPr="00743F72" w:rsidTr="00E722FF">
        <w:tc>
          <w:tcPr>
            <w:tcW w:w="1585" w:type="dxa"/>
            <w:vMerge/>
          </w:tcPr>
          <w:p w:rsidR="000C5913" w:rsidRPr="00743F72" w:rsidRDefault="000C5913" w:rsidP="004A3FB5">
            <w:pPr>
              <w:tabs>
                <w:tab w:val="left" w:pos="567"/>
              </w:tabs>
              <w:contextualSpacing/>
              <w:mirrorIndents/>
              <w:jc w:val="left"/>
              <w:rPr>
                <w:sz w:val="18"/>
                <w:szCs w:val="18"/>
              </w:rPr>
            </w:pPr>
          </w:p>
        </w:tc>
        <w:tc>
          <w:tcPr>
            <w:tcW w:w="4880" w:type="dxa"/>
          </w:tcPr>
          <w:p w:rsidR="000C5913" w:rsidRPr="00743F72" w:rsidRDefault="000C5913" w:rsidP="00A32AA6">
            <w:pPr>
              <w:tabs>
                <w:tab w:val="left" w:pos="567"/>
              </w:tabs>
              <w:contextualSpacing/>
              <w:mirrorIndents/>
              <w:jc w:val="left"/>
              <w:rPr>
                <w:sz w:val="18"/>
                <w:szCs w:val="18"/>
              </w:rPr>
            </w:pPr>
            <w:r w:rsidRPr="00743F72">
              <w:rPr>
                <w:sz w:val="18"/>
                <w:szCs w:val="18"/>
              </w:rPr>
              <w:t xml:space="preserve">Отклонение факта от показателей, утвержденных </w:t>
            </w:r>
          </w:p>
          <w:p w:rsidR="000C5913" w:rsidRPr="00743F72" w:rsidRDefault="000C5913" w:rsidP="00A32AA6">
            <w:pPr>
              <w:tabs>
                <w:tab w:val="left" w:pos="567"/>
              </w:tabs>
              <w:contextualSpacing/>
              <w:mirrorIndents/>
              <w:jc w:val="left"/>
              <w:rPr>
                <w:sz w:val="18"/>
                <w:szCs w:val="18"/>
              </w:rPr>
            </w:pPr>
            <w:r w:rsidRPr="00743F72">
              <w:rPr>
                <w:sz w:val="18"/>
                <w:szCs w:val="18"/>
              </w:rPr>
              <w:t>в первоначальной редакции</w:t>
            </w:r>
          </w:p>
        </w:tc>
        <w:tc>
          <w:tcPr>
            <w:tcW w:w="1236" w:type="dxa"/>
          </w:tcPr>
          <w:p w:rsidR="000C5913" w:rsidRPr="00743F72" w:rsidRDefault="006E7107" w:rsidP="00212A45">
            <w:pPr>
              <w:tabs>
                <w:tab w:val="left" w:pos="567"/>
              </w:tabs>
              <w:contextualSpacing/>
              <w:mirrorIndents/>
              <w:jc w:val="center"/>
              <w:rPr>
                <w:sz w:val="18"/>
                <w:szCs w:val="18"/>
              </w:rPr>
            </w:pPr>
            <w:r w:rsidRPr="00743F72">
              <w:rPr>
                <w:sz w:val="18"/>
                <w:szCs w:val="18"/>
              </w:rPr>
              <w:t>14886,1</w:t>
            </w:r>
          </w:p>
        </w:tc>
        <w:tc>
          <w:tcPr>
            <w:tcW w:w="1236" w:type="dxa"/>
          </w:tcPr>
          <w:p w:rsidR="000C5913" w:rsidRPr="00743F72" w:rsidRDefault="006E7107" w:rsidP="00212A45">
            <w:pPr>
              <w:tabs>
                <w:tab w:val="left" w:pos="567"/>
              </w:tabs>
              <w:contextualSpacing/>
              <w:mirrorIndents/>
              <w:jc w:val="center"/>
              <w:rPr>
                <w:sz w:val="18"/>
                <w:szCs w:val="18"/>
              </w:rPr>
            </w:pPr>
            <w:r w:rsidRPr="00743F72">
              <w:rPr>
                <w:sz w:val="18"/>
                <w:szCs w:val="18"/>
              </w:rPr>
              <w:t>25237,6</w:t>
            </w:r>
          </w:p>
        </w:tc>
        <w:tc>
          <w:tcPr>
            <w:tcW w:w="1128" w:type="dxa"/>
          </w:tcPr>
          <w:p w:rsidR="000C5913" w:rsidRPr="00743F72" w:rsidRDefault="000C5913" w:rsidP="00212A45">
            <w:pPr>
              <w:tabs>
                <w:tab w:val="left" w:pos="567"/>
              </w:tabs>
              <w:contextualSpacing/>
              <w:mirrorIndents/>
              <w:jc w:val="center"/>
              <w:rPr>
                <w:sz w:val="18"/>
                <w:szCs w:val="18"/>
              </w:rPr>
            </w:pPr>
            <w:r w:rsidRPr="00743F72">
              <w:rPr>
                <w:sz w:val="18"/>
                <w:szCs w:val="18"/>
              </w:rPr>
              <w:t>-</w:t>
            </w:r>
          </w:p>
        </w:tc>
      </w:tr>
    </w:tbl>
    <w:p w:rsidR="004A3FB5" w:rsidRPr="00954A49" w:rsidRDefault="009D1A89" w:rsidP="004A3FB5">
      <w:pPr>
        <w:tabs>
          <w:tab w:val="left" w:pos="567"/>
        </w:tabs>
        <w:contextualSpacing/>
        <w:mirrorIndents/>
        <w:jc w:val="left"/>
        <w:rPr>
          <w:sz w:val="20"/>
          <w:szCs w:val="20"/>
        </w:rPr>
      </w:pPr>
      <w:r w:rsidRPr="00954A49">
        <w:rPr>
          <w:sz w:val="20"/>
          <w:szCs w:val="20"/>
        </w:rPr>
        <w:t>*Оценка ожидаемого исполнения бюджета на 202</w:t>
      </w:r>
      <w:r w:rsidR="006E7107">
        <w:rPr>
          <w:sz w:val="20"/>
          <w:szCs w:val="20"/>
        </w:rPr>
        <w:t>3</w:t>
      </w:r>
      <w:r w:rsidRPr="00954A49">
        <w:rPr>
          <w:sz w:val="20"/>
          <w:szCs w:val="20"/>
        </w:rPr>
        <w:t xml:space="preserve"> год</w:t>
      </w:r>
      <w:r w:rsidR="00CB02FD" w:rsidRPr="00954A49">
        <w:rPr>
          <w:sz w:val="20"/>
          <w:szCs w:val="20"/>
        </w:rPr>
        <w:t xml:space="preserve"> согласно информации Управления по финансам</w:t>
      </w:r>
      <w:r w:rsidR="00BB00FF">
        <w:rPr>
          <w:sz w:val="20"/>
          <w:szCs w:val="20"/>
        </w:rPr>
        <w:t xml:space="preserve"> и налогам</w:t>
      </w:r>
    </w:p>
    <w:p w:rsidR="004A3FB5" w:rsidRDefault="009D1A89" w:rsidP="000C5913">
      <w:pPr>
        <w:tabs>
          <w:tab w:val="left" w:pos="567"/>
        </w:tabs>
        <w:contextualSpacing/>
        <w:mirrorIndents/>
        <w:jc w:val="left"/>
        <w:rPr>
          <w:sz w:val="20"/>
          <w:szCs w:val="20"/>
        </w:rPr>
      </w:pPr>
      <w:r w:rsidRPr="00954A49">
        <w:rPr>
          <w:sz w:val="20"/>
          <w:szCs w:val="20"/>
        </w:rPr>
        <w:t>**Решение Думы</w:t>
      </w:r>
      <w:r w:rsidR="00CB02FD" w:rsidRPr="00954A49">
        <w:rPr>
          <w:sz w:val="20"/>
          <w:szCs w:val="20"/>
        </w:rPr>
        <w:t xml:space="preserve"> </w:t>
      </w:r>
      <w:r w:rsidR="00CB02FD" w:rsidRPr="00F94E62">
        <w:rPr>
          <w:sz w:val="20"/>
          <w:szCs w:val="20"/>
        </w:rPr>
        <w:t>ЗГМО</w:t>
      </w:r>
      <w:r w:rsidRPr="00F94E62">
        <w:rPr>
          <w:sz w:val="20"/>
          <w:szCs w:val="20"/>
        </w:rPr>
        <w:t xml:space="preserve"> о</w:t>
      </w:r>
      <w:r w:rsidR="000C5913" w:rsidRPr="00F94E62">
        <w:rPr>
          <w:sz w:val="20"/>
          <w:szCs w:val="20"/>
        </w:rPr>
        <w:t xml:space="preserve"> местном бюджете от </w:t>
      </w:r>
      <w:r w:rsidR="006E7107" w:rsidRPr="00F94E62">
        <w:rPr>
          <w:sz w:val="20"/>
          <w:szCs w:val="20"/>
        </w:rPr>
        <w:t>04</w:t>
      </w:r>
      <w:r w:rsidR="000C5913" w:rsidRPr="00F94E62">
        <w:rPr>
          <w:sz w:val="20"/>
          <w:szCs w:val="20"/>
        </w:rPr>
        <w:t>.</w:t>
      </w:r>
      <w:r w:rsidR="006E7107" w:rsidRPr="00F94E62">
        <w:rPr>
          <w:sz w:val="20"/>
          <w:szCs w:val="20"/>
        </w:rPr>
        <w:t>1</w:t>
      </w:r>
      <w:r w:rsidR="000C5913" w:rsidRPr="00F94E62">
        <w:rPr>
          <w:sz w:val="20"/>
          <w:szCs w:val="20"/>
        </w:rPr>
        <w:t>0.202</w:t>
      </w:r>
      <w:r w:rsidR="006E7107" w:rsidRPr="00F94E62">
        <w:rPr>
          <w:sz w:val="20"/>
          <w:szCs w:val="20"/>
        </w:rPr>
        <w:t>3</w:t>
      </w:r>
      <w:r w:rsidR="000C5913" w:rsidRPr="00F94E62">
        <w:rPr>
          <w:sz w:val="20"/>
          <w:szCs w:val="20"/>
        </w:rPr>
        <w:t xml:space="preserve"> г. № </w:t>
      </w:r>
      <w:r w:rsidR="006E7107" w:rsidRPr="00F94E62">
        <w:rPr>
          <w:sz w:val="20"/>
          <w:szCs w:val="20"/>
        </w:rPr>
        <w:t xml:space="preserve"> 302</w:t>
      </w:r>
      <w:r w:rsidR="000C5913" w:rsidRPr="00F94E62">
        <w:rPr>
          <w:sz w:val="20"/>
          <w:szCs w:val="20"/>
        </w:rPr>
        <w:t>.</w:t>
      </w:r>
    </w:p>
    <w:p w:rsidR="00954A49" w:rsidRPr="00954A49" w:rsidRDefault="00954A49" w:rsidP="000C5913">
      <w:pPr>
        <w:tabs>
          <w:tab w:val="left" w:pos="567"/>
        </w:tabs>
        <w:contextualSpacing/>
        <w:mirrorIndents/>
        <w:jc w:val="left"/>
        <w:rPr>
          <w:sz w:val="20"/>
          <w:szCs w:val="20"/>
        </w:rPr>
      </w:pPr>
    </w:p>
    <w:p w:rsidR="00FF311F" w:rsidRDefault="009D1A89" w:rsidP="00E722FF">
      <w:pPr>
        <w:ind w:firstLine="567"/>
      </w:pPr>
      <w:r w:rsidRPr="009D1A89">
        <w:rPr>
          <w:b/>
          <w:u w:val="single"/>
        </w:rPr>
        <w:t>В 202</w:t>
      </w:r>
      <w:r w:rsidR="006E7107">
        <w:rPr>
          <w:b/>
          <w:u w:val="single"/>
        </w:rPr>
        <w:t>2</w:t>
      </w:r>
      <w:r w:rsidRPr="009D1A89">
        <w:rPr>
          <w:b/>
          <w:u w:val="single"/>
        </w:rPr>
        <w:t xml:space="preserve"> году</w:t>
      </w:r>
      <w:r>
        <w:rPr>
          <w:b/>
        </w:rPr>
        <w:t xml:space="preserve"> </w:t>
      </w:r>
      <w:r>
        <w:t>отклонение факта от плана в первоначальной редакции:</w:t>
      </w:r>
    </w:p>
    <w:p w:rsidR="009D1A89" w:rsidRDefault="009D1A89" w:rsidP="00212A45">
      <w:pPr>
        <w:ind w:firstLine="567"/>
      </w:pPr>
      <w:r>
        <w:t xml:space="preserve">- по доходам местного бюджета составило </w:t>
      </w:r>
      <w:r w:rsidR="006E7107">
        <w:t>38,1</w:t>
      </w:r>
      <w:r w:rsidR="002346E8">
        <w:t xml:space="preserve"> </w:t>
      </w:r>
      <w:r w:rsidR="00CB02FD">
        <w:t xml:space="preserve"> </w:t>
      </w:r>
      <w:r>
        <w:t>% (</w:t>
      </w:r>
      <w:r w:rsidR="006E7107">
        <w:t>735568,2</w:t>
      </w:r>
      <w:r w:rsidR="00954A49">
        <w:t xml:space="preserve"> </w:t>
      </w:r>
      <w:r>
        <w:t>тыс.руб.);</w:t>
      </w:r>
    </w:p>
    <w:p w:rsidR="009D1A89" w:rsidRDefault="009D1A89" w:rsidP="00212A45">
      <w:pPr>
        <w:ind w:firstLine="567"/>
      </w:pPr>
      <w:r>
        <w:t xml:space="preserve">- по расходам местного бюджета составило </w:t>
      </w:r>
      <w:r w:rsidR="006E7107">
        <w:t xml:space="preserve">37,0 </w:t>
      </w:r>
      <w:r>
        <w:t xml:space="preserve"> % (</w:t>
      </w:r>
      <w:r w:rsidR="006E7107">
        <w:t>720682,1</w:t>
      </w:r>
      <w:r>
        <w:t xml:space="preserve"> тыс.руб.);</w:t>
      </w:r>
    </w:p>
    <w:p w:rsidR="00CB02FD" w:rsidRDefault="009D1A89" w:rsidP="00212A45">
      <w:pPr>
        <w:ind w:firstLine="567"/>
      </w:pPr>
      <w:r>
        <w:t>- дефицит бюджета</w:t>
      </w:r>
      <w:r w:rsidR="00CB02FD">
        <w:t xml:space="preserve"> уменьшен на </w:t>
      </w:r>
      <w:r w:rsidR="006E7107">
        <w:t>14886,1</w:t>
      </w:r>
      <w:r w:rsidR="00954A49">
        <w:t xml:space="preserve"> </w:t>
      </w:r>
      <w:r w:rsidR="00CB02FD">
        <w:t xml:space="preserve"> тыс.</w:t>
      </w:r>
      <w:r w:rsidR="00E722FF" w:rsidRPr="00E722FF">
        <w:t xml:space="preserve"> </w:t>
      </w:r>
      <w:r w:rsidR="00CB02FD">
        <w:t xml:space="preserve">руб., бюджет исполнен с </w:t>
      </w:r>
      <w:r w:rsidR="006E7107">
        <w:t>де</w:t>
      </w:r>
      <w:r w:rsidR="00CB02FD">
        <w:t xml:space="preserve">фицитом в сумме </w:t>
      </w:r>
      <w:r w:rsidR="006E7107">
        <w:t xml:space="preserve">602,9 </w:t>
      </w:r>
      <w:r w:rsidR="00CB02FD">
        <w:t xml:space="preserve"> тыс.руб.</w:t>
      </w:r>
    </w:p>
    <w:p w:rsidR="009D1A89" w:rsidRDefault="009D1A89" w:rsidP="00212A45">
      <w:pPr>
        <w:ind w:firstLine="567"/>
      </w:pPr>
      <w:r w:rsidRPr="009D1A89">
        <w:rPr>
          <w:b/>
          <w:u w:val="single"/>
        </w:rPr>
        <w:t>В 202</w:t>
      </w:r>
      <w:r w:rsidR="006E7107">
        <w:rPr>
          <w:b/>
          <w:u w:val="single"/>
        </w:rPr>
        <w:t>3</w:t>
      </w:r>
      <w:r w:rsidRPr="009D1A89">
        <w:rPr>
          <w:b/>
          <w:u w:val="single"/>
        </w:rPr>
        <w:t xml:space="preserve"> году</w:t>
      </w:r>
      <w:r>
        <w:rPr>
          <w:b/>
        </w:rPr>
        <w:t xml:space="preserve"> </w:t>
      </w:r>
      <w:r w:rsidR="00CB02FD">
        <w:t>ожидаемое</w:t>
      </w:r>
      <w:r>
        <w:t xml:space="preserve"> отклонение факта от плана в первоначальной редакции:</w:t>
      </w:r>
    </w:p>
    <w:p w:rsidR="009D1A89" w:rsidRDefault="009D1A89" w:rsidP="00212A45">
      <w:pPr>
        <w:ind w:firstLine="567"/>
      </w:pPr>
      <w:r>
        <w:t xml:space="preserve">- по доходам местного бюджета составило </w:t>
      </w:r>
      <w:r w:rsidR="00954A49">
        <w:t>49,5</w:t>
      </w:r>
      <w:r>
        <w:t xml:space="preserve"> % (</w:t>
      </w:r>
      <w:r w:rsidR="006E7107">
        <w:t xml:space="preserve">866720,1 </w:t>
      </w:r>
      <w:r>
        <w:t>тыс.руб.);</w:t>
      </w:r>
    </w:p>
    <w:p w:rsidR="009D1A89" w:rsidRDefault="009D1A89" w:rsidP="00212A45">
      <w:pPr>
        <w:ind w:firstLine="567"/>
      </w:pPr>
      <w:r>
        <w:t xml:space="preserve">- по расходам местного бюджета составило </w:t>
      </w:r>
      <w:r w:rsidR="00954A49">
        <w:t>47,9</w:t>
      </w:r>
      <w:r>
        <w:t xml:space="preserve"> % (</w:t>
      </w:r>
      <w:r w:rsidR="006E7107">
        <w:t>891957,7</w:t>
      </w:r>
      <w:r>
        <w:t xml:space="preserve"> тыс.руб.);</w:t>
      </w:r>
    </w:p>
    <w:p w:rsidR="009D1A89" w:rsidRDefault="009D1A89" w:rsidP="00212A45">
      <w:pPr>
        <w:ind w:firstLine="567"/>
      </w:pPr>
      <w:r>
        <w:t xml:space="preserve">- </w:t>
      </w:r>
      <w:r w:rsidR="007006D8">
        <w:t xml:space="preserve">исполнение местного бюджета ожидается </w:t>
      </w:r>
      <w:r w:rsidR="006E7107">
        <w:t xml:space="preserve">с увеличением </w:t>
      </w:r>
      <w:r w:rsidR="007006D8">
        <w:t xml:space="preserve"> первоначально принятого дефицита на </w:t>
      </w:r>
      <w:r w:rsidR="006E7107">
        <w:t>25237,6</w:t>
      </w:r>
      <w:r w:rsidR="007006D8">
        <w:t xml:space="preserve"> тыс.руб., </w:t>
      </w:r>
      <w:r w:rsidR="006E7107">
        <w:t>де</w:t>
      </w:r>
      <w:r w:rsidR="007006D8">
        <w:t xml:space="preserve">фицит в сумме </w:t>
      </w:r>
      <w:r w:rsidR="006E7107">
        <w:t>43410,1</w:t>
      </w:r>
      <w:r w:rsidR="007006D8">
        <w:t xml:space="preserve"> тыс.руб.</w:t>
      </w:r>
      <w:r w:rsidR="00954A49">
        <w:t xml:space="preserve"> </w:t>
      </w:r>
    </w:p>
    <w:p w:rsidR="009D1A89" w:rsidRDefault="009D1A89" w:rsidP="00212A45">
      <w:pPr>
        <w:ind w:firstLine="567"/>
      </w:pPr>
      <w:r>
        <w:t>Сопоставив прогнозируемые первоначальные параметры местного бюджета в 202</w:t>
      </w:r>
      <w:r w:rsidR="006E7107">
        <w:t>2</w:t>
      </w:r>
      <w:r>
        <w:t>-202</w:t>
      </w:r>
      <w:r w:rsidR="006E7107">
        <w:t>4</w:t>
      </w:r>
      <w:r>
        <w:t xml:space="preserve"> годах с параметрами местного бюджета, утвержденными в последней редакции решениями Думы ЗГМО о бюджете, с фактическим исполнением местного бюджета в 202</w:t>
      </w:r>
      <w:r w:rsidR="006E7107">
        <w:t>2</w:t>
      </w:r>
      <w:r>
        <w:t xml:space="preserve"> году и ожидаемой оценкой в 202</w:t>
      </w:r>
      <w:r w:rsidR="006E7107">
        <w:t>3</w:t>
      </w:r>
      <w:r>
        <w:t xml:space="preserve"> году, можно сделать вывод, что сохраняется возможность неоднократных корректировок параметров местного бюджета в  течение 202</w:t>
      </w:r>
      <w:r w:rsidR="006E7107">
        <w:t>4</w:t>
      </w:r>
      <w:r>
        <w:t xml:space="preserve"> года</w:t>
      </w:r>
      <w:r w:rsidR="009A7184">
        <w:t xml:space="preserve"> в сторону увеличения.</w:t>
      </w:r>
    </w:p>
    <w:p w:rsidR="006E7107" w:rsidRPr="009D1A89" w:rsidRDefault="006E7107" w:rsidP="000C5913">
      <w:pPr>
        <w:ind w:firstLine="567"/>
      </w:pPr>
    </w:p>
    <w:p w:rsidR="00BA19E8" w:rsidRPr="009A7184" w:rsidRDefault="00BA19E8" w:rsidP="009A7184">
      <w:pPr>
        <w:pStyle w:val="af2"/>
        <w:numPr>
          <w:ilvl w:val="0"/>
          <w:numId w:val="36"/>
        </w:numPr>
        <w:tabs>
          <w:tab w:val="left" w:pos="567"/>
        </w:tabs>
        <w:jc w:val="center"/>
        <w:rPr>
          <w:b/>
          <w:color w:val="000000"/>
          <w:spacing w:val="3"/>
        </w:rPr>
      </w:pPr>
      <w:r w:rsidRPr="009A7184">
        <w:rPr>
          <w:b/>
          <w:color w:val="000000"/>
          <w:spacing w:val="3"/>
        </w:rPr>
        <w:t xml:space="preserve">Доходы </w:t>
      </w:r>
      <w:r w:rsidR="009A7184">
        <w:rPr>
          <w:b/>
          <w:color w:val="000000"/>
          <w:spacing w:val="3"/>
        </w:rPr>
        <w:t>проекта местного</w:t>
      </w:r>
      <w:r w:rsidRPr="009A7184">
        <w:rPr>
          <w:b/>
          <w:color w:val="000000"/>
          <w:spacing w:val="3"/>
        </w:rPr>
        <w:t xml:space="preserve"> бюджета</w:t>
      </w:r>
    </w:p>
    <w:p w:rsidR="005D3225" w:rsidRDefault="00725D50" w:rsidP="00212A45">
      <w:pPr>
        <w:tabs>
          <w:tab w:val="left" w:pos="567"/>
        </w:tabs>
        <w:ind w:firstLine="567"/>
        <w:contextualSpacing/>
      </w:pPr>
      <w:r w:rsidRPr="00725D50">
        <w:t xml:space="preserve">Формирование доходной части </w:t>
      </w:r>
      <w:r>
        <w:t xml:space="preserve">местного </w:t>
      </w:r>
      <w:r w:rsidRPr="00725D50">
        <w:t>бюджета на 202</w:t>
      </w:r>
      <w:r w:rsidR="002E6A39">
        <w:t>4</w:t>
      </w:r>
      <w:r w:rsidRPr="00725D50">
        <w:t>-202</w:t>
      </w:r>
      <w:r w:rsidR="002E6A39">
        <w:t>6</w:t>
      </w:r>
      <w:r w:rsidRPr="00725D50">
        <w:t xml:space="preserve"> годы </w:t>
      </w:r>
      <w:r w:rsidR="007006D8">
        <w:t>сформирован</w:t>
      </w:r>
      <w:r w:rsidR="007F7EE9">
        <w:t>о</w:t>
      </w:r>
      <w:r w:rsidR="007006D8">
        <w:t xml:space="preserve"> на основе бюджетного законодательства и законодательства о налогах и сборах Российской Федерации, нормативно-правовых актов Иркутской области и муниципальных правовых актов Зиминского городского муниципального образования</w:t>
      </w:r>
      <w:r w:rsidR="009341E4">
        <w:t xml:space="preserve">, </w:t>
      </w:r>
      <w:r w:rsidRPr="00725D50">
        <w:t xml:space="preserve">а также с учетом прогнозных оценок социально-экономического развития </w:t>
      </w:r>
      <w:r w:rsidRPr="00725D50">
        <w:rPr>
          <w:color w:val="000000"/>
          <w:spacing w:val="3"/>
        </w:rPr>
        <w:t>Зиминского городского муниципального образования</w:t>
      </w:r>
      <w:r w:rsidRPr="00616E5A">
        <w:rPr>
          <w:b/>
          <w:color w:val="000000"/>
          <w:spacing w:val="3"/>
        </w:rPr>
        <w:t xml:space="preserve"> </w:t>
      </w:r>
      <w:r w:rsidRPr="00725D50">
        <w:t>на 202</w:t>
      </w:r>
      <w:r w:rsidR="002F1E40">
        <w:t>4</w:t>
      </w:r>
      <w:r w:rsidRPr="00725D50">
        <w:t>-202</w:t>
      </w:r>
      <w:r w:rsidR="002F1E40">
        <w:t>6</w:t>
      </w:r>
      <w:r w:rsidRPr="00725D50">
        <w:t xml:space="preserve"> годы и оценки ожидаемого исполнения </w:t>
      </w:r>
      <w:r>
        <w:t xml:space="preserve">местного </w:t>
      </w:r>
      <w:r w:rsidRPr="00725D50">
        <w:t>бюджета за 202</w:t>
      </w:r>
      <w:r w:rsidR="002F1E40">
        <w:t>3</w:t>
      </w:r>
      <w:r w:rsidRPr="00725D50">
        <w:t xml:space="preserve"> год.</w:t>
      </w:r>
    </w:p>
    <w:p w:rsidR="002D3672" w:rsidRDefault="004E51FA" w:rsidP="00212A45">
      <w:pPr>
        <w:tabs>
          <w:tab w:val="left" w:pos="567"/>
        </w:tabs>
        <w:ind w:firstLine="567"/>
        <w:contextualSpacing/>
      </w:pPr>
      <w:r>
        <w:t>В соответствии с проектом доходы местного бюджета в 202</w:t>
      </w:r>
      <w:r w:rsidR="002F1E40">
        <w:t>4</w:t>
      </w:r>
      <w:r>
        <w:t xml:space="preserve"> году прогнозируются  в объеме </w:t>
      </w:r>
      <w:r w:rsidR="002F1E40">
        <w:t>1945060,0</w:t>
      </w:r>
      <w:r w:rsidR="002D3672">
        <w:t xml:space="preserve"> тыс.руб., в том числе налоговые, неналоговые доходы – </w:t>
      </w:r>
      <w:r w:rsidR="002F1E40">
        <w:t>303645,8</w:t>
      </w:r>
      <w:r w:rsidR="002D3672">
        <w:t xml:space="preserve"> тыс.руб. или 1</w:t>
      </w:r>
      <w:r w:rsidR="002F1E40">
        <w:t>5,</w:t>
      </w:r>
      <w:r w:rsidR="00212A45">
        <w:t>6</w:t>
      </w:r>
      <w:r w:rsidR="00212A45" w:rsidRPr="00212A45">
        <w:t xml:space="preserve"> </w:t>
      </w:r>
      <w:r w:rsidR="002D3672">
        <w:t>% от общего объема доходов местного бюдж</w:t>
      </w:r>
      <w:r w:rsidR="00212A45">
        <w:t xml:space="preserve">ета, безвозмездные поступления </w:t>
      </w:r>
      <w:r w:rsidR="00212A45" w:rsidRPr="00212A45">
        <w:t>-</w:t>
      </w:r>
      <w:r w:rsidR="002D3672">
        <w:t xml:space="preserve"> </w:t>
      </w:r>
      <w:r w:rsidR="002F1E40">
        <w:t>1641414,2</w:t>
      </w:r>
      <w:r w:rsidR="002D3672">
        <w:t xml:space="preserve"> тыс.руб.</w:t>
      </w:r>
      <w:r>
        <w:t>(</w:t>
      </w:r>
      <w:r w:rsidR="002F1E40">
        <w:t xml:space="preserve">84,4 </w:t>
      </w:r>
      <w:r>
        <w:t>%).</w:t>
      </w:r>
    </w:p>
    <w:p w:rsidR="004E51FA" w:rsidRDefault="002F1E40" w:rsidP="00212A45">
      <w:pPr>
        <w:tabs>
          <w:tab w:val="left" w:pos="567"/>
        </w:tabs>
        <w:ind w:firstLine="567"/>
        <w:contextualSpacing/>
      </w:pPr>
      <w:r>
        <w:lastRenderedPageBreak/>
        <w:t>Доходы местного бюджета в 2025</w:t>
      </w:r>
      <w:r w:rsidR="004E51FA">
        <w:t xml:space="preserve"> году составят </w:t>
      </w:r>
      <w:r>
        <w:t>1345412,3</w:t>
      </w:r>
      <w:r w:rsidR="004E51FA">
        <w:t xml:space="preserve">  тыс.руб., в том числе налоговые, неналоговые доходы </w:t>
      </w:r>
      <w:r w:rsidR="00212A45" w:rsidRPr="00212A45">
        <w:t>-</w:t>
      </w:r>
      <w:r w:rsidR="004E51FA">
        <w:t xml:space="preserve"> </w:t>
      </w:r>
      <w:r>
        <w:t>311847,2</w:t>
      </w:r>
      <w:r w:rsidR="004E51FA">
        <w:t xml:space="preserve"> тыс.руб. или </w:t>
      </w:r>
      <w:r>
        <w:t>23,2</w:t>
      </w:r>
      <w:r w:rsidR="004E51FA">
        <w:t xml:space="preserve"> % от общего объема доходов местного бюджета, безвозмездные поступления </w:t>
      </w:r>
      <w:r w:rsidR="00212A45" w:rsidRPr="00212A45">
        <w:t>-</w:t>
      </w:r>
      <w:r w:rsidR="004E51FA">
        <w:t xml:space="preserve"> </w:t>
      </w:r>
      <w:r>
        <w:t>1033565,1</w:t>
      </w:r>
      <w:r w:rsidR="004E51FA">
        <w:t xml:space="preserve"> тыс.руб.(</w:t>
      </w:r>
      <w:r>
        <w:t xml:space="preserve">76,8 </w:t>
      </w:r>
      <w:r w:rsidR="004E51FA">
        <w:t>%).</w:t>
      </w:r>
    </w:p>
    <w:p w:rsidR="004E51FA" w:rsidRDefault="004E51FA" w:rsidP="00212A45">
      <w:pPr>
        <w:tabs>
          <w:tab w:val="left" w:pos="567"/>
        </w:tabs>
        <w:ind w:firstLine="567"/>
        <w:contextualSpacing/>
      </w:pPr>
      <w:r>
        <w:t>Доходы местного бюджета в 202</w:t>
      </w:r>
      <w:r w:rsidR="002F1E40">
        <w:t>6</w:t>
      </w:r>
      <w:r>
        <w:t xml:space="preserve"> году составят </w:t>
      </w:r>
      <w:r w:rsidR="002F1E40">
        <w:t>1329638,7</w:t>
      </w:r>
      <w:r>
        <w:t xml:space="preserve">  тыс.руб., в том числе налоговые, неналоговые доходы </w:t>
      </w:r>
      <w:r w:rsidR="00212A45" w:rsidRPr="00E722FF">
        <w:t>-</w:t>
      </w:r>
      <w:r>
        <w:t xml:space="preserve"> </w:t>
      </w:r>
      <w:r w:rsidR="002F1E40">
        <w:t>318593,9</w:t>
      </w:r>
      <w:r>
        <w:t xml:space="preserve"> тыс.руб. или </w:t>
      </w:r>
      <w:r w:rsidR="002F1E40">
        <w:t>24</w:t>
      </w:r>
      <w:r>
        <w:t xml:space="preserve"> % от общего объема доходов местного бюджета, безвозмездные поступления – 1011</w:t>
      </w:r>
      <w:r w:rsidR="002F1E40">
        <w:t xml:space="preserve">044,8 </w:t>
      </w:r>
      <w:r>
        <w:t xml:space="preserve"> тыс.руб.(</w:t>
      </w:r>
      <w:r w:rsidR="002F1E40">
        <w:t>76</w:t>
      </w:r>
      <w:r>
        <w:t xml:space="preserve"> %).</w:t>
      </w:r>
    </w:p>
    <w:p w:rsidR="004E51FA" w:rsidRDefault="004E51FA" w:rsidP="00212A45">
      <w:pPr>
        <w:tabs>
          <w:tab w:val="left" w:pos="567"/>
        </w:tabs>
        <w:ind w:firstLine="567"/>
        <w:contextualSpacing/>
      </w:pPr>
      <w:r>
        <w:t>Темпы прироста бюджетных назначений по доходам местного бюджета в период 202</w:t>
      </w:r>
      <w:r w:rsidR="002F1E40">
        <w:t>4</w:t>
      </w:r>
      <w:r>
        <w:t>-202</w:t>
      </w:r>
      <w:r w:rsidR="002F1E40">
        <w:t>6</w:t>
      </w:r>
      <w:r>
        <w:t xml:space="preserve"> годов представлены в таблице № 5</w:t>
      </w:r>
    </w:p>
    <w:p w:rsidR="004E51FA" w:rsidRDefault="004E51FA" w:rsidP="004E51FA">
      <w:pPr>
        <w:tabs>
          <w:tab w:val="left" w:pos="567"/>
        </w:tabs>
        <w:ind w:firstLine="567"/>
        <w:contextualSpacing/>
        <w:jc w:val="right"/>
      </w:pPr>
      <w:r>
        <w:t>Таблица № 5</w:t>
      </w:r>
      <w:r w:rsidR="00911847">
        <w:t xml:space="preserve"> (тыс.руб.)</w:t>
      </w:r>
    </w:p>
    <w:tbl>
      <w:tblPr>
        <w:tblStyle w:val="a4"/>
        <w:tblW w:w="10135" w:type="dxa"/>
        <w:jc w:val="center"/>
        <w:tblInd w:w="179" w:type="dxa"/>
        <w:tblLook w:val="04A0"/>
      </w:tblPr>
      <w:tblGrid>
        <w:gridCol w:w="2490"/>
        <w:gridCol w:w="1121"/>
        <w:gridCol w:w="1122"/>
        <w:gridCol w:w="1122"/>
        <w:gridCol w:w="1073"/>
        <w:gridCol w:w="667"/>
        <w:gridCol w:w="1053"/>
        <w:gridCol w:w="1487"/>
      </w:tblGrid>
      <w:tr w:rsidR="00911847" w:rsidRPr="00743F72" w:rsidTr="00E722FF">
        <w:trPr>
          <w:trHeight w:val="838"/>
          <w:jc w:val="center"/>
        </w:trPr>
        <w:tc>
          <w:tcPr>
            <w:tcW w:w="2491" w:type="dxa"/>
            <w:vMerge w:val="restart"/>
          </w:tcPr>
          <w:p w:rsidR="00911847" w:rsidRPr="00743F72" w:rsidRDefault="00911847" w:rsidP="00911847">
            <w:pPr>
              <w:tabs>
                <w:tab w:val="left" w:pos="567"/>
              </w:tabs>
              <w:contextualSpacing/>
              <w:jc w:val="left"/>
              <w:rPr>
                <w:sz w:val="18"/>
                <w:szCs w:val="18"/>
              </w:rPr>
            </w:pPr>
            <w:r w:rsidRPr="00743F72">
              <w:rPr>
                <w:sz w:val="18"/>
                <w:szCs w:val="18"/>
              </w:rPr>
              <w:t>Наименование доходов</w:t>
            </w:r>
          </w:p>
        </w:tc>
        <w:tc>
          <w:tcPr>
            <w:tcW w:w="0" w:type="auto"/>
            <w:vMerge w:val="restart"/>
            <w:vAlign w:val="center"/>
          </w:tcPr>
          <w:p w:rsidR="00911847" w:rsidRPr="00743F72" w:rsidRDefault="00911847" w:rsidP="00E722FF">
            <w:pPr>
              <w:tabs>
                <w:tab w:val="left" w:pos="567"/>
              </w:tabs>
              <w:contextualSpacing/>
              <w:jc w:val="center"/>
              <w:rPr>
                <w:sz w:val="18"/>
                <w:szCs w:val="18"/>
              </w:rPr>
            </w:pPr>
            <w:r w:rsidRPr="00743F72">
              <w:rPr>
                <w:sz w:val="18"/>
                <w:szCs w:val="18"/>
              </w:rPr>
              <w:t>Проект на</w:t>
            </w:r>
          </w:p>
          <w:p w:rsidR="00911847" w:rsidRPr="00743F72" w:rsidRDefault="00911847" w:rsidP="00E722FF">
            <w:pPr>
              <w:tabs>
                <w:tab w:val="left" w:pos="567"/>
              </w:tabs>
              <w:contextualSpacing/>
              <w:jc w:val="center"/>
              <w:rPr>
                <w:sz w:val="18"/>
                <w:szCs w:val="18"/>
              </w:rPr>
            </w:pPr>
            <w:r w:rsidRPr="00743F72">
              <w:rPr>
                <w:sz w:val="18"/>
                <w:szCs w:val="18"/>
              </w:rPr>
              <w:t>202</w:t>
            </w:r>
            <w:r w:rsidR="002F1E40" w:rsidRPr="00743F72">
              <w:rPr>
                <w:sz w:val="18"/>
                <w:szCs w:val="18"/>
              </w:rPr>
              <w:t>4</w:t>
            </w:r>
            <w:r w:rsidRPr="00743F72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0" w:type="auto"/>
            <w:vMerge w:val="restart"/>
            <w:vAlign w:val="center"/>
          </w:tcPr>
          <w:p w:rsidR="00911847" w:rsidRPr="00743F72" w:rsidRDefault="00911847" w:rsidP="00E722FF">
            <w:pPr>
              <w:tabs>
                <w:tab w:val="left" w:pos="567"/>
              </w:tabs>
              <w:contextualSpacing/>
              <w:jc w:val="center"/>
              <w:rPr>
                <w:sz w:val="18"/>
                <w:szCs w:val="18"/>
              </w:rPr>
            </w:pPr>
            <w:r w:rsidRPr="00743F72">
              <w:rPr>
                <w:sz w:val="18"/>
                <w:szCs w:val="18"/>
              </w:rPr>
              <w:t>Проект на</w:t>
            </w:r>
          </w:p>
          <w:p w:rsidR="00911847" w:rsidRPr="00743F72" w:rsidRDefault="00911847" w:rsidP="00E722FF">
            <w:pPr>
              <w:tabs>
                <w:tab w:val="left" w:pos="567"/>
              </w:tabs>
              <w:contextualSpacing/>
              <w:jc w:val="center"/>
              <w:rPr>
                <w:sz w:val="18"/>
                <w:szCs w:val="18"/>
              </w:rPr>
            </w:pPr>
            <w:r w:rsidRPr="00743F72">
              <w:rPr>
                <w:sz w:val="18"/>
                <w:szCs w:val="18"/>
              </w:rPr>
              <w:t>202</w:t>
            </w:r>
            <w:r w:rsidR="002F1E40" w:rsidRPr="00743F72">
              <w:rPr>
                <w:sz w:val="18"/>
                <w:szCs w:val="18"/>
              </w:rPr>
              <w:t>5</w:t>
            </w:r>
            <w:r w:rsidRPr="00743F72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0" w:type="auto"/>
            <w:vMerge w:val="restart"/>
            <w:vAlign w:val="center"/>
          </w:tcPr>
          <w:p w:rsidR="00911847" w:rsidRPr="00743F72" w:rsidRDefault="00911847" w:rsidP="00E722FF">
            <w:pPr>
              <w:tabs>
                <w:tab w:val="left" w:pos="567"/>
              </w:tabs>
              <w:contextualSpacing/>
              <w:jc w:val="center"/>
              <w:rPr>
                <w:sz w:val="18"/>
                <w:szCs w:val="18"/>
              </w:rPr>
            </w:pPr>
            <w:r w:rsidRPr="00743F72">
              <w:rPr>
                <w:sz w:val="18"/>
                <w:szCs w:val="18"/>
              </w:rPr>
              <w:t>Проект на</w:t>
            </w:r>
          </w:p>
          <w:p w:rsidR="00911847" w:rsidRPr="00743F72" w:rsidRDefault="00911847" w:rsidP="00E722FF">
            <w:pPr>
              <w:tabs>
                <w:tab w:val="left" w:pos="567"/>
              </w:tabs>
              <w:contextualSpacing/>
              <w:jc w:val="center"/>
              <w:rPr>
                <w:sz w:val="18"/>
                <w:szCs w:val="18"/>
              </w:rPr>
            </w:pPr>
            <w:r w:rsidRPr="00743F72">
              <w:rPr>
                <w:sz w:val="18"/>
                <w:szCs w:val="18"/>
              </w:rPr>
              <w:t>202</w:t>
            </w:r>
            <w:r w:rsidR="002F1E40" w:rsidRPr="00743F72">
              <w:rPr>
                <w:sz w:val="18"/>
                <w:szCs w:val="18"/>
              </w:rPr>
              <w:t>6</w:t>
            </w:r>
            <w:r w:rsidRPr="00743F72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0" w:type="auto"/>
            <w:gridSpan w:val="2"/>
            <w:vAlign w:val="center"/>
          </w:tcPr>
          <w:p w:rsidR="00911847" w:rsidRPr="00743F72" w:rsidRDefault="00911847" w:rsidP="00E722FF">
            <w:pPr>
              <w:tabs>
                <w:tab w:val="left" w:pos="567"/>
              </w:tabs>
              <w:contextualSpacing/>
              <w:jc w:val="center"/>
              <w:rPr>
                <w:sz w:val="18"/>
                <w:szCs w:val="18"/>
              </w:rPr>
            </w:pPr>
            <w:r w:rsidRPr="00743F72">
              <w:rPr>
                <w:sz w:val="18"/>
                <w:szCs w:val="18"/>
              </w:rPr>
              <w:t>Темп прироста</w:t>
            </w:r>
          </w:p>
          <w:p w:rsidR="00911847" w:rsidRPr="00743F72" w:rsidRDefault="00911847" w:rsidP="00E722FF">
            <w:pPr>
              <w:tabs>
                <w:tab w:val="left" w:pos="567"/>
              </w:tabs>
              <w:contextualSpacing/>
              <w:jc w:val="center"/>
              <w:rPr>
                <w:sz w:val="18"/>
                <w:szCs w:val="18"/>
              </w:rPr>
            </w:pPr>
            <w:r w:rsidRPr="00743F72">
              <w:rPr>
                <w:sz w:val="18"/>
                <w:szCs w:val="18"/>
              </w:rPr>
              <w:t>202</w:t>
            </w:r>
            <w:r w:rsidR="002F1E40" w:rsidRPr="00743F72">
              <w:rPr>
                <w:sz w:val="18"/>
                <w:szCs w:val="18"/>
              </w:rPr>
              <w:t>5</w:t>
            </w:r>
            <w:r w:rsidRPr="00743F72">
              <w:rPr>
                <w:sz w:val="18"/>
                <w:szCs w:val="18"/>
              </w:rPr>
              <w:t>/202</w:t>
            </w:r>
            <w:r w:rsidR="002F1E40" w:rsidRPr="00743F72">
              <w:rPr>
                <w:sz w:val="18"/>
                <w:szCs w:val="18"/>
              </w:rPr>
              <w:t>4</w:t>
            </w:r>
          </w:p>
        </w:tc>
        <w:tc>
          <w:tcPr>
            <w:tcW w:w="2420" w:type="dxa"/>
            <w:gridSpan w:val="2"/>
            <w:vAlign w:val="center"/>
          </w:tcPr>
          <w:p w:rsidR="00911847" w:rsidRPr="00743F72" w:rsidRDefault="00911847" w:rsidP="00E722FF">
            <w:pPr>
              <w:tabs>
                <w:tab w:val="left" w:pos="567"/>
              </w:tabs>
              <w:contextualSpacing/>
              <w:jc w:val="center"/>
              <w:rPr>
                <w:sz w:val="18"/>
                <w:szCs w:val="18"/>
              </w:rPr>
            </w:pPr>
            <w:r w:rsidRPr="00743F72">
              <w:rPr>
                <w:sz w:val="18"/>
                <w:szCs w:val="18"/>
              </w:rPr>
              <w:t>Темп прироста</w:t>
            </w:r>
          </w:p>
          <w:p w:rsidR="00911847" w:rsidRPr="00743F72" w:rsidRDefault="00911847" w:rsidP="00E722FF">
            <w:pPr>
              <w:tabs>
                <w:tab w:val="left" w:pos="567"/>
              </w:tabs>
              <w:contextualSpacing/>
              <w:jc w:val="center"/>
              <w:rPr>
                <w:sz w:val="18"/>
                <w:szCs w:val="18"/>
              </w:rPr>
            </w:pPr>
            <w:r w:rsidRPr="00743F72">
              <w:rPr>
                <w:sz w:val="18"/>
                <w:szCs w:val="18"/>
              </w:rPr>
              <w:t>202</w:t>
            </w:r>
            <w:r w:rsidR="002F1E40" w:rsidRPr="00743F72">
              <w:rPr>
                <w:sz w:val="18"/>
                <w:szCs w:val="18"/>
              </w:rPr>
              <w:t>6</w:t>
            </w:r>
            <w:r w:rsidRPr="00743F72">
              <w:rPr>
                <w:sz w:val="18"/>
                <w:szCs w:val="18"/>
              </w:rPr>
              <w:t>/202</w:t>
            </w:r>
            <w:r w:rsidR="002F1E40" w:rsidRPr="00743F72">
              <w:rPr>
                <w:sz w:val="18"/>
                <w:szCs w:val="18"/>
              </w:rPr>
              <w:t>5</w:t>
            </w:r>
          </w:p>
        </w:tc>
      </w:tr>
      <w:tr w:rsidR="00911847" w:rsidRPr="00743F72" w:rsidTr="00E722FF">
        <w:trPr>
          <w:jc w:val="center"/>
        </w:trPr>
        <w:tc>
          <w:tcPr>
            <w:tcW w:w="2491" w:type="dxa"/>
            <w:vMerge/>
          </w:tcPr>
          <w:p w:rsidR="00911847" w:rsidRPr="00743F72" w:rsidRDefault="00911847" w:rsidP="00911847">
            <w:pPr>
              <w:tabs>
                <w:tab w:val="left" w:pos="567"/>
              </w:tabs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911847" w:rsidRPr="00743F72" w:rsidRDefault="00911847" w:rsidP="00E722FF">
            <w:pPr>
              <w:tabs>
                <w:tab w:val="left" w:pos="567"/>
              </w:tabs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911847" w:rsidRPr="00743F72" w:rsidRDefault="00911847" w:rsidP="00E722FF">
            <w:pPr>
              <w:tabs>
                <w:tab w:val="left" w:pos="567"/>
              </w:tabs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911847" w:rsidRPr="00743F72" w:rsidRDefault="00911847" w:rsidP="00E722FF">
            <w:pPr>
              <w:tabs>
                <w:tab w:val="left" w:pos="567"/>
              </w:tabs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11847" w:rsidRPr="00743F72" w:rsidRDefault="00911847" w:rsidP="00E722FF">
            <w:pPr>
              <w:tabs>
                <w:tab w:val="left" w:pos="567"/>
              </w:tabs>
              <w:contextualSpacing/>
              <w:jc w:val="center"/>
              <w:rPr>
                <w:sz w:val="18"/>
                <w:szCs w:val="18"/>
              </w:rPr>
            </w:pPr>
            <w:r w:rsidRPr="00743F72">
              <w:rPr>
                <w:sz w:val="18"/>
                <w:szCs w:val="18"/>
              </w:rPr>
              <w:t>в сумме</w:t>
            </w:r>
          </w:p>
        </w:tc>
        <w:tc>
          <w:tcPr>
            <w:tcW w:w="0" w:type="auto"/>
            <w:vAlign w:val="center"/>
          </w:tcPr>
          <w:p w:rsidR="00911847" w:rsidRPr="00743F72" w:rsidRDefault="00911847" w:rsidP="00E722FF">
            <w:pPr>
              <w:tabs>
                <w:tab w:val="left" w:pos="567"/>
              </w:tabs>
              <w:contextualSpacing/>
              <w:jc w:val="center"/>
              <w:rPr>
                <w:sz w:val="18"/>
                <w:szCs w:val="18"/>
              </w:rPr>
            </w:pPr>
            <w:r w:rsidRPr="00743F72">
              <w:rPr>
                <w:sz w:val="18"/>
                <w:szCs w:val="18"/>
              </w:rPr>
              <w:t>в %</w:t>
            </w:r>
          </w:p>
        </w:tc>
        <w:tc>
          <w:tcPr>
            <w:tcW w:w="0" w:type="auto"/>
            <w:vAlign w:val="center"/>
          </w:tcPr>
          <w:p w:rsidR="00911847" w:rsidRPr="00743F72" w:rsidRDefault="00911847" w:rsidP="00E722FF">
            <w:pPr>
              <w:tabs>
                <w:tab w:val="left" w:pos="567"/>
              </w:tabs>
              <w:contextualSpacing/>
              <w:jc w:val="center"/>
              <w:rPr>
                <w:sz w:val="18"/>
                <w:szCs w:val="18"/>
              </w:rPr>
            </w:pPr>
            <w:r w:rsidRPr="00743F72">
              <w:rPr>
                <w:sz w:val="18"/>
                <w:szCs w:val="18"/>
              </w:rPr>
              <w:t>в сумме</w:t>
            </w:r>
          </w:p>
        </w:tc>
        <w:tc>
          <w:tcPr>
            <w:tcW w:w="1372" w:type="dxa"/>
            <w:vAlign w:val="center"/>
          </w:tcPr>
          <w:p w:rsidR="00911847" w:rsidRPr="00743F72" w:rsidRDefault="00911847" w:rsidP="00E722FF">
            <w:pPr>
              <w:tabs>
                <w:tab w:val="left" w:pos="567"/>
              </w:tabs>
              <w:contextualSpacing/>
              <w:jc w:val="center"/>
              <w:rPr>
                <w:sz w:val="18"/>
                <w:szCs w:val="18"/>
              </w:rPr>
            </w:pPr>
            <w:r w:rsidRPr="00743F72">
              <w:rPr>
                <w:sz w:val="18"/>
                <w:szCs w:val="18"/>
              </w:rPr>
              <w:t>в %</w:t>
            </w:r>
          </w:p>
        </w:tc>
      </w:tr>
      <w:tr w:rsidR="00911847" w:rsidRPr="00743F72" w:rsidTr="00E722FF">
        <w:trPr>
          <w:jc w:val="center"/>
        </w:trPr>
        <w:tc>
          <w:tcPr>
            <w:tcW w:w="2491" w:type="dxa"/>
          </w:tcPr>
          <w:p w:rsidR="00911847" w:rsidRPr="00743F72" w:rsidRDefault="00911847" w:rsidP="00911847">
            <w:pPr>
              <w:tabs>
                <w:tab w:val="left" w:pos="567"/>
              </w:tabs>
              <w:contextualSpacing/>
              <w:jc w:val="left"/>
              <w:rPr>
                <w:sz w:val="18"/>
                <w:szCs w:val="18"/>
              </w:rPr>
            </w:pPr>
            <w:r w:rsidRPr="00743F72">
              <w:rPr>
                <w:sz w:val="18"/>
                <w:szCs w:val="18"/>
              </w:rPr>
              <w:t xml:space="preserve">Налоговые и неналоговые </w:t>
            </w:r>
          </w:p>
          <w:p w:rsidR="00911847" w:rsidRPr="00743F72" w:rsidRDefault="00911847" w:rsidP="00911847">
            <w:pPr>
              <w:tabs>
                <w:tab w:val="left" w:pos="567"/>
              </w:tabs>
              <w:contextualSpacing/>
              <w:jc w:val="left"/>
              <w:rPr>
                <w:sz w:val="18"/>
                <w:szCs w:val="18"/>
              </w:rPr>
            </w:pPr>
            <w:r w:rsidRPr="00743F72">
              <w:rPr>
                <w:sz w:val="18"/>
                <w:szCs w:val="18"/>
              </w:rPr>
              <w:t>доходы</w:t>
            </w:r>
          </w:p>
        </w:tc>
        <w:tc>
          <w:tcPr>
            <w:tcW w:w="0" w:type="auto"/>
            <w:vAlign w:val="center"/>
          </w:tcPr>
          <w:p w:rsidR="00911847" w:rsidRPr="00743F72" w:rsidRDefault="002F1E40" w:rsidP="00E722FF">
            <w:pPr>
              <w:tabs>
                <w:tab w:val="left" w:pos="567"/>
              </w:tabs>
              <w:contextualSpacing/>
              <w:jc w:val="center"/>
              <w:rPr>
                <w:sz w:val="18"/>
                <w:szCs w:val="18"/>
              </w:rPr>
            </w:pPr>
            <w:r w:rsidRPr="00743F72">
              <w:rPr>
                <w:sz w:val="18"/>
                <w:szCs w:val="18"/>
              </w:rPr>
              <w:t>303645,8</w:t>
            </w:r>
          </w:p>
        </w:tc>
        <w:tc>
          <w:tcPr>
            <w:tcW w:w="0" w:type="auto"/>
            <w:vAlign w:val="center"/>
          </w:tcPr>
          <w:p w:rsidR="00911847" w:rsidRPr="00743F72" w:rsidRDefault="002F1E40" w:rsidP="00E722FF">
            <w:pPr>
              <w:tabs>
                <w:tab w:val="left" w:pos="567"/>
              </w:tabs>
              <w:contextualSpacing/>
              <w:jc w:val="center"/>
              <w:rPr>
                <w:sz w:val="18"/>
                <w:szCs w:val="18"/>
              </w:rPr>
            </w:pPr>
            <w:r w:rsidRPr="00743F72">
              <w:rPr>
                <w:sz w:val="18"/>
                <w:szCs w:val="18"/>
              </w:rPr>
              <w:t>311847,2</w:t>
            </w:r>
          </w:p>
        </w:tc>
        <w:tc>
          <w:tcPr>
            <w:tcW w:w="0" w:type="auto"/>
            <w:vAlign w:val="center"/>
          </w:tcPr>
          <w:p w:rsidR="00911847" w:rsidRPr="00743F72" w:rsidRDefault="002F1E40" w:rsidP="00E722FF">
            <w:pPr>
              <w:tabs>
                <w:tab w:val="left" w:pos="567"/>
              </w:tabs>
              <w:contextualSpacing/>
              <w:jc w:val="center"/>
              <w:rPr>
                <w:sz w:val="18"/>
                <w:szCs w:val="18"/>
              </w:rPr>
            </w:pPr>
            <w:r w:rsidRPr="00743F72">
              <w:rPr>
                <w:sz w:val="18"/>
                <w:szCs w:val="18"/>
              </w:rPr>
              <w:t>318593,9</w:t>
            </w:r>
          </w:p>
        </w:tc>
        <w:tc>
          <w:tcPr>
            <w:tcW w:w="0" w:type="auto"/>
            <w:vAlign w:val="center"/>
          </w:tcPr>
          <w:p w:rsidR="00911847" w:rsidRPr="00743F72" w:rsidRDefault="002F1E40" w:rsidP="00E722FF">
            <w:pPr>
              <w:tabs>
                <w:tab w:val="left" w:pos="567"/>
              </w:tabs>
              <w:contextualSpacing/>
              <w:jc w:val="center"/>
              <w:rPr>
                <w:sz w:val="18"/>
                <w:szCs w:val="18"/>
              </w:rPr>
            </w:pPr>
            <w:r w:rsidRPr="00743F72">
              <w:rPr>
                <w:sz w:val="18"/>
                <w:szCs w:val="18"/>
              </w:rPr>
              <w:t>8201,4</w:t>
            </w:r>
          </w:p>
        </w:tc>
        <w:tc>
          <w:tcPr>
            <w:tcW w:w="0" w:type="auto"/>
            <w:vAlign w:val="center"/>
          </w:tcPr>
          <w:p w:rsidR="00911847" w:rsidRPr="00743F72" w:rsidRDefault="002F1E40" w:rsidP="00E722FF">
            <w:pPr>
              <w:tabs>
                <w:tab w:val="left" w:pos="567"/>
              </w:tabs>
              <w:contextualSpacing/>
              <w:jc w:val="center"/>
              <w:rPr>
                <w:sz w:val="18"/>
                <w:szCs w:val="18"/>
              </w:rPr>
            </w:pPr>
            <w:r w:rsidRPr="00743F72">
              <w:rPr>
                <w:sz w:val="18"/>
                <w:szCs w:val="18"/>
              </w:rPr>
              <w:t>2,7</w:t>
            </w:r>
          </w:p>
        </w:tc>
        <w:tc>
          <w:tcPr>
            <w:tcW w:w="0" w:type="auto"/>
            <w:vAlign w:val="center"/>
          </w:tcPr>
          <w:p w:rsidR="00911847" w:rsidRPr="00743F72" w:rsidRDefault="002F1E40" w:rsidP="00E722FF">
            <w:pPr>
              <w:tabs>
                <w:tab w:val="left" w:pos="567"/>
              </w:tabs>
              <w:contextualSpacing/>
              <w:jc w:val="center"/>
              <w:rPr>
                <w:sz w:val="18"/>
                <w:szCs w:val="18"/>
              </w:rPr>
            </w:pPr>
            <w:r w:rsidRPr="00743F72">
              <w:rPr>
                <w:sz w:val="18"/>
                <w:szCs w:val="18"/>
              </w:rPr>
              <w:t>6746,7</w:t>
            </w:r>
          </w:p>
        </w:tc>
        <w:tc>
          <w:tcPr>
            <w:tcW w:w="1372" w:type="dxa"/>
            <w:vAlign w:val="center"/>
          </w:tcPr>
          <w:p w:rsidR="00911847" w:rsidRPr="00743F72" w:rsidRDefault="002F1E40" w:rsidP="00E722FF">
            <w:pPr>
              <w:tabs>
                <w:tab w:val="left" w:pos="567"/>
              </w:tabs>
              <w:contextualSpacing/>
              <w:jc w:val="center"/>
              <w:rPr>
                <w:sz w:val="18"/>
                <w:szCs w:val="18"/>
              </w:rPr>
            </w:pPr>
            <w:r w:rsidRPr="00743F72">
              <w:rPr>
                <w:sz w:val="18"/>
                <w:szCs w:val="18"/>
              </w:rPr>
              <w:t>2,2</w:t>
            </w:r>
          </w:p>
        </w:tc>
      </w:tr>
      <w:tr w:rsidR="00911847" w:rsidRPr="00743F72" w:rsidTr="00E722FF">
        <w:trPr>
          <w:jc w:val="center"/>
        </w:trPr>
        <w:tc>
          <w:tcPr>
            <w:tcW w:w="2491" w:type="dxa"/>
          </w:tcPr>
          <w:p w:rsidR="00911847" w:rsidRPr="00743F72" w:rsidRDefault="00911847" w:rsidP="00911847">
            <w:pPr>
              <w:tabs>
                <w:tab w:val="left" w:pos="567"/>
              </w:tabs>
              <w:contextualSpacing/>
              <w:jc w:val="left"/>
              <w:rPr>
                <w:sz w:val="18"/>
                <w:szCs w:val="18"/>
              </w:rPr>
            </w:pPr>
            <w:r w:rsidRPr="00743F72">
              <w:rPr>
                <w:sz w:val="18"/>
                <w:szCs w:val="18"/>
              </w:rPr>
              <w:t>Безвозмездные</w:t>
            </w:r>
          </w:p>
          <w:p w:rsidR="00911847" w:rsidRPr="00743F72" w:rsidRDefault="00911847" w:rsidP="00911847">
            <w:pPr>
              <w:tabs>
                <w:tab w:val="left" w:pos="567"/>
              </w:tabs>
              <w:contextualSpacing/>
              <w:jc w:val="left"/>
              <w:rPr>
                <w:sz w:val="18"/>
                <w:szCs w:val="18"/>
              </w:rPr>
            </w:pPr>
            <w:r w:rsidRPr="00743F72">
              <w:rPr>
                <w:sz w:val="18"/>
                <w:szCs w:val="18"/>
              </w:rPr>
              <w:t>поступления</w:t>
            </w:r>
          </w:p>
        </w:tc>
        <w:tc>
          <w:tcPr>
            <w:tcW w:w="0" w:type="auto"/>
            <w:vAlign w:val="center"/>
          </w:tcPr>
          <w:p w:rsidR="00911847" w:rsidRPr="00743F72" w:rsidRDefault="002F1E40" w:rsidP="00E722FF">
            <w:pPr>
              <w:tabs>
                <w:tab w:val="left" w:pos="567"/>
              </w:tabs>
              <w:contextualSpacing/>
              <w:jc w:val="center"/>
              <w:rPr>
                <w:sz w:val="18"/>
                <w:szCs w:val="18"/>
              </w:rPr>
            </w:pPr>
            <w:r w:rsidRPr="00743F72">
              <w:rPr>
                <w:sz w:val="18"/>
                <w:szCs w:val="18"/>
              </w:rPr>
              <w:t>1641414,2</w:t>
            </w:r>
          </w:p>
        </w:tc>
        <w:tc>
          <w:tcPr>
            <w:tcW w:w="0" w:type="auto"/>
            <w:vAlign w:val="center"/>
          </w:tcPr>
          <w:p w:rsidR="00911847" w:rsidRPr="00743F72" w:rsidRDefault="002F1E40" w:rsidP="00E722FF">
            <w:pPr>
              <w:tabs>
                <w:tab w:val="left" w:pos="567"/>
              </w:tabs>
              <w:contextualSpacing/>
              <w:jc w:val="center"/>
              <w:rPr>
                <w:sz w:val="18"/>
                <w:szCs w:val="18"/>
              </w:rPr>
            </w:pPr>
            <w:r w:rsidRPr="00743F72">
              <w:rPr>
                <w:sz w:val="18"/>
                <w:szCs w:val="18"/>
              </w:rPr>
              <w:t>1033565,1</w:t>
            </w:r>
          </w:p>
        </w:tc>
        <w:tc>
          <w:tcPr>
            <w:tcW w:w="0" w:type="auto"/>
            <w:vAlign w:val="center"/>
          </w:tcPr>
          <w:p w:rsidR="00911847" w:rsidRPr="00743F72" w:rsidRDefault="002F1E40" w:rsidP="00E722FF">
            <w:pPr>
              <w:tabs>
                <w:tab w:val="left" w:pos="567"/>
              </w:tabs>
              <w:contextualSpacing/>
              <w:jc w:val="center"/>
              <w:rPr>
                <w:sz w:val="18"/>
                <w:szCs w:val="18"/>
              </w:rPr>
            </w:pPr>
            <w:r w:rsidRPr="00743F72">
              <w:rPr>
                <w:sz w:val="18"/>
                <w:szCs w:val="18"/>
              </w:rPr>
              <w:t>1011044,8</w:t>
            </w:r>
          </w:p>
        </w:tc>
        <w:tc>
          <w:tcPr>
            <w:tcW w:w="0" w:type="auto"/>
            <w:vAlign w:val="center"/>
          </w:tcPr>
          <w:p w:rsidR="00911847" w:rsidRPr="00743F72" w:rsidRDefault="002F1E40" w:rsidP="00E722FF">
            <w:pPr>
              <w:tabs>
                <w:tab w:val="left" w:pos="567"/>
              </w:tabs>
              <w:contextualSpacing/>
              <w:jc w:val="center"/>
              <w:rPr>
                <w:sz w:val="18"/>
                <w:szCs w:val="18"/>
              </w:rPr>
            </w:pPr>
            <w:r w:rsidRPr="00743F72">
              <w:rPr>
                <w:sz w:val="18"/>
                <w:szCs w:val="18"/>
              </w:rPr>
              <w:t>-607849,1</w:t>
            </w:r>
          </w:p>
        </w:tc>
        <w:tc>
          <w:tcPr>
            <w:tcW w:w="0" w:type="auto"/>
            <w:vAlign w:val="center"/>
          </w:tcPr>
          <w:p w:rsidR="00911847" w:rsidRPr="00743F72" w:rsidRDefault="002F1E40" w:rsidP="00E722FF">
            <w:pPr>
              <w:tabs>
                <w:tab w:val="left" w:pos="567"/>
              </w:tabs>
              <w:contextualSpacing/>
              <w:jc w:val="center"/>
              <w:rPr>
                <w:sz w:val="18"/>
                <w:szCs w:val="18"/>
              </w:rPr>
            </w:pPr>
            <w:r w:rsidRPr="00743F72">
              <w:rPr>
                <w:sz w:val="18"/>
                <w:szCs w:val="18"/>
              </w:rPr>
              <w:t>-58,8</w:t>
            </w:r>
          </w:p>
        </w:tc>
        <w:tc>
          <w:tcPr>
            <w:tcW w:w="0" w:type="auto"/>
            <w:vAlign w:val="center"/>
          </w:tcPr>
          <w:p w:rsidR="00911847" w:rsidRPr="00743F72" w:rsidRDefault="00A01FF2" w:rsidP="00E722FF">
            <w:pPr>
              <w:tabs>
                <w:tab w:val="left" w:pos="567"/>
              </w:tabs>
              <w:contextualSpacing/>
              <w:jc w:val="center"/>
              <w:rPr>
                <w:sz w:val="18"/>
                <w:szCs w:val="18"/>
              </w:rPr>
            </w:pPr>
            <w:r w:rsidRPr="00743F72">
              <w:rPr>
                <w:sz w:val="18"/>
                <w:szCs w:val="18"/>
              </w:rPr>
              <w:t>-22520,3</w:t>
            </w:r>
          </w:p>
        </w:tc>
        <w:tc>
          <w:tcPr>
            <w:tcW w:w="1372" w:type="dxa"/>
            <w:vAlign w:val="center"/>
          </w:tcPr>
          <w:p w:rsidR="00911847" w:rsidRPr="00743F72" w:rsidRDefault="00A01FF2" w:rsidP="00E722FF">
            <w:pPr>
              <w:tabs>
                <w:tab w:val="left" w:pos="567"/>
              </w:tabs>
              <w:contextualSpacing/>
              <w:jc w:val="center"/>
              <w:rPr>
                <w:sz w:val="18"/>
                <w:szCs w:val="18"/>
              </w:rPr>
            </w:pPr>
            <w:r w:rsidRPr="00743F72">
              <w:rPr>
                <w:sz w:val="18"/>
                <w:szCs w:val="18"/>
              </w:rPr>
              <w:t>-2,2</w:t>
            </w:r>
          </w:p>
        </w:tc>
      </w:tr>
      <w:tr w:rsidR="00911847" w:rsidRPr="00743F72" w:rsidTr="00E722FF">
        <w:trPr>
          <w:jc w:val="center"/>
        </w:trPr>
        <w:tc>
          <w:tcPr>
            <w:tcW w:w="2491" w:type="dxa"/>
          </w:tcPr>
          <w:p w:rsidR="00911847" w:rsidRPr="00743F72" w:rsidRDefault="00911847" w:rsidP="00911847">
            <w:pPr>
              <w:tabs>
                <w:tab w:val="left" w:pos="567"/>
              </w:tabs>
              <w:contextualSpacing/>
              <w:jc w:val="left"/>
              <w:rPr>
                <w:b/>
                <w:sz w:val="18"/>
                <w:szCs w:val="18"/>
              </w:rPr>
            </w:pPr>
            <w:r w:rsidRPr="00743F72">
              <w:rPr>
                <w:b/>
                <w:sz w:val="18"/>
                <w:szCs w:val="18"/>
              </w:rPr>
              <w:t>Всего доходов:</w:t>
            </w:r>
          </w:p>
        </w:tc>
        <w:tc>
          <w:tcPr>
            <w:tcW w:w="0" w:type="auto"/>
            <w:vAlign w:val="center"/>
          </w:tcPr>
          <w:p w:rsidR="00911847" w:rsidRPr="00743F72" w:rsidRDefault="002F1E40" w:rsidP="00E722FF">
            <w:pPr>
              <w:tabs>
                <w:tab w:val="left" w:pos="567"/>
              </w:tabs>
              <w:contextualSpacing/>
              <w:jc w:val="center"/>
              <w:rPr>
                <w:b/>
                <w:sz w:val="18"/>
                <w:szCs w:val="18"/>
              </w:rPr>
            </w:pPr>
            <w:r w:rsidRPr="00743F72">
              <w:rPr>
                <w:b/>
                <w:sz w:val="18"/>
                <w:szCs w:val="18"/>
              </w:rPr>
              <w:t>1945060,0</w:t>
            </w:r>
          </w:p>
        </w:tc>
        <w:tc>
          <w:tcPr>
            <w:tcW w:w="0" w:type="auto"/>
            <w:vAlign w:val="center"/>
          </w:tcPr>
          <w:p w:rsidR="00911847" w:rsidRPr="00743F72" w:rsidRDefault="002F1E40" w:rsidP="00E722FF">
            <w:pPr>
              <w:tabs>
                <w:tab w:val="left" w:pos="567"/>
              </w:tabs>
              <w:contextualSpacing/>
              <w:jc w:val="center"/>
              <w:rPr>
                <w:b/>
                <w:sz w:val="18"/>
                <w:szCs w:val="18"/>
              </w:rPr>
            </w:pPr>
            <w:r w:rsidRPr="00743F72">
              <w:rPr>
                <w:b/>
                <w:sz w:val="18"/>
                <w:szCs w:val="18"/>
              </w:rPr>
              <w:t>1345412,3</w:t>
            </w:r>
          </w:p>
        </w:tc>
        <w:tc>
          <w:tcPr>
            <w:tcW w:w="0" w:type="auto"/>
            <w:vAlign w:val="center"/>
          </w:tcPr>
          <w:p w:rsidR="00911847" w:rsidRPr="00743F72" w:rsidRDefault="002F1E40" w:rsidP="00E722FF">
            <w:pPr>
              <w:tabs>
                <w:tab w:val="left" w:pos="567"/>
              </w:tabs>
              <w:contextualSpacing/>
              <w:jc w:val="center"/>
              <w:rPr>
                <w:b/>
                <w:sz w:val="18"/>
                <w:szCs w:val="18"/>
              </w:rPr>
            </w:pPr>
            <w:r w:rsidRPr="00743F72">
              <w:rPr>
                <w:b/>
                <w:sz w:val="18"/>
                <w:szCs w:val="18"/>
              </w:rPr>
              <w:t>1329638,7</w:t>
            </w:r>
          </w:p>
        </w:tc>
        <w:tc>
          <w:tcPr>
            <w:tcW w:w="0" w:type="auto"/>
            <w:vAlign w:val="center"/>
          </w:tcPr>
          <w:p w:rsidR="00911847" w:rsidRPr="00743F72" w:rsidRDefault="00A01FF2" w:rsidP="00E722FF">
            <w:pPr>
              <w:tabs>
                <w:tab w:val="left" w:pos="567"/>
              </w:tabs>
              <w:contextualSpacing/>
              <w:jc w:val="center"/>
              <w:rPr>
                <w:b/>
                <w:sz w:val="18"/>
                <w:szCs w:val="18"/>
              </w:rPr>
            </w:pPr>
            <w:r w:rsidRPr="00743F72">
              <w:rPr>
                <w:b/>
                <w:sz w:val="18"/>
                <w:szCs w:val="18"/>
              </w:rPr>
              <w:t>-599647,7</w:t>
            </w:r>
          </w:p>
        </w:tc>
        <w:tc>
          <w:tcPr>
            <w:tcW w:w="0" w:type="auto"/>
            <w:vAlign w:val="center"/>
          </w:tcPr>
          <w:p w:rsidR="00911847" w:rsidRPr="00743F72" w:rsidRDefault="00A01FF2" w:rsidP="00E722FF">
            <w:pPr>
              <w:tabs>
                <w:tab w:val="left" w:pos="567"/>
              </w:tabs>
              <w:contextualSpacing/>
              <w:jc w:val="center"/>
              <w:rPr>
                <w:b/>
                <w:sz w:val="18"/>
                <w:szCs w:val="18"/>
              </w:rPr>
            </w:pPr>
            <w:r w:rsidRPr="00743F72">
              <w:rPr>
                <w:b/>
                <w:sz w:val="18"/>
                <w:szCs w:val="18"/>
              </w:rPr>
              <w:t>-44,6</w:t>
            </w:r>
          </w:p>
        </w:tc>
        <w:tc>
          <w:tcPr>
            <w:tcW w:w="0" w:type="auto"/>
            <w:vAlign w:val="center"/>
          </w:tcPr>
          <w:p w:rsidR="00911847" w:rsidRPr="00743F72" w:rsidRDefault="00A01FF2" w:rsidP="00E722FF">
            <w:pPr>
              <w:tabs>
                <w:tab w:val="left" w:pos="567"/>
              </w:tabs>
              <w:contextualSpacing/>
              <w:jc w:val="center"/>
              <w:rPr>
                <w:b/>
                <w:sz w:val="18"/>
                <w:szCs w:val="18"/>
              </w:rPr>
            </w:pPr>
            <w:r w:rsidRPr="00743F72">
              <w:rPr>
                <w:b/>
                <w:sz w:val="18"/>
                <w:szCs w:val="18"/>
              </w:rPr>
              <w:t>-15773,6</w:t>
            </w:r>
          </w:p>
        </w:tc>
        <w:tc>
          <w:tcPr>
            <w:tcW w:w="1372" w:type="dxa"/>
            <w:vAlign w:val="center"/>
          </w:tcPr>
          <w:p w:rsidR="00911847" w:rsidRPr="00743F72" w:rsidRDefault="00A01FF2" w:rsidP="00E722FF">
            <w:pPr>
              <w:tabs>
                <w:tab w:val="left" w:pos="567"/>
              </w:tabs>
              <w:contextualSpacing/>
              <w:jc w:val="center"/>
              <w:rPr>
                <w:b/>
                <w:sz w:val="18"/>
                <w:szCs w:val="18"/>
              </w:rPr>
            </w:pPr>
            <w:r w:rsidRPr="00743F72">
              <w:rPr>
                <w:b/>
                <w:sz w:val="18"/>
                <w:szCs w:val="18"/>
              </w:rPr>
              <w:t>-1,2</w:t>
            </w:r>
          </w:p>
        </w:tc>
      </w:tr>
    </w:tbl>
    <w:p w:rsidR="00911847" w:rsidRDefault="00911847" w:rsidP="00911847">
      <w:pPr>
        <w:tabs>
          <w:tab w:val="left" w:pos="567"/>
        </w:tabs>
        <w:ind w:firstLine="567"/>
        <w:contextualSpacing/>
        <w:jc w:val="left"/>
      </w:pPr>
    </w:p>
    <w:p w:rsidR="00911847" w:rsidRDefault="00911847" w:rsidP="00E722FF">
      <w:pPr>
        <w:tabs>
          <w:tab w:val="left" w:pos="567"/>
        </w:tabs>
        <w:ind w:firstLine="567"/>
        <w:contextualSpacing/>
      </w:pPr>
      <w:r>
        <w:t>Структура доходной части местного бюджета в 202</w:t>
      </w:r>
      <w:r w:rsidR="00A01FF2">
        <w:t>3</w:t>
      </w:r>
      <w:r>
        <w:t xml:space="preserve"> году и на плановый период 202</w:t>
      </w:r>
      <w:r w:rsidR="00A01FF2">
        <w:t>4</w:t>
      </w:r>
      <w:r>
        <w:t>-202</w:t>
      </w:r>
      <w:r w:rsidR="00A01FF2">
        <w:t>6</w:t>
      </w:r>
      <w:r>
        <w:t xml:space="preserve"> годов приведена в таблице № 6</w:t>
      </w:r>
    </w:p>
    <w:p w:rsidR="00911847" w:rsidRDefault="00911847" w:rsidP="00911847">
      <w:pPr>
        <w:tabs>
          <w:tab w:val="left" w:pos="567"/>
        </w:tabs>
        <w:ind w:firstLine="567"/>
        <w:contextualSpacing/>
        <w:jc w:val="right"/>
      </w:pPr>
      <w:r>
        <w:t>Таблица № 6 (тыс.руб.)</w:t>
      </w:r>
    </w:p>
    <w:tbl>
      <w:tblPr>
        <w:tblStyle w:val="a4"/>
        <w:tblW w:w="0" w:type="auto"/>
        <w:tblInd w:w="108" w:type="dxa"/>
        <w:tblLayout w:type="fixed"/>
        <w:tblLook w:val="04A0"/>
      </w:tblPr>
      <w:tblGrid>
        <w:gridCol w:w="2268"/>
        <w:gridCol w:w="1418"/>
        <w:gridCol w:w="709"/>
        <w:gridCol w:w="1134"/>
        <w:gridCol w:w="708"/>
        <w:gridCol w:w="1134"/>
        <w:gridCol w:w="851"/>
        <w:gridCol w:w="1145"/>
        <w:gridCol w:w="698"/>
      </w:tblGrid>
      <w:tr w:rsidR="00E722FF" w:rsidRPr="00743F72" w:rsidTr="00743F72">
        <w:tc>
          <w:tcPr>
            <w:tcW w:w="2268" w:type="dxa"/>
            <w:vAlign w:val="center"/>
          </w:tcPr>
          <w:p w:rsidR="00235635" w:rsidRPr="00743F72" w:rsidRDefault="00235635" w:rsidP="00743F72">
            <w:pPr>
              <w:tabs>
                <w:tab w:val="left" w:pos="567"/>
              </w:tabs>
              <w:contextualSpacing/>
              <w:jc w:val="center"/>
              <w:rPr>
                <w:sz w:val="18"/>
                <w:szCs w:val="18"/>
              </w:rPr>
            </w:pPr>
            <w:r w:rsidRPr="00743F72">
              <w:rPr>
                <w:sz w:val="18"/>
                <w:szCs w:val="18"/>
              </w:rPr>
              <w:t>Наименование доходов</w:t>
            </w:r>
          </w:p>
        </w:tc>
        <w:tc>
          <w:tcPr>
            <w:tcW w:w="1418" w:type="dxa"/>
            <w:vAlign w:val="center"/>
          </w:tcPr>
          <w:p w:rsidR="00235635" w:rsidRPr="00743F72" w:rsidRDefault="00235635" w:rsidP="00E722FF">
            <w:pPr>
              <w:tabs>
                <w:tab w:val="left" w:pos="567"/>
              </w:tabs>
              <w:contextualSpacing/>
              <w:jc w:val="center"/>
              <w:rPr>
                <w:sz w:val="18"/>
                <w:szCs w:val="18"/>
              </w:rPr>
            </w:pPr>
            <w:r w:rsidRPr="00743F72">
              <w:rPr>
                <w:sz w:val="18"/>
                <w:szCs w:val="18"/>
              </w:rPr>
              <w:t>Оценка</w:t>
            </w:r>
          </w:p>
          <w:p w:rsidR="00235635" w:rsidRPr="00743F72" w:rsidRDefault="00235635" w:rsidP="00E722FF">
            <w:pPr>
              <w:tabs>
                <w:tab w:val="left" w:pos="567"/>
              </w:tabs>
              <w:contextualSpacing/>
              <w:jc w:val="center"/>
              <w:rPr>
                <w:sz w:val="18"/>
                <w:szCs w:val="18"/>
              </w:rPr>
            </w:pPr>
            <w:r w:rsidRPr="00743F72">
              <w:rPr>
                <w:sz w:val="18"/>
                <w:szCs w:val="18"/>
              </w:rPr>
              <w:t>ожидаемого</w:t>
            </w:r>
          </w:p>
          <w:p w:rsidR="00235635" w:rsidRPr="00743F72" w:rsidRDefault="00235635" w:rsidP="00E722FF">
            <w:pPr>
              <w:tabs>
                <w:tab w:val="left" w:pos="567"/>
              </w:tabs>
              <w:contextualSpacing/>
              <w:jc w:val="center"/>
              <w:rPr>
                <w:sz w:val="18"/>
                <w:szCs w:val="18"/>
              </w:rPr>
            </w:pPr>
            <w:r w:rsidRPr="00743F72">
              <w:rPr>
                <w:sz w:val="18"/>
                <w:szCs w:val="18"/>
              </w:rPr>
              <w:t>исполнения</w:t>
            </w:r>
          </w:p>
          <w:p w:rsidR="00235635" w:rsidRPr="00743F72" w:rsidRDefault="00235635" w:rsidP="00E722FF">
            <w:pPr>
              <w:tabs>
                <w:tab w:val="left" w:pos="567"/>
              </w:tabs>
              <w:contextualSpacing/>
              <w:jc w:val="center"/>
              <w:rPr>
                <w:sz w:val="18"/>
                <w:szCs w:val="18"/>
              </w:rPr>
            </w:pPr>
            <w:r w:rsidRPr="00743F72">
              <w:rPr>
                <w:sz w:val="18"/>
                <w:szCs w:val="18"/>
              </w:rPr>
              <w:t>202</w:t>
            </w:r>
            <w:r w:rsidR="00A01FF2" w:rsidRPr="00743F72">
              <w:rPr>
                <w:sz w:val="18"/>
                <w:szCs w:val="18"/>
              </w:rPr>
              <w:t>3</w:t>
            </w:r>
            <w:r w:rsidRPr="00743F72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709" w:type="dxa"/>
            <w:vAlign w:val="center"/>
          </w:tcPr>
          <w:p w:rsidR="00235635" w:rsidRPr="00743F72" w:rsidRDefault="00235635" w:rsidP="00743F72">
            <w:pPr>
              <w:tabs>
                <w:tab w:val="left" w:pos="567"/>
              </w:tabs>
              <w:contextualSpacing/>
              <w:jc w:val="center"/>
              <w:rPr>
                <w:sz w:val="18"/>
                <w:szCs w:val="18"/>
              </w:rPr>
            </w:pPr>
            <w:r w:rsidRPr="00743F72">
              <w:rPr>
                <w:sz w:val="18"/>
                <w:szCs w:val="18"/>
              </w:rPr>
              <w:t>Удель</w:t>
            </w:r>
            <w:r w:rsidR="00743F72">
              <w:rPr>
                <w:sz w:val="18"/>
                <w:szCs w:val="18"/>
              </w:rPr>
              <w:t>ный</w:t>
            </w:r>
          </w:p>
          <w:p w:rsidR="00235635" w:rsidRPr="00743F72" w:rsidRDefault="00235635" w:rsidP="00E722FF">
            <w:pPr>
              <w:tabs>
                <w:tab w:val="left" w:pos="567"/>
              </w:tabs>
              <w:contextualSpacing/>
              <w:jc w:val="center"/>
              <w:rPr>
                <w:sz w:val="18"/>
                <w:szCs w:val="18"/>
              </w:rPr>
            </w:pPr>
            <w:r w:rsidRPr="00743F72">
              <w:rPr>
                <w:sz w:val="18"/>
                <w:szCs w:val="18"/>
              </w:rPr>
              <w:t>вес</w:t>
            </w:r>
          </w:p>
          <w:p w:rsidR="00235635" w:rsidRPr="00743F72" w:rsidRDefault="00235635" w:rsidP="00E722FF">
            <w:pPr>
              <w:tabs>
                <w:tab w:val="left" w:pos="567"/>
              </w:tabs>
              <w:contextualSpacing/>
              <w:jc w:val="center"/>
              <w:rPr>
                <w:sz w:val="18"/>
                <w:szCs w:val="18"/>
              </w:rPr>
            </w:pPr>
            <w:r w:rsidRPr="00743F72">
              <w:rPr>
                <w:sz w:val="18"/>
                <w:szCs w:val="18"/>
              </w:rPr>
              <w:t>в %</w:t>
            </w:r>
          </w:p>
        </w:tc>
        <w:tc>
          <w:tcPr>
            <w:tcW w:w="1134" w:type="dxa"/>
            <w:vAlign w:val="center"/>
          </w:tcPr>
          <w:p w:rsidR="00235635" w:rsidRPr="00743F72" w:rsidRDefault="00235635" w:rsidP="00E722FF">
            <w:pPr>
              <w:tabs>
                <w:tab w:val="left" w:pos="567"/>
              </w:tabs>
              <w:contextualSpacing/>
              <w:jc w:val="center"/>
              <w:rPr>
                <w:sz w:val="18"/>
                <w:szCs w:val="18"/>
              </w:rPr>
            </w:pPr>
            <w:r w:rsidRPr="00743F72">
              <w:rPr>
                <w:sz w:val="18"/>
                <w:szCs w:val="18"/>
              </w:rPr>
              <w:t>Проект</w:t>
            </w:r>
          </w:p>
          <w:p w:rsidR="00235635" w:rsidRPr="00743F72" w:rsidRDefault="00235635" w:rsidP="00E722FF">
            <w:pPr>
              <w:tabs>
                <w:tab w:val="left" w:pos="567"/>
              </w:tabs>
              <w:contextualSpacing/>
              <w:jc w:val="center"/>
              <w:rPr>
                <w:sz w:val="18"/>
                <w:szCs w:val="18"/>
              </w:rPr>
            </w:pPr>
            <w:r w:rsidRPr="00743F72">
              <w:rPr>
                <w:sz w:val="18"/>
                <w:szCs w:val="18"/>
              </w:rPr>
              <w:t>на</w:t>
            </w:r>
          </w:p>
          <w:p w:rsidR="00235635" w:rsidRPr="00743F72" w:rsidRDefault="00235635" w:rsidP="00E722FF">
            <w:pPr>
              <w:tabs>
                <w:tab w:val="left" w:pos="567"/>
              </w:tabs>
              <w:contextualSpacing/>
              <w:jc w:val="center"/>
              <w:rPr>
                <w:sz w:val="18"/>
                <w:szCs w:val="18"/>
              </w:rPr>
            </w:pPr>
            <w:r w:rsidRPr="00743F72">
              <w:rPr>
                <w:sz w:val="18"/>
                <w:szCs w:val="18"/>
              </w:rPr>
              <w:t>202</w:t>
            </w:r>
            <w:r w:rsidR="00A01FF2" w:rsidRPr="00743F72">
              <w:rPr>
                <w:sz w:val="18"/>
                <w:szCs w:val="18"/>
              </w:rPr>
              <w:t>4</w:t>
            </w:r>
            <w:r w:rsidRPr="00743F72">
              <w:rPr>
                <w:sz w:val="18"/>
                <w:szCs w:val="18"/>
              </w:rPr>
              <w:t>г.</w:t>
            </w:r>
          </w:p>
        </w:tc>
        <w:tc>
          <w:tcPr>
            <w:tcW w:w="708" w:type="dxa"/>
            <w:vAlign w:val="center"/>
          </w:tcPr>
          <w:p w:rsidR="00235635" w:rsidRPr="00743F72" w:rsidRDefault="00235635" w:rsidP="00743F72">
            <w:pPr>
              <w:tabs>
                <w:tab w:val="left" w:pos="567"/>
              </w:tabs>
              <w:contextualSpacing/>
              <w:jc w:val="center"/>
              <w:rPr>
                <w:sz w:val="18"/>
                <w:szCs w:val="18"/>
              </w:rPr>
            </w:pPr>
            <w:r w:rsidRPr="00743F72">
              <w:rPr>
                <w:sz w:val="18"/>
                <w:szCs w:val="18"/>
              </w:rPr>
              <w:t>Удель</w:t>
            </w:r>
            <w:r w:rsidR="00743F72">
              <w:rPr>
                <w:sz w:val="18"/>
                <w:szCs w:val="18"/>
              </w:rPr>
              <w:t>ный</w:t>
            </w:r>
          </w:p>
          <w:p w:rsidR="00235635" w:rsidRPr="00743F72" w:rsidRDefault="00235635" w:rsidP="00E722FF">
            <w:pPr>
              <w:tabs>
                <w:tab w:val="left" w:pos="567"/>
              </w:tabs>
              <w:contextualSpacing/>
              <w:jc w:val="center"/>
              <w:rPr>
                <w:sz w:val="18"/>
                <w:szCs w:val="18"/>
              </w:rPr>
            </w:pPr>
            <w:r w:rsidRPr="00743F72">
              <w:rPr>
                <w:sz w:val="18"/>
                <w:szCs w:val="18"/>
              </w:rPr>
              <w:t>вес</w:t>
            </w:r>
          </w:p>
          <w:p w:rsidR="00235635" w:rsidRPr="00743F72" w:rsidRDefault="00235635" w:rsidP="00E722FF">
            <w:pPr>
              <w:tabs>
                <w:tab w:val="left" w:pos="567"/>
              </w:tabs>
              <w:contextualSpacing/>
              <w:jc w:val="center"/>
              <w:rPr>
                <w:sz w:val="18"/>
                <w:szCs w:val="18"/>
              </w:rPr>
            </w:pPr>
            <w:r w:rsidRPr="00743F72">
              <w:rPr>
                <w:sz w:val="18"/>
                <w:szCs w:val="18"/>
              </w:rPr>
              <w:t>в %</w:t>
            </w:r>
          </w:p>
        </w:tc>
        <w:tc>
          <w:tcPr>
            <w:tcW w:w="1134" w:type="dxa"/>
            <w:vAlign w:val="center"/>
          </w:tcPr>
          <w:p w:rsidR="00235635" w:rsidRPr="00743F72" w:rsidRDefault="00235635" w:rsidP="00E722FF">
            <w:pPr>
              <w:tabs>
                <w:tab w:val="left" w:pos="567"/>
              </w:tabs>
              <w:contextualSpacing/>
              <w:jc w:val="center"/>
              <w:rPr>
                <w:sz w:val="18"/>
                <w:szCs w:val="18"/>
              </w:rPr>
            </w:pPr>
            <w:r w:rsidRPr="00743F72">
              <w:rPr>
                <w:sz w:val="18"/>
                <w:szCs w:val="18"/>
              </w:rPr>
              <w:t>Проект</w:t>
            </w:r>
          </w:p>
          <w:p w:rsidR="00235635" w:rsidRPr="00743F72" w:rsidRDefault="00235635" w:rsidP="00E722FF">
            <w:pPr>
              <w:tabs>
                <w:tab w:val="left" w:pos="567"/>
              </w:tabs>
              <w:contextualSpacing/>
              <w:jc w:val="center"/>
              <w:rPr>
                <w:sz w:val="18"/>
                <w:szCs w:val="18"/>
              </w:rPr>
            </w:pPr>
            <w:r w:rsidRPr="00743F72">
              <w:rPr>
                <w:sz w:val="18"/>
                <w:szCs w:val="18"/>
              </w:rPr>
              <w:t>на</w:t>
            </w:r>
          </w:p>
          <w:p w:rsidR="00235635" w:rsidRPr="00743F72" w:rsidRDefault="00235635" w:rsidP="00E722FF">
            <w:pPr>
              <w:tabs>
                <w:tab w:val="left" w:pos="567"/>
              </w:tabs>
              <w:contextualSpacing/>
              <w:jc w:val="center"/>
              <w:rPr>
                <w:sz w:val="18"/>
                <w:szCs w:val="18"/>
              </w:rPr>
            </w:pPr>
            <w:r w:rsidRPr="00743F72">
              <w:rPr>
                <w:sz w:val="18"/>
                <w:szCs w:val="18"/>
              </w:rPr>
              <w:t>202</w:t>
            </w:r>
            <w:r w:rsidR="00A01FF2" w:rsidRPr="00743F72">
              <w:rPr>
                <w:sz w:val="18"/>
                <w:szCs w:val="18"/>
              </w:rPr>
              <w:t>5</w:t>
            </w:r>
            <w:r w:rsidRPr="00743F72">
              <w:rPr>
                <w:sz w:val="18"/>
                <w:szCs w:val="18"/>
              </w:rPr>
              <w:t>г.</w:t>
            </w:r>
          </w:p>
        </w:tc>
        <w:tc>
          <w:tcPr>
            <w:tcW w:w="851" w:type="dxa"/>
            <w:vAlign w:val="center"/>
          </w:tcPr>
          <w:p w:rsidR="00235635" w:rsidRPr="00743F72" w:rsidRDefault="00235635" w:rsidP="00E722FF">
            <w:pPr>
              <w:tabs>
                <w:tab w:val="left" w:pos="567"/>
              </w:tabs>
              <w:contextualSpacing/>
              <w:jc w:val="center"/>
              <w:rPr>
                <w:sz w:val="18"/>
                <w:szCs w:val="18"/>
              </w:rPr>
            </w:pPr>
            <w:proofErr w:type="spellStart"/>
            <w:r w:rsidRPr="00743F72">
              <w:rPr>
                <w:sz w:val="18"/>
                <w:szCs w:val="18"/>
              </w:rPr>
              <w:t>Удель</w:t>
            </w:r>
            <w:proofErr w:type="spellEnd"/>
            <w:r w:rsidRPr="00743F72">
              <w:rPr>
                <w:sz w:val="18"/>
                <w:szCs w:val="18"/>
              </w:rPr>
              <w:t>-</w:t>
            </w:r>
          </w:p>
          <w:p w:rsidR="00235635" w:rsidRPr="00743F72" w:rsidRDefault="00235635" w:rsidP="00E722FF">
            <w:pPr>
              <w:tabs>
                <w:tab w:val="left" w:pos="567"/>
              </w:tabs>
              <w:contextualSpacing/>
              <w:jc w:val="center"/>
              <w:rPr>
                <w:sz w:val="18"/>
                <w:szCs w:val="18"/>
              </w:rPr>
            </w:pPr>
            <w:proofErr w:type="spellStart"/>
            <w:r w:rsidRPr="00743F72">
              <w:rPr>
                <w:sz w:val="18"/>
                <w:szCs w:val="18"/>
              </w:rPr>
              <w:t>ный</w:t>
            </w:r>
            <w:proofErr w:type="spellEnd"/>
          </w:p>
          <w:p w:rsidR="00235635" w:rsidRPr="00743F72" w:rsidRDefault="00235635" w:rsidP="00E722FF">
            <w:pPr>
              <w:tabs>
                <w:tab w:val="left" w:pos="567"/>
              </w:tabs>
              <w:contextualSpacing/>
              <w:jc w:val="center"/>
              <w:rPr>
                <w:sz w:val="18"/>
                <w:szCs w:val="18"/>
              </w:rPr>
            </w:pPr>
            <w:r w:rsidRPr="00743F72">
              <w:rPr>
                <w:sz w:val="18"/>
                <w:szCs w:val="18"/>
              </w:rPr>
              <w:t>вес</w:t>
            </w:r>
          </w:p>
          <w:p w:rsidR="00235635" w:rsidRPr="00743F72" w:rsidRDefault="00235635" w:rsidP="00E722FF">
            <w:pPr>
              <w:tabs>
                <w:tab w:val="left" w:pos="567"/>
              </w:tabs>
              <w:contextualSpacing/>
              <w:jc w:val="center"/>
              <w:rPr>
                <w:sz w:val="18"/>
                <w:szCs w:val="18"/>
              </w:rPr>
            </w:pPr>
            <w:r w:rsidRPr="00743F72">
              <w:rPr>
                <w:sz w:val="18"/>
                <w:szCs w:val="18"/>
              </w:rPr>
              <w:t>в %</w:t>
            </w:r>
          </w:p>
        </w:tc>
        <w:tc>
          <w:tcPr>
            <w:tcW w:w="1145" w:type="dxa"/>
            <w:vAlign w:val="center"/>
          </w:tcPr>
          <w:p w:rsidR="00235635" w:rsidRPr="00743F72" w:rsidRDefault="00235635" w:rsidP="00E722FF">
            <w:pPr>
              <w:tabs>
                <w:tab w:val="left" w:pos="567"/>
              </w:tabs>
              <w:contextualSpacing/>
              <w:jc w:val="center"/>
              <w:rPr>
                <w:sz w:val="18"/>
                <w:szCs w:val="18"/>
              </w:rPr>
            </w:pPr>
            <w:r w:rsidRPr="00743F72">
              <w:rPr>
                <w:sz w:val="18"/>
                <w:szCs w:val="18"/>
              </w:rPr>
              <w:t>Проект</w:t>
            </w:r>
          </w:p>
          <w:p w:rsidR="00235635" w:rsidRPr="00743F72" w:rsidRDefault="00235635" w:rsidP="00E722FF">
            <w:pPr>
              <w:tabs>
                <w:tab w:val="left" w:pos="567"/>
              </w:tabs>
              <w:contextualSpacing/>
              <w:jc w:val="center"/>
              <w:rPr>
                <w:sz w:val="18"/>
                <w:szCs w:val="18"/>
              </w:rPr>
            </w:pPr>
            <w:r w:rsidRPr="00743F72">
              <w:rPr>
                <w:sz w:val="18"/>
                <w:szCs w:val="18"/>
              </w:rPr>
              <w:t>на</w:t>
            </w:r>
          </w:p>
          <w:p w:rsidR="00235635" w:rsidRPr="00743F72" w:rsidRDefault="00235635" w:rsidP="00E722FF">
            <w:pPr>
              <w:tabs>
                <w:tab w:val="left" w:pos="567"/>
              </w:tabs>
              <w:contextualSpacing/>
              <w:jc w:val="center"/>
              <w:rPr>
                <w:sz w:val="18"/>
                <w:szCs w:val="18"/>
              </w:rPr>
            </w:pPr>
            <w:r w:rsidRPr="00743F72">
              <w:rPr>
                <w:sz w:val="18"/>
                <w:szCs w:val="18"/>
              </w:rPr>
              <w:t>202</w:t>
            </w:r>
            <w:r w:rsidR="00A01FF2" w:rsidRPr="00743F72">
              <w:rPr>
                <w:sz w:val="18"/>
                <w:szCs w:val="18"/>
              </w:rPr>
              <w:t>6</w:t>
            </w:r>
            <w:r w:rsidRPr="00743F72">
              <w:rPr>
                <w:sz w:val="18"/>
                <w:szCs w:val="18"/>
              </w:rPr>
              <w:t>г.</w:t>
            </w:r>
          </w:p>
        </w:tc>
        <w:tc>
          <w:tcPr>
            <w:tcW w:w="698" w:type="dxa"/>
            <w:vAlign w:val="center"/>
          </w:tcPr>
          <w:p w:rsidR="00235635" w:rsidRPr="00743F72" w:rsidRDefault="00235635" w:rsidP="00743F72">
            <w:pPr>
              <w:tabs>
                <w:tab w:val="left" w:pos="567"/>
              </w:tabs>
              <w:contextualSpacing/>
              <w:jc w:val="center"/>
              <w:rPr>
                <w:sz w:val="18"/>
                <w:szCs w:val="18"/>
              </w:rPr>
            </w:pPr>
            <w:r w:rsidRPr="00743F72">
              <w:rPr>
                <w:sz w:val="18"/>
                <w:szCs w:val="18"/>
              </w:rPr>
              <w:t>Удель</w:t>
            </w:r>
            <w:r w:rsidR="00743F72">
              <w:rPr>
                <w:sz w:val="18"/>
                <w:szCs w:val="18"/>
              </w:rPr>
              <w:t>ный</w:t>
            </w:r>
          </w:p>
          <w:p w:rsidR="00235635" w:rsidRPr="00743F72" w:rsidRDefault="00235635" w:rsidP="00E722FF">
            <w:pPr>
              <w:tabs>
                <w:tab w:val="left" w:pos="567"/>
              </w:tabs>
              <w:contextualSpacing/>
              <w:jc w:val="center"/>
              <w:rPr>
                <w:sz w:val="18"/>
                <w:szCs w:val="18"/>
              </w:rPr>
            </w:pPr>
            <w:r w:rsidRPr="00743F72">
              <w:rPr>
                <w:sz w:val="18"/>
                <w:szCs w:val="18"/>
              </w:rPr>
              <w:t>вес</w:t>
            </w:r>
          </w:p>
          <w:p w:rsidR="00235635" w:rsidRPr="00743F72" w:rsidRDefault="00235635" w:rsidP="00E722FF">
            <w:pPr>
              <w:tabs>
                <w:tab w:val="left" w:pos="567"/>
              </w:tabs>
              <w:contextualSpacing/>
              <w:jc w:val="center"/>
              <w:rPr>
                <w:sz w:val="18"/>
                <w:szCs w:val="18"/>
              </w:rPr>
            </w:pPr>
            <w:r w:rsidRPr="00743F72">
              <w:rPr>
                <w:sz w:val="18"/>
                <w:szCs w:val="18"/>
              </w:rPr>
              <w:t>в %</w:t>
            </w:r>
          </w:p>
        </w:tc>
      </w:tr>
      <w:tr w:rsidR="00E722FF" w:rsidRPr="00743F72" w:rsidTr="00E722FF">
        <w:tc>
          <w:tcPr>
            <w:tcW w:w="2268" w:type="dxa"/>
          </w:tcPr>
          <w:p w:rsidR="00235635" w:rsidRPr="00743F72" w:rsidRDefault="00235635" w:rsidP="00235635">
            <w:pPr>
              <w:tabs>
                <w:tab w:val="left" w:pos="567"/>
              </w:tabs>
              <w:contextualSpacing/>
              <w:jc w:val="left"/>
              <w:rPr>
                <w:sz w:val="18"/>
                <w:szCs w:val="18"/>
              </w:rPr>
            </w:pPr>
            <w:r w:rsidRPr="00743F72">
              <w:rPr>
                <w:sz w:val="18"/>
                <w:szCs w:val="18"/>
              </w:rPr>
              <w:t xml:space="preserve">Налоговые и неналоговые </w:t>
            </w:r>
          </w:p>
          <w:p w:rsidR="001B1C40" w:rsidRPr="00743F72" w:rsidRDefault="004D639F" w:rsidP="00235635">
            <w:pPr>
              <w:tabs>
                <w:tab w:val="left" w:pos="567"/>
              </w:tabs>
              <w:contextualSpacing/>
              <w:jc w:val="left"/>
              <w:rPr>
                <w:sz w:val="18"/>
                <w:szCs w:val="18"/>
              </w:rPr>
            </w:pPr>
            <w:r w:rsidRPr="00743F72">
              <w:rPr>
                <w:sz w:val="18"/>
                <w:szCs w:val="18"/>
              </w:rPr>
              <w:t>д</w:t>
            </w:r>
            <w:r w:rsidR="00235635" w:rsidRPr="00743F72">
              <w:rPr>
                <w:sz w:val="18"/>
                <w:szCs w:val="18"/>
              </w:rPr>
              <w:t>оходы, в том числе:</w:t>
            </w:r>
          </w:p>
        </w:tc>
        <w:tc>
          <w:tcPr>
            <w:tcW w:w="1418" w:type="dxa"/>
            <w:vAlign w:val="center"/>
          </w:tcPr>
          <w:p w:rsidR="001B1C40" w:rsidRPr="00743F72" w:rsidRDefault="008F4D8C" w:rsidP="00E722FF">
            <w:pPr>
              <w:tabs>
                <w:tab w:val="left" w:pos="567"/>
              </w:tabs>
              <w:contextualSpacing/>
              <w:jc w:val="center"/>
              <w:rPr>
                <w:sz w:val="18"/>
                <w:szCs w:val="18"/>
              </w:rPr>
            </w:pPr>
            <w:r w:rsidRPr="00743F72">
              <w:rPr>
                <w:sz w:val="18"/>
                <w:szCs w:val="18"/>
              </w:rPr>
              <w:t>301822,2</w:t>
            </w:r>
          </w:p>
        </w:tc>
        <w:tc>
          <w:tcPr>
            <w:tcW w:w="709" w:type="dxa"/>
            <w:vAlign w:val="center"/>
          </w:tcPr>
          <w:p w:rsidR="001B1C40" w:rsidRPr="00743F72" w:rsidRDefault="008F4D8C" w:rsidP="00E722FF">
            <w:pPr>
              <w:tabs>
                <w:tab w:val="left" w:pos="567"/>
              </w:tabs>
              <w:contextualSpacing/>
              <w:jc w:val="center"/>
              <w:rPr>
                <w:sz w:val="18"/>
                <w:szCs w:val="18"/>
              </w:rPr>
            </w:pPr>
            <w:r w:rsidRPr="00743F72">
              <w:rPr>
                <w:sz w:val="18"/>
                <w:szCs w:val="18"/>
              </w:rPr>
              <w:t>9,7</w:t>
            </w:r>
          </w:p>
        </w:tc>
        <w:tc>
          <w:tcPr>
            <w:tcW w:w="1134" w:type="dxa"/>
            <w:vAlign w:val="center"/>
          </w:tcPr>
          <w:p w:rsidR="001B1C40" w:rsidRPr="00743F72" w:rsidRDefault="008F4D8C" w:rsidP="00E722FF">
            <w:pPr>
              <w:tabs>
                <w:tab w:val="left" w:pos="567"/>
              </w:tabs>
              <w:contextualSpacing/>
              <w:jc w:val="center"/>
              <w:rPr>
                <w:sz w:val="18"/>
                <w:szCs w:val="18"/>
              </w:rPr>
            </w:pPr>
            <w:r w:rsidRPr="00743F72">
              <w:rPr>
                <w:sz w:val="18"/>
                <w:szCs w:val="18"/>
              </w:rPr>
              <w:t>303645,8</w:t>
            </w:r>
          </w:p>
        </w:tc>
        <w:tc>
          <w:tcPr>
            <w:tcW w:w="708" w:type="dxa"/>
            <w:vAlign w:val="center"/>
          </w:tcPr>
          <w:p w:rsidR="001B1C40" w:rsidRPr="00743F72" w:rsidRDefault="00AD6D8B" w:rsidP="00E722FF">
            <w:pPr>
              <w:tabs>
                <w:tab w:val="left" w:pos="567"/>
              </w:tabs>
              <w:contextualSpacing/>
              <w:jc w:val="center"/>
              <w:rPr>
                <w:sz w:val="18"/>
                <w:szCs w:val="18"/>
              </w:rPr>
            </w:pPr>
            <w:r w:rsidRPr="00743F72">
              <w:rPr>
                <w:sz w:val="18"/>
                <w:szCs w:val="18"/>
              </w:rPr>
              <w:t>15,6</w:t>
            </w:r>
          </w:p>
        </w:tc>
        <w:tc>
          <w:tcPr>
            <w:tcW w:w="1134" w:type="dxa"/>
            <w:vAlign w:val="center"/>
          </w:tcPr>
          <w:p w:rsidR="001B1C40" w:rsidRPr="00743F72" w:rsidRDefault="008F4D8C" w:rsidP="00E722FF">
            <w:pPr>
              <w:tabs>
                <w:tab w:val="left" w:pos="567"/>
              </w:tabs>
              <w:contextualSpacing/>
              <w:jc w:val="center"/>
              <w:rPr>
                <w:sz w:val="18"/>
                <w:szCs w:val="18"/>
              </w:rPr>
            </w:pPr>
            <w:r w:rsidRPr="00743F72">
              <w:rPr>
                <w:sz w:val="18"/>
                <w:szCs w:val="18"/>
              </w:rPr>
              <w:t>311847,2</w:t>
            </w:r>
          </w:p>
        </w:tc>
        <w:tc>
          <w:tcPr>
            <w:tcW w:w="851" w:type="dxa"/>
            <w:vAlign w:val="center"/>
          </w:tcPr>
          <w:p w:rsidR="001B1C40" w:rsidRPr="00743F72" w:rsidRDefault="00A66286" w:rsidP="00E722FF">
            <w:pPr>
              <w:tabs>
                <w:tab w:val="left" w:pos="567"/>
              </w:tabs>
              <w:contextualSpacing/>
              <w:jc w:val="center"/>
              <w:rPr>
                <w:sz w:val="18"/>
                <w:szCs w:val="18"/>
              </w:rPr>
            </w:pPr>
            <w:r w:rsidRPr="00743F72">
              <w:rPr>
                <w:sz w:val="18"/>
                <w:szCs w:val="18"/>
              </w:rPr>
              <w:t>23,2</w:t>
            </w:r>
          </w:p>
        </w:tc>
        <w:tc>
          <w:tcPr>
            <w:tcW w:w="1145" w:type="dxa"/>
            <w:vAlign w:val="center"/>
          </w:tcPr>
          <w:p w:rsidR="001B1C40" w:rsidRPr="00743F72" w:rsidRDefault="008F4D8C" w:rsidP="00E722FF">
            <w:pPr>
              <w:tabs>
                <w:tab w:val="left" w:pos="567"/>
              </w:tabs>
              <w:contextualSpacing/>
              <w:jc w:val="center"/>
              <w:rPr>
                <w:sz w:val="18"/>
                <w:szCs w:val="18"/>
              </w:rPr>
            </w:pPr>
            <w:r w:rsidRPr="00743F72">
              <w:rPr>
                <w:sz w:val="18"/>
                <w:szCs w:val="18"/>
              </w:rPr>
              <w:t>318593,9</w:t>
            </w:r>
          </w:p>
        </w:tc>
        <w:tc>
          <w:tcPr>
            <w:tcW w:w="698" w:type="dxa"/>
            <w:vAlign w:val="center"/>
          </w:tcPr>
          <w:p w:rsidR="001B1C40" w:rsidRPr="00743F72" w:rsidRDefault="00A66286" w:rsidP="00E722FF">
            <w:pPr>
              <w:tabs>
                <w:tab w:val="left" w:pos="567"/>
              </w:tabs>
              <w:contextualSpacing/>
              <w:jc w:val="center"/>
              <w:rPr>
                <w:sz w:val="18"/>
                <w:szCs w:val="18"/>
              </w:rPr>
            </w:pPr>
            <w:r w:rsidRPr="00743F72">
              <w:rPr>
                <w:sz w:val="18"/>
                <w:szCs w:val="18"/>
              </w:rPr>
              <w:t>24,0</w:t>
            </w:r>
          </w:p>
        </w:tc>
      </w:tr>
      <w:tr w:rsidR="00E722FF" w:rsidRPr="00743F72" w:rsidTr="00E722FF">
        <w:tc>
          <w:tcPr>
            <w:tcW w:w="2268" w:type="dxa"/>
          </w:tcPr>
          <w:p w:rsidR="001B1C40" w:rsidRPr="00743F72" w:rsidRDefault="00235635" w:rsidP="001B1C40">
            <w:pPr>
              <w:tabs>
                <w:tab w:val="left" w:pos="567"/>
              </w:tabs>
              <w:contextualSpacing/>
              <w:jc w:val="left"/>
              <w:rPr>
                <w:sz w:val="18"/>
                <w:szCs w:val="18"/>
              </w:rPr>
            </w:pPr>
            <w:r w:rsidRPr="00743F72">
              <w:rPr>
                <w:sz w:val="18"/>
                <w:szCs w:val="18"/>
              </w:rPr>
              <w:t>- налоговые доходы</w:t>
            </w:r>
          </w:p>
        </w:tc>
        <w:tc>
          <w:tcPr>
            <w:tcW w:w="1418" w:type="dxa"/>
            <w:vAlign w:val="center"/>
          </w:tcPr>
          <w:p w:rsidR="001B1C40" w:rsidRPr="00743F72" w:rsidRDefault="00AD6D8B" w:rsidP="00E722FF">
            <w:pPr>
              <w:tabs>
                <w:tab w:val="left" w:pos="567"/>
              </w:tabs>
              <w:contextualSpacing/>
              <w:jc w:val="center"/>
              <w:rPr>
                <w:sz w:val="18"/>
                <w:szCs w:val="18"/>
              </w:rPr>
            </w:pPr>
            <w:r w:rsidRPr="00743F72">
              <w:rPr>
                <w:sz w:val="18"/>
                <w:szCs w:val="18"/>
              </w:rPr>
              <w:t>261765,2</w:t>
            </w:r>
          </w:p>
        </w:tc>
        <w:tc>
          <w:tcPr>
            <w:tcW w:w="709" w:type="dxa"/>
            <w:vAlign w:val="center"/>
          </w:tcPr>
          <w:p w:rsidR="001B1C40" w:rsidRPr="00743F72" w:rsidRDefault="00AD6D8B" w:rsidP="00E722FF">
            <w:pPr>
              <w:tabs>
                <w:tab w:val="left" w:pos="567"/>
              </w:tabs>
              <w:contextualSpacing/>
              <w:jc w:val="center"/>
              <w:rPr>
                <w:sz w:val="18"/>
                <w:szCs w:val="18"/>
              </w:rPr>
            </w:pPr>
            <w:r w:rsidRPr="00743F72">
              <w:rPr>
                <w:sz w:val="18"/>
                <w:szCs w:val="18"/>
              </w:rPr>
              <w:t>86,7</w:t>
            </w:r>
          </w:p>
        </w:tc>
        <w:tc>
          <w:tcPr>
            <w:tcW w:w="1134" w:type="dxa"/>
            <w:vAlign w:val="center"/>
          </w:tcPr>
          <w:p w:rsidR="001B1C40" w:rsidRPr="00743F72" w:rsidRDefault="00AD6D8B" w:rsidP="00E722FF">
            <w:pPr>
              <w:tabs>
                <w:tab w:val="left" w:pos="567"/>
              </w:tabs>
              <w:contextualSpacing/>
              <w:jc w:val="center"/>
              <w:rPr>
                <w:sz w:val="18"/>
                <w:szCs w:val="18"/>
              </w:rPr>
            </w:pPr>
            <w:r w:rsidRPr="00743F72">
              <w:rPr>
                <w:sz w:val="18"/>
                <w:szCs w:val="18"/>
              </w:rPr>
              <w:t>266261,3</w:t>
            </w:r>
          </w:p>
        </w:tc>
        <w:tc>
          <w:tcPr>
            <w:tcW w:w="708" w:type="dxa"/>
            <w:vAlign w:val="center"/>
          </w:tcPr>
          <w:p w:rsidR="001B1C40" w:rsidRPr="00743F72" w:rsidRDefault="00AD6D8B" w:rsidP="00E722FF">
            <w:pPr>
              <w:tabs>
                <w:tab w:val="left" w:pos="567"/>
              </w:tabs>
              <w:contextualSpacing/>
              <w:jc w:val="center"/>
              <w:rPr>
                <w:sz w:val="18"/>
                <w:szCs w:val="18"/>
              </w:rPr>
            </w:pPr>
            <w:r w:rsidRPr="00743F72">
              <w:rPr>
                <w:sz w:val="18"/>
                <w:szCs w:val="18"/>
              </w:rPr>
              <w:t>87,7</w:t>
            </w:r>
          </w:p>
        </w:tc>
        <w:tc>
          <w:tcPr>
            <w:tcW w:w="1134" w:type="dxa"/>
            <w:vAlign w:val="center"/>
          </w:tcPr>
          <w:p w:rsidR="001B1C40" w:rsidRPr="00743F72" w:rsidRDefault="00A66286" w:rsidP="00E722FF">
            <w:pPr>
              <w:tabs>
                <w:tab w:val="left" w:pos="567"/>
              </w:tabs>
              <w:contextualSpacing/>
              <w:jc w:val="center"/>
              <w:rPr>
                <w:sz w:val="18"/>
                <w:szCs w:val="18"/>
              </w:rPr>
            </w:pPr>
            <w:r w:rsidRPr="00743F72">
              <w:rPr>
                <w:sz w:val="18"/>
                <w:szCs w:val="18"/>
              </w:rPr>
              <w:t>273846,3</w:t>
            </w:r>
          </w:p>
        </w:tc>
        <w:tc>
          <w:tcPr>
            <w:tcW w:w="851" w:type="dxa"/>
            <w:vAlign w:val="center"/>
          </w:tcPr>
          <w:p w:rsidR="001B1C40" w:rsidRPr="00743F72" w:rsidRDefault="00A66286" w:rsidP="00E722FF">
            <w:pPr>
              <w:tabs>
                <w:tab w:val="left" w:pos="567"/>
              </w:tabs>
              <w:contextualSpacing/>
              <w:jc w:val="center"/>
              <w:rPr>
                <w:sz w:val="18"/>
                <w:szCs w:val="18"/>
              </w:rPr>
            </w:pPr>
            <w:r w:rsidRPr="00743F72">
              <w:rPr>
                <w:sz w:val="18"/>
                <w:szCs w:val="18"/>
              </w:rPr>
              <w:t>87,8</w:t>
            </w:r>
          </w:p>
        </w:tc>
        <w:tc>
          <w:tcPr>
            <w:tcW w:w="1145" w:type="dxa"/>
            <w:vAlign w:val="center"/>
          </w:tcPr>
          <w:p w:rsidR="001B1C40" w:rsidRPr="00743F72" w:rsidRDefault="00A66286" w:rsidP="00E722FF">
            <w:pPr>
              <w:tabs>
                <w:tab w:val="left" w:pos="567"/>
              </w:tabs>
              <w:contextualSpacing/>
              <w:jc w:val="center"/>
              <w:rPr>
                <w:sz w:val="18"/>
                <w:szCs w:val="18"/>
              </w:rPr>
            </w:pPr>
            <w:r w:rsidRPr="00743F72">
              <w:rPr>
                <w:sz w:val="18"/>
                <w:szCs w:val="18"/>
              </w:rPr>
              <w:t>280290,9</w:t>
            </w:r>
          </w:p>
        </w:tc>
        <w:tc>
          <w:tcPr>
            <w:tcW w:w="698" w:type="dxa"/>
            <w:vAlign w:val="center"/>
          </w:tcPr>
          <w:p w:rsidR="001B1C40" w:rsidRPr="00743F72" w:rsidRDefault="00A66286" w:rsidP="00E722FF">
            <w:pPr>
              <w:tabs>
                <w:tab w:val="left" w:pos="567"/>
              </w:tabs>
              <w:contextualSpacing/>
              <w:jc w:val="center"/>
              <w:rPr>
                <w:sz w:val="18"/>
                <w:szCs w:val="18"/>
              </w:rPr>
            </w:pPr>
            <w:r w:rsidRPr="00743F72">
              <w:rPr>
                <w:sz w:val="18"/>
                <w:szCs w:val="18"/>
              </w:rPr>
              <w:t>88,0</w:t>
            </w:r>
          </w:p>
        </w:tc>
      </w:tr>
      <w:tr w:rsidR="00E722FF" w:rsidRPr="00743F72" w:rsidTr="00E722FF">
        <w:tc>
          <w:tcPr>
            <w:tcW w:w="2268" w:type="dxa"/>
          </w:tcPr>
          <w:p w:rsidR="001B1C40" w:rsidRPr="00743F72" w:rsidRDefault="00235635" w:rsidP="001B1C40">
            <w:pPr>
              <w:tabs>
                <w:tab w:val="left" w:pos="567"/>
              </w:tabs>
              <w:contextualSpacing/>
              <w:jc w:val="left"/>
              <w:rPr>
                <w:sz w:val="18"/>
                <w:szCs w:val="18"/>
              </w:rPr>
            </w:pPr>
            <w:r w:rsidRPr="00743F72">
              <w:rPr>
                <w:sz w:val="18"/>
                <w:szCs w:val="18"/>
              </w:rPr>
              <w:t>- неналоговые доходы</w:t>
            </w:r>
          </w:p>
        </w:tc>
        <w:tc>
          <w:tcPr>
            <w:tcW w:w="1418" w:type="dxa"/>
            <w:vAlign w:val="center"/>
          </w:tcPr>
          <w:p w:rsidR="001B1C40" w:rsidRPr="00743F72" w:rsidRDefault="00AD6D8B" w:rsidP="00E722FF">
            <w:pPr>
              <w:tabs>
                <w:tab w:val="left" w:pos="567"/>
              </w:tabs>
              <w:contextualSpacing/>
              <w:jc w:val="center"/>
              <w:rPr>
                <w:sz w:val="18"/>
                <w:szCs w:val="18"/>
              </w:rPr>
            </w:pPr>
            <w:r w:rsidRPr="00743F72">
              <w:rPr>
                <w:sz w:val="18"/>
                <w:szCs w:val="18"/>
              </w:rPr>
              <w:t>40057,0</w:t>
            </w:r>
          </w:p>
        </w:tc>
        <w:tc>
          <w:tcPr>
            <w:tcW w:w="709" w:type="dxa"/>
            <w:vAlign w:val="center"/>
          </w:tcPr>
          <w:p w:rsidR="001B1C40" w:rsidRPr="00743F72" w:rsidRDefault="00AD6D8B" w:rsidP="00E722FF">
            <w:pPr>
              <w:tabs>
                <w:tab w:val="left" w:pos="567"/>
              </w:tabs>
              <w:contextualSpacing/>
              <w:jc w:val="center"/>
              <w:rPr>
                <w:sz w:val="18"/>
                <w:szCs w:val="18"/>
              </w:rPr>
            </w:pPr>
            <w:r w:rsidRPr="00743F72">
              <w:rPr>
                <w:sz w:val="18"/>
                <w:szCs w:val="18"/>
              </w:rPr>
              <w:t>13,3</w:t>
            </w:r>
          </w:p>
        </w:tc>
        <w:tc>
          <w:tcPr>
            <w:tcW w:w="1134" w:type="dxa"/>
            <w:vAlign w:val="center"/>
          </w:tcPr>
          <w:p w:rsidR="001B1C40" w:rsidRPr="00743F72" w:rsidRDefault="00AD6D8B" w:rsidP="00E722FF">
            <w:pPr>
              <w:tabs>
                <w:tab w:val="left" w:pos="567"/>
              </w:tabs>
              <w:contextualSpacing/>
              <w:jc w:val="center"/>
              <w:rPr>
                <w:sz w:val="18"/>
                <w:szCs w:val="18"/>
              </w:rPr>
            </w:pPr>
            <w:r w:rsidRPr="00743F72">
              <w:rPr>
                <w:sz w:val="18"/>
                <w:szCs w:val="18"/>
              </w:rPr>
              <w:t>37384,5</w:t>
            </w:r>
          </w:p>
        </w:tc>
        <w:tc>
          <w:tcPr>
            <w:tcW w:w="708" w:type="dxa"/>
            <w:vAlign w:val="center"/>
          </w:tcPr>
          <w:p w:rsidR="001B1C40" w:rsidRPr="00743F72" w:rsidRDefault="00AD6D8B" w:rsidP="00E722FF">
            <w:pPr>
              <w:tabs>
                <w:tab w:val="left" w:pos="567"/>
              </w:tabs>
              <w:contextualSpacing/>
              <w:jc w:val="center"/>
              <w:rPr>
                <w:sz w:val="18"/>
                <w:szCs w:val="18"/>
              </w:rPr>
            </w:pPr>
            <w:r w:rsidRPr="00743F72">
              <w:rPr>
                <w:sz w:val="18"/>
                <w:szCs w:val="18"/>
              </w:rPr>
              <w:t>12,3</w:t>
            </w:r>
          </w:p>
        </w:tc>
        <w:tc>
          <w:tcPr>
            <w:tcW w:w="1134" w:type="dxa"/>
            <w:vAlign w:val="center"/>
          </w:tcPr>
          <w:p w:rsidR="001B1C40" w:rsidRPr="00743F72" w:rsidRDefault="00A66286" w:rsidP="00E722FF">
            <w:pPr>
              <w:tabs>
                <w:tab w:val="left" w:pos="567"/>
              </w:tabs>
              <w:contextualSpacing/>
              <w:jc w:val="center"/>
              <w:rPr>
                <w:sz w:val="18"/>
                <w:szCs w:val="18"/>
              </w:rPr>
            </w:pPr>
            <w:r w:rsidRPr="00743F72">
              <w:rPr>
                <w:sz w:val="18"/>
                <w:szCs w:val="18"/>
              </w:rPr>
              <w:t>38000,9</w:t>
            </w:r>
          </w:p>
        </w:tc>
        <w:tc>
          <w:tcPr>
            <w:tcW w:w="851" w:type="dxa"/>
            <w:vAlign w:val="center"/>
          </w:tcPr>
          <w:p w:rsidR="001B1C40" w:rsidRPr="00743F72" w:rsidRDefault="00A66286" w:rsidP="00E722FF">
            <w:pPr>
              <w:tabs>
                <w:tab w:val="left" w:pos="567"/>
              </w:tabs>
              <w:contextualSpacing/>
              <w:jc w:val="center"/>
              <w:rPr>
                <w:sz w:val="18"/>
                <w:szCs w:val="18"/>
              </w:rPr>
            </w:pPr>
            <w:r w:rsidRPr="00743F72">
              <w:rPr>
                <w:sz w:val="18"/>
                <w:szCs w:val="18"/>
              </w:rPr>
              <w:t>12,2</w:t>
            </w:r>
          </w:p>
        </w:tc>
        <w:tc>
          <w:tcPr>
            <w:tcW w:w="1145" w:type="dxa"/>
            <w:vAlign w:val="center"/>
          </w:tcPr>
          <w:p w:rsidR="001B1C40" w:rsidRPr="00743F72" w:rsidRDefault="00A66286" w:rsidP="00E722FF">
            <w:pPr>
              <w:tabs>
                <w:tab w:val="left" w:pos="567"/>
              </w:tabs>
              <w:contextualSpacing/>
              <w:jc w:val="center"/>
              <w:rPr>
                <w:sz w:val="18"/>
                <w:szCs w:val="18"/>
              </w:rPr>
            </w:pPr>
            <w:r w:rsidRPr="00743F72">
              <w:rPr>
                <w:sz w:val="18"/>
                <w:szCs w:val="18"/>
              </w:rPr>
              <w:t>38303,0</w:t>
            </w:r>
          </w:p>
        </w:tc>
        <w:tc>
          <w:tcPr>
            <w:tcW w:w="698" w:type="dxa"/>
            <w:vAlign w:val="center"/>
          </w:tcPr>
          <w:p w:rsidR="001B1C40" w:rsidRPr="00743F72" w:rsidRDefault="00A66286" w:rsidP="00E722FF">
            <w:pPr>
              <w:tabs>
                <w:tab w:val="left" w:pos="567"/>
              </w:tabs>
              <w:contextualSpacing/>
              <w:jc w:val="center"/>
              <w:rPr>
                <w:sz w:val="18"/>
                <w:szCs w:val="18"/>
              </w:rPr>
            </w:pPr>
            <w:r w:rsidRPr="00743F72">
              <w:rPr>
                <w:sz w:val="18"/>
                <w:szCs w:val="18"/>
              </w:rPr>
              <w:t>12,0</w:t>
            </w:r>
          </w:p>
        </w:tc>
      </w:tr>
      <w:tr w:rsidR="00E722FF" w:rsidRPr="00743F72" w:rsidTr="00E722FF">
        <w:trPr>
          <w:trHeight w:val="632"/>
        </w:trPr>
        <w:tc>
          <w:tcPr>
            <w:tcW w:w="2268" w:type="dxa"/>
          </w:tcPr>
          <w:p w:rsidR="001B1C40" w:rsidRPr="00743F72" w:rsidRDefault="00235635" w:rsidP="001B1C40">
            <w:pPr>
              <w:tabs>
                <w:tab w:val="left" w:pos="567"/>
              </w:tabs>
              <w:contextualSpacing/>
              <w:jc w:val="left"/>
              <w:rPr>
                <w:sz w:val="18"/>
                <w:szCs w:val="18"/>
              </w:rPr>
            </w:pPr>
            <w:r w:rsidRPr="00743F72">
              <w:rPr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418" w:type="dxa"/>
            <w:vAlign w:val="center"/>
          </w:tcPr>
          <w:p w:rsidR="001B1C40" w:rsidRPr="00743F72" w:rsidRDefault="008F4D8C" w:rsidP="00E722FF">
            <w:pPr>
              <w:tabs>
                <w:tab w:val="left" w:pos="567"/>
              </w:tabs>
              <w:contextualSpacing/>
              <w:jc w:val="center"/>
              <w:rPr>
                <w:sz w:val="18"/>
                <w:szCs w:val="18"/>
              </w:rPr>
            </w:pPr>
            <w:r w:rsidRPr="00743F72">
              <w:rPr>
                <w:sz w:val="18"/>
                <w:szCs w:val="18"/>
              </w:rPr>
              <w:t>2821289,6</w:t>
            </w:r>
          </w:p>
        </w:tc>
        <w:tc>
          <w:tcPr>
            <w:tcW w:w="709" w:type="dxa"/>
            <w:vAlign w:val="center"/>
          </w:tcPr>
          <w:p w:rsidR="001B1C40" w:rsidRPr="00743F72" w:rsidRDefault="008F4D8C" w:rsidP="00E722FF">
            <w:pPr>
              <w:tabs>
                <w:tab w:val="left" w:pos="567"/>
              </w:tabs>
              <w:contextualSpacing/>
              <w:jc w:val="center"/>
              <w:rPr>
                <w:sz w:val="18"/>
                <w:szCs w:val="18"/>
              </w:rPr>
            </w:pPr>
            <w:r w:rsidRPr="00743F72">
              <w:rPr>
                <w:sz w:val="18"/>
                <w:szCs w:val="18"/>
              </w:rPr>
              <w:t>90,3</w:t>
            </w:r>
          </w:p>
        </w:tc>
        <w:tc>
          <w:tcPr>
            <w:tcW w:w="1134" w:type="dxa"/>
            <w:vAlign w:val="center"/>
          </w:tcPr>
          <w:p w:rsidR="001B1C40" w:rsidRPr="00743F72" w:rsidRDefault="008F4D8C" w:rsidP="00E722FF">
            <w:pPr>
              <w:tabs>
                <w:tab w:val="left" w:pos="567"/>
              </w:tabs>
              <w:contextualSpacing/>
              <w:jc w:val="center"/>
              <w:rPr>
                <w:sz w:val="18"/>
                <w:szCs w:val="18"/>
              </w:rPr>
            </w:pPr>
            <w:r w:rsidRPr="00743F72">
              <w:rPr>
                <w:sz w:val="18"/>
                <w:szCs w:val="18"/>
              </w:rPr>
              <w:t>1641414,2</w:t>
            </w:r>
          </w:p>
        </w:tc>
        <w:tc>
          <w:tcPr>
            <w:tcW w:w="708" w:type="dxa"/>
            <w:vAlign w:val="center"/>
          </w:tcPr>
          <w:p w:rsidR="001B1C40" w:rsidRPr="00743F72" w:rsidRDefault="00AD6D8B" w:rsidP="00E722FF">
            <w:pPr>
              <w:tabs>
                <w:tab w:val="left" w:pos="567"/>
              </w:tabs>
              <w:contextualSpacing/>
              <w:jc w:val="center"/>
              <w:rPr>
                <w:sz w:val="18"/>
                <w:szCs w:val="18"/>
              </w:rPr>
            </w:pPr>
            <w:r w:rsidRPr="00743F72">
              <w:rPr>
                <w:sz w:val="18"/>
                <w:szCs w:val="18"/>
              </w:rPr>
              <w:t>84,4</w:t>
            </w:r>
          </w:p>
        </w:tc>
        <w:tc>
          <w:tcPr>
            <w:tcW w:w="1134" w:type="dxa"/>
            <w:vAlign w:val="center"/>
          </w:tcPr>
          <w:p w:rsidR="001B1C40" w:rsidRPr="00743F72" w:rsidRDefault="008F4D8C" w:rsidP="00E722FF">
            <w:pPr>
              <w:tabs>
                <w:tab w:val="left" w:pos="567"/>
              </w:tabs>
              <w:contextualSpacing/>
              <w:jc w:val="center"/>
              <w:rPr>
                <w:sz w:val="18"/>
                <w:szCs w:val="18"/>
              </w:rPr>
            </w:pPr>
            <w:r w:rsidRPr="00743F72">
              <w:rPr>
                <w:sz w:val="18"/>
                <w:szCs w:val="18"/>
              </w:rPr>
              <w:t>1033565,1</w:t>
            </w:r>
          </w:p>
        </w:tc>
        <w:tc>
          <w:tcPr>
            <w:tcW w:w="851" w:type="dxa"/>
            <w:vAlign w:val="center"/>
          </w:tcPr>
          <w:p w:rsidR="001B1C40" w:rsidRPr="00743F72" w:rsidRDefault="00A66286" w:rsidP="00E722FF">
            <w:pPr>
              <w:tabs>
                <w:tab w:val="left" w:pos="567"/>
              </w:tabs>
              <w:contextualSpacing/>
              <w:jc w:val="center"/>
              <w:rPr>
                <w:sz w:val="18"/>
                <w:szCs w:val="18"/>
              </w:rPr>
            </w:pPr>
            <w:r w:rsidRPr="00743F72">
              <w:rPr>
                <w:sz w:val="18"/>
                <w:szCs w:val="18"/>
              </w:rPr>
              <w:t>76,8</w:t>
            </w:r>
          </w:p>
        </w:tc>
        <w:tc>
          <w:tcPr>
            <w:tcW w:w="1145" w:type="dxa"/>
            <w:vAlign w:val="center"/>
          </w:tcPr>
          <w:p w:rsidR="001B1C40" w:rsidRPr="00743F72" w:rsidRDefault="008F4D8C" w:rsidP="00E722FF">
            <w:pPr>
              <w:tabs>
                <w:tab w:val="left" w:pos="567"/>
              </w:tabs>
              <w:contextualSpacing/>
              <w:jc w:val="center"/>
              <w:rPr>
                <w:sz w:val="18"/>
                <w:szCs w:val="18"/>
              </w:rPr>
            </w:pPr>
            <w:r w:rsidRPr="00743F72">
              <w:rPr>
                <w:sz w:val="18"/>
                <w:szCs w:val="18"/>
              </w:rPr>
              <w:t>1011044,8</w:t>
            </w:r>
          </w:p>
        </w:tc>
        <w:tc>
          <w:tcPr>
            <w:tcW w:w="698" w:type="dxa"/>
            <w:vAlign w:val="center"/>
          </w:tcPr>
          <w:p w:rsidR="001B1C40" w:rsidRPr="00743F72" w:rsidRDefault="00A66286" w:rsidP="00E722FF">
            <w:pPr>
              <w:tabs>
                <w:tab w:val="left" w:pos="567"/>
              </w:tabs>
              <w:contextualSpacing/>
              <w:jc w:val="center"/>
              <w:rPr>
                <w:sz w:val="18"/>
                <w:szCs w:val="18"/>
              </w:rPr>
            </w:pPr>
            <w:r w:rsidRPr="00743F72">
              <w:rPr>
                <w:sz w:val="18"/>
                <w:szCs w:val="18"/>
              </w:rPr>
              <w:t>76,0</w:t>
            </w:r>
          </w:p>
        </w:tc>
      </w:tr>
      <w:tr w:rsidR="00E722FF" w:rsidRPr="00743F72" w:rsidTr="00E722FF">
        <w:tc>
          <w:tcPr>
            <w:tcW w:w="2268" w:type="dxa"/>
          </w:tcPr>
          <w:p w:rsidR="001B1C40" w:rsidRPr="00743F72" w:rsidRDefault="00235635" w:rsidP="001B1C40">
            <w:pPr>
              <w:tabs>
                <w:tab w:val="left" w:pos="567"/>
              </w:tabs>
              <w:contextualSpacing/>
              <w:jc w:val="left"/>
              <w:rPr>
                <w:sz w:val="18"/>
                <w:szCs w:val="18"/>
              </w:rPr>
            </w:pPr>
            <w:r w:rsidRPr="00743F72">
              <w:rPr>
                <w:b/>
                <w:sz w:val="18"/>
                <w:szCs w:val="18"/>
              </w:rPr>
              <w:t>Всего доходов:</w:t>
            </w:r>
          </w:p>
        </w:tc>
        <w:tc>
          <w:tcPr>
            <w:tcW w:w="1418" w:type="dxa"/>
          </w:tcPr>
          <w:p w:rsidR="001B1C40" w:rsidRPr="00743F72" w:rsidRDefault="008F4D8C" w:rsidP="00C21BE9">
            <w:pPr>
              <w:tabs>
                <w:tab w:val="left" w:pos="567"/>
              </w:tabs>
              <w:contextualSpacing/>
              <w:jc w:val="center"/>
              <w:rPr>
                <w:b/>
                <w:sz w:val="18"/>
                <w:szCs w:val="18"/>
              </w:rPr>
            </w:pPr>
            <w:r w:rsidRPr="00743F72">
              <w:rPr>
                <w:b/>
                <w:sz w:val="18"/>
                <w:szCs w:val="18"/>
              </w:rPr>
              <w:t>3123111,8</w:t>
            </w:r>
          </w:p>
        </w:tc>
        <w:tc>
          <w:tcPr>
            <w:tcW w:w="709" w:type="dxa"/>
          </w:tcPr>
          <w:p w:rsidR="001B1C40" w:rsidRPr="00743F72" w:rsidRDefault="001B1C40" w:rsidP="00C21BE9">
            <w:pPr>
              <w:tabs>
                <w:tab w:val="left" w:pos="567"/>
              </w:tabs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1B1C40" w:rsidRPr="00743F72" w:rsidRDefault="008F4D8C" w:rsidP="00C21BE9">
            <w:pPr>
              <w:tabs>
                <w:tab w:val="left" w:pos="567"/>
              </w:tabs>
              <w:contextualSpacing/>
              <w:jc w:val="center"/>
              <w:rPr>
                <w:b/>
                <w:sz w:val="18"/>
                <w:szCs w:val="18"/>
              </w:rPr>
            </w:pPr>
            <w:r w:rsidRPr="00743F72">
              <w:rPr>
                <w:b/>
                <w:sz w:val="18"/>
                <w:szCs w:val="18"/>
              </w:rPr>
              <w:t>1945060,0</w:t>
            </w:r>
          </w:p>
        </w:tc>
        <w:tc>
          <w:tcPr>
            <w:tcW w:w="708" w:type="dxa"/>
          </w:tcPr>
          <w:p w:rsidR="001B1C40" w:rsidRPr="00743F72" w:rsidRDefault="001B1C40" w:rsidP="00C21BE9">
            <w:pPr>
              <w:tabs>
                <w:tab w:val="left" w:pos="567"/>
              </w:tabs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1B1C40" w:rsidRPr="00743F72" w:rsidRDefault="008F4D8C" w:rsidP="00C21BE9">
            <w:pPr>
              <w:tabs>
                <w:tab w:val="left" w:pos="567"/>
              </w:tabs>
              <w:contextualSpacing/>
              <w:jc w:val="center"/>
              <w:rPr>
                <w:b/>
                <w:sz w:val="18"/>
                <w:szCs w:val="18"/>
              </w:rPr>
            </w:pPr>
            <w:r w:rsidRPr="00743F72">
              <w:rPr>
                <w:b/>
                <w:sz w:val="18"/>
                <w:szCs w:val="18"/>
              </w:rPr>
              <w:t>1345412,3</w:t>
            </w:r>
          </w:p>
        </w:tc>
        <w:tc>
          <w:tcPr>
            <w:tcW w:w="851" w:type="dxa"/>
          </w:tcPr>
          <w:p w:rsidR="001B1C40" w:rsidRPr="00743F72" w:rsidRDefault="001B1C40" w:rsidP="00C21BE9">
            <w:pPr>
              <w:tabs>
                <w:tab w:val="left" w:pos="567"/>
              </w:tabs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45" w:type="dxa"/>
          </w:tcPr>
          <w:p w:rsidR="001B1C40" w:rsidRPr="00743F72" w:rsidRDefault="008F4D8C" w:rsidP="00C21BE9">
            <w:pPr>
              <w:tabs>
                <w:tab w:val="left" w:pos="567"/>
              </w:tabs>
              <w:contextualSpacing/>
              <w:jc w:val="center"/>
              <w:rPr>
                <w:b/>
                <w:sz w:val="18"/>
                <w:szCs w:val="18"/>
              </w:rPr>
            </w:pPr>
            <w:r w:rsidRPr="00743F72">
              <w:rPr>
                <w:b/>
                <w:sz w:val="18"/>
                <w:szCs w:val="18"/>
              </w:rPr>
              <w:t>1329638,7</w:t>
            </w:r>
          </w:p>
        </w:tc>
        <w:tc>
          <w:tcPr>
            <w:tcW w:w="698" w:type="dxa"/>
          </w:tcPr>
          <w:p w:rsidR="001B1C40" w:rsidRPr="00743F72" w:rsidRDefault="001B1C40" w:rsidP="00C21BE9">
            <w:pPr>
              <w:tabs>
                <w:tab w:val="left" w:pos="567"/>
              </w:tabs>
              <w:contextualSpacing/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1B1C40" w:rsidRDefault="001B1C40" w:rsidP="001B1C40">
      <w:pPr>
        <w:tabs>
          <w:tab w:val="left" w:pos="567"/>
        </w:tabs>
        <w:contextualSpacing/>
        <w:jc w:val="left"/>
      </w:pPr>
    </w:p>
    <w:p w:rsidR="00911847" w:rsidRDefault="00235635" w:rsidP="00E722FF">
      <w:pPr>
        <w:tabs>
          <w:tab w:val="left" w:pos="567"/>
        </w:tabs>
        <w:ind w:firstLine="567"/>
        <w:contextualSpacing/>
      </w:pPr>
      <w:r>
        <w:t>Как видно из таблицы, основу доходной части местного бюджета составляют безвозмездные поступления, так в 202</w:t>
      </w:r>
      <w:r w:rsidR="00A66286">
        <w:t>4</w:t>
      </w:r>
      <w:r>
        <w:t xml:space="preserve"> году безвозмездные поступления составят  </w:t>
      </w:r>
      <w:r w:rsidR="00B237B7">
        <w:t>8</w:t>
      </w:r>
      <w:r w:rsidR="00A66286">
        <w:t xml:space="preserve">4,4 </w:t>
      </w:r>
      <w:r>
        <w:t xml:space="preserve"> % от общего объема доходов местного бюджета, в 202</w:t>
      </w:r>
      <w:r w:rsidR="00A66286">
        <w:t>5</w:t>
      </w:r>
      <w:r>
        <w:t xml:space="preserve"> году -  </w:t>
      </w:r>
      <w:r w:rsidR="00A66286">
        <w:t xml:space="preserve">76,8 </w:t>
      </w:r>
      <w:r>
        <w:t xml:space="preserve"> %, в 2025 году -  </w:t>
      </w:r>
      <w:r w:rsidR="00B237B7">
        <w:t>7</w:t>
      </w:r>
      <w:r w:rsidR="00A66286">
        <w:t>6,0</w:t>
      </w:r>
      <w:r>
        <w:t xml:space="preserve"> %.</w:t>
      </w:r>
    </w:p>
    <w:p w:rsidR="00235635" w:rsidRDefault="00235635" w:rsidP="00911847">
      <w:pPr>
        <w:tabs>
          <w:tab w:val="left" w:pos="567"/>
        </w:tabs>
        <w:contextualSpacing/>
        <w:jc w:val="left"/>
      </w:pPr>
    </w:p>
    <w:p w:rsidR="00235635" w:rsidRDefault="00235635" w:rsidP="00235635">
      <w:pPr>
        <w:tabs>
          <w:tab w:val="left" w:pos="567"/>
        </w:tabs>
        <w:contextualSpacing/>
        <w:jc w:val="center"/>
        <w:rPr>
          <w:b/>
        </w:rPr>
      </w:pPr>
      <w:r w:rsidRPr="00235635">
        <w:rPr>
          <w:b/>
        </w:rPr>
        <w:t>Структура доходов местного бюджета</w:t>
      </w:r>
    </w:p>
    <w:p w:rsidR="00A467B9" w:rsidRDefault="00A467B9" w:rsidP="00235635">
      <w:pPr>
        <w:tabs>
          <w:tab w:val="left" w:pos="567"/>
        </w:tabs>
        <w:contextualSpacing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6372142" cy="3200400"/>
            <wp:effectExtent l="0" t="0" r="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235635" w:rsidRPr="00235635" w:rsidRDefault="00235635" w:rsidP="00235635">
      <w:pPr>
        <w:tabs>
          <w:tab w:val="left" w:pos="567"/>
        </w:tabs>
        <w:contextualSpacing/>
        <w:jc w:val="center"/>
        <w:rPr>
          <w:b/>
        </w:rPr>
      </w:pPr>
    </w:p>
    <w:p w:rsidR="00235635" w:rsidRDefault="002D76F3" w:rsidP="00E722FF">
      <w:pPr>
        <w:tabs>
          <w:tab w:val="left" w:pos="567"/>
        </w:tabs>
        <w:ind w:firstLine="567"/>
        <w:contextualSpacing/>
      </w:pPr>
      <w:r w:rsidRPr="006E3C8B">
        <w:t>Объем налоговых и неналоговых доходов местного бюджета на 202</w:t>
      </w:r>
      <w:r w:rsidR="006E3C8B" w:rsidRPr="006E3C8B">
        <w:t>4</w:t>
      </w:r>
      <w:r w:rsidRPr="006E3C8B">
        <w:t xml:space="preserve"> год составляет </w:t>
      </w:r>
      <w:r w:rsidR="006E3C8B" w:rsidRPr="006E3C8B">
        <w:t xml:space="preserve">303645,8 </w:t>
      </w:r>
      <w:r w:rsidRPr="006E3C8B">
        <w:t>тыс.руб. и по сравнению с ожидаемой оценкой 202</w:t>
      </w:r>
      <w:r w:rsidR="006E3C8B" w:rsidRPr="006E3C8B">
        <w:t>3</w:t>
      </w:r>
      <w:r w:rsidRPr="006E3C8B">
        <w:t xml:space="preserve"> года (</w:t>
      </w:r>
      <w:r w:rsidR="006E3C8B" w:rsidRPr="006E3C8B">
        <w:t>301822,2</w:t>
      </w:r>
      <w:r w:rsidRPr="006E3C8B">
        <w:t xml:space="preserve"> тыс.руб.)</w:t>
      </w:r>
      <w:r w:rsidR="00C867AC" w:rsidRPr="006E3C8B">
        <w:t xml:space="preserve">, увеличится на </w:t>
      </w:r>
      <w:r w:rsidR="006E3C8B" w:rsidRPr="006E3C8B">
        <w:t>1823,6</w:t>
      </w:r>
      <w:r w:rsidR="00C867AC" w:rsidRPr="006E3C8B">
        <w:t xml:space="preserve"> тыс.руб., что </w:t>
      </w:r>
      <w:r w:rsidRPr="006E3C8B">
        <w:t xml:space="preserve">на  </w:t>
      </w:r>
      <w:r w:rsidR="006E3C8B" w:rsidRPr="006E3C8B">
        <w:t xml:space="preserve">0,6 </w:t>
      </w:r>
      <w:r w:rsidR="00C867AC" w:rsidRPr="006E3C8B">
        <w:t xml:space="preserve"> % больше ожидаемого поступления в 202</w:t>
      </w:r>
      <w:r w:rsidR="006E3C8B" w:rsidRPr="006E3C8B">
        <w:t>3</w:t>
      </w:r>
      <w:r w:rsidR="00C867AC" w:rsidRPr="006E3C8B">
        <w:t xml:space="preserve"> году.</w:t>
      </w:r>
    </w:p>
    <w:p w:rsidR="00B77BFC" w:rsidRDefault="002D76F3" w:rsidP="00E722FF">
      <w:pPr>
        <w:tabs>
          <w:tab w:val="left" w:pos="567"/>
        </w:tabs>
        <w:ind w:firstLine="567"/>
        <w:contextualSpacing/>
      </w:pPr>
      <w:r>
        <w:t>Динамика налоговых и неналоговых</w:t>
      </w:r>
      <w:r w:rsidR="005E6ED7">
        <w:t xml:space="preserve"> доходов местного бюджета в 202</w:t>
      </w:r>
      <w:r w:rsidR="00022206">
        <w:t>2</w:t>
      </w:r>
      <w:r w:rsidR="005E6ED7">
        <w:t>-202</w:t>
      </w:r>
      <w:r w:rsidR="00022206">
        <w:t>6</w:t>
      </w:r>
      <w:r w:rsidR="005E6ED7">
        <w:t xml:space="preserve"> год</w:t>
      </w:r>
      <w:r w:rsidR="00E47A21">
        <w:t>а</w:t>
      </w:r>
      <w:r w:rsidR="005E6ED7">
        <w:t>х приведена в таблице № 7</w:t>
      </w:r>
      <w:bookmarkStart w:id="3" w:name="_Hlk119527590"/>
    </w:p>
    <w:p w:rsidR="000D2008" w:rsidRDefault="00D8251A" w:rsidP="00B77BFC">
      <w:pPr>
        <w:tabs>
          <w:tab w:val="left" w:pos="567"/>
        </w:tabs>
        <w:contextualSpacing/>
        <w:jc w:val="right"/>
      </w:pPr>
      <w:r>
        <w:t>Таблица № 7 (тыс.руб.)</w:t>
      </w:r>
      <w:bookmarkEnd w:id="3"/>
    </w:p>
    <w:tbl>
      <w:tblPr>
        <w:tblStyle w:val="a4"/>
        <w:tblW w:w="4894" w:type="pct"/>
        <w:tblInd w:w="108" w:type="dxa"/>
        <w:tblLayout w:type="fixed"/>
        <w:tblLook w:val="04A0"/>
      </w:tblPr>
      <w:tblGrid>
        <w:gridCol w:w="1828"/>
        <w:gridCol w:w="892"/>
        <w:gridCol w:w="906"/>
        <w:gridCol w:w="968"/>
        <w:gridCol w:w="892"/>
        <w:gridCol w:w="968"/>
        <w:gridCol w:w="892"/>
        <w:gridCol w:w="968"/>
        <w:gridCol w:w="892"/>
        <w:gridCol w:w="857"/>
      </w:tblGrid>
      <w:tr w:rsidR="00EF6F25" w:rsidRPr="00743F72" w:rsidTr="0032414A">
        <w:tc>
          <w:tcPr>
            <w:tcW w:w="908" w:type="pct"/>
            <w:vAlign w:val="center"/>
          </w:tcPr>
          <w:p w:rsidR="000D2008" w:rsidRPr="00743F72" w:rsidRDefault="000D2008" w:rsidP="00A22A7B">
            <w:pPr>
              <w:tabs>
                <w:tab w:val="left" w:pos="567"/>
              </w:tabs>
              <w:contextualSpacing/>
              <w:jc w:val="center"/>
              <w:rPr>
                <w:sz w:val="18"/>
                <w:szCs w:val="18"/>
              </w:rPr>
            </w:pPr>
            <w:r w:rsidRPr="00743F72">
              <w:rPr>
                <w:sz w:val="18"/>
                <w:szCs w:val="18"/>
              </w:rPr>
              <w:t>Наименование</w:t>
            </w:r>
          </w:p>
          <w:p w:rsidR="000D2008" w:rsidRPr="00743F72" w:rsidRDefault="000D2008" w:rsidP="00A22A7B">
            <w:pPr>
              <w:tabs>
                <w:tab w:val="left" w:pos="567"/>
              </w:tabs>
              <w:contextualSpacing/>
              <w:jc w:val="center"/>
              <w:rPr>
                <w:sz w:val="18"/>
                <w:szCs w:val="18"/>
              </w:rPr>
            </w:pPr>
            <w:r w:rsidRPr="00743F72">
              <w:rPr>
                <w:sz w:val="18"/>
                <w:szCs w:val="18"/>
              </w:rPr>
              <w:t>кода дохода</w:t>
            </w:r>
          </w:p>
        </w:tc>
        <w:tc>
          <w:tcPr>
            <w:tcW w:w="443" w:type="pct"/>
            <w:vAlign w:val="center"/>
          </w:tcPr>
          <w:p w:rsidR="000D2008" w:rsidRPr="00743F72" w:rsidRDefault="000D2008" w:rsidP="00A22A7B">
            <w:pPr>
              <w:tabs>
                <w:tab w:val="left" w:pos="567"/>
              </w:tabs>
              <w:contextualSpacing/>
              <w:jc w:val="center"/>
              <w:rPr>
                <w:sz w:val="18"/>
                <w:szCs w:val="18"/>
              </w:rPr>
            </w:pPr>
            <w:r w:rsidRPr="00743F72">
              <w:rPr>
                <w:sz w:val="18"/>
                <w:szCs w:val="18"/>
              </w:rPr>
              <w:t>Факт</w:t>
            </w:r>
          </w:p>
          <w:p w:rsidR="000D2008" w:rsidRPr="00743F72" w:rsidRDefault="000D2008" w:rsidP="00022206">
            <w:pPr>
              <w:tabs>
                <w:tab w:val="left" w:pos="567"/>
              </w:tabs>
              <w:contextualSpacing/>
              <w:jc w:val="center"/>
              <w:rPr>
                <w:sz w:val="18"/>
                <w:szCs w:val="18"/>
              </w:rPr>
            </w:pPr>
            <w:r w:rsidRPr="00743F72">
              <w:rPr>
                <w:sz w:val="18"/>
                <w:szCs w:val="18"/>
              </w:rPr>
              <w:t>202</w:t>
            </w:r>
            <w:r w:rsidR="00022206" w:rsidRPr="00743F72">
              <w:rPr>
                <w:sz w:val="18"/>
                <w:szCs w:val="18"/>
              </w:rPr>
              <w:t>2</w:t>
            </w:r>
            <w:r w:rsidRPr="00743F72">
              <w:rPr>
                <w:sz w:val="18"/>
                <w:szCs w:val="18"/>
              </w:rPr>
              <w:t xml:space="preserve"> года</w:t>
            </w:r>
          </w:p>
        </w:tc>
        <w:tc>
          <w:tcPr>
            <w:tcW w:w="450" w:type="pct"/>
            <w:vAlign w:val="center"/>
          </w:tcPr>
          <w:p w:rsidR="000D2008" w:rsidRPr="00743F72" w:rsidRDefault="000D2008" w:rsidP="00A22A7B">
            <w:pPr>
              <w:tabs>
                <w:tab w:val="left" w:pos="567"/>
              </w:tabs>
              <w:contextualSpacing/>
              <w:jc w:val="center"/>
              <w:rPr>
                <w:sz w:val="18"/>
                <w:szCs w:val="18"/>
              </w:rPr>
            </w:pPr>
            <w:proofErr w:type="spellStart"/>
            <w:r w:rsidRPr="00743F72">
              <w:rPr>
                <w:sz w:val="18"/>
                <w:szCs w:val="18"/>
              </w:rPr>
              <w:t>Ожида-емое</w:t>
            </w:r>
            <w:proofErr w:type="spellEnd"/>
          </w:p>
          <w:p w:rsidR="000D2008" w:rsidRPr="00743F72" w:rsidRDefault="000D2008" w:rsidP="00A22A7B">
            <w:pPr>
              <w:tabs>
                <w:tab w:val="left" w:pos="567"/>
              </w:tabs>
              <w:contextualSpacing/>
              <w:jc w:val="center"/>
              <w:rPr>
                <w:sz w:val="18"/>
                <w:szCs w:val="18"/>
              </w:rPr>
            </w:pPr>
            <w:proofErr w:type="spellStart"/>
            <w:r w:rsidRPr="00743F72">
              <w:rPr>
                <w:sz w:val="18"/>
                <w:szCs w:val="18"/>
              </w:rPr>
              <w:t>исполне</w:t>
            </w:r>
            <w:proofErr w:type="spellEnd"/>
            <w:r w:rsidRPr="00743F72">
              <w:rPr>
                <w:sz w:val="18"/>
                <w:szCs w:val="18"/>
              </w:rPr>
              <w:t>-</w:t>
            </w:r>
          </w:p>
          <w:p w:rsidR="000D2008" w:rsidRPr="00743F72" w:rsidRDefault="000D2008" w:rsidP="00A22A7B">
            <w:pPr>
              <w:tabs>
                <w:tab w:val="left" w:pos="567"/>
              </w:tabs>
              <w:contextualSpacing/>
              <w:jc w:val="center"/>
              <w:rPr>
                <w:sz w:val="18"/>
                <w:szCs w:val="18"/>
              </w:rPr>
            </w:pPr>
            <w:proofErr w:type="spellStart"/>
            <w:r w:rsidRPr="00743F72">
              <w:rPr>
                <w:sz w:val="18"/>
                <w:szCs w:val="18"/>
              </w:rPr>
              <w:t>ние</w:t>
            </w:r>
            <w:proofErr w:type="spellEnd"/>
          </w:p>
          <w:p w:rsidR="000D2008" w:rsidRPr="00743F72" w:rsidRDefault="000D2008" w:rsidP="00022206">
            <w:pPr>
              <w:tabs>
                <w:tab w:val="left" w:pos="567"/>
              </w:tabs>
              <w:contextualSpacing/>
              <w:jc w:val="center"/>
              <w:rPr>
                <w:sz w:val="18"/>
                <w:szCs w:val="18"/>
              </w:rPr>
            </w:pPr>
            <w:r w:rsidRPr="00743F72">
              <w:rPr>
                <w:sz w:val="18"/>
                <w:szCs w:val="18"/>
              </w:rPr>
              <w:t>202</w:t>
            </w:r>
            <w:r w:rsidR="00022206" w:rsidRPr="00743F72">
              <w:rPr>
                <w:sz w:val="18"/>
                <w:szCs w:val="18"/>
              </w:rPr>
              <w:t>3</w:t>
            </w:r>
            <w:r w:rsidRPr="00743F72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481" w:type="pct"/>
            <w:vAlign w:val="center"/>
          </w:tcPr>
          <w:p w:rsidR="000D2008" w:rsidRPr="00743F72" w:rsidRDefault="000D2008" w:rsidP="00A22A7B">
            <w:pPr>
              <w:tabs>
                <w:tab w:val="left" w:pos="567"/>
              </w:tabs>
              <w:contextualSpacing/>
              <w:jc w:val="center"/>
              <w:rPr>
                <w:sz w:val="18"/>
                <w:szCs w:val="18"/>
              </w:rPr>
            </w:pPr>
            <w:r w:rsidRPr="00743F72">
              <w:rPr>
                <w:sz w:val="18"/>
                <w:szCs w:val="18"/>
              </w:rPr>
              <w:t>Темп</w:t>
            </w:r>
          </w:p>
          <w:p w:rsidR="000D2008" w:rsidRPr="00743F72" w:rsidRDefault="000D2008" w:rsidP="00A22A7B">
            <w:pPr>
              <w:tabs>
                <w:tab w:val="left" w:pos="567"/>
              </w:tabs>
              <w:contextualSpacing/>
              <w:jc w:val="center"/>
              <w:rPr>
                <w:sz w:val="18"/>
                <w:szCs w:val="18"/>
              </w:rPr>
            </w:pPr>
            <w:r w:rsidRPr="00743F72">
              <w:rPr>
                <w:sz w:val="18"/>
                <w:szCs w:val="18"/>
              </w:rPr>
              <w:t>роста,</w:t>
            </w:r>
          </w:p>
          <w:p w:rsidR="000D2008" w:rsidRPr="00743F72" w:rsidRDefault="000D2008" w:rsidP="00A22A7B">
            <w:pPr>
              <w:tabs>
                <w:tab w:val="left" w:pos="567"/>
              </w:tabs>
              <w:contextualSpacing/>
              <w:jc w:val="center"/>
              <w:rPr>
                <w:sz w:val="18"/>
                <w:szCs w:val="18"/>
              </w:rPr>
            </w:pPr>
            <w:r w:rsidRPr="00743F72">
              <w:rPr>
                <w:sz w:val="18"/>
                <w:szCs w:val="18"/>
              </w:rPr>
              <w:t>снижения</w:t>
            </w:r>
          </w:p>
          <w:p w:rsidR="000D2008" w:rsidRPr="00743F72" w:rsidRDefault="000D2008" w:rsidP="00A22A7B">
            <w:pPr>
              <w:tabs>
                <w:tab w:val="left" w:pos="567"/>
              </w:tabs>
              <w:contextualSpacing/>
              <w:jc w:val="center"/>
              <w:rPr>
                <w:sz w:val="18"/>
                <w:szCs w:val="18"/>
              </w:rPr>
            </w:pPr>
            <w:r w:rsidRPr="00743F72">
              <w:rPr>
                <w:sz w:val="18"/>
                <w:szCs w:val="18"/>
              </w:rPr>
              <w:t>в %</w:t>
            </w:r>
          </w:p>
          <w:p w:rsidR="000D2008" w:rsidRPr="00743F72" w:rsidRDefault="000D2008" w:rsidP="00A22A7B">
            <w:pPr>
              <w:tabs>
                <w:tab w:val="left" w:pos="567"/>
              </w:tabs>
              <w:contextualSpacing/>
              <w:jc w:val="center"/>
              <w:rPr>
                <w:sz w:val="18"/>
                <w:szCs w:val="18"/>
              </w:rPr>
            </w:pPr>
            <w:r w:rsidRPr="00743F72">
              <w:rPr>
                <w:sz w:val="18"/>
                <w:szCs w:val="18"/>
              </w:rPr>
              <w:t>гр.3/гр2</w:t>
            </w:r>
          </w:p>
          <w:p w:rsidR="000D2008" w:rsidRPr="00743F72" w:rsidRDefault="000D2008" w:rsidP="00A22A7B">
            <w:pPr>
              <w:tabs>
                <w:tab w:val="left" w:pos="567"/>
              </w:tabs>
              <w:contextualSpacing/>
              <w:jc w:val="center"/>
              <w:rPr>
                <w:sz w:val="18"/>
                <w:szCs w:val="18"/>
              </w:rPr>
            </w:pPr>
            <w:r w:rsidRPr="00743F72">
              <w:rPr>
                <w:sz w:val="18"/>
                <w:szCs w:val="18"/>
              </w:rPr>
              <w:t>*100</w:t>
            </w:r>
          </w:p>
        </w:tc>
        <w:tc>
          <w:tcPr>
            <w:tcW w:w="443" w:type="pct"/>
            <w:vAlign w:val="center"/>
          </w:tcPr>
          <w:p w:rsidR="000D2008" w:rsidRPr="00743F72" w:rsidRDefault="000D2008" w:rsidP="00A22A7B">
            <w:pPr>
              <w:tabs>
                <w:tab w:val="left" w:pos="567"/>
              </w:tabs>
              <w:contextualSpacing/>
              <w:jc w:val="center"/>
              <w:rPr>
                <w:sz w:val="18"/>
                <w:szCs w:val="18"/>
              </w:rPr>
            </w:pPr>
            <w:r w:rsidRPr="00743F72">
              <w:rPr>
                <w:sz w:val="18"/>
                <w:szCs w:val="18"/>
              </w:rPr>
              <w:t>Проект</w:t>
            </w:r>
          </w:p>
          <w:p w:rsidR="000D2008" w:rsidRPr="00743F72" w:rsidRDefault="000D2008" w:rsidP="00022206">
            <w:pPr>
              <w:tabs>
                <w:tab w:val="left" w:pos="567"/>
              </w:tabs>
              <w:contextualSpacing/>
              <w:jc w:val="center"/>
              <w:rPr>
                <w:sz w:val="18"/>
                <w:szCs w:val="18"/>
              </w:rPr>
            </w:pPr>
            <w:r w:rsidRPr="00743F72">
              <w:rPr>
                <w:sz w:val="18"/>
                <w:szCs w:val="18"/>
              </w:rPr>
              <w:t>202</w:t>
            </w:r>
            <w:r w:rsidR="00022206" w:rsidRPr="00743F72">
              <w:rPr>
                <w:sz w:val="18"/>
                <w:szCs w:val="18"/>
              </w:rPr>
              <w:t>4</w:t>
            </w:r>
            <w:r w:rsidRPr="00743F72">
              <w:rPr>
                <w:sz w:val="18"/>
                <w:szCs w:val="18"/>
              </w:rPr>
              <w:t xml:space="preserve"> года</w:t>
            </w:r>
          </w:p>
        </w:tc>
        <w:tc>
          <w:tcPr>
            <w:tcW w:w="481" w:type="pct"/>
            <w:vAlign w:val="center"/>
          </w:tcPr>
          <w:p w:rsidR="000D2008" w:rsidRPr="00743F72" w:rsidRDefault="000D2008" w:rsidP="00A22A7B">
            <w:pPr>
              <w:tabs>
                <w:tab w:val="left" w:pos="567"/>
              </w:tabs>
              <w:contextualSpacing/>
              <w:jc w:val="center"/>
              <w:rPr>
                <w:sz w:val="18"/>
                <w:szCs w:val="18"/>
              </w:rPr>
            </w:pPr>
            <w:r w:rsidRPr="00743F72">
              <w:rPr>
                <w:sz w:val="18"/>
                <w:szCs w:val="18"/>
              </w:rPr>
              <w:t>Темп</w:t>
            </w:r>
          </w:p>
          <w:p w:rsidR="000D2008" w:rsidRPr="00743F72" w:rsidRDefault="000D2008" w:rsidP="00A22A7B">
            <w:pPr>
              <w:tabs>
                <w:tab w:val="left" w:pos="567"/>
              </w:tabs>
              <w:contextualSpacing/>
              <w:jc w:val="center"/>
              <w:rPr>
                <w:sz w:val="18"/>
                <w:szCs w:val="18"/>
              </w:rPr>
            </w:pPr>
            <w:r w:rsidRPr="00743F72">
              <w:rPr>
                <w:sz w:val="18"/>
                <w:szCs w:val="18"/>
              </w:rPr>
              <w:t>роста,</w:t>
            </w:r>
          </w:p>
          <w:p w:rsidR="000D2008" w:rsidRPr="00743F72" w:rsidRDefault="000D2008" w:rsidP="00A22A7B">
            <w:pPr>
              <w:tabs>
                <w:tab w:val="left" w:pos="567"/>
              </w:tabs>
              <w:contextualSpacing/>
              <w:jc w:val="center"/>
              <w:rPr>
                <w:sz w:val="18"/>
                <w:szCs w:val="18"/>
              </w:rPr>
            </w:pPr>
            <w:r w:rsidRPr="00743F72">
              <w:rPr>
                <w:sz w:val="18"/>
                <w:szCs w:val="18"/>
              </w:rPr>
              <w:t>снижения</w:t>
            </w:r>
          </w:p>
          <w:p w:rsidR="000D2008" w:rsidRPr="00743F72" w:rsidRDefault="000D2008" w:rsidP="00A22A7B">
            <w:pPr>
              <w:tabs>
                <w:tab w:val="left" w:pos="567"/>
              </w:tabs>
              <w:contextualSpacing/>
              <w:jc w:val="center"/>
              <w:rPr>
                <w:sz w:val="18"/>
                <w:szCs w:val="18"/>
              </w:rPr>
            </w:pPr>
            <w:r w:rsidRPr="00743F72">
              <w:rPr>
                <w:sz w:val="18"/>
                <w:szCs w:val="18"/>
              </w:rPr>
              <w:t>в %</w:t>
            </w:r>
          </w:p>
          <w:p w:rsidR="000D2008" w:rsidRPr="00743F72" w:rsidRDefault="000D2008" w:rsidP="00A22A7B">
            <w:pPr>
              <w:tabs>
                <w:tab w:val="left" w:pos="567"/>
              </w:tabs>
              <w:contextualSpacing/>
              <w:jc w:val="center"/>
              <w:rPr>
                <w:sz w:val="18"/>
                <w:szCs w:val="18"/>
              </w:rPr>
            </w:pPr>
            <w:r w:rsidRPr="00743F72">
              <w:rPr>
                <w:sz w:val="18"/>
                <w:szCs w:val="18"/>
              </w:rPr>
              <w:t>гр.</w:t>
            </w:r>
            <w:r w:rsidR="00EF6F25" w:rsidRPr="00743F72">
              <w:rPr>
                <w:sz w:val="18"/>
                <w:szCs w:val="18"/>
              </w:rPr>
              <w:t>5</w:t>
            </w:r>
            <w:r w:rsidRPr="00743F72">
              <w:rPr>
                <w:sz w:val="18"/>
                <w:szCs w:val="18"/>
              </w:rPr>
              <w:t>/гр</w:t>
            </w:r>
            <w:r w:rsidR="00EF6F25" w:rsidRPr="00743F72">
              <w:rPr>
                <w:sz w:val="18"/>
                <w:szCs w:val="18"/>
              </w:rPr>
              <w:t>3</w:t>
            </w:r>
          </w:p>
          <w:p w:rsidR="000D2008" w:rsidRPr="00743F72" w:rsidRDefault="000D2008" w:rsidP="00A22A7B">
            <w:pPr>
              <w:tabs>
                <w:tab w:val="left" w:pos="567"/>
              </w:tabs>
              <w:contextualSpacing/>
              <w:jc w:val="center"/>
              <w:rPr>
                <w:sz w:val="18"/>
                <w:szCs w:val="18"/>
              </w:rPr>
            </w:pPr>
            <w:r w:rsidRPr="00743F72">
              <w:rPr>
                <w:sz w:val="18"/>
                <w:szCs w:val="18"/>
              </w:rPr>
              <w:t>*100</w:t>
            </w:r>
          </w:p>
        </w:tc>
        <w:tc>
          <w:tcPr>
            <w:tcW w:w="443" w:type="pct"/>
            <w:vAlign w:val="center"/>
          </w:tcPr>
          <w:p w:rsidR="00EF6F25" w:rsidRPr="00743F72" w:rsidRDefault="00EF6F25" w:rsidP="00A22A7B">
            <w:pPr>
              <w:tabs>
                <w:tab w:val="left" w:pos="567"/>
              </w:tabs>
              <w:contextualSpacing/>
              <w:jc w:val="center"/>
              <w:rPr>
                <w:sz w:val="18"/>
                <w:szCs w:val="18"/>
              </w:rPr>
            </w:pPr>
            <w:r w:rsidRPr="00743F72">
              <w:rPr>
                <w:sz w:val="18"/>
                <w:szCs w:val="18"/>
              </w:rPr>
              <w:t>Проект</w:t>
            </w:r>
          </w:p>
          <w:p w:rsidR="000D2008" w:rsidRPr="00743F72" w:rsidRDefault="00EF6F25" w:rsidP="00022206">
            <w:pPr>
              <w:tabs>
                <w:tab w:val="left" w:pos="567"/>
              </w:tabs>
              <w:contextualSpacing/>
              <w:jc w:val="center"/>
              <w:rPr>
                <w:sz w:val="18"/>
                <w:szCs w:val="18"/>
              </w:rPr>
            </w:pPr>
            <w:r w:rsidRPr="00743F72">
              <w:rPr>
                <w:sz w:val="18"/>
                <w:szCs w:val="18"/>
              </w:rPr>
              <w:t>202</w:t>
            </w:r>
            <w:r w:rsidR="00022206" w:rsidRPr="00743F72">
              <w:rPr>
                <w:sz w:val="18"/>
                <w:szCs w:val="18"/>
              </w:rPr>
              <w:t>5</w:t>
            </w:r>
            <w:r w:rsidRPr="00743F72">
              <w:rPr>
                <w:sz w:val="18"/>
                <w:szCs w:val="18"/>
              </w:rPr>
              <w:t xml:space="preserve"> года</w:t>
            </w:r>
          </w:p>
        </w:tc>
        <w:tc>
          <w:tcPr>
            <w:tcW w:w="481" w:type="pct"/>
            <w:vAlign w:val="center"/>
          </w:tcPr>
          <w:p w:rsidR="00EF6F25" w:rsidRPr="00743F72" w:rsidRDefault="00EF6F25" w:rsidP="00A22A7B">
            <w:pPr>
              <w:tabs>
                <w:tab w:val="left" w:pos="567"/>
              </w:tabs>
              <w:contextualSpacing/>
              <w:jc w:val="center"/>
              <w:rPr>
                <w:sz w:val="18"/>
                <w:szCs w:val="18"/>
              </w:rPr>
            </w:pPr>
            <w:r w:rsidRPr="00743F72">
              <w:rPr>
                <w:sz w:val="18"/>
                <w:szCs w:val="18"/>
              </w:rPr>
              <w:t>Темп</w:t>
            </w:r>
          </w:p>
          <w:p w:rsidR="00EF6F25" w:rsidRPr="00743F72" w:rsidRDefault="00EF6F25" w:rsidP="00A22A7B">
            <w:pPr>
              <w:tabs>
                <w:tab w:val="left" w:pos="567"/>
              </w:tabs>
              <w:contextualSpacing/>
              <w:jc w:val="center"/>
              <w:rPr>
                <w:sz w:val="18"/>
                <w:szCs w:val="18"/>
              </w:rPr>
            </w:pPr>
            <w:r w:rsidRPr="00743F72">
              <w:rPr>
                <w:sz w:val="18"/>
                <w:szCs w:val="18"/>
              </w:rPr>
              <w:t>роста,</w:t>
            </w:r>
          </w:p>
          <w:p w:rsidR="00EF6F25" w:rsidRPr="00743F72" w:rsidRDefault="00EF6F25" w:rsidP="00A22A7B">
            <w:pPr>
              <w:tabs>
                <w:tab w:val="left" w:pos="567"/>
              </w:tabs>
              <w:contextualSpacing/>
              <w:jc w:val="center"/>
              <w:rPr>
                <w:sz w:val="18"/>
                <w:szCs w:val="18"/>
              </w:rPr>
            </w:pPr>
            <w:r w:rsidRPr="00743F72">
              <w:rPr>
                <w:sz w:val="18"/>
                <w:szCs w:val="18"/>
              </w:rPr>
              <w:t>снижения</w:t>
            </w:r>
          </w:p>
          <w:p w:rsidR="00EF6F25" w:rsidRPr="00743F72" w:rsidRDefault="00EF6F25" w:rsidP="00A22A7B">
            <w:pPr>
              <w:tabs>
                <w:tab w:val="left" w:pos="567"/>
              </w:tabs>
              <w:contextualSpacing/>
              <w:jc w:val="center"/>
              <w:rPr>
                <w:sz w:val="18"/>
                <w:szCs w:val="18"/>
              </w:rPr>
            </w:pPr>
            <w:r w:rsidRPr="00743F72">
              <w:rPr>
                <w:sz w:val="18"/>
                <w:szCs w:val="18"/>
              </w:rPr>
              <w:t>в %</w:t>
            </w:r>
          </w:p>
          <w:p w:rsidR="00EF6F25" w:rsidRPr="00743F72" w:rsidRDefault="00EF6F25" w:rsidP="00A22A7B">
            <w:pPr>
              <w:tabs>
                <w:tab w:val="left" w:pos="567"/>
              </w:tabs>
              <w:contextualSpacing/>
              <w:jc w:val="center"/>
              <w:rPr>
                <w:sz w:val="18"/>
                <w:szCs w:val="18"/>
              </w:rPr>
            </w:pPr>
            <w:r w:rsidRPr="00743F72">
              <w:rPr>
                <w:sz w:val="18"/>
                <w:szCs w:val="18"/>
              </w:rPr>
              <w:t>гр.7/гр5</w:t>
            </w:r>
          </w:p>
          <w:p w:rsidR="000D2008" w:rsidRPr="00743F72" w:rsidRDefault="00EF6F25" w:rsidP="00A22A7B">
            <w:pPr>
              <w:tabs>
                <w:tab w:val="left" w:pos="567"/>
              </w:tabs>
              <w:contextualSpacing/>
              <w:jc w:val="center"/>
              <w:rPr>
                <w:sz w:val="18"/>
                <w:szCs w:val="18"/>
              </w:rPr>
            </w:pPr>
            <w:r w:rsidRPr="00743F72">
              <w:rPr>
                <w:sz w:val="18"/>
                <w:szCs w:val="18"/>
              </w:rPr>
              <w:t>*100</w:t>
            </w:r>
          </w:p>
        </w:tc>
        <w:tc>
          <w:tcPr>
            <w:tcW w:w="443" w:type="pct"/>
            <w:vAlign w:val="center"/>
          </w:tcPr>
          <w:p w:rsidR="00EF6F25" w:rsidRPr="00743F72" w:rsidRDefault="00EF6F25" w:rsidP="00A22A7B">
            <w:pPr>
              <w:tabs>
                <w:tab w:val="left" w:pos="567"/>
              </w:tabs>
              <w:contextualSpacing/>
              <w:jc w:val="center"/>
              <w:rPr>
                <w:sz w:val="18"/>
                <w:szCs w:val="18"/>
              </w:rPr>
            </w:pPr>
            <w:r w:rsidRPr="00743F72">
              <w:rPr>
                <w:sz w:val="18"/>
                <w:szCs w:val="18"/>
              </w:rPr>
              <w:t>Проект</w:t>
            </w:r>
          </w:p>
          <w:p w:rsidR="000D2008" w:rsidRPr="00743F72" w:rsidRDefault="00EF6F25" w:rsidP="00022206">
            <w:pPr>
              <w:tabs>
                <w:tab w:val="left" w:pos="567"/>
              </w:tabs>
              <w:contextualSpacing/>
              <w:jc w:val="center"/>
              <w:rPr>
                <w:sz w:val="18"/>
                <w:szCs w:val="18"/>
              </w:rPr>
            </w:pPr>
            <w:r w:rsidRPr="00743F72">
              <w:rPr>
                <w:sz w:val="18"/>
                <w:szCs w:val="18"/>
              </w:rPr>
              <w:t>202</w:t>
            </w:r>
            <w:r w:rsidR="00022206" w:rsidRPr="00743F72">
              <w:rPr>
                <w:sz w:val="18"/>
                <w:szCs w:val="18"/>
              </w:rPr>
              <w:t>6</w:t>
            </w:r>
            <w:r w:rsidRPr="00743F72">
              <w:rPr>
                <w:sz w:val="18"/>
                <w:szCs w:val="18"/>
              </w:rPr>
              <w:t xml:space="preserve"> года</w:t>
            </w:r>
          </w:p>
        </w:tc>
        <w:tc>
          <w:tcPr>
            <w:tcW w:w="426" w:type="pct"/>
            <w:vAlign w:val="center"/>
          </w:tcPr>
          <w:p w:rsidR="00EF6F25" w:rsidRPr="00743F72" w:rsidRDefault="00EF6F25" w:rsidP="00A22A7B">
            <w:pPr>
              <w:tabs>
                <w:tab w:val="left" w:pos="567"/>
              </w:tabs>
              <w:contextualSpacing/>
              <w:jc w:val="center"/>
              <w:rPr>
                <w:sz w:val="18"/>
                <w:szCs w:val="18"/>
              </w:rPr>
            </w:pPr>
            <w:r w:rsidRPr="00743F72">
              <w:rPr>
                <w:sz w:val="18"/>
                <w:szCs w:val="18"/>
              </w:rPr>
              <w:t>Темп</w:t>
            </w:r>
          </w:p>
          <w:p w:rsidR="00EF6F25" w:rsidRPr="00743F72" w:rsidRDefault="00EF6F25" w:rsidP="00A22A7B">
            <w:pPr>
              <w:tabs>
                <w:tab w:val="left" w:pos="567"/>
              </w:tabs>
              <w:contextualSpacing/>
              <w:jc w:val="center"/>
              <w:rPr>
                <w:sz w:val="18"/>
                <w:szCs w:val="18"/>
              </w:rPr>
            </w:pPr>
            <w:r w:rsidRPr="00743F72">
              <w:rPr>
                <w:sz w:val="18"/>
                <w:szCs w:val="18"/>
              </w:rPr>
              <w:t>роста,</w:t>
            </w:r>
          </w:p>
          <w:p w:rsidR="00EF6F25" w:rsidRPr="00743F72" w:rsidRDefault="00EF6F25" w:rsidP="00A22A7B">
            <w:pPr>
              <w:tabs>
                <w:tab w:val="left" w:pos="567"/>
              </w:tabs>
              <w:contextualSpacing/>
              <w:jc w:val="center"/>
              <w:rPr>
                <w:sz w:val="18"/>
                <w:szCs w:val="18"/>
              </w:rPr>
            </w:pPr>
            <w:r w:rsidRPr="00743F72">
              <w:rPr>
                <w:sz w:val="18"/>
                <w:szCs w:val="18"/>
              </w:rPr>
              <w:t>снижения</w:t>
            </w:r>
          </w:p>
          <w:p w:rsidR="00EF6F25" w:rsidRPr="00743F72" w:rsidRDefault="00EF6F25" w:rsidP="00A22A7B">
            <w:pPr>
              <w:tabs>
                <w:tab w:val="left" w:pos="567"/>
              </w:tabs>
              <w:contextualSpacing/>
              <w:jc w:val="center"/>
              <w:rPr>
                <w:sz w:val="18"/>
                <w:szCs w:val="18"/>
              </w:rPr>
            </w:pPr>
            <w:r w:rsidRPr="00743F72">
              <w:rPr>
                <w:sz w:val="18"/>
                <w:szCs w:val="18"/>
              </w:rPr>
              <w:t>в %</w:t>
            </w:r>
          </w:p>
          <w:p w:rsidR="00EF6F25" w:rsidRPr="00743F72" w:rsidRDefault="00EF6F25" w:rsidP="00A22A7B">
            <w:pPr>
              <w:tabs>
                <w:tab w:val="left" w:pos="567"/>
              </w:tabs>
              <w:contextualSpacing/>
              <w:jc w:val="center"/>
              <w:rPr>
                <w:sz w:val="18"/>
                <w:szCs w:val="18"/>
              </w:rPr>
            </w:pPr>
            <w:r w:rsidRPr="00743F72">
              <w:rPr>
                <w:sz w:val="18"/>
                <w:szCs w:val="18"/>
              </w:rPr>
              <w:t>гр.9/гр7</w:t>
            </w:r>
          </w:p>
          <w:p w:rsidR="000D2008" w:rsidRPr="00743F72" w:rsidRDefault="00EF6F25" w:rsidP="00A22A7B">
            <w:pPr>
              <w:tabs>
                <w:tab w:val="left" w:pos="567"/>
              </w:tabs>
              <w:contextualSpacing/>
              <w:jc w:val="center"/>
              <w:rPr>
                <w:sz w:val="18"/>
                <w:szCs w:val="18"/>
              </w:rPr>
            </w:pPr>
            <w:r w:rsidRPr="00743F72">
              <w:rPr>
                <w:sz w:val="18"/>
                <w:szCs w:val="18"/>
              </w:rPr>
              <w:t>*100</w:t>
            </w:r>
          </w:p>
        </w:tc>
      </w:tr>
      <w:tr w:rsidR="00EF6F25" w:rsidRPr="00743F72" w:rsidTr="0032414A">
        <w:tc>
          <w:tcPr>
            <w:tcW w:w="908" w:type="pct"/>
            <w:vAlign w:val="center"/>
          </w:tcPr>
          <w:p w:rsidR="000D2008" w:rsidRPr="00743F72" w:rsidRDefault="000D2008" w:rsidP="00A22A7B">
            <w:pPr>
              <w:tabs>
                <w:tab w:val="left" w:pos="567"/>
              </w:tabs>
              <w:contextualSpacing/>
              <w:jc w:val="center"/>
              <w:rPr>
                <w:sz w:val="18"/>
                <w:szCs w:val="18"/>
              </w:rPr>
            </w:pPr>
            <w:r w:rsidRPr="00743F72">
              <w:rPr>
                <w:sz w:val="18"/>
                <w:szCs w:val="18"/>
              </w:rPr>
              <w:t>1</w:t>
            </w:r>
          </w:p>
        </w:tc>
        <w:tc>
          <w:tcPr>
            <w:tcW w:w="443" w:type="pct"/>
            <w:vAlign w:val="center"/>
          </w:tcPr>
          <w:p w:rsidR="000D2008" w:rsidRPr="00743F72" w:rsidRDefault="000D2008" w:rsidP="00A22A7B">
            <w:pPr>
              <w:tabs>
                <w:tab w:val="left" w:pos="567"/>
              </w:tabs>
              <w:contextualSpacing/>
              <w:jc w:val="center"/>
              <w:rPr>
                <w:sz w:val="18"/>
                <w:szCs w:val="18"/>
              </w:rPr>
            </w:pPr>
            <w:r w:rsidRPr="00743F72">
              <w:rPr>
                <w:sz w:val="18"/>
                <w:szCs w:val="18"/>
              </w:rPr>
              <w:t>2</w:t>
            </w:r>
          </w:p>
        </w:tc>
        <w:tc>
          <w:tcPr>
            <w:tcW w:w="450" w:type="pct"/>
            <w:vAlign w:val="center"/>
          </w:tcPr>
          <w:p w:rsidR="000D2008" w:rsidRPr="00743F72" w:rsidRDefault="000D2008" w:rsidP="00A22A7B">
            <w:pPr>
              <w:tabs>
                <w:tab w:val="left" w:pos="567"/>
              </w:tabs>
              <w:contextualSpacing/>
              <w:jc w:val="center"/>
              <w:rPr>
                <w:sz w:val="18"/>
                <w:szCs w:val="18"/>
              </w:rPr>
            </w:pPr>
            <w:r w:rsidRPr="00743F72">
              <w:rPr>
                <w:sz w:val="18"/>
                <w:szCs w:val="18"/>
              </w:rPr>
              <w:t>3</w:t>
            </w:r>
          </w:p>
        </w:tc>
        <w:tc>
          <w:tcPr>
            <w:tcW w:w="481" w:type="pct"/>
            <w:vAlign w:val="center"/>
          </w:tcPr>
          <w:p w:rsidR="000D2008" w:rsidRPr="00743F72" w:rsidRDefault="000D2008" w:rsidP="00A22A7B">
            <w:pPr>
              <w:tabs>
                <w:tab w:val="left" w:pos="567"/>
              </w:tabs>
              <w:contextualSpacing/>
              <w:jc w:val="center"/>
              <w:rPr>
                <w:sz w:val="18"/>
                <w:szCs w:val="18"/>
              </w:rPr>
            </w:pPr>
            <w:r w:rsidRPr="00743F72">
              <w:rPr>
                <w:sz w:val="18"/>
                <w:szCs w:val="18"/>
              </w:rPr>
              <w:t>4</w:t>
            </w:r>
          </w:p>
        </w:tc>
        <w:tc>
          <w:tcPr>
            <w:tcW w:w="443" w:type="pct"/>
            <w:vAlign w:val="center"/>
          </w:tcPr>
          <w:p w:rsidR="000D2008" w:rsidRPr="00743F72" w:rsidRDefault="000D2008" w:rsidP="00A22A7B">
            <w:pPr>
              <w:tabs>
                <w:tab w:val="left" w:pos="567"/>
              </w:tabs>
              <w:contextualSpacing/>
              <w:jc w:val="center"/>
              <w:rPr>
                <w:sz w:val="18"/>
                <w:szCs w:val="18"/>
              </w:rPr>
            </w:pPr>
            <w:r w:rsidRPr="00743F72">
              <w:rPr>
                <w:sz w:val="18"/>
                <w:szCs w:val="18"/>
              </w:rPr>
              <w:t>5</w:t>
            </w:r>
          </w:p>
        </w:tc>
        <w:tc>
          <w:tcPr>
            <w:tcW w:w="481" w:type="pct"/>
            <w:vAlign w:val="center"/>
          </w:tcPr>
          <w:p w:rsidR="000D2008" w:rsidRPr="00743F72" w:rsidRDefault="000D2008" w:rsidP="00A22A7B">
            <w:pPr>
              <w:tabs>
                <w:tab w:val="left" w:pos="567"/>
              </w:tabs>
              <w:contextualSpacing/>
              <w:jc w:val="center"/>
              <w:rPr>
                <w:sz w:val="18"/>
                <w:szCs w:val="18"/>
              </w:rPr>
            </w:pPr>
            <w:r w:rsidRPr="00743F72">
              <w:rPr>
                <w:sz w:val="18"/>
                <w:szCs w:val="18"/>
              </w:rPr>
              <w:t>6</w:t>
            </w:r>
          </w:p>
        </w:tc>
        <w:tc>
          <w:tcPr>
            <w:tcW w:w="443" w:type="pct"/>
            <w:vAlign w:val="center"/>
          </w:tcPr>
          <w:p w:rsidR="000D2008" w:rsidRPr="00743F72" w:rsidRDefault="000D2008" w:rsidP="00A22A7B">
            <w:pPr>
              <w:tabs>
                <w:tab w:val="left" w:pos="567"/>
              </w:tabs>
              <w:contextualSpacing/>
              <w:jc w:val="center"/>
              <w:rPr>
                <w:sz w:val="18"/>
                <w:szCs w:val="18"/>
              </w:rPr>
            </w:pPr>
            <w:r w:rsidRPr="00743F72">
              <w:rPr>
                <w:sz w:val="18"/>
                <w:szCs w:val="18"/>
              </w:rPr>
              <w:t>7</w:t>
            </w:r>
          </w:p>
        </w:tc>
        <w:tc>
          <w:tcPr>
            <w:tcW w:w="481" w:type="pct"/>
            <w:vAlign w:val="center"/>
          </w:tcPr>
          <w:p w:rsidR="000D2008" w:rsidRPr="00743F72" w:rsidRDefault="000D2008" w:rsidP="00A22A7B">
            <w:pPr>
              <w:tabs>
                <w:tab w:val="left" w:pos="567"/>
              </w:tabs>
              <w:contextualSpacing/>
              <w:jc w:val="center"/>
              <w:rPr>
                <w:sz w:val="18"/>
                <w:szCs w:val="18"/>
              </w:rPr>
            </w:pPr>
            <w:r w:rsidRPr="00743F72">
              <w:rPr>
                <w:sz w:val="18"/>
                <w:szCs w:val="18"/>
              </w:rPr>
              <w:t>8</w:t>
            </w:r>
          </w:p>
        </w:tc>
        <w:tc>
          <w:tcPr>
            <w:tcW w:w="443" w:type="pct"/>
            <w:vAlign w:val="center"/>
          </w:tcPr>
          <w:p w:rsidR="000D2008" w:rsidRPr="00743F72" w:rsidRDefault="000D2008" w:rsidP="00A22A7B">
            <w:pPr>
              <w:tabs>
                <w:tab w:val="left" w:pos="567"/>
              </w:tabs>
              <w:contextualSpacing/>
              <w:jc w:val="center"/>
              <w:rPr>
                <w:sz w:val="18"/>
                <w:szCs w:val="18"/>
              </w:rPr>
            </w:pPr>
            <w:r w:rsidRPr="00743F72">
              <w:rPr>
                <w:sz w:val="18"/>
                <w:szCs w:val="18"/>
              </w:rPr>
              <w:t>9</w:t>
            </w:r>
          </w:p>
        </w:tc>
        <w:tc>
          <w:tcPr>
            <w:tcW w:w="426" w:type="pct"/>
            <w:vAlign w:val="center"/>
          </w:tcPr>
          <w:p w:rsidR="000D2008" w:rsidRPr="00743F72" w:rsidRDefault="000D2008" w:rsidP="00A22A7B">
            <w:pPr>
              <w:tabs>
                <w:tab w:val="left" w:pos="567"/>
              </w:tabs>
              <w:contextualSpacing/>
              <w:jc w:val="center"/>
              <w:rPr>
                <w:sz w:val="18"/>
                <w:szCs w:val="18"/>
              </w:rPr>
            </w:pPr>
            <w:r w:rsidRPr="00743F72">
              <w:rPr>
                <w:sz w:val="18"/>
                <w:szCs w:val="18"/>
              </w:rPr>
              <w:t>10</w:t>
            </w:r>
          </w:p>
        </w:tc>
      </w:tr>
      <w:tr w:rsidR="00EF6F25" w:rsidRPr="00743F72" w:rsidTr="0032414A">
        <w:tc>
          <w:tcPr>
            <w:tcW w:w="908" w:type="pct"/>
            <w:vAlign w:val="center"/>
          </w:tcPr>
          <w:p w:rsidR="00EF6F25" w:rsidRPr="00743F72" w:rsidRDefault="00EF6F25" w:rsidP="0032414A">
            <w:pPr>
              <w:jc w:val="left"/>
              <w:rPr>
                <w:sz w:val="18"/>
                <w:szCs w:val="18"/>
              </w:rPr>
            </w:pPr>
            <w:r w:rsidRPr="00743F72">
              <w:rPr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443" w:type="pct"/>
            <w:vAlign w:val="center"/>
          </w:tcPr>
          <w:p w:rsidR="00EF6F25" w:rsidRPr="00743F72" w:rsidRDefault="00022206" w:rsidP="00A22A7B">
            <w:pPr>
              <w:tabs>
                <w:tab w:val="left" w:pos="567"/>
              </w:tabs>
              <w:contextualSpacing/>
              <w:jc w:val="center"/>
              <w:rPr>
                <w:sz w:val="18"/>
                <w:szCs w:val="18"/>
              </w:rPr>
            </w:pPr>
            <w:r w:rsidRPr="00743F72">
              <w:rPr>
                <w:sz w:val="18"/>
                <w:szCs w:val="18"/>
              </w:rPr>
              <w:t>157778,6</w:t>
            </w:r>
          </w:p>
        </w:tc>
        <w:tc>
          <w:tcPr>
            <w:tcW w:w="450" w:type="pct"/>
            <w:vAlign w:val="center"/>
          </w:tcPr>
          <w:p w:rsidR="00EF6F25" w:rsidRPr="00743F72" w:rsidRDefault="00022206" w:rsidP="00A22A7B">
            <w:pPr>
              <w:tabs>
                <w:tab w:val="left" w:pos="567"/>
              </w:tabs>
              <w:contextualSpacing/>
              <w:jc w:val="center"/>
              <w:rPr>
                <w:sz w:val="18"/>
                <w:szCs w:val="18"/>
              </w:rPr>
            </w:pPr>
            <w:r w:rsidRPr="00743F72">
              <w:rPr>
                <w:sz w:val="18"/>
                <w:szCs w:val="18"/>
              </w:rPr>
              <w:t>181849,7</w:t>
            </w:r>
          </w:p>
        </w:tc>
        <w:tc>
          <w:tcPr>
            <w:tcW w:w="481" w:type="pct"/>
            <w:vAlign w:val="center"/>
          </w:tcPr>
          <w:p w:rsidR="00EF6F25" w:rsidRPr="00743F72" w:rsidRDefault="009F1D64" w:rsidP="00A22A7B">
            <w:pPr>
              <w:tabs>
                <w:tab w:val="left" w:pos="567"/>
              </w:tabs>
              <w:contextualSpacing/>
              <w:jc w:val="center"/>
              <w:rPr>
                <w:sz w:val="18"/>
                <w:szCs w:val="18"/>
              </w:rPr>
            </w:pPr>
            <w:r w:rsidRPr="00743F72">
              <w:rPr>
                <w:sz w:val="18"/>
                <w:szCs w:val="18"/>
              </w:rPr>
              <w:t>115,2</w:t>
            </w:r>
          </w:p>
        </w:tc>
        <w:tc>
          <w:tcPr>
            <w:tcW w:w="443" w:type="pct"/>
            <w:vAlign w:val="center"/>
          </w:tcPr>
          <w:p w:rsidR="00EF6F25" w:rsidRPr="00743F72" w:rsidRDefault="00F01593" w:rsidP="00A22A7B">
            <w:pPr>
              <w:tabs>
                <w:tab w:val="left" w:pos="567"/>
              </w:tabs>
              <w:contextualSpacing/>
              <w:jc w:val="center"/>
              <w:rPr>
                <w:sz w:val="18"/>
                <w:szCs w:val="18"/>
              </w:rPr>
            </w:pPr>
            <w:r w:rsidRPr="00743F72">
              <w:rPr>
                <w:sz w:val="18"/>
                <w:szCs w:val="18"/>
              </w:rPr>
              <w:t>182250,0</w:t>
            </w:r>
          </w:p>
        </w:tc>
        <w:tc>
          <w:tcPr>
            <w:tcW w:w="481" w:type="pct"/>
            <w:vAlign w:val="center"/>
          </w:tcPr>
          <w:p w:rsidR="00EF6F25" w:rsidRPr="00743F72" w:rsidRDefault="009F1D64" w:rsidP="00A22A7B">
            <w:pPr>
              <w:tabs>
                <w:tab w:val="left" w:pos="567"/>
              </w:tabs>
              <w:contextualSpacing/>
              <w:jc w:val="center"/>
              <w:rPr>
                <w:sz w:val="18"/>
                <w:szCs w:val="18"/>
              </w:rPr>
            </w:pPr>
            <w:r w:rsidRPr="00743F72">
              <w:rPr>
                <w:sz w:val="18"/>
                <w:szCs w:val="18"/>
              </w:rPr>
              <w:t>100,2</w:t>
            </w:r>
          </w:p>
        </w:tc>
        <w:tc>
          <w:tcPr>
            <w:tcW w:w="443" w:type="pct"/>
            <w:vAlign w:val="center"/>
          </w:tcPr>
          <w:p w:rsidR="00EF6F25" w:rsidRPr="00743F72" w:rsidRDefault="00F01593" w:rsidP="00A22A7B">
            <w:pPr>
              <w:tabs>
                <w:tab w:val="left" w:pos="567"/>
              </w:tabs>
              <w:contextualSpacing/>
              <w:jc w:val="center"/>
              <w:rPr>
                <w:sz w:val="18"/>
                <w:szCs w:val="18"/>
              </w:rPr>
            </w:pPr>
            <w:r w:rsidRPr="00743F72">
              <w:rPr>
                <w:sz w:val="18"/>
                <w:szCs w:val="18"/>
              </w:rPr>
              <w:t>188000,0</w:t>
            </w:r>
          </w:p>
        </w:tc>
        <w:tc>
          <w:tcPr>
            <w:tcW w:w="481" w:type="pct"/>
            <w:vAlign w:val="center"/>
          </w:tcPr>
          <w:p w:rsidR="00EF6F25" w:rsidRPr="00743F72" w:rsidRDefault="009F1D64" w:rsidP="00A22A7B">
            <w:pPr>
              <w:tabs>
                <w:tab w:val="left" w:pos="567"/>
              </w:tabs>
              <w:contextualSpacing/>
              <w:jc w:val="center"/>
              <w:rPr>
                <w:sz w:val="18"/>
                <w:szCs w:val="18"/>
              </w:rPr>
            </w:pPr>
            <w:r w:rsidRPr="00743F72">
              <w:rPr>
                <w:sz w:val="18"/>
                <w:szCs w:val="18"/>
              </w:rPr>
              <w:t>103,1</w:t>
            </w:r>
          </w:p>
        </w:tc>
        <w:tc>
          <w:tcPr>
            <w:tcW w:w="443" w:type="pct"/>
            <w:vAlign w:val="center"/>
          </w:tcPr>
          <w:p w:rsidR="00EF6F25" w:rsidRPr="00743F72" w:rsidRDefault="00F01593" w:rsidP="00A22A7B">
            <w:pPr>
              <w:tabs>
                <w:tab w:val="left" w:pos="567"/>
              </w:tabs>
              <w:contextualSpacing/>
              <w:jc w:val="center"/>
              <w:rPr>
                <w:sz w:val="18"/>
                <w:szCs w:val="18"/>
              </w:rPr>
            </w:pPr>
            <w:r w:rsidRPr="00743F72">
              <w:rPr>
                <w:sz w:val="18"/>
                <w:szCs w:val="18"/>
              </w:rPr>
              <w:t>192715,0</w:t>
            </w:r>
          </w:p>
        </w:tc>
        <w:tc>
          <w:tcPr>
            <w:tcW w:w="426" w:type="pct"/>
            <w:vAlign w:val="center"/>
          </w:tcPr>
          <w:p w:rsidR="00EF6F25" w:rsidRPr="00743F72" w:rsidRDefault="009F1D64" w:rsidP="00A22A7B">
            <w:pPr>
              <w:tabs>
                <w:tab w:val="left" w:pos="567"/>
              </w:tabs>
              <w:contextualSpacing/>
              <w:jc w:val="center"/>
              <w:rPr>
                <w:sz w:val="18"/>
                <w:szCs w:val="18"/>
              </w:rPr>
            </w:pPr>
            <w:r w:rsidRPr="00743F72">
              <w:rPr>
                <w:sz w:val="18"/>
                <w:szCs w:val="18"/>
              </w:rPr>
              <w:t>102,5</w:t>
            </w:r>
          </w:p>
        </w:tc>
      </w:tr>
      <w:tr w:rsidR="00EF6F25" w:rsidRPr="00743F72" w:rsidTr="0032414A">
        <w:tc>
          <w:tcPr>
            <w:tcW w:w="908" w:type="pct"/>
            <w:vAlign w:val="center"/>
          </w:tcPr>
          <w:p w:rsidR="00EF6F25" w:rsidRPr="00743F72" w:rsidRDefault="00EF6F25" w:rsidP="0032414A">
            <w:pPr>
              <w:jc w:val="left"/>
              <w:rPr>
                <w:sz w:val="18"/>
                <w:szCs w:val="18"/>
              </w:rPr>
            </w:pPr>
            <w:r w:rsidRPr="00743F72">
              <w:rPr>
                <w:sz w:val="18"/>
                <w:szCs w:val="18"/>
              </w:rPr>
              <w:t>Налоги  на товары (работы, услуги), реализуемые на территории РФ</w:t>
            </w:r>
          </w:p>
        </w:tc>
        <w:tc>
          <w:tcPr>
            <w:tcW w:w="443" w:type="pct"/>
            <w:vAlign w:val="center"/>
          </w:tcPr>
          <w:p w:rsidR="00EF6F25" w:rsidRPr="00743F72" w:rsidRDefault="00022206" w:rsidP="00A22A7B">
            <w:pPr>
              <w:tabs>
                <w:tab w:val="left" w:pos="567"/>
              </w:tabs>
              <w:contextualSpacing/>
              <w:jc w:val="center"/>
              <w:rPr>
                <w:sz w:val="18"/>
                <w:szCs w:val="18"/>
              </w:rPr>
            </w:pPr>
            <w:r w:rsidRPr="00743F72">
              <w:rPr>
                <w:sz w:val="18"/>
                <w:szCs w:val="18"/>
              </w:rPr>
              <w:t>15625,7</w:t>
            </w:r>
          </w:p>
        </w:tc>
        <w:tc>
          <w:tcPr>
            <w:tcW w:w="450" w:type="pct"/>
            <w:vAlign w:val="center"/>
          </w:tcPr>
          <w:p w:rsidR="00EF6F25" w:rsidRPr="00743F72" w:rsidRDefault="00022206" w:rsidP="00A22A7B">
            <w:pPr>
              <w:tabs>
                <w:tab w:val="left" w:pos="567"/>
              </w:tabs>
              <w:contextualSpacing/>
              <w:jc w:val="center"/>
              <w:rPr>
                <w:sz w:val="18"/>
                <w:szCs w:val="18"/>
              </w:rPr>
            </w:pPr>
            <w:r w:rsidRPr="00743F72">
              <w:rPr>
                <w:sz w:val="18"/>
                <w:szCs w:val="18"/>
              </w:rPr>
              <w:t>16510,0</w:t>
            </w:r>
          </w:p>
        </w:tc>
        <w:tc>
          <w:tcPr>
            <w:tcW w:w="481" w:type="pct"/>
            <w:vAlign w:val="center"/>
          </w:tcPr>
          <w:p w:rsidR="00EF6F25" w:rsidRPr="00743F72" w:rsidRDefault="009F1D64" w:rsidP="00A22A7B">
            <w:pPr>
              <w:tabs>
                <w:tab w:val="left" w:pos="567"/>
              </w:tabs>
              <w:contextualSpacing/>
              <w:jc w:val="center"/>
              <w:rPr>
                <w:sz w:val="18"/>
                <w:szCs w:val="18"/>
              </w:rPr>
            </w:pPr>
            <w:r w:rsidRPr="00743F72">
              <w:rPr>
                <w:sz w:val="18"/>
                <w:szCs w:val="18"/>
              </w:rPr>
              <w:t>105,6</w:t>
            </w:r>
          </w:p>
        </w:tc>
        <w:tc>
          <w:tcPr>
            <w:tcW w:w="443" w:type="pct"/>
            <w:vAlign w:val="center"/>
          </w:tcPr>
          <w:p w:rsidR="00EF6F25" w:rsidRPr="00743F72" w:rsidRDefault="00F01593" w:rsidP="00A22A7B">
            <w:pPr>
              <w:tabs>
                <w:tab w:val="left" w:pos="567"/>
              </w:tabs>
              <w:contextualSpacing/>
              <w:jc w:val="center"/>
              <w:rPr>
                <w:sz w:val="18"/>
                <w:szCs w:val="18"/>
              </w:rPr>
            </w:pPr>
            <w:r w:rsidRPr="00743F72">
              <w:rPr>
                <w:sz w:val="18"/>
                <w:szCs w:val="18"/>
              </w:rPr>
              <w:t>17606,3</w:t>
            </w:r>
          </w:p>
        </w:tc>
        <w:tc>
          <w:tcPr>
            <w:tcW w:w="481" w:type="pct"/>
            <w:vAlign w:val="center"/>
          </w:tcPr>
          <w:p w:rsidR="00EF6F25" w:rsidRPr="00743F72" w:rsidRDefault="009F1D64" w:rsidP="00A22A7B">
            <w:pPr>
              <w:tabs>
                <w:tab w:val="left" w:pos="567"/>
              </w:tabs>
              <w:contextualSpacing/>
              <w:jc w:val="center"/>
              <w:rPr>
                <w:sz w:val="18"/>
                <w:szCs w:val="18"/>
              </w:rPr>
            </w:pPr>
            <w:r w:rsidRPr="00743F72">
              <w:rPr>
                <w:sz w:val="18"/>
                <w:szCs w:val="18"/>
              </w:rPr>
              <w:t>106,6</w:t>
            </w:r>
          </w:p>
        </w:tc>
        <w:tc>
          <w:tcPr>
            <w:tcW w:w="443" w:type="pct"/>
            <w:vAlign w:val="center"/>
          </w:tcPr>
          <w:p w:rsidR="00EF6F25" w:rsidRPr="00743F72" w:rsidRDefault="00F01593" w:rsidP="00A22A7B">
            <w:pPr>
              <w:tabs>
                <w:tab w:val="left" w:pos="567"/>
              </w:tabs>
              <w:contextualSpacing/>
              <w:jc w:val="center"/>
              <w:rPr>
                <w:sz w:val="18"/>
                <w:szCs w:val="18"/>
              </w:rPr>
            </w:pPr>
            <w:r w:rsidRPr="00743F72">
              <w:rPr>
                <w:sz w:val="18"/>
                <w:szCs w:val="18"/>
              </w:rPr>
              <w:t>18141,3</w:t>
            </w:r>
          </w:p>
        </w:tc>
        <w:tc>
          <w:tcPr>
            <w:tcW w:w="481" w:type="pct"/>
            <w:vAlign w:val="center"/>
          </w:tcPr>
          <w:p w:rsidR="00EF6F25" w:rsidRPr="00743F72" w:rsidRDefault="009F1D64" w:rsidP="00A22A7B">
            <w:pPr>
              <w:tabs>
                <w:tab w:val="left" w:pos="567"/>
              </w:tabs>
              <w:contextualSpacing/>
              <w:jc w:val="center"/>
              <w:rPr>
                <w:sz w:val="18"/>
                <w:szCs w:val="18"/>
              </w:rPr>
            </w:pPr>
            <w:r w:rsidRPr="00743F72">
              <w:rPr>
                <w:sz w:val="18"/>
                <w:szCs w:val="18"/>
              </w:rPr>
              <w:t>103,0</w:t>
            </w:r>
          </w:p>
        </w:tc>
        <w:tc>
          <w:tcPr>
            <w:tcW w:w="443" w:type="pct"/>
            <w:vAlign w:val="center"/>
          </w:tcPr>
          <w:p w:rsidR="00EF6F25" w:rsidRPr="00743F72" w:rsidRDefault="00F01593" w:rsidP="00A22A7B">
            <w:pPr>
              <w:tabs>
                <w:tab w:val="left" w:pos="567"/>
              </w:tabs>
              <w:contextualSpacing/>
              <w:jc w:val="center"/>
              <w:rPr>
                <w:sz w:val="18"/>
                <w:szCs w:val="18"/>
              </w:rPr>
            </w:pPr>
            <w:r w:rsidRPr="00743F72">
              <w:rPr>
                <w:sz w:val="18"/>
                <w:szCs w:val="18"/>
              </w:rPr>
              <w:t>18770,9</w:t>
            </w:r>
          </w:p>
        </w:tc>
        <w:tc>
          <w:tcPr>
            <w:tcW w:w="426" w:type="pct"/>
            <w:vAlign w:val="center"/>
          </w:tcPr>
          <w:p w:rsidR="00EF6F25" w:rsidRPr="00743F72" w:rsidRDefault="009F1D64" w:rsidP="00A22A7B">
            <w:pPr>
              <w:tabs>
                <w:tab w:val="left" w:pos="567"/>
              </w:tabs>
              <w:contextualSpacing/>
              <w:jc w:val="center"/>
              <w:rPr>
                <w:sz w:val="18"/>
                <w:szCs w:val="18"/>
              </w:rPr>
            </w:pPr>
            <w:r w:rsidRPr="00743F72">
              <w:rPr>
                <w:sz w:val="18"/>
                <w:szCs w:val="18"/>
              </w:rPr>
              <w:t>103,5</w:t>
            </w:r>
          </w:p>
        </w:tc>
      </w:tr>
      <w:tr w:rsidR="00EF6F25" w:rsidRPr="00743F72" w:rsidTr="0032414A">
        <w:tc>
          <w:tcPr>
            <w:tcW w:w="908" w:type="pct"/>
            <w:vAlign w:val="center"/>
          </w:tcPr>
          <w:p w:rsidR="00EF6F25" w:rsidRPr="00743F72" w:rsidRDefault="00EF6F25" w:rsidP="0032414A">
            <w:pPr>
              <w:jc w:val="left"/>
              <w:rPr>
                <w:sz w:val="18"/>
                <w:szCs w:val="18"/>
              </w:rPr>
            </w:pPr>
            <w:r w:rsidRPr="00743F72">
              <w:rPr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443" w:type="pct"/>
            <w:vAlign w:val="center"/>
          </w:tcPr>
          <w:p w:rsidR="00EF6F25" w:rsidRPr="00743F72" w:rsidRDefault="00022206" w:rsidP="00A22A7B">
            <w:pPr>
              <w:tabs>
                <w:tab w:val="left" w:pos="567"/>
              </w:tabs>
              <w:contextualSpacing/>
              <w:jc w:val="center"/>
              <w:rPr>
                <w:sz w:val="18"/>
                <w:szCs w:val="18"/>
              </w:rPr>
            </w:pPr>
            <w:r w:rsidRPr="00743F72">
              <w:rPr>
                <w:sz w:val="18"/>
                <w:szCs w:val="18"/>
              </w:rPr>
              <w:t>27509,2</w:t>
            </w:r>
          </w:p>
        </w:tc>
        <w:tc>
          <w:tcPr>
            <w:tcW w:w="450" w:type="pct"/>
            <w:vAlign w:val="center"/>
          </w:tcPr>
          <w:p w:rsidR="00EF6F25" w:rsidRPr="00743F72" w:rsidRDefault="00022206" w:rsidP="00A22A7B">
            <w:pPr>
              <w:tabs>
                <w:tab w:val="left" w:pos="567"/>
              </w:tabs>
              <w:contextualSpacing/>
              <w:jc w:val="center"/>
              <w:rPr>
                <w:sz w:val="18"/>
                <w:szCs w:val="18"/>
              </w:rPr>
            </w:pPr>
            <w:r w:rsidRPr="00743F72">
              <w:rPr>
                <w:sz w:val="18"/>
                <w:szCs w:val="18"/>
              </w:rPr>
              <w:t>36205,5</w:t>
            </w:r>
          </w:p>
        </w:tc>
        <w:tc>
          <w:tcPr>
            <w:tcW w:w="481" w:type="pct"/>
            <w:vAlign w:val="center"/>
          </w:tcPr>
          <w:p w:rsidR="00EF6F25" w:rsidRPr="00743F72" w:rsidRDefault="009F1D64" w:rsidP="00A22A7B">
            <w:pPr>
              <w:tabs>
                <w:tab w:val="left" w:pos="567"/>
              </w:tabs>
              <w:contextualSpacing/>
              <w:jc w:val="center"/>
              <w:rPr>
                <w:sz w:val="18"/>
                <w:szCs w:val="18"/>
              </w:rPr>
            </w:pPr>
            <w:r w:rsidRPr="00743F72">
              <w:rPr>
                <w:sz w:val="18"/>
                <w:szCs w:val="18"/>
              </w:rPr>
              <w:t>131,6</w:t>
            </w:r>
          </w:p>
        </w:tc>
        <w:tc>
          <w:tcPr>
            <w:tcW w:w="443" w:type="pct"/>
            <w:vAlign w:val="center"/>
          </w:tcPr>
          <w:p w:rsidR="00EF6F25" w:rsidRPr="00743F72" w:rsidRDefault="00F01593" w:rsidP="00A22A7B">
            <w:pPr>
              <w:tabs>
                <w:tab w:val="left" w:pos="567"/>
              </w:tabs>
              <w:contextualSpacing/>
              <w:jc w:val="center"/>
              <w:rPr>
                <w:sz w:val="18"/>
                <w:szCs w:val="18"/>
              </w:rPr>
            </w:pPr>
            <w:r w:rsidRPr="00743F72">
              <w:rPr>
                <w:sz w:val="18"/>
                <w:szCs w:val="18"/>
              </w:rPr>
              <w:t>37605,0</w:t>
            </w:r>
          </w:p>
        </w:tc>
        <w:tc>
          <w:tcPr>
            <w:tcW w:w="481" w:type="pct"/>
            <w:vAlign w:val="center"/>
          </w:tcPr>
          <w:p w:rsidR="00EF6F25" w:rsidRPr="00743F72" w:rsidRDefault="009F1D64" w:rsidP="00A22A7B">
            <w:pPr>
              <w:tabs>
                <w:tab w:val="left" w:pos="567"/>
              </w:tabs>
              <w:contextualSpacing/>
              <w:jc w:val="center"/>
              <w:rPr>
                <w:sz w:val="18"/>
                <w:szCs w:val="18"/>
              </w:rPr>
            </w:pPr>
            <w:r w:rsidRPr="00743F72">
              <w:rPr>
                <w:sz w:val="18"/>
                <w:szCs w:val="18"/>
              </w:rPr>
              <w:t>103,8</w:t>
            </w:r>
          </w:p>
        </w:tc>
        <w:tc>
          <w:tcPr>
            <w:tcW w:w="443" w:type="pct"/>
            <w:vAlign w:val="center"/>
          </w:tcPr>
          <w:p w:rsidR="00EF6F25" w:rsidRPr="00743F72" w:rsidRDefault="00F01593" w:rsidP="00A22A7B">
            <w:pPr>
              <w:tabs>
                <w:tab w:val="left" w:pos="567"/>
              </w:tabs>
              <w:contextualSpacing/>
              <w:jc w:val="center"/>
              <w:rPr>
                <w:sz w:val="18"/>
                <w:szCs w:val="18"/>
              </w:rPr>
            </w:pPr>
            <w:r w:rsidRPr="00743F72">
              <w:rPr>
                <w:sz w:val="18"/>
                <w:szCs w:val="18"/>
              </w:rPr>
              <w:t>38255,0</w:t>
            </w:r>
          </w:p>
        </w:tc>
        <w:tc>
          <w:tcPr>
            <w:tcW w:w="481" w:type="pct"/>
            <w:vAlign w:val="center"/>
          </w:tcPr>
          <w:p w:rsidR="00EF6F25" w:rsidRPr="00743F72" w:rsidRDefault="009F1D64" w:rsidP="00A22A7B">
            <w:pPr>
              <w:tabs>
                <w:tab w:val="left" w:pos="567"/>
              </w:tabs>
              <w:contextualSpacing/>
              <w:jc w:val="center"/>
              <w:rPr>
                <w:sz w:val="18"/>
                <w:szCs w:val="18"/>
              </w:rPr>
            </w:pPr>
            <w:r w:rsidRPr="00743F72">
              <w:rPr>
                <w:sz w:val="18"/>
                <w:szCs w:val="18"/>
              </w:rPr>
              <w:t>101,7</w:t>
            </w:r>
          </w:p>
        </w:tc>
        <w:tc>
          <w:tcPr>
            <w:tcW w:w="443" w:type="pct"/>
            <w:vAlign w:val="center"/>
          </w:tcPr>
          <w:p w:rsidR="00EF6F25" w:rsidRPr="00743F72" w:rsidRDefault="00F01593" w:rsidP="00A22A7B">
            <w:pPr>
              <w:tabs>
                <w:tab w:val="left" w:pos="567"/>
              </w:tabs>
              <w:contextualSpacing/>
              <w:jc w:val="center"/>
              <w:rPr>
                <w:sz w:val="18"/>
                <w:szCs w:val="18"/>
              </w:rPr>
            </w:pPr>
            <w:r w:rsidRPr="00743F72">
              <w:rPr>
                <w:sz w:val="18"/>
                <w:szCs w:val="18"/>
              </w:rPr>
              <w:t>39055,0</w:t>
            </w:r>
          </w:p>
        </w:tc>
        <w:tc>
          <w:tcPr>
            <w:tcW w:w="426" w:type="pct"/>
            <w:vAlign w:val="center"/>
          </w:tcPr>
          <w:p w:rsidR="00EF6F25" w:rsidRPr="00743F72" w:rsidRDefault="009F1D64" w:rsidP="00A22A7B">
            <w:pPr>
              <w:tabs>
                <w:tab w:val="left" w:pos="567"/>
              </w:tabs>
              <w:contextualSpacing/>
              <w:jc w:val="center"/>
              <w:rPr>
                <w:sz w:val="18"/>
                <w:szCs w:val="18"/>
              </w:rPr>
            </w:pPr>
            <w:r w:rsidRPr="00743F72">
              <w:rPr>
                <w:sz w:val="18"/>
                <w:szCs w:val="18"/>
              </w:rPr>
              <w:t>102,1</w:t>
            </w:r>
          </w:p>
        </w:tc>
      </w:tr>
      <w:tr w:rsidR="00EF6F25" w:rsidRPr="00743F72" w:rsidTr="0032414A">
        <w:tc>
          <w:tcPr>
            <w:tcW w:w="908" w:type="pct"/>
            <w:vAlign w:val="center"/>
          </w:tcPr>
          <w:p w:rsidR="00EF6F25" w:rsidRPr="00743F72" w:rsidRDefault="00EF6F25" w:rsidP="0032414A">
            <w:pPr>
              <w:jc w:val="left"/>
              <w:rPr>
                <w:sz w:val="18"/>
                <w:szCs w:val="18"/>
              </w:rPr>
            </w:pPr>
            <w:r w:rsidRPr="00743F72">
              <w:rPr>
                <w:sz w:val="18"/>
                <w:szCs w:val="18"/>
              </w:rPr>
              <w:t xml:space="preserve">Налог на имущество </w:t>
            </w:r>
            <w:r w:rsidR="00D63C8F" w:rsidRPr="00743F72">
              <w:rPr>
                <w:sz w:val="18"/>
                <w:szCs w:val="18"/>
              </w:rPr>
              <w:t>физических лиц</w:t>
            </w:r>
          </w:p>
        </w:tc>
        <w:tc>
          <w:tcPr>
            <w:tcW w:w="443" w:type="pct"/>
            <w:vAlign w:val="center"/>
          </w:tcPr>
          <w:p w:rsidR="00EF6F25" w:rsidRPr="00743F72" w:rsidRDefault="00022206" w:rsidP="00A22A7B">
            <w:pPr>
              <w:tabs>
                <w:tab w:val="left" w:pos="567"/>
              </w:tabs>
              <w:contextualSpacing/>
              <w:jc w:val="center"/>
              <w:rPr>
                <w:sz w:val="18"/>
                <w:szCs w:val="18"/>
              </w:rPr>
            </w:pPr>
            <w:r w:rsidRPr="00743F72">
              <w:rPr>
                <w:sz w:val="18"/>
                <w:szCs w:val="18"/>
              </w:rPr>
              <w:t>7434,5</w:t>
            </w:r>
          </w:p>
        </w:tc>
        <w:tc>
          <w:tcPr>
            <w:tcW w:w="450" w:type="pct"/>
            <w:vAlign w:val="center"/>
          </w:tcPr>
          <w:p w:rsidR="00EF6F25" w:rsidRPr="00743F72" w:rsidRDefault="00022206" w:rsidP="00A22A7B">
            <w:pPr>
              <w:tabs>
                <w:tab w:val="left" w:pos="567"/>
              </w:tabs>
              <w:contextualSpacing/>
              <w:jc w:val="center"/>
              <w:rPr>
                <w:sz w:val="18"/>
                <w:szCs w:val="18"/>
              </w:rPr>
            </w:pPr>
            <w:r w:rsidRPr="00743F72">
              <w:rPr>
                <w:sz w:val="18"/>
                <w:szCs w:val="18"/>
              </w:rPr>
              <w:t>6000,0</w:t>
            </w:r>
          </w:p>
        </w:tc>
        <w:tc>
          <w:tcPr>
            <w:tcW w:w="481" w:type="pct"/>
            <w:vAlign w:val="center"/>
          </w:tcPr>
          <w:p w:rsidR="00EF6F25" w:rsidRPr="00743F72" w:rsidRDefault="009F1D64" w:rsidP="00A22A7B">
            <w:pPr>
              <w:tabs>
                <w:tab w:val="left" w:pos="567"/>
              </w:tabs>
              <w:contextualSpacing/>
              <w:jc w:val="center"/>
              <w:rPr>
                <w:sz w:val="18"/>
                <w:szCs w:val="18"/>
              </w:rPr>
            </w:pPr>
            <w:r w:rsidRPr="00743F72">
              <w:rPr>
                <w:sz w:val="18"/>
                <w:szCs w:val="18"/>
              </w:rPr>
              <w:t>80,7</w:t>
            </w:r>
          </w:p>
        </w:tc>
        <w:tc>
          <w:tcPr>
            <w:tcW w:w="443" w:type="pct"/>
            <w:vAlign w:val="center"/>
          </w:tcPr>
          <w:p w:rsidR="00EF6F25" w:rsidRPr="00743F72" w:rsidRDefault="00F01593" w:rsidP="00A22A7B">
            <w:pPr>
              <w:tabs>
                <w:tab w:val="left" w:pos="567"/>
              </w:tabs>
              <w:contextualSpacing/>
              <w:jc w:val="center"/>
              <w:rPr>
                <w:sz w:val="18"/>
                <w:szCs w:val="18"/>
              </w:rPr>
            </w:pPr>
            <w:r w:rsidRPr="00743F72">
              <w:rPr>
                <w:sz w:val="18"/>
                <w:szCs w:val="18"/>
              </w:rPr>
              <w:t>7400,0</w:t>
            </w:r>
          </w:p>
        </w:tc>
        <w:tc>
          <w:tcPr>
            <w:tcW w:w="481" w:type="pct"/>
            <w:vAlign w:val="center"/>
          </w:tcPr>
          <w:p w:rsidR="00EF6F25" w:rsidRPr="00743F72" w:rsidRDefault="009F1D64" w:rsidP="00A22A7B">
            <w:pPr>
              <w:tabs>
                <w:tab w:val="left" w:pos="567"/>
              </w:tabs>
              <w:contextualSpacing/>
              <w:jc w:val="center"/>
              <w:rPr>
                <w:sz w:val="18"/>
                <w:szCs w:val="18"/>
              </w:rPr>
            </w:pPr>
            <w:r w:rsidRPr="00743F72">
              <w:rPr>
                <w:sz w:val="18"/>
                <w:szCs w:val="18"/>
              </w:rPr>
              <w:t>123,3</w:t>
            </w:r>
          </w:p>
        </w:tc>
        <w:tc>
          <w:tcPr>
            <w:tcW w:w="443" w:type="pct"/>
            <w:vAlign w:val="center"/>
          </w:tcPr>
          <w:p w:rsidR="00EF6F25" w:rsidRPr="00743F72" w:rsidRDefault="00F01593" w:rsidP="00A22A7B">
            <w:pPr>
              <w:tabs>
                <w:tab w:val="left" w:pos="567"/>
              </w:tabs>
              <w:contextualSpacing/>
              <w:jc w:val="center"/>
              <w:rPr>
                <w:sz w:val="18"/>
                <w:szCs w:val="18"/>
              </w:rPr>
            </w:pPr>
            <w:r w:rsidRPr="00743F72">
              <w:rPr>
                <w:sz w:val="18"/>
                <w:szCs w:val="18"/>
              </w:rPr>
              <w:t>7450,0</w:t>
            </w:r>
          </w:p>
        </w:tc>
        <w:tc>
          <w:tcPr>
            <w:tcW w:w="481" w:type="pct"/>
            <w:vAlign w:val="center"/>
          </w:tcPr>
          <w:p w:rsidR="00EF6F25" w:rsidRPr="00743F72" w:rsidRDefault="009F1D64" w:rsidP="00A22A7B">
            <w:pPr>
              <w:tabs>
                <w:tab w:val="left" w:pos="567"/>
              </w:tabs>
              <w:contextualSpacing/>
              <w:jc w:val="center"/>
              <w:rPr>
                <w:sz w:val="18"/>
                <w:szCs w:val="18"/>
              </w:rPr>
            </w:pPr>
            <w:r w:rsidRPr="00743F72">
              <w:rPr>
                <w:sz w:val="18"/>
                <w:szCs w:val="18"/>
              </w:rPr>
              <w:t>100,7</w:t>
            </w:r>
          </w:p>
        </w:tc>
        <w:tc>
          <w:tcPr>
            <w:tcW w:w="443" w:type="pct"/>
            <w:vAlign w:val="center"/>
          </w:tcPr>
          <w:p w:rsidR="00EF6F25" w:rsidRPr="00743F72" w:rsidRDefault="00F01593" w:rsidP="00A22A7B">
            <w:pPr>
              <w:tabs>
                <w:tab w:val="left" w:pos="567"/>
              </w:tabs>
              <w:contextualSpacing/>
              <w:jc w:val="center"/>
              <w:rPr>
                <w:sz w:val="18"/>
                <w:szCs w:val="18"/>
              </w:rPr>
            </w:pPr>
            <w:r w:rsidRPr="00743F72">
              <w:rPr>
                <w:sz w:val="18"/>
                <w:szCs w:val="18"/>
              </w:rPr>
              <w:t>7500,0</w:t>
            </w:r>
          </w:p>
        </w:tc>
        <w:tc>
          <w:tcPr>
            <w:tcW w:w="426" w:type="pct"/>
            <w:vAlign w:val="center"/>
          </w:tcPr>
          <w:p w:rsidR="00EF6F25" w:rsidRPr="00743F72" w:rsidRDefault="009F1D64" w:rsidP="00A22A7B">
            <w:pPr>
              <w:tabs>
                <w:tab w:val="left" w:pos="567"/>
              </w:tabs>
              <w:contextualSpacing/>
              <w:jc w:val="center"/>
              <w:rPr>
                <w:sz w:val="18"/>
                <w:szCs w:val="18"/>
              </w:rPr>
            </w:pPr>
            <w:r w:rsidRPr="00743F72">
              <w:rPr>
                <w:sz w:val="18"/>
                <w:szCs w:val="18"/>
              </w:rPr>
              <w:t>100,6</w:t>
            </w:r>
          </w:p>
        </w:tc>
      </w:tr>
      <w:tr w:rsidR="00EF6F25" w:rsidRPr="00743F72" w:rsidTr="0032414A">
        <w:tc>
          <w:tcPr>
            <w:tcW w:w="908" w:type="pct"/>
            <w:vAlign w:val="center"/>
          </w:tcPr>
          <w:p w:rsidR="00EF6F25" w:rsidRPr="00743F72" w:rsidRDefault="00EF6F25" w:rsidP="0032414A">
            <w:pPr>
              <w:jc w:val="left"/>
              <w:rPr>
                <w:sz w:val="18"/>
                <w:szCs w:val="18"/>
              </w:rPr>
            </w:pPr>
            <w:r w:rsidRPr="00743F72">
              <w:rPr>
                <w:sz w:val="18"/>
                <w:szCs w:val="18"/>
              </w:rPr>
              <w:t>Земельный налог</w:t>
            </w:r>
          </w:p>
        </w:tc>
        <w:tc>
          <w:tcPr>
            <w:tcW w:w="443" w:type="pct"/>
            <w:vAlign w:val="center"/>
          </w:tcPr>
          <w:p w:rsidR="00EF6F25" w:rsidRPr="00743F72" w:rsidRDefault="00022206" w:rsidP="00A22A7B">
            <w:pPr>
              <w:tabs>
                <w:tab w:val="left" w:pos="567"/>
              </w:tabs>
              <w:contextualSpacing/>
              <w:jc w:val="center"/>
              <w:rPr>
                <w:sz w:val="18"/>
                <w:szCs w:val="18"/>
              </w:rPr>
            </w:pPr>
            <w:r w:rsidRPr="00743F72">
              <w:rPr>
                <w:sz w:val="18"/>
                <w:szCs w:val="18"/>
              </w:rPr>
              <w:t>14358,8</w:t>
            </w:r>
          </w:p>
        </w:tc>
        <w:tc>
          <w:tcPr>
            <w:tcW w:w="450" w:type="pct"/>
            <w:vAlign w:val="center"/>
          </w:tcPr>
          <w:p w:rsidR="00EF6F25" w:rsidRPr="00743F72" w:rsidRDefault="00022206" w:rsidP="00A22A7B">
            <w:pPr>
              <w:tabs>
                <w:tab w:val="left" w:pos="567"/>
              </w:tabs>
              <w:contextualSpacing/>
              <w:jc w:val="center"/>
              <w:rPr>
                <w:sz w:val="18"/>
                <w:szCs w:val="18"/>
              </w:rPr>
            </w:pPr>
            <w:r w:rsidRPr="00743F72">
              <w:rPr>
                <w:sz w:val="18"/>
                <w:szCs w:val="18"/>
              </w:rPr>
              <w:t>12000,0</w:t>
            </w:r>
          </w:p>
        </w:tc>
        <w:tc>
          <w:tcPr>
            <w:tcW w:w="481" w:type="pct"/>
            <w:vAlign w:val="center"/>
          </w:tcPr>
          <w:p w:rsidR="00EF6F25" w:rsidRPr="00743F72" w:rsidRDefault="009F1D64" w:rsidP="00A22A7B">
            <w:pPr>
              <w:tabs>
                <w:tab w:val="left" w:pos="567"/>
              </w:tabs>
              <w:contextualSpacing/>
              <w:jc w:val="center"/>
              <w:rPr>
                <w:sz w:val="18"/>
                <w:szCs w:val="18"/>
              </w:rPr>
            </w:pPr>
            <w:r w:rsidRPr="00743F72">
              <w:rPr>
                <w:sz w:val="18"/>
                <w:szCs w:val="18"/>
              </w:rPr>
              <w:t>83,6</w:t>
            </w:r>
          </w:p>
        </w:tc>
        <w:tc>
          <w:tcPr>
            <w:tcW w:w="443" w:type="pct"/>
            <w:vAlign w:val="center"/>
          </w:tcPr>
          <w:p w:rsidR="00EF6F25" w:rsidRPr="00743F72" w:rsidRDefault="00F01593" w:rsidP="00A22A7B">
            <w:pPr>
              <w:tabs>
                <w:tab w:val="left" w:pos="567"/>
              </w:tabs>
              <w:contextualSpacing/>
              <w:jc w:val="center"/>
              <w:rPr>
                <w:sz w:val="18"/>
                <w:szCs w:val="18"/>
              </w:rPr>
            </w:pPr>
            <w:r w:rsidRPr="00743F72">
              <w:rPr>
                <w:sz w:val="18"/>
                <w:szCs w:val="18"/>
              </w:rPr>
              <w:t>12400,0</w:t>
            </w:r>
          </w:p>
        </w:tc>
        <w:tc>
          <w:tcPr>
            <w:tcW w:w="481" w:type="pct"/>
            <w:vAlign w:val="center"/>
          </w:tcPr>
          <w:p w:rsidR="00EF6F25" w:rsidRPr="00743F72" w:rsidRDefault="009F1D64" w:rsidP="00A22A7B">
            <w:pPr>
              <w:tabs>
                <w:tab w:val="left" w:pos="567"/>
              </w:tabs>
              <w:contextualSpacing/>
              <w:jc w:val="center"/>
              <w:rPr>
                <w:sz w:val="18"/>
                <w:szCs w:val="18"/>
              </w:rPr>
            </w:pPr>
            <w:r w:rsidRPr="00743F72">
              <w:rPr>
                <w:sz w:val="18"/>
                <w:szCs w:val="18"/>
              </w:rPr>
              <w:t>103,3</w:t>
            </w:r>
          </w:p>
        </w:tc>
        <w:tc>
          <w:tcPr>
            <w:tcW w:w="443" w:type="pct"/>
            <w:vAlign w:val="center"/>
          </w:tcPr>
          <w:p w:rsidR="00EF6F25" w:rsidRPr="00743F72" w:rsidRDefault="00F01593" w:rsidP="00A22A7B">
            <w:pPr>
              <w:tabs>
                <w:tab w:val="left" w:pos="567"/>
              </w:tabs>
              <w:contextualSpacing/>
              <w:jc w:val="center"/>
              <w:rPr>
                <w:sz w:val="18"/>
                <w:szCs w:val="18"/>
              </w:rPr>
            </w:pPr>
            <w:r w:rsidRPr="00743F72">
              <w:rPr>
                <w:sz w:val="18"/>
                <w:szCs w:val="18"/>
              </w:rPr>
              <w:t>12800,0</w:t>
            </w:r>
          </w:p>
        </w:tc>
        <w:tc>
          <w:tcPr>
            <w:tcW w:w="481" w:type="pct"/>
            <w:vAlign w:val="center"/>
          </w:tcPr>
          <w:p w:rsidR="00EF6F25" w:rsidRPr="00743F72" w:rsidRDefault="009F1D64" w:rsidP="00A22A7B">
            <w:pPr>
              <w:tabs>
                <w:tab w:val="left" w:pos="567"/>
              </w:tabs>
              <w:contextualSpacing/>
              <w:jc w:val="center"/>
              <w:rPr>
                <w:sz w:val="18"/>
                <w:szCs w:val="18"/>
              </w:rPr>
            </w:pPr>
            <w:r w:rsidRPr="00743F72">
              <w:rPr>
                <w:sz w:val="18"/>
                <w:szCs w:val="18"/>
              </w:rPr>
              <w:t>103,2</w:t>
            </w:r>
          </w:p>
        </w:tc>
        <w:tc>
          <w:tcPr>
            <w:tcW w:w="443" w:type="pct"/>
            <w:vAlign w:val="center"/>
          </w:tcPr>
          <w:p w:rsidR="00EF6F25" w:rsidRPr="00743F72" w:rsidRDefault="00F01593" w:rsidP="00A22A7B">
            <w:pPr>
              <w:tabs>
                <w:tab w:val="left" w:pos="567"/>
              </w:tabs>
              <w:contextualSpacing/>
              <w:jc w:val="center"/>
              <w:rPr>
                <w:sz w:val="18"/>
                <w:szCs w:val="18"/>
              </w:rPr>
            </w:pPr>
            <w:r w:rsidRPr="00743F72">
              <w:rPr>
                <w:sz w:val="18"/>
                <w:szCs w:val="18"/>
              </w:rPr>
              <w:t>13000,0</w:t>
            </w:r>
          </w:p>
        </w:tc>
        <w:tc>
          <w:tcPr>
            <w:tcW w:w="426" w:type="pct"/>
            <w:vAlign w:val="center"/>
          </w:tcPr>
          <w:p w:rsidR="00EF6F25" w:rsidRPr="00743F72" w:rsidRDefault="009F1D64" w:rsidP="00A22A7B">
            <w:pPr>
              <w:tabs>
                <w:tab w:val="left" w:pos="567"/>
              </w:tabs>
              <w:contextualSpacing/>
              <w:jc w:val="center"/>
              <w:rPr>
                <w:sz w:val="18"/>
                <w:szCs w:val="18"/>
              </w:rPr>
            </w:pPr>
            <w:r w:rsidRPr="00743F72">
              <w:rPr>
                <w:sz w:val="18"/>
                <w:szCs w:val="18"/>
              </w:rPr>
              <w:t>101,6</w:t>
            </w:r>
          </w:p>
        </w:tc>
      </w:tr>
      <w:tr w:rsidR="00EF6F25" w:rsidRPr="00743F72" w:rsidTr="0032414A">
        <w:tc>
          <w:tcPr>
            <w:tcW w:w="908" w:type="pct"/>
            <w:vAlign w:val="center"/>
          </w:tcPr>
          <w:p w:rsidR="00EF6F25" w:rsidRPr="00743F72" w:rsidRDefault="00EF6F25" w:rsidP="0032414A">
            <w:pPr>
              <w:jc w:val="left"/>
              <w:rPr>
                <w:sz w:val="18"/>
                <w:szCs w:val="18"/>
              </w:rPr>
            </w:pPr>
            <w:r w:rsidRPr="00743F72">
              <w:rPr>
                <w:sz w:val="18"/>
                <w:szCs w:val="18"/>
              </w:rPr>
              <w:t>Государственная пошлина</w:t>
            </w:r>
          </w:p>
        </w:tc>
        <w:tc>
          <w:tcPr>
            <w:tcW w:w="443" w:type="pct"/>
            <w:vAlign w:val="center"/>
          </w:tcPr>
          <w:p w:rsidR="00EF6F25" w:rsidRPr="00743F72" w:rsidRDefault="00022206" w:rsidP="00A22A7B">
            <w:pPr>
              <w:tabs>
                <w:tab w:val="left" w:pos="567"/>
              </w:tabs>
              <w:contextualSpacing/>
              <w:jc w:val="center"/>
              <w:rPr>
                <w:sz w:val="18"/>
                <w:szCs w:val="18"/>
              </w:rPr>
            </w:pPr>
            <w:r w:rsidRPr="00743F72">
              <w:rPr>
                <w:sz w:val="18"/>
                <w:szCs w:val="18"/>
              </w:rPr>
              <w:t>9595,4</w:t>
            </w:r>
          </w:p>
        </w:tc>
        <w:tc>
          <w:tcPr>
            <w:tcW w:w="450" w:type="pct"/>
            <w:vAlign w:val="center"/>
          </w:tcPr>
          <w:p w:rsidR="00EF6F25" w:rsidRPr="00743F72" w:rsidRDefault="00022206" w:rsidP="00022206">
            <w:pPr>
              <w:tabs>
                <w:tab w:val="left" w:pos="567"/>
              </w:tabs>
              <w:contextualSpacing/>
              <w:jc w:val="center"/>
              <w:rPr>
                <w:sz w:val="18"/>
                <w:szCs w:val="18"/>
              </w:rPr>
            </w:pPr>
            <w:r w:rsidRPr="00743F72">
              <w:rPr>
                <w:sz w:val="18"/>
                <w:szCs w:val="18"/>
              </w:rPr>
              <w:t>9200,0</w:t>
            </w:r>
          </w:p>
        </w:tc>
        <w:tc>
          <w:tcPr>
            <w:tcW w:w="481" w:type="pct"/>
            <w:vAlign w:val="center"/>
          </w:tcPr>
          <w:p w:rsidR="00EF6F25" w:rsidRPr="00743F72" w:rsidRDefault="009F1D64" w:rsidP="00A22A7B">
            <w:pPr>
              <w:tabs>
                <w:tab w:val="left" w:pos="567"/>
              </w:tabs>
              <w:contextualSpacing/>
              <w:jc w:val="center"/>
              <w:rPr>
                <w:sz w:val="18"/>
                <w:szCs w:val="18"/>
              </w:rPr>
            </w:pPr>
            <w:r w:rsidRPr="00743F72">
              <w:rPr>
                <w:sz w:val="18"/>
                <w:szCs w:val="18"/>
              </w:rPr>
              <w:t>95,9</w:t>
            </w:r>
          </w:p>
        </w:tc>
        <w:tc>
          <w:tcPr>
            <w:tcW w:w="443" w:type="pct"/>
            <w:vAlign w:val="center"/>
          </w:tcPr>
          <w:p w:rsidR="00EF6F25" w:rsidRPr="00743F72" w:rsidRDefault="00F01593" w:rsidP="00A22A7B">
            <w:pPr>
              <w:tabs>
                <w:tab w:val="left" w:pos="567"/>
              </w:tabs>
              <w:contextualSpacing/>
              <w:jc w:val="center"/>
              <w:rPr>
                <w:sz w:val="18"/>
                <w:szCs w:val="18"/>
              </w:rPr>
            </w:pPr>
            <w:r w:rsidRPr="00743F72">
              <w:rPr>
                <w:sz w:val="18"/>
                <w:szCs w:val="18"/>
              </w:rPr>
              <w:t>9000,0</w:t>
            </w:r>
          </w:p>
        </w:tc>
        <w:tc>
          <w:tcPr>
            <w:tcW w:w="481" w:type="pct"/>
            <w:vAlign w:val="center"/>
          </w:tcPr>
          <w:p w:rsidR="00EF6F25" w:rsidRPr="00743F72" w:rsidRDefault="009F1D64" w:rsidP="00A22A7B">
            <w:pPr>
              <w:tabs>
                <w:tab w:val="left" w:pos="567"/>
              </w:tabs>
              <w:contextualSpacing/>
              <w:jc w:val="center"/>
              <w:rPr>
                <w:sz w:val="18"/>
                <w:szCs w:val="18"/>
              </w:rPr>
            </w:pPr>
            <w:r w:rsidRPr="00743F72">
              <w:rPr>
                <w:sz w:val="18"/>
                <w:szCs w:val="18"/>
              </w:rPr>
              <w:t>97,8</w:t>
            </w:r>
          </w:p>
        </w:tc>
        <w:tc>
          <w:tcPr>
            <w:tcW w:w="443" w:type="pct"/>
            <w:vAlign w:val="center"/>
          </w:tcPr>
          <w:p w:rsidR="00EF6F25" w:rsidRPr="00743F72" w:rsidRDefault="00F01593" w:rsidP="00A22A7B">
            <w:pPr>
              <w:tabs>
                <w:tab w:val="left" w:pos="567"/>
              </w:tabs>
              <w:contextualSpacing/>
              <w:jc w:val="center"/>
              <w:rPr>
                <w:sz w:val="18"/>
                <w:szCs w:val="18"/>
              </w:rPr>
            </w:pPr>
            <w:r w:rsidRPr="00743F72">
              <w:rPr>
                <w:sz w:val="18"/>
                <w:szCs w:val="18"/>
              </w:rPr>
              <w:t>9200,0</w:t>
            </w:r>
          </w:p>
        </w:tc>
        <w:tc>
          <w:tcPr>
            <w:tcW w:w="481" w:type="pct"/>
            <w:vAlign w:val="center"/>
          </w:tcPr>
          <w:p w:rsidR="00EF6F25" w:rsidRPr="00743F72" w:rsidRDefault="009F1D64" w:rsidP="00A22A7B">
            <w:pPr>
              <w:tabs>
                <w:tab w:val="left" w:pos="567"/>
              </w:tabs>
              <w:contextualSpacing/>
              <w:jc w:val="center"/>
              <w:rPr>
                <w:sz w:val="18"/>
                <w:szCs w:val="18"/>
              </w:rPr>
            </w:pPr>
            <w:r w:rsidRPr="00743F72">
              <w:rPr>
                <w:sz w:val="18"/>
                <w:szCs w:val="18"/>
              </w:rPr>
              <w:t>102,2</w:t>
            </w:r>
          </w:p>
        </w:tc>
        <w:tc>
          <w:tcPr>
            <w:tcW w:w="443" w:type="pct"/>
            <w:vAlign w:val="center"/>
          </w:tcPr>
          <w:p w:rsidR="00EF6F25" w:rsidRPr="00743F72" w:rsidRDefault="00F01593" w:rsidP="00A22A7B">
            <w:pPr>
              <w:tabs>
                <w:tab w:val="left" w:pos="567"/>
              </w:tabs>
              <w:contextualSpacing/>
              <w:jc w:val="center"/>
              <w:rPr>
                <w:sz w:val="18"/>
                <w:szCs w:val="18"/>
              </w:rPr>
            </w:pPr>
            <w:r w:rsidRPr="00743F72">
              <w:rPr>
                <w:sz w:val="18"/>
                <w:szCs w:val="18"/>
              </w:rPr>
              <w:t>9250,0</w:t>
            </w:r>
          </w:p>
        </w:tc>
        <w:tc>
          <w:tcPr>
            <w:tcW w:w="426" w:type="pct"/>
            <w:vAlign w:val="center"/>
          </w:tcPr>
          <w:p w:rsidR="00EF6F25" w:rsidRPr="00743F72" w:rsidRDefault="009F1D64" w:rsidP="00A22A7B">
            <w:pPr>
              <w:tabs>
                <w:tab w:val="left" w:pos="567"/>
              </w:tabs>
              <w:contextualSpacing/>
              <w:jc w:val="center"/>
              <w:rPr>
                <w:sz w:val="18"/>
                <w:szCs w:val="18"/>
              </w:rPr>
            </w:pPr>
            <w:r w:rsidRPr="00743F72">
              <w:rPr>
                <w:sz w:val="18"/>
                <w:szCs w:val="18"/>
              </w:rPr>
              <w:t>100,5</w:t>
            </w:r>
          </w:p>
        </w:tc>
      </w:tr>
      <w:tr w:rsidR="007C271A" w:rsidRPr="00E722FF" w:rsidTr="0032414A">
        <w:tc>
          <w:tcPr>
            <w:tcW w:w="908" w:type="pct"/>
            <w:vAlign w:val="center"/>
          </w:tcPr>
          <w:p w:rsidR="007C271A" w:rsidRPr="00E722FF" w:rsidRDefault="007C271A" w:rsidP="0032414A">
            <w:pPr>
              <w:jc w:val="left"/>
              <w:rPr>
                <w:sz w:val="18"/>
                <w:szCs w:val="18"/>
              </w:rPr>
            </w:pPr>
            <w:r w:rsidRPr="00E722FF">
              <w:rPr>
                <w:sz w:val="18"/>
                <w:szCs w:val="18"/>
              </w:rPr>
              <w:t>Задолженность и перерасчеты по отмененным налогам, сборам и иным платежам</w:t>
            </w:r>
          </w:p>
        </w:tc>
        <w:tc>
          <w:tcPr>
            <w:tcW w:w="443" w:type="pct"/>
            <w:vAlign w:val="center"/>
          </w:tcPr>
          <w:p w:rsidR="007C271A" w:rsidRPr="00E722FF" w:rsidRDefault="00022206" w:rsidP="00A22A7B">
            <w:pPr>
              <w:tabs>
                <w:tab w:val="left" w:pos="567"/>
              </w:tabs>
              <w:contextualSpacing/>
              <w:jc w:val="center"/>
              <w:rPr>
                <w:sz w:val="18"/>
                <w:szCs w:val="18"/>
              </w:rPr>
            </w:pPr>
            <w:r w:rsidRPr="00E722FF">
              <w:rPr>
                <w:sz w:val="18"/>
                <w:szCs w:val="18"/>
              </w:rPr>
              <w:t>1,2</w:t>
            </w:r>
          </w:p>
        </w:tc>
        <w:tc>
          <w:tcPr>
            <w:tcW w:w="450" w:type="pct"/>
            <w:vAlign w:val="center"/>
          </w:tcPr>
          <w:p w:rsidR="007C271A" w:rsidRPr="00E722FF" w:rsidRDefault="00B84D88" w:rsidP="00A22A7B">
            <w:pPr>
              <w:tabs>
                <w:tab w:val="left" w:pos="567"/>
              </w:tabs>
              <w:contextualSpacing/>
              <w:jc w:val="center"/>
              <w:rPr>
                <w:sz w:val="18"/>
                <w:szCs w:val="18"/>
              </w:rPr>
            </w:pPr>
            <w:r w:rsidRPr="00E722FF">
              <w:rPr>
                <w:sz w:val="18"/>
                <w:szCs w:val="18"/>
              </w:rPr>
              <w:t>-</w:t>
            </w:r>
          </w:p>
        </w:tc>
        <w:tc>
          <w:tcPr>
            <w:tcW w:w="481" w:type="pct"/>
            <w:vAlign w:val="center"/>
          </w:tcPr>
          <w:p w:rsidR="007C271A" w:rsidRPr="00E722FF" w:rsidRDefault="00B84D88" w:rsidP="00A22A7B">
            <w:pPr>
              <w:tabs>
                <w:tab w:val="left" w:pos="567"/>
              </w:tabs>
              <w:contextualSpacing/>
              <w:jc w:val="center"/>
              <w:rPr>
                <w:sz w:val="18"/>
                <w:szCs w:val="18"/>
              </w:rPr>
            </w:pPr>
            <w:r w:rsidRPr="00E722FF">
              <w:rPr>
                <w:sz w:val="18"/>
                <w:szCs w:val="18"/>
              </w:rPr>
              <w:t>-</w:t>
            </w:r>
          </w:p>
        </w:tc>
        <w:tc>
          <w:tcPr>
            <w:tcW w:w="443" w:type="pct"/>
            <w:vAlign w:val="center"/>
          </w:tcPr>
          <w:p w:rsidR="007C271A" w:rsidRPr="00E722FF" w:rsidRDefault="00B84D88" w:rsidP="00A22A7B">
            <w:pPr>
              <w:tabs>
                <w:tab w:val="left" w:pos="567"/>
              </w:tabs>
              <w:contextualSpacing/>
              <w:jc w:val="center"/>
              <w:rPr>
                <w:sz w:val="18"/>
                <w:szCs w:val="18"/>
              </w:rPr>
            </w:pPr>
            <w:r w:rsidRPr="00E722FF">
              <w:rPr>
                <w:sz w:val="18"/>
                <w:szCs w:val="18"/>
              </w:rPr>
              <w:t>-</w:t>
            </w:r>
          </w:p>
        </w:tc>
        <w:tc>
          <w:tcPr>
            <w:tcW w:w="481" w:type="pct"/>
            <w:vAlign w:val="center"/>
          </w:tcPr>
          <w:p w:rsidR="007C271A" w:rsidRPr="00E722FF" w:rsidRDefault="00B84D88" w:rsidP="00A22A7B">
            <w:pPr>
              <w:tabs>
                <w:tab w:val="left" w:pos="567"/>
              </w:tabs>
              <w:contextualSpacing/>
              <w:jc w:val="center"/>
              <w:rPr>
                <w:sz w:val="18"/>
                <w:szCs w:val="18"/>
              </w:rPr>
            </w:pPr>
            <w:r w:rsidRPr="00E722FF">
              <w:rPr>
                <w:sz w:val="18"/>
                <w:szCs w:val="18"/>
              </w:rPr>
              <w:t>-</w:t>
            </w:r>
          </w:p>
        </w:tc>
        <w:tc>
          <w:tcPr>
            <w:tcW w:w="443" w:type="pct"/>
            <w:vAlign w:val="center"/>
          </w:tcPr>
          <w:p w:rsidR="007C271A" w:rsidRPr="00E722FF" w:rsidRDefault="00B84D88" w:rsidP="00A22A7B">
            <w:pPr>
              <w:tabs>
                <w:tab w:val="left" w:pos="567"/>
              </w:tabs>
              <w:contextualSpacing/>
              <w:jc w:val="center"/>
              <w:rPr>
                <w:sz w:val="18"/>
                <w:szCs w:val="18"/>
              </w:rPr>
            </w:pPr>
            <w:r w:rsidRPr="00E722FF">
              <w:rPr>
                <w:sz w:val="18"/>
                <w:szCs w:val="18"/>
              </w:rPr>
              <w:t>-</w:t>
            </w:r>
          </w:p>
        </w:tc>
        <w:tc>
          <w:tcPr>
            <w:tcW w:w="481" w:type="pct"/>
            <w:vAlign w:val="center"/>
          </w:tcPr>
          <w:p w:rsidR="007C271A" w:rsidRPr="00E722FF" w:rsidRDefault="00B84D88" w:rsidP="00A22A7B">
            <w:pPr>
              <w:tabs>
                <w:tab w:val="left" w:pos="567"/>
              </w:tabs>
              <w:contextualSpacing/>
              <w:jc w:val="center"/>
              <w:rPr>
                <w:sz w:val="18"/>
                <w:szCs w:val="18"/>
              </w:rPr>
            </w:pPr>
            <w:r w:rsidRPr="00E722FF">
              <w:rPr>
                <w:sz w:val="18"/>
                <w:szCs w:val="18"/>
              </w:rPr>
              <w:t>-</w:t>
            </w:r>
          </w:p>
        </w:tc>
        <w:tc>
          <w:tcPr>
            <w:tcW w:w="443" w:type="pct"/>
            <w:vAlign w:val="center"/>
          </w:tcPr>
          <w:p w:rsidR="007C271A" w:rsidRPr="00E722FF" w:rsidRDefault="00B84D88" w:rsidP="00A22A7B">
            <w:pPr>
              <w:tabs>
                <w:tab w:val="left" w:pos="567"/>
              </w:tabs>
              <w:contextualSpacing/>
              <w:jc w:val="center"/>
              <w:rPr>
                <w:sz w:val="18"/>
                <w:szCs w:val="18"/>
              </w:rPr>
            </w:pPr>
            <w:r w:rsidRPr="00E722FF">
              <w:rPr>
                <w:sz w:val="18"/>
                <w:szCs w:val="18"/>
              </w:rPr>
              <w:t>-</w:t>
            </w:r>
          </w:p>
        </w:tc>
        <w:tc>
          <w:tcPr>
            <w:tcW w:w="426" w:type="pct"/>
            <w:vAlign w:val="center"/>
          </w:tcPr>
          <w:p w:rsidR="007C271A" w:rsidRPr="00E722FF" w:rsidRDefault="00B84D88" w:rsidP="00A22A7B">
            <w:pPr>
              <w:tabs>
                <w:tab w:val="left" w:pos="567"/>
              </w:tabs>
              <w:contextualSpacing/>
              <w:jc w:val="center"/>
              <w:rPr>
                <w:sz w:val="18"/>
                <w:szCs w:val="18"/>
              </w:rPr>
            </w:pPr>
            <w:r w:rsidRPr="00E722FF">
              <w:rPr>
                <w:sz w:val="18"/>
                <w:szCs w:val="18"/>
              </w:rPr>
              <w:t>-</w:t>
            </w:r>
          </w:p>
        </w:tc>
      </w:tr>
      <w:tr w:rsidR="00EF6F25" w:rsidRPr="00E722FF" w:rsidTr="0032414A">
        <w:tc>
          <w:tcPr>
            <w:tcW w:w="908" w:type="pct"/>
            <w:vAlign w:val="center"/>
          </w:tcPr>
          <w:p w:rsidR="00EF6F25" w:rsidRPr="00E722FF" w:rsidRDefault="00EF6F25" w:rsidP="0032414A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E722FF">
              <w:rPr>
                <w:b/>
                <w:bCs/>
                <w:color w:val="000000"/>
                <w:sz w:val="18"/>
                <w:szCs w:val="18"/>
              </w:rPr>
              <w:t>Итого налоговые доходы</w:t>
            </w:r>
          </w:p>
        </w:tc>
        <w:tc>
          <w:tcPr>
            <w:tcW w:w="443" w:type="pct"/>
            <w:vAlign w:val="center"/>
          </w:tcPr>
          <w:p w:rsidR="00EF6F25" w:rsidRPr="00E722FF" w:rsidRDefault="00022206" w:rsidP="00A22A7B">
            <w:pPr>
              <w:tabs>
                <w:tab w:val="left" w:pos="567"/>
              </w:tabs>
              <w:contextualSpacing/>
              <w:jc w:val="center"/>
              <w:rPr>
                <w:b/>
                <w:sz w:val="18"/>
                <w:szCs w:val="18"/>
              </w:rPr>
            </w:pPr>
            <w:r w:rsidRPr="00E722FF">
              <w:rPr>
                <w:b/>
                <w:sz w:val="18"/>
                <w:szCs w:val="18"/>
              </w:rPr>
              <w:t>232303,5</w:t>
            </w:r>
          </w:p>
        </w:tc>
        <w:tc>
          <w:tcPr>
            <w:tcW w:w="450" w:type="pct"/>
            <w:vAlign w:val="center"/>
          </w:tcPr>
          <w:p w:rsidR="00EF6F25" w:rsidRPr="00E722FF" w:rsidRDefault="00022206" w:rsidP="00A22A7B">
            <w:pPr>
              <w:tabs>
                <w:tab w:val="left" w:pos="567"/>
              </w:tabs>
              <w:contextualSpacing/>
              <w:jc w:val="center"/>
              <w:rPr>
                <w:b/>
                <w:sz w:val="18"/>
                <w:szCs w:val="18"/>
              </w:rPr>
            </w:pPr>
            <w:r w:rsidRPr="00E722FF">
              <w:rPr>
                <w:b/>
                <w:sz w:val="18"/>
                <w:szCs w:val="18"/>
              </w:rPr>
              <w:t>261765,2</w:t>
            </w:r>
          </w:p>
        </w:tc>
        <w:tc>
          <w:tcPr>
            <w:tcW w:w="481" w:type="pct"/>
            <w:vAlign w:val="center"/>
          </w:tcPr>
          <w:p w:rsidR="00EF6F25" w:rsidRPr="00E722FF" w:rsidRDefault="009F1D64" w:rsidP="00A22A7B">
            <w:pPr>
              <w:tabs>
                <w:tab w:val="left" w:pos="567"/>
              </w:tabs>
              <w:contextualSpacing/>
              <w:jc w:val="center"/>
              <w:rPr>
                <w:b/>
                <w:sz w:val="18"/>
                <w:szCs w:val="18"/>
              </w:rPr>
            </w:pPr>
            <w:r w:rsidRPr="00E722FF">
              <w:rPr>
                <w:b/>
                <w:sz w:val="18"/>
                <w:szCs w:val="18"/>
              </w:rPr>
              <w:t>112,7</w:t>
            </w:r>
          </w:p>
        </w:tc>
        <w:tc>
          <w:tcPr>
            <w:tcW w:w="443" w:type="pct"/>
            <w:vAlign w:val="center"/>
          </w:tcPr>
          <w:p w:rsidR="00EF6F25" w:rsidRPr="00E722FF" w:rsidRDefault="00F01593" w:rsidP="00A22A7B">
            <w:pPr>
              <w:tabs>
                <w:tab w:val="left" w:pos="567"/>
              </w:tabs>
              <w:contextualSpacing/>
              <w:jc w:val="center"/>
              <w:rPr>
                <w:b/>
                <w:sz w:val="18"/>
                <w:szCs w:val="18"/>
              </w:rPr>
            </w:pPr>
            <w:r w:rsidRPr="00E722FF">
              <w:rPr>
                <w:b/>
                <w:sz w:val="18"/>
                <w:szCs w:val="18"/>
              </w:rPr>
              <w:t>266261,3</w:t>
            </w:r>
          </w:p>
        </w:tc>
        <w:tc>
          <w:tcPr>
            <w:tcW w:w="481" w:type="pct"/>
            <w:vAlign w:val="center"/>
          </w:tcPr>
          <w:p w:rsidR="00EF6F25" w:rsidRPr="00E722FF" w:rsidRDefault="009F1D64" w:rsidP="00A22A7B">
            <w:pPr>
              <w:tabs>
                <w:tab w:val="left" w:pos="567"/>
              </w:tabs>
              <w:contextualSpacing/>
              <w:jc w:val="center"/>
              <w:rPr>
                <w:b/>
                <w:sz w:val="18"/>
                <w:szCs w:val="18"/>
              </w:rPr>
            </w:pPr>
            <w:r w:rsidRPr="00E722FF">
              <w:rPr>
                <w:b/>
                <w:sz w:val="18"/>
                <w:szCs w:val="18"/>
              </w:rPr>
              <w:t>101,7</w:t>
            </w:r>
          </w:p>
        </w:tc>
        <w:tc>
          <w:tcPr>
            <w:tcW w:w="443" w:type="pct"/>
            <w:vAlign w:val="center"/>
          </w:tcPr>
          <w:p w:rsidR="00EF6F25" w:rsidRPr="00E722FF" w:rsidRDefault="00F01593" w:rsidP="00A22A7B">
            <w:pPr>
              <w:tabs>
                <w:tab w:val="left" w:pos="567"/>
              </w:tabs>
              <w:contextualSpacing/>
              <w:jc w:val="center"/>
              <w:rPr>
                <w:b/>
                <w:sz w:val="18"/>
                <w:szCs w:val="18"/>
              </w:rPr>
            </w:pPr>
            <w:r w:rsidRPr="00E722FF">
              <w:rPr>
                <w:b/>
                <w:sz w:val="18"/>
                <w:szCs w:val="18"/>
              </w:rPr>
              <w:t>273846,3</w:t>
            </w:r>
          </w:p>
        </w:tc>
        <w:tc>
          <w:tcPr>
            <w:tcW w:w="481" w:type="pct"/>
            <w:vAlign w:val="center"/>
          </w:tcPr>
          <w:p w:rsidR="00EF6F25" w:rsidRPr="00E722FF" w:rsidRDefault="009F1D64" w:rsidP="00A22A7B">
            <w:pPr>
              <w:tabs>
                <w:tab w:val="left" w:pos="567"/>
              </w:tabs>
              <w:contextualSpacing/>
              <w:jc w:val="center"/>
              <w:rPr>
                <w:b/>
                <w:sz w:val="18"/>
                <w:szCs w:val="18"/>
              </w:rPr>
            </w:pPr>
            <w:r w:rsidRPr="00E722FF">
              <w:rPr>
                <w:b/>
                <w:sz w:val="18"/>
                <w:szCs w:val="18"/>
              </w:rPr>
              <w:t>102,8</w:t>
            </w:r>
          </w:p>
        </w:tc>
        <w:tc>
          <w:tcPr>
            <w:tcW w:w="443" w:type="pct"/>
            <w:vAlign w:val="center"/>
          </w:tcPr>
          <w:p w:rsidR="00EF6F25" w:rsidRPr="00E722FF" w:rsidRDefault="00F01593" w:rsidP="00A22A7B">
            <w:pPr>
              <w:tabs>
                <w:tab w:val="left" w:pos="567"/>
              </w:tabs>
              <w:contextualSpacing/>
              <w:jc w:val="center"/>
              <w:rPr>
                <w:b/>
                <w:sz w:val="18"/>
                <w:szCs w:val="18"/>
              </w:rPr>
            </w:pPr>
            <w:r w:rsidRPr="00E722FF">
              <w:rPr>
                <w:b/>
                <w:sz w:val="18"/>
                <w:szCs w:val="18"/>
              </w:rPr>
              <w:t>280290,9</w:t>
            </w:r>
          </w:p>
        </w:tc>
        <w:tc>
          <w:tcPr>
            <w:tcW w:w="426" w:type="pct"/>
            <w:vAlign w:val="center"/>
          </w:tcPr>
          <w:p w:rsidR="00EF6F25" w:rsidRPr="00E722FF" w:rsidRDefault="009F1D64" w:rsidP="00A22A7B">
            <w:pPr>
              <w:tabs>
                <w:tab w:val="left" w:pos="567"/>
              </w:tabs>
              <w:contextualSpacing/>
              <w:jc w:val="center"/>
              <w:rPr>
                <w:b/>
                <w:sz w:val="18"/>
                <w:szCs w:val="18"/>
              </w:rPr>
            </w:pPr>
            <w:r w:rsidRPr="00E722FF">
              <w:rPr>
                <w:b/>
                <w:sz w:val="18"/>
                <w:szCs w:val="18"/>
              </w:rPr>
              <w:t>102,3</w:t>
            </w:r>
          </w:p>
        </w:tc>
      </w:tr>
      <w:tr w:rsidR="00EF6F25" w:rsidRPr="00E722FF" w:rsidTr="0032414A">
        <w:tc>
          <w:tcPr>
            <w:tcW w:w="908" w:type="pct"/>
            <w:vAlign w:val="center"/>
          </w:tcPr>
          <w:p w:rsidR="00D63C8F" w:rsidRPr="00E722FF" w:rsidRDefault="00EF6F25" w:rsidP="0032414A">
            <w:pPr>
              <w:jc w:val="left"/>
              <w:rPr>
                <w:b/>
                <w:bCs/>
                <w:i/>
                <w:color w:val="000000"/>
                <w:sz w:val="18"/>
                <w:szCs w:val="18"/>
              </w:rPr>
            </w:pPr>
            <w:r w:rsidRPr="00E722FF">
              <w:rPr>
                <w:b/>
                <w:bCs/>
                <w:i/>
                <w:color w:val="000000"/>
                <w:sz w:val="18"/>
                <w:szCs w:val="18"/>
              </w:rPr>
              <w:t>Доля в общей сумме</w:t>
            </w:r>
          </w:p>
          <w:p w:rsidR="00EF6F25" w:rsidRPr="00E722FF" w:rsidRDefault="00EF6F25" w:rsidP="0032414A">
            <w:pPr>
              <w:jc w:val="left"/>
              <w:rPr>
                <w:b/>
                <w:bCs/>
                <w:i/>
                <w:color w:val="000000"/>
                <w:sz w:val="18"/>
                <w:szCs w:val="18"/>
              </w:rPr>
            </w:pPr>
            <w:r w:rsidRPr="00E722FF">
              <w:rPr>
                <w:b/>
                <w:bCs/>
                <w:i/>
                <w:color w:val="000000"/>
                <w:sz w:val="18"/>
                <w:szCs w:val="18"/>
              </w:rPr>
              <w:t>доходов, %</w:t>
            </w:r>
          </w:p>
        </w:tc>
        <w:tc>
          <w:tcPr>
            <w:tcW w:w="443" w:type="pct"/>
            <w:vAlign w:val="center"/>
          </w:tcPr>
          <w:p w:rsidR="00EF6F25" w:rsidRPr="00E722FF" w:rsidRDefault="009F1D64" w:rsidP="00A22A7B">
            <w:pPr>
              <w:tabs>
                <w:tab w:val="left" w:pos="567"/>
              </w:tabs>
              <w:contextualSpacing/>
              <w:jc w:val="center"/>
              <w:rPr>
                <w:b/>
                <w:i/>
                <w:sz w:val="18"/>
                <w:szCs w:val="18"/>
              </w:rPr>
            </w:pPr>
            <w:r w:rsidRPr="00E722FF">
              <w:rPr>
                <w:b/>
                <w:i/>
                <w:sz w:val="18"/>
                <w:szCs w:val="18"/>
              </w:rPr>
              <w:t>8,7</w:t>
            </w:r>
          </w:p>
        </w:tc>
        <w:tc>
          <w:tcPr>
            <w:tcW w:w="450" w:type="pct"/>
            <w:vAlign w:val="center"/>
          </w:tcPr>
          <w:p w:rsidR="00EF6F25" w:rsidRPr="00E722FF" w:rsidRDefault="009F1D64" w:rsidP="00A22A7B">
            <w:pPr>
              <w:tabs>
                <w:tab w:val="left" w:pos="567"/>
              </w:tabs>
              <w:contextualSpacing/>
              <w:jc w:val="center"/>
              <w:rPr>
                <w:b/>
                <w:i/>
                <w:sz w:val="18"/>
                <w:szCs w:val="18"/>
              </w:rPr>
            </w:pPr>
            <w:r w:rsidRPr="00E722FF">
              <w:rPr>
                <w:b/>
                <w:i/>
                <w:sz w:val="18"/>
                <w:szCs w:val="18"/>
              </w:rPr>
              <w:t>8,4</w:t>
            </w:r>
          </w:p>
        </w:tc>
        <w:tc>
          <w:tcPr>
            <w:tcW w:w="481" w:type="pct"/>
            <w:vAlign w:val="center"/>
          </w:tcPr>
          <w:p w:rsidR="00EF6F25" w:rsidRPr="00E722FF" w:rsidRDefault="00EF6F25" w:rsidP="00A22A7B">
            <w:pPr>
              <w:tabs>
                <w:tab w:val="left" w:pos="567"/>
              </w:tabs>
              <w:contextualSpacing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43" w:type="pct"/>
            <w:vAlign w:val="center"/>
          </w:tcPr>
          <w:p w:rsidR="00EF6F25" w:rsidRPr="00E722FF" w:rsidRDefault="009F1D64" w:rsidP="00A22A7B">
            <w:pPr>
              <w:tabs>
                <w:tab w:val="left" w:pos="567"/>
              </w:tabs>
              <w:contextualSpacing/>
              <w:jc w:val="center"/>
              <w:rPr>
                <w:b/>
                <w:i/>
                <w:sz w:val="18"/>
                <w:szCs w:val="18"/>
              </w:rPr>
            </w:pPr>
            <w:r w:rsidRPr="00E722FF">
              <w:rPr>
                <w:b/>
                <w:i/>
                <w:sz w:val="18"/>
                <w:szCs w:val="18"/>
              </w:rPr>
              <w:t>13,7</w:t>
            </w:r>
          </w:p>
        </w:tc>
        <w:tc>
          <w:tcPr>
            <w:tcW w:w="481" w:type="pct"/>
            <w:vAlign w:val="center"/>
          </w:tcPr>
          <w:p w:rsidR="00EF6F25" w:rsidRPr="00E722FF" w:rsidRDefault="00EF6F25" w:rsidP="00A22A7B">
            <w:pPr>
              <w:tabs>
                <w:tab w:val="left" w:pos="567"/>
              </w:tabs>
              <w:contextualSpacing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43" w:type="pct"/>
            <w:vAlign w:val="center"/>
          </w:tcPr>
          <w:p w:rsidR="00EF6F25" w:rsidRPr="00E722FF" w:rsidRDefault="009F1D64" w:rsidP="00A22A7B">
            <w:pPr>
              <w:tabs>
                <w:tab w:val="left" w:pos="567"/>
              </w:tabs>
              <w:contextualSpacing/>
              <w:jc w:val="center"/>
              <w:rPr>
                <w:b/>
                <w:i/>
                <w:sz w:val="18"/>
                <w:szCs w:val="18"/>
              </w:rPr>
            </w:pPr>
            <w:r w:rsidRPr="00E722FF">
              <w:rPr>
                <w:b/>
                <w:i/>
                <w:sz w:val="18"/>
                <w:szCs w:val="18"/>
              </w:rPr>
              <w:t>20,4</w:t>
            </w:r>
          </w:p>
        </w:tc>
        <w:tc>
          <w:tcPr>
            <w:tcW w:w="481" w:type="pct"/>
            <w:vAlign w:val="center"/>
          </w:tcPr>
          <w:p w:rsidR="00EF6F25" w:rsidRPr="00E722FF" w:rsidRDefault="00EF6F25" w:rsidP="00A22A7B">
            <w:pPr>
              <w:tabs>
                <w:tab w:val="left" w:pos="567"/>
              </w:tabs>
              <w:contextualSpacing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43" w:type="pct"/>
            <w:vAlign w:val="center"/>
          </w:tcPr>
          <w:p w:rsidR="00EF6F25" w:rsidRPr="00E722FF" w:rsidRDefault="009F1D64" w:rsidP="00A22A7B">
            <w:pPr>
              <w:tabs>
                <w:tab w:val="left" w:pos="567"/>
              </w:tabs>
              <w:contextualSpacing/>
              <w:jc w:val="center"/>
              <w:rPr>
                <w:b/>
                <w:i/>
                <w:sz w:val="18"/>
                <w:szCs w:val="18"/>
              </w:rPr>
            </w:pPr>
            <w:r w:rsidRPr="00E722FF">
              <w:rPr>
                <w:b/>
                <w:i/>
                <w:sz w:val="18"/>
                <w:szCs w:val="18"/>
              </w:rPr>
              <w:t>21,1</w:t>
            </w:r>
          </w:p>
        </w:tc>
        <w:tc>
          <w:tcPr>
            <w:tcW w:w="426" w:type="pct"/>
            <w:vAlign w:val="center"/>
          </w:tcPr>
          <w:p w:rsidR="00EF6F25" w:rsidRPr="00E722FF" w:rsidRDefault="00EF6F25" w:rsidP="00A22A7B">
            <w:pPr>
              <w:tabs>
                <w:tab w:val="left" w:pos="567"/>
              </w:tabs>
              <w:contextualSpacing/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EF6F25" w:rsidRPr="00E722FF" w:rsidTr="0032414A">
        <w:tc>
          <w:tcPr>
            <w:tcW w:w="908" w:type="pct"/>
            <w:vAlign w:val="center"/>
          </w:tcPr>
          <w:p w:rsidR="00607CE0" w:rsidRPr="00E722FF" w:rsidRDefault="00EF6F25" w:rsidP="0032414A">
            <w:pPr>
              <w:jc w:val="left"/>
              <w:rPr>
                <w:bCs/>
                <w:color w:val="000000"/>
                <w:sz w:val="18"/>
                <w:szCs w:val="18"/>
              </w:rPr>
            </w:pPr>
            <w:r w:rsidRPr="00E722FF">
              <w:rPr>
                <w:bCs/>
                <w:color w:val="000000"/>
                <w:sz w:val="18"/>
                <w:szCs w:val="18"/>
              </w:rPr>
              <w:t>Доходы от использования имущества, находящегося в государственной и муниципальной</w:t>
            </w:r>
          </w:p>
          <w:p w:rsidR="00EF6F25" w:rsidRPr="00E722FF" w:rsidRDefault="00EF6F25" w:rsidP="0032414A">
            <w:pPr>
              <w:jc w:val="left"/>
              <w:rPr>
                <w:bCs/>
                <w:color w:val="000000"/>
                <w:sz w:val="18"/>
                <w:szCs w:val="18"/>
              </w:rPr>
            </w:pPr>
            <w:r w:rsidRPr="00E722FF">
              <w:rPr>
                <w:bCs/>
                <w:color w:val="000000"/>
                <w:sz w:val="18"/>
                <w:szCs w:val="18"/>
              </w:rPr>
              <w:t>собственности</w:t>
            </w:r>
          </w:p>
        </w:tc>
        <w:tc>
          <w:tcPr>
            <w:tcW w:w="443" w:type="pct"/>
            <w:vAlign w:val="center"/>
          </w:tcPr>
          <w:p w:rsidR="00EF6F25" w:rsidRPr="00E722FF" w:rsidRDefault="00022206" w:rsidP="00A22A7B">
            <w:pPr>
              <w:tabs>
                <w:tab w:val="left" w:pos="567"/>
              </w:tabs>
              <w:contextualSpacing/>
              <w:jc w:val="center"/>
              <w:rPr>
                <w:sz w:val="18"/>
                <w:szCs w:val="18"/>
              </w:rPr>
            </w:pPr>
            <w:r w:rsidRPr="00E722FF">
              <w:rPr>
                <w:sz w:val="18"/>
                <w:szCs w:val="18"/>
              </w:rPr>
              <w:t>9717,5</w:t>
            </w:r>
          </w:p>
        </w:tc>
        <w:tc>
          <w:tcPr>
            <w:tcW w:w="450" w:type="pct"/>
            <w:vAlign w:val="center"/>
          </w:tcPr>
          <w:p w:rsidR="00EF6F25" w:rsidRPr="00E722FF" w:rsidRDefault="00022206" w:rsidP="00A22A7B">
            <w:pPr>
              <w:tabs>
                <w:tab w:val="left" w:pos="567"/>
              </w:tabs>
              <w:contextualSpacing/>
              <w:jc w:val="center"/>
              <w:rPr>
                <w:sz w:val="18"/>
                <w:szCs w:val="18"/>
              </w:rPr>
            </w:pPr>
            <w:r w:rsidRPr="00E722FF">
              <w:rPr>
                <w:sz w:val="18"/>
                <w:szCs w:val="18"/>
              </w:rPr>
              <w:t>9570,0</w:t>
            </w:r>
          </w:p>
        </w:tc>
        <w:tc>
          <w:tcPr>
            <w:tcW w:w="481" w:type="pct"/>
            <w:vAlign w:val="center"/>
          </w:tcPr>
          <w:p w:rsidR="00EF6F25" w:rsidRPr="00E722FF" w:rsidRDefault="009F1D64" w:rsidP="00A22A7B">
            <w:pPr>
              <w:tabs>
                <w:tab w:val="left" w:pos="567"/>
              </w:tabs>
              <w:contextualSpacing/>
              <w:jc w:val="center"/>
              <w:rPr>
                <w:sz w:val="18"/>
                <w:szCs w:val="18"/>
              </w:rPr>
            </w:pPr>
            <w:r w:rsidRPr="00E722FF">
              <w:rPr>
                <w:sz w:val="18"/>
                <w:szCs w:val="18"/>
              </w:rPr>
              <w:t>98,5</w:t>
            </w:r>
          </w:p>
        </w:tc>
        <w:tc>
          <w:tcPr>
            <w:tcW w:w="443" w:type="pct"/>
            <w:vAlign w:val="center"/>
          </w:tcPr>
          <w:p w:rsidR="00EF6F25" w:rsidRPr="00E722FF" w:rsidRDefault="00F01593" w:rsidP="00A22A7B">
            <w:pPr>
              <w:tabs>
                <w:tab w:val="left" w:pos="567"/>
              </w:tabs>
              <w:contextualSpacing/>
              <w:jc w:val="center"/>
              <w:rPr>
                <w:sz w:val="18"/>
                <w:szCs w:val="18"/>
              </w:rPr>
            </w:pPr>
            <w:r w:rsidRPr="00E722FF">
              <w:rPr>
                <w:sz w:val="18"/>
                <w:szCs w:val="18"/>
              </w:rPr>
              <w:t>9080,0</w:t>
            </w:r>
          </w:p>
        </w:tc>
        <w:tc>
          <w:tcPr>
            <w:tcW w:w="481" w:type="pct"/>
            <w:vAlign w:val="center"/>
          </w:tcPr>
          <w:p w:rsidR="00EF6F25" w:rsidRPr="00E722FF" w:rsidRDefault="009F1D64" w:rsidP="00A22A7B">
            <w:pPr>
              <w:tabs>
                <w:tab w:val="left" w:pos="567"/>
              </w:tabs>
              <w:contextualSpacing/>
              <w:jc w:val="center"/>
              <w:rPr>
                <w:sz w:val="18"/>
                <w:szCs w:val="18"/>
              </w:rPr>
            </w:pPr>
            <w:r w:rsidRPr="00E722FF">
              <w:rPr>
                <w:sz w:val="18"/>
                <w:szCs w:val="18"/>
              </w:rPr>
              <w:t>94,9</w:t>
            </w:r>
          </w:p>
        </w:tc>
        <w:tc>
          <w:tcPr>
            <w:tcW w:w="443" w:type="pct"/>
            <w:vAlign w:val="center"/>
          </w:tcPr>
          <w:p w:rsidR="00EF6F25" w:rsidRPr="00E722FF" w:rsidRDefault="00AD6D8B" w:rsidP="00A22A7B">
            <w:pPr>
              <w:tabs>
                <w:tab w:val="left" w:pos="567"/>
              </w:tabs>
              <w:contextualSpacing/>
              <w:jc w:val="center"/>
              <w:rPr>
                <w:sz w:val="18"/>
                <w:szCs w:val="18"/>
              </w:rPr>
            </w:pPr>
            <w:r w:rsidRPr="00E722FF">
              <w:rPr>
                <w:sz w:val="18"/>
                <w:szCs w:val="18"/>
              </w:rPr>
              <w:t>9450,0</w:t>
            </w:r>
          </w:p>
        </w:tc>
        <w:tc>
          <w:tcPr>
            <w:tcW w:w="481" w:type="pct"/>
            <w:vAlign w:val="center"/>
          </w:tcPr>
          <w:p w:rsidR="00EF6F25" w:rsidRPr="00E722FF" w:rsidRDefault="009F1D64" w:rsidP="00A22A7B">
            <w:pPr>
              <w:tabs>
                <w:tab w:val="left" w:pos="567"/>
              </w:tabs>
              <w:contextualSpacing/>
              <w:jc w:val="center"/>
              <w:rPr>
                <w:sz w:val="18"/>
                <w:szCs w:val="18"/>
              </w:rPr>
            </w:pPr>
            <w:r w:rsidRPr="00E722FF">
              <w:rPr>
                <w:sz w:val="18"/>
                <w:szCs w:val="18"/>
              </w:rPr>
              <w:t>104,1</w:t>
            </w:r>
          </w:p>
        </w:tc>
        <w:tc>
          <w:tcPr>
            <w:tcW w:w="443" w:type="pct"/>
            <w:vAlign w:val="center"/>
          </w:tcPr>
          <w:p w:rsidR="00EF6F25" w:rsidRPr="00E722FF" w:rsidRDefault="00AD6D8B" w:rsidP="00A22A7B">
            <w:pPr>
              <w:tabs>
                <w:tab w:val="left" w:pos="567"/>
              </w:tabs>
              <w:contextualSpacing/>
              <w:jc w:val="center"/>
              <w:rPr>
                <w:sz w:val="18"/>
                <w:szCs w:val="18"/>
              </w:rPr>
            </w:pPr>
            <w:r w:rsidRPr="00E722FF">
              <w:rPr>
                <w:sz w:val="18"/>
                <w:szCs w:val="18"/>
              </w:rPr>
              <w:t>9600,0</w:t>
            </w:r>
          </w:p>
        </w:tc>
        <w:tc>
          <w:tcPr>
            <w:tcW w:w="426" w:type="pct"/>
            <w:vAlign w:val="center"/>
          </w:tcPr>
          <w:p w:rsidR="00EF6F25" w:rsidRPr="00E722FF" w:rsidRDefault="009F1D64" w:rsidP="00A22A7B">
            <w:pPr>
              <w:tabs>
                <w:tab w:val="left" w:pos="567"/>
              </w:tabs>
              <w:contextualSpacing/>
              <w:jc w:val="center"/>
              <w:rPr>
                <w:sz w:val="18"/>
                <w:szCs w:val="18"/>
              </w:rPr>
            </w:pPr>
            <w:r w:rsidRPr="00E722FF">
              <w:rPr>
                <w:sz w:val="18"/>
                <w:szCs w:val="18"/>
              </w:rPr>
              <w:t>101,6</w:t>
            </w:r>
          </w:p>
        </w:tc>
      </w:tr>
      <w:tr w:rsidR="00EF6F25" w:rsidRPr="00E722FF" w:rsidTr="0032414A">
        <w:tc>
          <w:tcPr>
            <w:tcW w:w="908" w:type="pct"/>
            <w:vAlign w:val="center"/>
          </w:tcPr>
          <w:p w:rsidR="00EF6F25" w:rsidRPr="00E722FF" w:rsidRDefault="00EF6F25" w:rsidP="0032414A">
            <w:pPr>
              <w:jc w:val="left"/>
              <w:rPr>
                <w:color w:val="000000"/>
                <w:sz w:val="18"/>
                <w:szCs w:val="18"/>
              </w:rPr>
            </w:pPr>
            <w:r w:rsidRPr="00E722FF">
              <w:rPr>
                <w:color w:val="000000"/>
                <w:sz w:val="18"/>
                <w:szCs w:val="18"/>
              </w:rPr>
              <w:t>Платежи при пользовании природными ресурсами</w:t>
            </w:r>
          </w:p>
        </w:tc>
        <w:tc>
          <w:tcPr>
            <w:tcW w:w="443" w:type="pct"/>
            <w:vAlign w:val="center"/>
          </w:tcPr>
          <w:p w:rsidR="00EF6F25" w:rsidRPr="00E722FF" w:rsidRDefault="00022206" w:rsidP="00A22A7B">
            <w:pPr>
              <w:tabs>
                <w:tab w:val="left" w:pos="567"/>
              </w:tabs>
              <w:contextualSpacing/>
              <w:jc w:val="center"/>
              <w:rPr>
                <w:sz w:val="18"/>
                <w:szCs w:val="18"/>
              </w:rPr>
            </w:pPr>
            <w:r w:rsidRPr="00E722FF">
              <w:rPr>
                <w:sz w:val="18"/>
                <w:szCs w:val="18"/>
              </w:rPr>
              <w:t>1014,4</w:t>
            </w:r>
          </w:p>
        </w:tc>
        <w:tc>
          <w:tcPr>
            <w:tcW w:w="450" w:type="pct"/>
            <w:vAlign w:val="center"/>
          </w:tcPr>
          <w:p w:rsidR="00EF6F25" w:rsidRPr="00E722FF" w:rsidRDefault="00972BF0" w:rsidP="00A22A7B">
            <w:pPr>
              <w:tabs>
                <w:tab w:val="left" w:pos="567"/>
              </w:tabs>
              <w:contextualSpacing/>
              <w:jc w:val="center"/>
              <w:rPr>
                <w:sz w:val="18"/>
                <w:szCs w:val="18"/>
              </w:rPr>
            </w:pPr>
            <w:r w:rsidRPr="00E722FF">
              <w:rPr>
                <w:sz w:val="18"/>
                <w:szCs w:val="18"/>
              </w:rPr>
              <w:t>563,2</w:t>
            </w:r>
          </w:p>
        </w:tc>
        <w:tc>
          <w:tcPr>
            <w:tcW w:w="481" w:type="pct"/>
            <w:vAlign w:val="center"/>
          </w:tcPr>
          <w:p w:rsidR="00EF6F25" w:rsidRPr="00E722FF" w:rsidRDefault="009F1D64" w:rsidP="00A22A7B">
            <w:pPr>
              <w:tabs>
                <w:tab w:val="left" w:pos="567"/>
              </w:tabs>
              <w:contextualSpacing/>
              <w:jc w:val="center"/>
              <w:rPr>
                <w:sz w:val="18"/>
                <w:szCs w:val="18"/>
              </w:rPr>
            </w:pPr>
            <w:r w:rsidRPr="00E722FF">
              <w:rPr>
                <w:sz w:val="18"/>
                <w:szCs w:val="18"/>
              </w:rPr>
              <w:t>55,5</w:t>
            </w:r>
          </w:p>
        </w:tc>
        <w:tc>
          <w:tcPr>
            <w:tcW w:w="443" w:type="pct"/>
            <w:vAlign w:val="center"/>
          </w:tcPr>
          <w:p w:rsidR="00EF6F25" w:rsidRPr="00E722FF" w:rsidRDefault="00F01593" w:rsidP="00A22A7B">
            <w:pPr>
              <w:tabs>
                <w:tab w:val="left" w:pos="567"/>
              </w:tabs>
              <w:contextualSpacing/>
              <w:jc w:val="center"/>
              <w:rPr>
                <w:sz w:val="18"/>
                <w:szCs w:val="18"/>
              </w:rPr>
            </w:pPr>
            <w:r w:rsidRPr="00E722FF">
              <w:rPr>
                <w:sz w:val="18"/>
                <w:szCs w:val="18"/>
              </w:rPr>
              <w:t>543,6</w:t>
            </w:r>
          </w:p>
        </w:tc>
        <w:tc>
          <w:tcPr>
            <w:tcW w:w="481" w:type="pct"/>
            <w:vAlign w:val="center"/>
          </w:tcPr>
          <w:p w:rsidR="00EF6F25" w:rsidRPr="00E722FF" w:rsidRDefault="009F1D64" w:rsidP="00A22A7B">
            <w:pPr>
              <w:tabs>
                <w:tab w:val="left" w:pos="567"/>
              </w:tabs>
              <w:contextualSpacing/>
              <w:jc w:val="center"/>
              <w:rPr>
                <w:sz w:val="18"/>
                <w:szCs w:val="18"/>
              </w:rPr>
            </w:pPr>
            <w:r w:rsidRPr="00E722FF">
              <w:rPr>
                <w:sz w:val="18"/>
                <w:szCs w:val="18"/>
              </w:rPr>
              <w:t>96,5</w:t>
            </w:r>
          </w:p>
        </w:tc>
        <w:tc>
          <w:tcPr>
            <w:tcW w:w="443" w:type="pct"/>
            <w:vAlign w:val="center"/>
          </w:tcPr>
          <w:p w:rsidR="00EF6F25" w:rsidRPr="00E722FF" w:rsidRDefault="00AD6D8B" w:rsidP="00A22A7B">
            <w:pPr>
              <w:tabs>
                <w:tab w:val="left" w:pos="567"/>
              </w:tabs>
              <w:contextualSpacing/>
              <w:jc w:val="center"/>
              <w:rPr>
                <w:sz w:val="18"/>
                <w:szCs w:val="18"/>
              </w:rPr>
            </w:pPr>
            <w:r w:rsidRPr="00E722FF">
              <w:rPr>
                <w:sz w:val="18"/>
                <w:szCs w:val="18"/>
              </w:rPr>
              <w:t>565,3</w:t>
            </w:r>
          </w:p>
        </w:tc>
        <w:tc>
          <w:tcPr>
            <w:tcW w:w="481" w:type="pct"/>
            <w:vAlign w:val="center"/>
          </w:tcPr>
          <w:p w:rsidR="00EF6F25" w:rsidRPr="00E722FF" w:rsidRDefault="009F1D64" w:rsidP="00A22A7B">
            <w:pPr>
              <w:tabs>
                <w:tab w:val="left" w:pos="567"/>
              </w:tabs>
              <w:contextualSpacing/>
              <w:jc w:val="center"/>
              <w:rPr>
                <w:sz w:val="18"/>
                <w:szCs w:val="18"/>
              </w:rPr>
            </w:pPr>
            <w:r w:rsidRPr="00E722FF">
              <w:rPr>
                <w:sz w:val="18"/>
                <w:szCs w:val="18"/>
              </w:rPr>
              <w:t>104,0</w:t>
            </w:r>
          </w:p>
        </w:tc>
        <w:tc>
          <w:tcPr>
            <w:tcW w:w="443" w:type="pct"/>
            <w:vAlign w:val="center"/>
          </w:tcPr>
          <w:p w:rsidR="00EF6F25" w:rsidRPr="00E722FF" w:rsidRDefault="00AD6D8B" w:rsidP="00A22A7B">
            <w:pPr>
              <w:tabs>
                <w:tab w:val="left" w:pos="567"/>
              </w:tabs>
              <w:contextualSpacing/>
              <w:jc w:val="center"/>
              <w:rPr>
                <w:sz w:val="18"/>
                <w:szCs w:val="18"/>
              </w:rPr>
            </w:pPr>
            <w:r w:rsidRPr="00E722FF">
              <w:rPr>
                <w:sz w:val="18"/>
                <w:szCs w:val="18"/>
              </w:rPr>
              <w:t>588,0</w:t>
            </w:r>
          </w:p>
        </w:tc>
        <w:tc>
          <w:tcPr>
            <w:tcW w:w="426" w:type="pct"/>
            <w:vAlign w:val="center"/>
          </w:tcPr>
          <w:p w:rsidR="00EF6F25" w:rsidRPr="00E722FF" w:rsidRDefault="009F1D64" w:rsidP="00A22A7B">
            <w:pPr>
              <w:tabs>
                <w:tab w:val="left" w:pos="567"/>
              </w:tabs>
              <w:contextualSpacing/>
              <w:jc w:val="center"/>
              <w:rPr>
                <w:sz w:val="18"/>
                <w:szCs w:val="18"/>
              </w:rPr>
            </w:pPr>
            <w:r w:rsidRPr="00E722FF">
              <w:rPr>
                <w:sz w:val="18"/>
                <w:szCs w:val="18"/>
              </w:rPr>
              <w:t>104,4</w:t>
            </w:r>
          </w:p>
        </w:tc>
      </w:tr>
      <w:tr w:rsidR="00EF6F25" w:rsidRPr="00E722FF" w:rsidTr="0032414A">
        <w:tc>
          <w:tcPr>
            <w:tcW w:w="908" w:type="pct"/>
            <w:vAlign w:val="center"/>
          </w:tcPr>
          <w:p w:rsidR="00EF6F25" w:rsidRPr="00E722FF" w:rsidRDefault="00EF6F25" w:rsidP="0032414A">
            <w:pPr>
              <w:jc w:val="left"/>
              <w:rPr>
                <w:color w:val="000000"/>
                <w:sz w:val="18"/>
                <w:szCs w:val="18"/>
              </w:rPr>
            </w:pPr>
            <w:r w:rsidRPr="00E722FF">
              <w:rPr>
                <w:color w:val="000000"/>
                <w:sz w:val="18"/>
                <w:szCs w:val="1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443" w:type="pct"/>
            <w:vAlign w:val="center"/>
          </w:tcPr>
          <w:p w:rsidR="00EF6F25" w:rsidRPr="00E722FF" w:rsidRDefault="00022206" w:rsidP="00A22A7B">
            <w:pPr>
              <w:tabs>
                <w:tab w:val="left" w:pos="567"/>
              </w:tabs>
              <w:contextualSpacing/>
              <w:jc w:val="center"/>
              <w:rPr>
                <w:sz w:val="18"/>
                <w:szCs w:val="18"/>
              </w:rPr>
            </w:pPr>
            <w:r w:rsidRPr="00E722FF">
              <w:rPr>
                <w:sz w:val="18"/>
                <w:szCs w:val="18"/>
              </w:rPr>
              <w:t>21813,9</w:t>
            </w:r>
          </w:p>
        </w:tc>
        <w:tc>
          <w:tcPr>
            <w:tcW w:w="450" w:type="pct"/>
            <w:vAlign w:val="center"/>
          </w:tcPr>
          <w:p w:rsidR="00EF6F25" w:rsidRPr="00E722FF" w:rsidRDefault="00972BF0" w:rsidP="00A22A7B">
            <w:pPr>
              <w:tabs>
                <w:tab w:val="left" w:pos="567"/>
              </w:tabs>
              <w:contextualSpacing/>
              <w:jc w:val="center"/>
              <w:rPr>
                <w:sz w:val="18"/>
                <w:szCs w:val="18"/>
              </w:rPr>
            </w:pPr>
            <w:r w:rsidRPr="00E722FF">
              <w:rPr>
                <w:sz w:val="18"/>
                <w:szCs w:val="18"/>
              </w:rPr>
              <w:t>24070,0</w:t>
            </w:r>
          </w:p>
        </w:tc>
        <w:tc>
          <w:tcPr>
            <w:tcW w:w="481" w:type="pct"/>
            <w:vAlign w:val="center"/>
          </w:tcPr>
          <w:p w:rsidR="00EF6F25" w:rsidRPr="00E722FF" w:rsidRDefault="009F1D64" w:rsidP="00A22A7B">
            <w:pPr>
              <w:tabs>
                <w:tab w:val="left" w:pos="567"/>
              </w:tabs>
              <w:contextualSpacing/>
              <w:jc w:val="center"/>
              <w:rPr>
                <w:sz w:val="18"/>
                <w:szCs w:val="18"/>
              </w:rPr>
            </w:pPr>
            <w:r w:rsidRPr="00E722FF">
              <w:rPr>
                <w:sz w:val="18"/>
                <w:szCs w:val="18"/>
              </w:rPr>
              <w:t>110,3</w:t>
            </w:r>
          </w:p>
        </w:tc>
        <w:tc>
          <w:tcPr>
            <w:tcW w:w="443" w:type="pct"/>
            <w:vAlign w:val="center"/>
          </w:tcPr>
          <w:p w:rsidR="00EF6F25" w:rsidRPr="00E722FF" w:rsidRDefault="00F01593" w:rsidP="00A22A7B">
            <w:pPr>
              <w:tabs>
                <w:tab w:val="left" w:pos="567"/>
              </w:tabs>
              <w:contextualSpacing/>
              <w:jc w:val="center"/>
              <w:rPr>
                <w:sz w:val="18"/>
                <w:szCs w:val="18"/>
              </w:rPr>
            </w:pPr>
            <w:r w:rsidRPr="00E722FF">
              <w:rPr>
                <w:sz w:val="18"/>
                <w:szCs w:val="18"/>
              </w:rPr>
              <w:t>25730,0</w:t>
            </w:r>
          </w:p>
        </w:tc>
        <w:tc>
          <w:tcPr>
            <w:tcW w:w="481" w:type="pct"/>
            <w:vAlign w:val="center"/>
          </w:tcPr>
          <w:p w:rsidR="00EF6F25" w:rsidRPr="00E722FF" w:rsidRDefault="009F1D64" w:rsidP="00A22A7B">
            <w:pPr>
              <w:tabs>
                <w:tab w:val="left" w:pos="567"/>
              </w:tabs>
              <w:contextualSpacing/>
              <w:jc w:val="center"/>
              <w:rPr>
                <w:sz w:val="18"/>
                <w:szCs w:val="18"/>
              </w:rPr>
            </w:pPr>
            <w:r w:rsidRPr="00E722FF">
              <w:rPr>
                <w:sz w:val="18"/>
                <w:szCs w:val="18"/>
              </w:rPr>
              <w:t>106,9</w:t>
            </w:r>
          </w:p>
        </w:tc>
        <w:tc>
          <w:tcPr>
            <w:tcW w:w="443" w:type="pct"/>
            <w:vAlign w:val="center"/>
          </w:tcPr>
          <w:p w:rsidR="00EF6F25" w:rsidRPr="00E722FF" w:rsidRDefault="00AD6D8B" w:rsidP="00A22A7B">
            <w:pPr>
              <w:tabs>
                <w:tab w:val="left" w:pos="567"/>
              </w:tabs>
              <w:contextualSpacing/>
              <w:jc w:val="center"/>
              <w:rPr>
                <w:sz w:val="18"/>
                <w:szCs w:val="18"/>
              </w:rPr>
            </w:pPr>
            <w:r w:rsidRPr="00E722FF">
              <w:rPr>
                <w:sz w:val="18"/>
                <w:szCs w:val="18"/>
              </w:rPr>
              <w:t>25780,0</w:t>
            </w:r>
          </w:p>
        </w:tc>
        <w:tc>
          <w:tcPr>
            <w:tcW w:w="481" w:type="pct"/>
            <w:vAlign w:val="center"/>
          </w:tcPr>
          <w:p w:rsidR="00EF6F25" w:rsidRPr="00E722FF" w:rsidRDefault="009F1D64" w:rsidP="00A22A7B">
            <w:pPr>
              <w:tabs>
                <w:tab w:val="left" w:pos="567"/>
              </w:tabs>
              <w:contextualSpacing/>
              <w:jc w:val="center"/>
              <w:rPr>
                <w:sz w:val="18"/>
                <w:szCs w:val="18"/>
              </w:rPr>
            </w:pPr>
            <w:r w:rsidRPr="00E722FF">
              <w:rPr>
                <w:sz w:val="18"/>
                <w:szCs w:val="18"/>
              </w:rPr>
              <w:t>100,2</w:t>
            </w:r>
          </w:p>
        </w:tc>
        <w:tc>
          <w:tcPr>
            <w:tcW w:w="443" w:type="pct"/>
            <w:vAlign w:val="center"/>
          </w:tcPr>
          <w:p w:rsidR="00EF6F25" w:rsidRPr="00E722FF" w:rsidRDefault="00AD6D8B" w:rsidP="00A22A7B">
            <w:pPr>
              <w:tabs>
                <w:tab w:val="left" w:pos="567"/>
              </w:tabs>
              <w:contextualSpacing/>
              <w:jc w:val="center"/>
              <w:rPr>
                <w:sz w:val="18"/>
                <w:szCs w:val="18"/>
              </w:rPr>
            </w:pPr>
            <w:r w:rsidRPr="00E722FF">
              <w:rPr>
                <w:sz w:val="18"/>
                <w:szCs w:val="18"/>
              </w:rPr>
              <w:t>25780,0</w:t>
            </w:r>
          </w:p>
        </w:tc>
        <w:tc>
          <w:tcPr>
            <w:tcW w:w="426" w:type="pct"/>
            <w:vAlign w:val="center"/>
          </w:tcPr>
          <w:p w:rsidR="00EF6F25" w:rsidRPr="00E722FF" w:rsidRDefault="009F1D64" w:rsidP="00A22A7B">
            <w:pPr>
              <w:tabs>
                <w:tab w:val="left" w:pos="567"/>
              </w:tabs>
              <w:contextualSpacing/>
              <w:jc w:val="center"/>
              <w:rPr>
                <w:sz w:val="18"/>
                <w:szCs w:val="18"/>
              </w:rPr>
            </w:pPr>
            <w:r w:rsidRPr="00E722FF">
              <w:rPr>
                <w:sz w:val="18"/>
                <w:szCs w:val="18"/>
              </w:rPr>
              <w:t>100,0</w:t>
            </w:r>
          </w:p>
        </w:tc>
      </w:tr>
      <w:tr w:rsidR="00EF6F25" w:rsidRPr="00E722FF" w:rsidTr="0032414A">
        <w:tc>
          <w:tcPr>
            <w:tcW w:w="908" w:type="pct"/>
            <w:vAlign w:val="center"/>
          </w:tcPr>
          <w:p w:rsidR="00EF6F25" w:rsidRPr="00E722FF" w:rsidRDefault="00EF6F25" w:rsidP="0032414A">
            <w:pPr>
              <w:jc w:val="left"/>
              <w:rPr>
                <w:color w:val="000000"/>
                <w:sz w:val="18"/>
                <w:szCs w:val="18"/>
              </w:rPr>
            </w:pPr>
            <w:r w:rsidRPr="00E722FF">
              <w:rPr>
                <w:color w:val="000000"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443" w:type="pct"/>
            <w:vAlign w:val="center"/>
          </w:tcPr>
          <w:p w:rsidR="00EF6F25" w:rsidRPr="00E722FF" w:rsidRDefault="00022206" w:rsidP="00A22A7B">
            <w:pPr>
              <w:tabs>
                <w:tab w:val="left" w:pos="567"/>
              </w:tabs>
              <w:contextualSpacing/>
              <w:jc w:val="center"/>
              <w:rPr>
                <w:sz w:val="18"/>
                <w:szCs w:val="18"/>
              </w:rPr>
            </w:pPr>
            <w:r w:rsidRPr="00E722FF">
              <w:rPr>
                <w:sz w:val="18"/>
                <w:szCs w:val="18"/>
              </w:rPr>
              <w:t>1322,3</w:t>
            </w:r>
          </w:p>
        </w:tc>
        <w:tc>
          <w:tcPr>
            <w:tcW w:w="450" w:type="pct"/>
            <w:vAlign w:val="center"/>
          </w:tcPr>
          <w:p w:rsidR="00EF6F25" w:rsidRPr="00E722FF" w:rsidRDefault="00972BF0" w:rsidP="00A22A7B">
            <w:pPr>
              <w:tabs>
                <w:tab w:val="left" w:pos="567"/>
              </w:tabs>
              <w:contextualSpacing/>
              <w:jc w:val="center"/>
              <w:rPr>
                <w:sz w:val="18"/>
                <w:szCs w:val="18"/>
              </w:rPr>
            </w:pPr>
            <w:r w:rsidRPr="00E722FF">
              <w:rPr>
                <w:sz w:val="18"/>
                <w:szCs w:val="18"/>
              </w:rPr>
              <w:t>870,0</w:t>
            </w:r>
          </w:p>
        </w:tc>
        <w:tc>
          <w:tcPr>
            <w:tcW w:w="481" w:type="pct"/>
            <w:vAlign w:val="center"/>
          </w:tcPr>
          <w:p w:rsidR="00EF6F25" w:rsidRPr="00E722FF" w:rsidRDefault="009F1D64" w:rsidP="00A22A7B">
            <w:pPr>
              <w:tabs>
                <w:tab w:val="left" w:pos="567"/>
              </w:tabs>
              <w:contextualSpacing/>
              <w:jc w:val="center"/>
              <w:rPr>
                <w:sz w:val="18"/>
                <w:szCs w:val="18"/>
              </w:rPr>
            </w:pPr>
            <w:r w:rsidRPr="00E722FF">
              <w:rPr>
                <w:sz w:val="18"/>
                <w:szCs w:val="18"/>
              </w:rPr>
              <w:t>65,8</w:t>
            </w:r>
          </w:p>
        </w:tc>
        <w:tc>
          <w:tcPr>
            <w:tcW w:w="443" w:type="pct"/>
            <w:vAlign w:val="center"/>
          </w:tcPr>
          <w:p w:rsidR="00EF6F25" w:rsidRPr="00E722FF" w:rsidRDefault="00F01593" w:rsidP="00A22A7B">
            <w:pPr>
              <w:tabs>
                <w:tab w:val="left" w:pos="567"/>
              </w:tabs>
              <w:contextualSpacing/>
              <w:jc w:val="center"/>
              <w:rPr>
                <w:sz w:val="18"/>
                <w:szCs w:val="18"/>
              </w:rPr>
            </w:pPr>
            <w:r w:rsidRPr="00E722FF">
              <w:rPr>
                <w:sz w:val="18"/>
                <w:szCs w:val="18"/>
              </w:rPr>
              <w:t>835,3</w:t>
            </w:r>
          </w:p>
        </w:tc>
        <w:tc>
          <w:tcPr>
            <w:tcW w:w="481" w:type="pct"/>
            <w:vAlign w:val="center"/>
          </w:tcPr>
          <w:p w:rsidR="00EF6F25" w:rsidRPr="00E722FF" w:rsidRDefault="009F1D64" w:rsidP="00A22A7B">
            <w:pPr>
              <w:tabs>
                <w:tab w:val="left" w:pos="567"/>
              </w:tabs>
              <w:contextualSpacing/>
              <w:jc w:val="center"/>
              <w:rPr>
                <w:sz w:val="18"/>
                <w:szCs w:val="18"/>
              </w:rPr>
            </w:pPr>
            <w:r w:rsidRPr="00E722FF">
              <w:rPr>
                <w:sz w:val="18"/>
                <w:szCs w:val="18"/>
              </w:rPr>
              <w:t>96,0</w:t>
            </w:r>
          </w:p>
        </w:tc>
        <w:tc>
          <w:tcPr>
            <w:tcW w:w="443" w:type="pct"/>
            <w:vAlign w:val="center"/>
          </w:tcPr>
          <w:p w:rsidR="00EF6F25" w:rsidRPr="00E722FF" w:rsidRDefault="00AD6D8B" w:rsidP="00A22A7B">
            <w:pPr>
              <w:tabs>
                <w:tab w:val="left" w:pos="567"/>
              </w:tabs>
              <w:contextualSpacing/>
              <w:jc w:val="center"/>
              <w:rPr>
                <w:sz w:val="18"/>
                <w:szCs w:val="18"/>
              </w:rPr>
            </w:pPr>
            <w:r w:rsidRPr="00E722FF">
              <w:rPr>
                <w:sz w:val="18"/>
                <w:szCs w:val="18"/>
              </w:rPr>
              <w:t>1000,0</w:t>
            </w:r>
          </w:p>
        </w:tc>
        <w:tc>
          <w:tcPr>
            <w:tcW w:w="481" w:type="pct"/>
            <w:vAlign w:val="center"/>
          </w:tcPr>
          <w:p w:rsidR="00EF6F25" w:rsidRPr="00E722FF" w:rsidRDefault="009F1D64" w:rsidP="00A22A7B">
            <w:pPr>
              <w:tabs>
                <w:tab w:val="left" w:pos="567"/>
              </w:tabs>
              <w:contextualSpacing/>
              <w:jc w:val="center"/>
              <w:rPr>
                <w:sz w:val="18"/>
                <w:szCs w:val="18"/>
              </w:rPr>
            </w:pPr>
            <w:r w:rsidRPr="00E722FF">
              <w:rPr>
                <w:sz w:val="18"/>
                <w:szCs w:val="18"/>
              </w:rPr>
              <w:t>119,7</w:t>
            </w:r>
          </w:p>
        </w:tc>
        <w:tc>
          <w:tcPr>
            <w:tcW w:w="443" w:type="pct"/>
            <w:vAlign w:val="center"/>
          </w:tcPr>
          <w:p w:rsidR="00EF6F25" w:rsidRPr="00E722FF" w:rsidRDefault="00AD6D8B" w:rsidP="00A22A7B">
            <w:pPr>
              <w:tabs>
                <w:tab w:val="left" w:pos="567"/>
              </w:tabs>
              <w:contextualSpacing/>
              <w:jc w:val="center"/>
              <w:rPr>
                <w:sz w:val="18"/>
                <w:szCs w:val="18"/>
              </w:rPr>
            </w:pPr>
            <w:r w:rsidRPr="00E722FF">
              <w:rPr>
                <w:sz w:val="18"/>
                <w:szCs w:val="18"/>
              </w:rPr>
              <w:t>1000,0</w:t>
            </w:r>
          </w:p>
        </w:tc>
        <w:tc>
          <w:tcPr>
            <w:tcW w:w="426" w:type="pct"/>
            <w:vAlign w:val="center"/>
          </w:tcPr>
          <w:p w:rsidR="00EF6F25" w:rsidRPr="00E722FF" w:rsidRDefault="009F1D64" w:rsidP="00A22A7B">
            <w:pPr>
              <w:tabs>
                <w:tab w:val="left" w:pos="567"/>
              </w:tabs>
              <w:contextualSpacing/>
              <w:jc w:val="center"/>
              <w:rPr>
                <w:sz w:val="18"/>
                <w:szCs w:val="18"/>
              </w:rPr>
            </w:pPr>
            <w:r w:rsidRPr="00E722FF">
              <w:rPr>
                <w:sz w:val="18"/>
                <w:szCs w:val="18"/>
              </w:rPr>
              <w:t>100,0</w:t>
            </w:r>
          </w:p>
        </w:tc>
      </w:tr>
      <w:tr w:rsidR="00EF6F25" w:rsidRPr="00E722FF" w:rsidTr="0032414A">
        <w:tc>
          <w:tcPr>
            <w:tcW w:w="908" w:type="pct"/>
            <w:vAlign w:val="center"/>
          </w:tcPr>
          <w:p w:rsidR="00EF6F25" w:rsidRPr="00E722FF" w:rsidRDefault="00EF6F25" w:rsidP="0032414A">
            <w:pPr>
              <w:jc w:val="left"/>
              <w:rPr>
                <w:color w:val="000000"/>
                <w:sz w:val="18"/>
                <w:szCs w:val="18"/>
              </w:rPr>
            </w:pPr>
            <w:r w:rsidRPr="00E722FF">
              <w:rPr>
                <w:color w:val="000000"/>
                <w:sz w:val="18"/>
                <w:szCs w:val="18"/>
              </w:rPr>
              <w:t>Штрафы</w:t>
            </w:r>
          </w:p>
        </w:tc>
        <w:tc>
          <w:tcPr>
            <w:tcW w:w="443" w:type="pct"/>
            <w:vAlign w:val="center"/>
          </w:tcPr>
          <w:p w:rsidR="00EF6F25" w:rsidRPr="00E722FF" w:rsidRDefault="00022206" w:rsidP="00A22A7B">
            <w:pPr>
              <w:tabs>
                <w:tab w:val="left" w:pos="567"/>
              </w:tabs>
              <w:contextualSpacing/>
              <w:jc w:val="center"/>
              <w:rPr>
                <w:sz w:val="18"/>
                <w:szCs w:val="18"/>
              </w:rPr>
            </w:pPr>
            <w:r w:rsidRPr="00E722FF">
              <w:rPr>
                <w:sz w:val="18"/>
                <w:szCs w:val="18"/>
              </w:rPr>
              <w:t>590,5</w:t>
            </w:r>
          </w:p>
        </w:tc>
        <w:tc>
          <w:tcPr>
            <w:tcW w:w="450" w:type="pct"/>
            <w:vAlign w:val="center"/>
          </w:tcPr>
          <w:p w:rsidR="00EF6F25" w:rsidRPr="00E722FF" w:rsidRDefault="00972BF0" w:rsidP="00A22A7B">
            <w:pPr>
              <w:tabs>
                <w:tab w:val="left" w:pos="567"/>
              </w:tabs>
              <w:contextualSpacing/>
              <w:jc w:val="center"/>
              <w:rPr>
                <w:sz w:val="18"/>
                <w:szCs w:val="18"/>
              </w:rPr>
            </w:pPr>
            <w:r w:rsidRPr="00E722FF">
              <w:rPr>
                <w:sz w:val="18"/>
                <w:szCs w:val="18"/>
              </w:rPr>
              <w:t>1056,7</w:t>
            </w:r>
          </w:p>
        </w:tc>
        <w:tc>
          <w:tcPr>
            <w:tcW w:w="481" w:type="pct"/>
            <w:vAlign w:val="center"/>
          </w:tcPr>
          <w:p w:rsidR="00EF6F25" w:rsidRPr="00E722FF" w:rsidRDefault="009F1D64" w:rsidP="00A22A7B">
            <w:pPr>
              <w:tabs>
                <w:tab w:val="left" w:pos="567"/>
              </w:tabs>
              <w:contextualSpacing/>
              <w:jc w:val="center"/>
              <w:rPr>
                <w:sz w:val="18"/>
                <w:szCs w:val="18"/>
              </w:rPr>
            </w:pPr>
            <w:r w:rsidRPr="00E722FF">
              <w:rPr>
                <w:sz w:val="18"/>
                <w:szCs w:val="18"/>
              </w:rPr>
              <w:t>178,9</w:t>
            </w:r>
          </w:p>
        </w:tc>
        <w:tc>
          <w:tcPr>
            <w:tcW w:w="443" w:type="pct"/>
            <w:vAlign w:val="center"/>
          </w:tcPr>
          <w:p w:rsidR="00EF6F25" w:rsidRPr="00E722FF" w:rsidRDefault="00F01593" w:rsidP="00A22A7B">
            <w:pPr>
              <w:tabs>
                <w:tab w:val="left" w:pos="567"/>
              </w:tabs>
              <w:contextualSpacing/>
              <w:jc w:val="center"/>
              <w:rPr>
                <w:sz w:val="18"/>
                <w:szCs w:val="18"/>
              </w:rPr>
            </w:pPr>
            <w:r w:rsidRPr="00E722FF">
              <w:rPr>
                <w:sz w:val="18"/>
                <w:szCs w:val="18"/>
              </w:rPr>
              <w:t>1120,6</w:t>
            </w:r>
          </w:p>
        </w:tc>
        <w:tc>
          <w:tcPr>
            <w:tcW w:w="481" w:type="pct"/>
            <w:vAlign w:val="center"/>
          </w:tcPr>
          <w:p w:rsidR="00EF6F25" w:rsidRPr="00E722FF" w:rsidRDefault="009F1D64" w:rsidP="00A22A7B">
            <w:pPr>
              <w:tabs>
                <w:tab w:val="left" w:pos="567"/>
              </w:tabs>
              <w:contextualSpacing/>
              <w:jc w:val="center"/>
              <w:rPr>
                <w:sz w:val="18"/>
                <w:szCs w:val="18"/>
              </w:rPr>
            </w:pPr>
            <w:r w:rsidRPr="00E722FF">
              <w:rPr>
                <w:sz w:val="18"/>
                <w:szCs w:val="18"/>
              </w:rPr>
              <w:t>106,0</w:t>
            </w:r>
          </w:p>
        </w:tc>
        <w:tc>
          <w:tcPr>
            <w:tcW w:w="443" w:type="pct"/>
            <w:vAlign w:val="center"/>
          </w:tcPr>
          <w:p w:rsidR="00EF6F25" w:rsidRPr="00E722FF" w:rsidRDefault="00AD6D8B" w:rsidP="00A22A7B">
            <w:pPr>
              <w:tabs>
                <w:tab w:val="left" w:pos="567"/>
              </w:tabs>
              <w:contextualSpacing/>
              <w:jc w:val="center"/>
              <w:rPr>
                <w:sz w:val="18"/>
                <w:szCs w:val="18"/>
              </w:rPr>
            </w:pPr>
            <w:r w:rsidRPr="00E722FF">
              <w:rPr>
                <w:sz w:val="18"/>
                <w:szCs w:val="18"/>
              </w:rPr>
              <w:t>1125,6</w:t>
            </w:r>
          </w:p>
        </w:tc>
        <w:tc>
          <w:tcPr>
            <w:tcW w:w="481" w:type="pct"/>
            <w:vAlign w:val="center"/>
          </w:tcPr>
          <w:p w:rsidR="00EF6F25" w:rsidRPr="00E722FF" w:rsidRDefault="009F1D64" w:rsidP="00A22A7B">
            <w:pPr>
              <w:tabs>
                <w:tab w:val="left" w:pos="567"/>
              </w:tabs>
              <w:contextualSpacing/>
              <w:jc w:val="center"/>
              <w:rPr>
                <w:sz w:val="18"/>
                <w:szCs w:val="18"/>
              </w:rPr>
            </w:pPr>
            <w:r w:rsidRPr="00E722FF">
              <w:rPr>
                <w:sz w:val="18"/>
                <w:szCs w:val="18"/>
              </w:rPr>
              <w:t>100,4</w:t>
            </w:r>
          </w:p>
        </w:tc>
        <w:tc>
          <w:tcPr>
            <w:tcW w:w="443" w:type="pct"/>
            <w:vAlign w:val="center"/>
          </w:tcPr>
          <w:p w:rsidR="00EF6F25" w:rsidRPr="00E722FF" w:rsidRDefault="00AD6D8B" w:rsidP="00A22A7B">
            <w:pPr>
              <w:tabs>
                <w:tab w:val="left" w:pos="567"/>
              </w:tabs>
              <w:contextualSpacing/>
              <w:jc w:val="center"/>
              <w:rPr>
                <w:sz w:val="18"/>
                <w:szCs w:val="18"/>
              </w:rPr>
            </w:pPr>
            <w:r w:rsidRPr="00E722FF">
              <w:rPr>
                <w:sz w:val="18"/>
                <w:szCs w:val="18"/>
              </w:rPr>
              <w:t>1135,0</w:t>
            </w:r>
          </w:p>
        </w:tc>
        <w:tc>
          <w:tcPr>
            <w:tcW w:w="426" w:type="pct"/>
            <w:vAlign w:val="center"/>
          </w:tcPr>
          <w:p w:rsidR="00EF6F25" w:rsidRPr="00E722FF" w:rsidRDefault="009F1D64" w:rsidP="00A22A7B">
            <w:pPr>
              <w:tabs>
                <w:tab w:val="left" w:pos="567"/>
              </w:tabs>
              <w:contextualSpacing/>
              <w:jc w:val="center"/>
              <w:rPr>
                <w:sz w:val="18"/>
                <w:szCs w:val="18"/>
              </w:rPr>
            </w:pPr>
            <w:r w:rsidRPr="00E722FF">
              <w:rPr>
                <w:sz w:val="18"/>
                <w:szCs w:val="18"/>
              </w:rPr>
              <w:t>100,8</w:t>
            </w:r>
          </w:p>
        </w:tc>
      </w:tr>
      <w:tr w:rsidR="00EF6F25" w:rsidRPr="00E722FF" w:rsidTr="0032414A">
        <w:tc>
          <w:tcPr>
            <w:tcW w:w="908" w:type="pct"/>
            <w:vAlign w:val="center"/>
          </w:tcPr>
          <w:p w:rsidR="00EF6F25" w:rsidRPr="00E722FF" w:rsidRDefault="00EF6F25" w:rsidP="0032414A">
            <w:pPr>
              <w:jc w:val="left"/>
              <w:rPr>
                <w:color w:val="000000"/>
                <w:sz w:val="18"/>
                <w:szCs w:val="18"/>
              </w:rPr>
            </w:pPr>
            <w:r w:rsidRPr="00E722FF">
              <w:rPr>
                <w:color w:val="000000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443" w:type="pct"/>
            <w:vAlign w:val="center"/>
          </w:tcPr>
          <w:p w:rsidR="00EF6F25" w:rsidRPr="00E722FF" w:rsidRDefault="00022206" w:rsidP="00A22A7B">
            <w:pPr>
              <w:tabs>
                <w:tab w:val="left" w:pos="567"/>
              </w:tabs>
              <w:contextualSpacing/>
              <w:jc w:val="center"/>
              <w:rPr>
                <w:sz w:val="18"/>
                <w:szCs w:val="18"/>
              </w:rPr>
            </w:pPr>
            <w:r w:rsidRPr="00E722FF">
              <w:rPr>
                <w:sz w:val="18"/>
                <w:szCs w:val="18"/>
              </w:rPr>
              <w:t>2269,2</w:t>
            </w:r>
          </w:p>
        </w:tc>
        <w:tc>
          <w:tcPr>
            <w:tcW w:w="450" w:type="pct"/>
            <w:vAlign w:val="center"/>
          </w:tcPr>
          <w:p w:rsidR="00EF6F25" w:rsidRPr="00E722FF" w:rsidRDefault="00972BF0" w:rsidP="00A22A7B">
            <w:pPr>
              <w:tabs>
                <w:tab w:val="left" w:pos="567"/>
              </w:tabs>
              <w:contextualSpacing/>
              <w:jc w:val="center"/>
              <w:rPr>
                <w:sz w:val="18"/>
                <w:szCs w:val="18"/>
              </w:rPr>
            </w:pPr>
            <w:r w:rsidRPr="00E722FF">
              <w:rPr>
                <w:sz w:val="18"/>
                <w:szCs w:val="18"/>
              </w:rPr>
              <w:t>3927,1</w:t>
            </w:r>
          </w:p>
        </w:tc>
        <w:tc>
          <w:tcPr>
            <w:tcW w:w="481" w:type="pct"/>
            <w:vAlign w:val="center"/>
          </w:tcPr>
          <w:p w:rsidR="00EF6F25" w:rsidRPr="00E722FF" w:rsidRDefault="009F1D64" w:rsidP="00A22A7B">
            <w:pPr>
              <w:tabs>
                <w:tab w:val="left" w:pos="567"/>
              </w:tabs>
              <w:contextualSpacing/>
              <w:jc w:val="center"/>
              <w:rPr>
                <w:sz w:val="18"/>
                <w:szCs w:val="18"/>
              </w:rPr>
            </w:pPr>
            <w:r w:rsidRPr="00E722FF">
              <w:rPr>
                <w:sz w:val="18"/>
                <w:szCs w:val="18"/>
              </w:rPr>
              <w:t>173,1</w:t>
            </w:r>
          </w:p>
        </w:tc>
        <w:tc>
          <w:tcPr>
            <w:tcW w:w="443" w:type="pct"/>
            <w:vAlign w:val="center"/>
          </w:tcPr>
          <w:p w:rsidR="00EF6F25" w:rsidRPr="00E722FF" w:rsidRDefault="00F01593" w:rsidP="00A22A7B">
            <w:pPr>
              <w:tabs>
                <w:tab w:val="left" w:pos="567"/>
              </w:tabs>
              <w:contextualSpacing/>
              <w:jc w:val="center"/>
              <w:rPr>
                <w:sz w:val="18"/>
                <w:szCs w:val="18"/>
              </w:rPr>
            </w:pPr>
            <w:r w:rsidRPr="00E722FF">
              <w:rPr>
                <w:sz w:val="18"/>
                <w:szCs w:val="18"/>
              </w:rPr>
              <w:t>75,0</w:t>
            </w:r>
          </w:p>
        </w:tc>
        <w:tc>
          <w:tcPr>
            <w:tcW w:w="481" w:type="pct"/>
            <w:vAlign w:val="center"/>
          </w:tcPr>
          <w:p w:rsidR="00EF6F25" w:rsidRPr="00E722FF" w:rsidRDefault="009F1D64" w:rsidP="00A22A7B">
            <w:pPr>
              <w:tabs>
                <w:tab w:val="left" w:pos="567"/>
              </w:tabs>
              <w:contextualSpacing/>
              <w:jc w:val="center"/>
              <w:rPr>
                <w:sz w:val="18"/>
                <w:szCs w:val="18"/>
              </w:rPr>
            </w:pPr>
            <w:r w:rsidRPr="00E722FF">
              <w:rPr>
                <w:sz w:val="18"/>
                <w:szCs w:val="18"/>
              </w:rPr>
              <w:t>1,9</w:t>
            </w:r>
          </w:p>
        </w:tc>
        <w:tc>
          <w:tcPr>
            <w:tcW w:w="443" w:type="pct"/>
            <w:vAlign w:val="center"/>
          </w:tcPr>
          <w:p w:rsidR="00EF6F25" w:rsidRPr="00E722FF" w:rsidRDefault="00AD6D8B" w:rsidP="00A22A7B">
            <w:pPr>
              <w:tabs>
                <w:tab w:val="left" w:pos="567"/>
              </w:tabs>
              <w:contextualSpacing/>
              <w:jc w:val="center"/>
              <w:rPr>
                <w:sz w:val="18"/>
                <w:szCs w:val="18"/>
              </w:rPr>
            </w:pPr>
            <w:r w:rsidRPr="00E722FF">
              <w:rPr>
                <w:sz w:val="18"/>
                <w:szCs w:val="18"/>
              </w:rPr>
              <w:t>80,0</w:t>
            </w:r>
          </w:p>
        </w:tc>
        <w:tc>
          <w:tcPr>
            <w:tcW w:w="481" w:type="pct"/>
            <w:vAlign w:val="center"/>
          </w:tcPr>
          <w:p w:rsidR="00EF6F25" w:rsidRPr="00E722FF" w:rsidRDefault="009F1D64" w:rsidP="00A22A7B">
            <w:pPr>
              <w:tabs>
                <w:tab w:val="left" w:pos="567"/>
              </w:tabs>
              <w:contextualSpacing/>
              <w:jc w:val="center"/>
              <w:rPr>
                <w:sz w:val="18"/>
                <w:szCs w:val="18"/>
              </w:rPr>
            </w:pPr>
            <w:r w:rsidRPr="00E722FF">
              <w:rPr>
                <w:sz w:val="18"/>
                <w:szCs w:val="18"/>
              </w:rPr>
              <w:t>106,7</w:t>
            </w:r>
          </w:p>
        </w:tc>
        <w:tc>
          <w:tcPr>
            <w:tcW w:w="443" w:type="pct"/>
            <w:vAlign w:val="center"/>
          </w:tcPr>
          <w:p w:rsidR="00EF6F25" w:rsidRPr="00E722FF" w:rsidRDefault="00AD6D8B" w:rsidP="00A22A7B">
            <w:pPr>
              <w:tabs>
                <w:tab w:val="left" w:pos="567"/>
              </w:tabs>
              <w:contextualSpacing/>
              <w:jc w:val="center"/>
              <w:rPr>
                <w:sz w:val="18"/>
                <w:szCs w:val="18"/>
              </w:rPr>
            </w:pPr>
            <w:r w:rsidRPr="00E722FF">
              <w:rPr>
                <w:sz w:val="18"/>
                <w:szCs w:val="18"/>
              </w:rPr>
              <w:t>200,0</w:t>
            </w:r>
          </w:p>
        </w:tc>
        <w:tc>
          <w:tcPr>
            <w:tcW w:w="426" w:type="pct"/>
            <w:vAlign w:val="center"/>
          </w:tcPr>
          <w:p w:rsidR="00EF6F25" w:rsidRPr="00E722FF" w:rsidRDefault="009F1D64" w:rsidP="00A22A7B">
            <w:pPr>
              <w:tabs>
                <w:tab w:val="left" w:pos="567"/>
              </w:tabs>
              <w:contextualSpacing/>
              <w:jc w:val="center"/>
              <w:rPr>
                <w:sz w:val="18"/>
                <w:szCs w:val="18"/>
              </w:rPr>
            </w:pPr>
            <w:r w:rsidRPr="00E722FF">
              <w:rPr>
                <w:sz w:val="18"/>
                <w:szCs w:val="18"/>
              </w:rPr>
              <w:t>В 2,5 раза</w:t>
            </w:r>
          </w:p>
        </w:tc>
      </w:tr>
      <w:tr w:rsidR="00672B3A" w:rsidRPr="00E722FF" w:rsidTr="00743F72">
        <w:trPr>
          <w:trHeight w:val="587"/>
        </w:trPr>
        <w:tc>
          <w:tcPr>
            <w:tcW w:w="908" w:type="pct"/>
            <w:vAlign w:val="center"/>
          </w:tcPr>
          <w:p w:rsidR="00EF6F25" w:rsidRPr="00E722FF" w:rsidRDefault="00EF6F25" w:rsidP="0032414A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E722FF">
              <w:rPr>
                <w:b/>
                <w:bCs/>
                <w:color w:val="000000"/>
                <w:sz w:val="18"/>
                <w:szCs w:val="18"/>
              </w:rPr>
              <w:t>Итого неналоговые доходы</w:t>
            </w:r>
          </w:p>
        </w:tc>
        <w:tc>
          <w:tcPr>
            <w:tcW w:w="443" w:type="pct"/>
            <w:vAlign w:val="center"/>
          </w:tcPr>
          <w:p w:rsidR="00EF6F25" w:rsidRPr="00E722FF" w:rsidRDefault="00022206" w:rsidP="00A22A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722FF">
              <w:rPr>
                <w:b/>
                <w:bCs/>
                <w:color w:val="000000"/>
                <w:sz w:val="18"/>
                <w:szCs w:val="18"/>
              </w:rPr>
              <w:t>36727,8</w:t>
            </w:r>
          </w:p>
        </w:tc>
        <w:tc>
          <w:tcPr>
            <w:tcW w:w="450" w:type="pct"/>
            <w:vAlign w:val="center"/>
          </w:tcPr>
          <w:p w:rsidR="007C271A" w:rsidRPr="00E722FF" w:rsidRDefault="00972BF0" w:rsidP="00A22A7B">
            <w:pPr>
              <w:tabs>
                <w:tab w:val="left" w:pos="567"/>
              </w:tabs>
              <w:contextualSpacing/>
              <w:jc w:val="center"/>
              <w:rPr>
                <w:b/>
                <w:sz w:val="18"/>
                <w:szCs w:val="18"/>
              </w:rPr>
            </w:pPr>
            <w:r w:rsidRPr="00E722FF">
              <w:rPr>
                <w:b/>
                <w:sz w:val="18"/>
                <w:szCs w:val="18"/>
              </w:rPr>
              <w:t>40057,0</w:t>
            </w:r>
          </w:p>
        </w:tc>
        <w:tc>
          <w:tcPr>
            <w:tcW w:w="481" w:type="pct"/>
            <w:vAlign w:val="center"/>
          </w:tcPr>
          <w:p w:rsidR="001B3651" w:rsidRPr="00E722FF" w:rsidRDefault="009F1D64" w:rsidP="00A22A7B">
            <w:pPr>
              <w:tabs>
                <w:tab w:val="left" w:pos="567"/>
              </w:tabs>
              <w:contextualSpacing/>
              <w:jc w:val="center"/>
              <w:rPr>
                <w:b/>
                <w:sz w:val="18"/>
                <w:szCs w:val="18"/>
              </w:rPr>
            </w:pPr>
            <w:r w:rsidRPr="00E722FF">
              <w:rPr>
                <w:b/>
                <w:sz w:val="18"/>
                <w:szCs w:val="18"/>
              </w:rPr>
              <w:t>109,1</w:t>
            </w:r>
          </w:p>
        </w:tc>
        <w:tc>
          <w:tcPr>
            <w:tcW w:w="443" w:type="pct"/>
            <w:vAlign w:val="center"/>
          </w:tcPr>
          <w:p w:rsidR="00672B3A" w:rsidRPr="00E722FF" w:rsidRDefault="00F01593" w:rsidP="00A22A7B">
            <w:pPr>
              <w:tabs>
                <w:tab w:val="left" w:pos="567"/>
              </w:tabs>
              <w:contextualSpacing/>
              <w:jc w:val="center"/>
              <w:rPr>
                <w:b/>
                <w:sz w:val="18"/>
                <w:szCs w:val="18"/>
              </w:rPr>
            </w:pPr>
            <w:r w:rsidRPr="00E722FF">
              <w:rPr>
                <w:b/>
                <w:sz w:val="18"/>
                <w:szCs w:val="18"/>
              </w:rPr>
              <w:t>37384,5</w:t>
            </w:r>
          </w:p>
        </w:tc>
        <w:tc>
          <w:tcPr>
            <w:tcW w:w="481" w:type="pct"/>
            <w:vAlign w:val="center"/>
          </w:tcPr>
          <w:p w:rsidR="001B3651" w:rsidRPr="00E722FF" w:rsidRDefault="009F1D64" w:rsidP="00A22A7B">
            <w:pPr>
              <w:tabs>
                <w:tab w:val="left" w:pos="567"/>
              </w:tabs>
              <w:contextualSpacing/>
              <w:jc w:val="center"/>
              <w:rPr>
                <w:b/>
                <w:sz w:val="18"/>
                <w:szCs w:val="18"/>
              </w:rPr>
            </w:pPr>
            <w:r w:rsidRPr="00E722FF">
              <w:rPr>
                <w:b/>
                <w:sz w:val="18"/>
                <w:szCs w:val="18"/>
              </w:rPr>
              <w:t>93,3</w:t>
            </w:r>
          </w:p>
        </w:tc>
        <w:tc>
          <w:tcPr>
            <w:tcW w:w="443" w:type="pct"/>
            <w:vAlign w:val="center"/>
          </w:tcPr>
          <w:p w:rsidR="00672B3A" w:rsidRPr="00E722FF" w:rsidRDefault="00AD6D8B" w:rsidP="00A22A7B">
            <w:pPr>
              <w:tabs>
                <w:tab w:val="left" w:pos="567"/>
              </w:tabs>
              <w:contextualSpacing/>
              <w:jc w:val="center"/>
              <w:rPr>
                <w:b/>
                <w:sz w:val="18"/>
                <w:szCs w:val="18"/>
              </w:rPr>
            </w:pPr>
            <w:r w:rsidRPr="00E722FF">
              <w:rPr>
                <w:b/>
                <w:sz w:val="18"/>
                <w:szCs w:val="18"/>
              </w:rPr>
              <w:t>38000,9</w:t>
            </w:r>
          </w:p>
        </w:tc>
        <w:tc>
          <w:tcPr>
            <w:tcW w:w="481" w:type="pct"/>
            <w:vAlign w:val="center"/>
          </w:tcPr>
          <w:p w:rsidR="001B3651" w:rsidRPr="00E722FF" w:rsidRDefault="009F1D64" w:rsidP="00A22A7B">
            <w:pPr>
              <w:tabs>
                <w:tab w:val="left" w:pos="567"/>
              </w:tabs>
              <w:contextualSpacing/>
              <w:jc w:val="center"/>
              <w:rPr>
                <w:b/>
                <w:sz w:val="18"/>
                <w:szCs w:val="18"/>
              </w:rPr>
            </w:pPr>
            <w:r w:rsidRPr="00E722FF">
              <w:rPr>
                <w:b/>
                <w:sz w:val="18"/>
                <w:szCs w:val="18"/>
              </w:rPr>
              <w:t>101,6</w:t>
            </w:r>
          </w:p>
        </w:tc>
        <w:tc>
          <w:tcPr>
            <w:tcW w:w="443" w:type="pct"/>
            <w:vAlign w:val="center"/>
          </w:tcPr>
          <w:p w:rsidR="00E47A21" w:rsidRPr="00E722FF" w:rsidRDefault="00AD6D8B" w:rsidP="00A22A7B">
            <w:pPr>
              <w:tabs>
                <w:tab w:val="left" w:pos="567"/>
              </w:tabs>
              <w:contextualSpacing/>
              <w:jc w:val="center"/>
              <w:rPr>
                <w:b/>
                <w:sz w:val="18"/>
                <w:szCs w:val="18"/>
              </w:rPr>
            </w:pPr>
            <w:r w:rsidRPr="00E722FF">
              <w:rPr>
                <w:b/>
                <w:sz w:val="18"/>
                <w:szCs w:val="18"/>
              </w:rPr>
              <w:t>38303,0</w:t>
            </w:r>
          </w:p>
        </w:tc>
        <w:tc>
          <w:tcPr>
            <w:tcW w:w="426" w:type="pct"/>
            <w:vAlign w:val="center"/>
          </w:tcPr>
          <w:p w:rsidR="001B3651" w:rsidRPr="00E722FF" w:rsidRDefault="001471FE" w:rsidP="00A22A7B">
            <w:pPr>
              <w:tabs>
                <w:tab w:val="left" w:pos="567"/>
              </w:tabs>
              <w:contextualSpacing/>
              <w:jc w:val="center"/>
              <w:rPr>
                <w:b/>
                <w:sz w:val="18"/>
                <w:szCs w:val="18"/>
              </w:rPr>
            </w:pPr>
            <w:r w:rsidRPr="00E722FF">
              <w:rPr>
                <w:b/>
                <w:sz w:val="18"/>
                <w:szCs w:val="18"/>
              </w:rPr>
              <w:t>100,7</w:t>
            </w:r>
          </w:p>
        </w:tc>
      </w:tr>
      <w:tr w:rsidR="00672B3A" w:rsidRPr="00E722FF" w:rsidTr="0032414A">
        <w:tc>
          <w:tcPr>
            <w:tcW w:w="908" w:type="pct"/>
            <w:vAlign w:val="center"/>
          </w:tcPr>
          <w:p w:rsidR="00EF6F25" w:rsidRPr="00E722FF" w:rsidRDefault="00EF6F25" w:rsidP="0032414A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E722FF">
              <w:rPr>
                <w:b/>
                <w:bCs/>
                <w:i/>
                <w:color w:val="000000"/>
                <w:sz w:val="18"/>
                <w:szCs w:val="18"/>
              </w:rPr>
              <w:t>Доля в общей сумме</w:t>
            </w:r>
            <w:r w:rsidR="00D63C8F" w:rsidRPr="00E722FF">
              <w:rPr>
                <w:b/>
                <w:bCs/>
                <w:i/>
                <w:color w:val="000000"/>
                <w:sz w:val="18"/>
                <w:szCs w:val="18"/>
              </w:rPr>
              <w:t xml:space="preserve"> </w:t>
            </w:r>
            <w:r w:rsidRPr="00E722FF">
              <w:rPr>
                <w:b/>
                <w:bCs/>
                <w:i/>
                <w:color w:val="000000"/>
                <w:sz w:val="18"/>
                <w:szCs w:val="18"/>
              </w:rPr>
              <w:t xml:space="preserve"> доходов, %</w:t>
            </w:r>
          </w:p>
        </w:tc>
        <w:tc>
          <w:tcPr>
            <w:tcW w:w="443" w:type="pct"/>
            <w:vAlign w:val="center"/>
          </w:tcPr>
          <w:p w:rsidR="00EF6F25" w:rsidRPr="00E722FF" w:rsidRDefault="009F1D64" w:rsidP="00A22A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722FF">
              <w:rPr>
                <w:b/>
                <w:bCs/>
                <w:color w:val="000000"/>
                <w:sz w:val="18"/>
                <w:szCs w:val="18"/>
              </w:rPr>
              <w:t>1,4</w:t>
            </w:r>
          </w:p>
        </w:tc>
        <w:tc>
          <w:tcPr>
            <w:tcW w:w="450" w:type="pct"/>
            <w:vAlign w:val="center"/>
          </w:tcPr>
          <w:p w:rsidR="00EF6F25" w:rsidRPr="00E722FF" w:rsidRDefault="009F1D64" w:rsidP="00A22A7B">
            <w:pPr>
              <w:tabs>
                <w:tab w:val="left" w:pos="567"/>
              </w:tabs>
              <w:contextualSpacing/>
              <w:jc w:val="center"/>
              <w:rPr>
                <w:b/>
                <w:i/>
                <w:sz w:val="18"/>
                <w:szCs w:val="18"/>
              </w:rPr>
            </w:pPr>
            <w:r w:rsidRPr="00E722FF">
              <w:rPr>
                <w:b/>
                <w:i/>
                <w:sz w:val="18"/>
                <w:szCs w:val="18"/>
              </w:rPr>
              <w:t>1,3</w:t>
            </w:r>
          </w:p>
        </w:tc>
        <w:tc>
          <w:tcPr>
            <w:tcW w:w="481" w:type="pct"/>
            <w:vAlign w:val="center"/>
          </w:tcPr>
          <w:p w:rsidR="00EF6F25" w:rsidRPr="00E722FF" w:rsidRDefault="00B84D88" w:rsidP="00A22A7B">
            <w:pPr>
              <w:tabs>
                <w:tab w:val="left" w:pos="567"/>
              </w:tabs>
              <w:contextualSpacing/>
              <w:jc w:val="center"/>
              <w:rPr>
                <w:b/>
                <w:i/>
                <w:sz w:val="18"/>
                <w:szCs w:val="18"/>
              </w:rPr>
            </w:pPr>
            <w:r w:rsidRPr="00E722FF"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443" w:type="pct"/>
            <w:vAlign w:val="center"/>
          </w:tcPr>
          <w:p w:rsidR="00EF6F25" w:rsidRPr="00E722FF" w:rsidRDefault="009F1D64" w:rsidP="00A22A7B">
            <w:pPr>
              <w:tabs>
                <w:tab w:val="left" w:pos="567"/>
              </w:tabs>
              <w:contextualSpacing/>
              <w:jc w:val="center"/>
              <w:rPr>
                <w:b/>
                <w:i/>
                <w:sz w:val="18"/>
                <w:szCs w:val="18"/>
              </w:rPr>
            </w:pPr>
            <w:r w:rsidRPr="00E722FF">
              <w:rPr>
                <w:b/>
                <w:i/>
                <w:sz w:val="18"/>
                <w:szCs w:val="18"/>
              </w:rPr>
              <w:t>1,9</w:t>
            </w:r>
          </w:p>
        </w:tc>
        <w:tc>
          <w:tcPr>
            <w:tcW w:w="481" w:type="pct"/>
            <w:vAlign w:val="center"/>
          </w:tcPr>
          <w:p w:rsidR="00EF6F25" w:rsidRPr="00E722FF" w:rsidRDefault="001F7ECE" w:rsidP="00A22A7B">
            <w:pPr>
              <w:tabs>
                <w:tab w:val="left" w:pos="567"/>
              </w:tabs>
              <w:contextualSpacing/>
              <w:jc w:val="center"/>
              <w:rPr>
                <w:b/>
                <w:i/>
                <w:sz w:val="18"/>
                <w:szCs w:val="18"/>
              </w:rPr>
            </w:pPr>
            <w:r w:rsidRPr="00E722FF"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443" w:type="pct"/>
            <w:vAlign w:val="center"/>
          </w:tcPr>
          <w:p w:rsidR="00EF6F25" w:rsidRPr="00E722FF" w:rsidRDefault="009F1D64" w:rsidP="00A22A7B">
            <w:pPr>
              <w:tabs>
                <w:tab w:val="left" w:pos="567"/>
              </w:tabs>
              <w:contextualSpacing/>
              <w:jc w:val="center"/>
              <w:rPr>
                <w:b/>
                <w:i/>
                <w:sz w:val="18"/>
                <w:szCs w:val="18"/>
              </w:rPr>
            </w:pPr>
            <w:r w:rsidRPr="00E722FF">
              <w:rPr>
                <w:b/>
                <w:i/>
                <w:sz w:val="18"/>
                <w:szCs w:val="18"/>
              </w:rPr>
              <w:t>2,8</w:t>
            </w:r>
          </w:p>
        </w:tc>
        <w:tc>
          <w:tcPr>
            <w:tcW w:w="481" w:type="pct"/>
            <w:vAlign w:val="center"/>
          </w:tcPr>
          <w:p w:rsidR="00EF6F25" w:rsidRPr="00E722FF" w:rsidRDefault="001F7ECE" w:rsidP="00A22A7B">
            <w:pPr>
              <w:tabs>
                <w:tab w:val="left" w:pos="567"/>
              </w:tabs>
              <w:contextualSpacing/>
              <w:jc w:val="center"/>
              <w:rPr>
                <w:b/>
                <w:i/>
                <w:sz w:val="18"/>
                <w:szCs w:val="18"/>
              </w:rPr>
            </w:pPr>
            <w:r w:rsidRPr="00E722FF"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443" w:type="pct"/>
            <w:vAlign w:val="center"/>
          </w:tcPr>
          <w:p w:rsidR="00EF6F25" w:rsidRPr="00E722FF" w:rsidRDefault="009F1D64" w:rsidP="00A22A7B">
            <w:pPr>
              <w:tabs>
                <w:tab w:val="left" w:pos="567"/>
              </w:tabs>
              <w:contextualSpacing/>
              <w:jc w:val="center"/>
              <w:rPr>
                <w:b/>
                <w:i/>
                <w:sz w:val="18"/>
                <w:szCs w:val="18"/>
              </w:rPr>
            </w:pPr>
            <w:r w:rsidRPr="00E722FF">
              <w:rPr>
                <w:b/>
                <w:i/>
                <w:sz w:val="18"/>
                <w:szCs w:val="18"/>
              </w:rPr>
              <w:t>2,9</w:t>
            </w:r>
          </w:p>
        </w:tc>
        <w:tc>
          <w:tcPr>
            <w:tcW w:w="426" w:type="pct"/>
            <w:vAlign w:val="center"/>
          </w:tcPr>
          <w:p w:rsidR="00EF6F25" w:rsidRPr="00E722FF" w:rsidRDefault="001F7ECE" w:rsidP="00A22A7B">
            <w:pPr>
              <w:tabs>
                <w:tab w:val="left" w:pos="567"/>
              </w:tabs>
              <w:contextualSpacing/>
              <w:jc w:val="center"/>
              <w:rPr>
                <w:b/>
                <w:i/>
                <w:sz w:val="18"/>
                <w:szCs w:val="18"/>
              </w:rPr>
            </w:pPr>
            <w:r w:rsidRPr="00E722FF">
              <w:rPr>
                <w:b/>
                <w:i/>
                <w:sz w:val="18"/>
                <w:szCs w:val="18"/>
              </w:rPr>
              <w:t>-</w:t>
            </w:r>
          </w:p>
        </w:tc>
      </w:tr>
      <w:tr w:rsidR="00672B3A" w:rsidRPr="00E722FF" w:rsidTr="0032414A">
        <w:tc>
          <w:tcPr>
            <w:tcW w:w="908" w:type="pct"/>
            <w:vAlign w:val="center"/>
          </w:tcPr>
          <w:p w:rsidR="00EF6F25" w:rsidRPr="00E722FF" w:rsidRDefault="00EF6F25" w:rsidP="0032414A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E722FF">
              <w:rPr>
                <w:b/>
                <w:color w:val="000000"/>
                <w:sz w:val="18"/>
                <w:szCs w:val="18"/>
              </w:rPr>
              <w:t>Итого налоговые и неналоговые доходы</w:t>
            </w:r>
          </w:p>
        </w:tc>
        <w:tc>
          <w:tcPr>
            <w:tcW w:w="443" w:type="pct"/>
            <w:vAlign w:val="center"/>
          </w:tcPr>
          <w:p w:rsidR="00EF6F25" w:rsidRPr="00E722FF" w:rsidRDefault="00022206" w:rsidP="00A22A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722FF">
              <w:rPr>
                <w:b/>
                <w:bCs/>
                <w:color w:val="000000"/>
                <w:sz w:val="18"/>
                <w:szCs w:val="18"/>
              </w:rPr>
              <w:t>269031,3</w:t>
            </w:r>
          </w:p>
        </w:tc>
        <w:tc>
          <w:tcPr>
            <w:tcW w:w="450" w:type="pct"/>
            <w:vAlign w:val="center"/>
          </w:tcPr>
          <w:p w:rsidR="007C271A" w:rsidRPr="00E722FF" w:rsidRDefault="00022206" w:rsidP="00A22A7B">
            <w:pPr>
              <w:tabs>
                <w:tab w:val="left" w:pos="567"/>
              </w:tabs>
              <w:contextualSpacing/>
              <w:jc w:val="center"/>
              <w:rPr>
                <w:b/>
                <w:sz w:val="18"/>
                <w:szCs w:val="18"/>
              </w:rPr>
            </w:pPr>
            <w:r w:rsidRPr="00E722FF">
              <w:rPr>
                <w:b/>
                <w:sz w:val="18"/>
                <w:szCs w:val="18"/>
              </w:rPr>
              <w:t>301822,2</w:t>
            </w:r>
          </w:p>
        </w:tc>
        <w:tc>
          <w:tcPr>
            <w:tcW w:w="481" w:type="pct"/>
            <w:vAlign w:val="center"/>
          </w:tcPr>
          <w:p w:rsidR="00EF6F25" w:rsidRPr="00E722FF" w:rsidRDefault="009F1D64" w:rsidP="00A22A7B">
            <w:pPr>
              <w:tabs>
                <w:tab w:val="left" w:pos="567"/>
              </w:tabs>
              <w:contextualSpacing/>
              <w:jc w:val="center"/>
              <w:rPr>
                <w:b/>
                <w:sz w:val="18"/>
                <w:szCs w:val="18"/>
              </w:rPr>
            </w:pPr>
            <w:r w:rsidRPr="00E722FF">
              <w:rPr>
                <w:b/>
                <w:sz w:val="18"/>
                <w:szCs w:val="18"/>
              </w:rPr>
              <w:t>112,2</w:t>
            </w:r>
          </w:p>
        </w:tc>
        <w:tc>
          <w:tcPr>
            <w:tcW w:w="443" w:type="pct"/>
            <w:vAlign w:val="center"/>
          </w:tcPr>
          <w:p w:rsidR="00EF6F25" w:rsidRPr="00E722FF" w:rsidRDefault="00F01593" w:rsidP="00A22A7B">
            <w:pPr>
              <w:tabs>
                <w:tab w:val="left" w:pos="567"/>
              </w:tabs>
              <w:contextualSpacing/>
              <w:jc w:val="center"/>
              <w:rPr>
                <w:b/>
                <w:sz w:val="18"/>
                <w:szCs w:val="18"/>
              </w:rPr>
            </w:pPr>
            <w:r w:rsidRPr="00E722FF">
              <w:rPr>
                <w:b/>
                <w:sz w:val="18"/>
                <w:szCs w:val="18"/>
              </w:rPr>
              <w:t>303645,8</w:t>
            </w:r>
          </w:p>
        </w:tc>
        <w:tc>
          <w:tcPr>
            <w:tcW w:w="481" w:type="pct"/>
            <w:vAlign w:val="center"/>
          </w:tcPr>
          <w:p w:rsidR="00EF6F25" w:rsidRPr="00E722FF" w:rsidRDefault="009F1D64" w:rsidP="00A22A7B">
            <w:pPr>
              <w:tabs>
                <w:tab w:val="left" w:pos="567"/>
              </w:tabs>
              <w:contextualSpacing/>
              <w:jc w:val="center"/>
              <w:rPr>
                <w:b/>
                <w:sz w:val="18"/>
                <w:szCs w:val="18"/>
              </w:rPr>
            </w:pPr>
            <w:r w:rsidRPr="00E722FF">
              <w:rPr>
                <w:b/>
                <w:sz w:val="18"/>
                <w:szCs w:val="18"/>
              </w:rPr>
              <w:t>100,6</w:t>
            </w:r>
          </w:p>
        </w:tc>
        <w:tc>
          <w:tcPr>
            <w:tcW w:w="443" w:type="pct"/>
            <w:vAlign w:val="center"/>
          </w:tcPr>
          <w:p w:rsidR="00EF6F25" w:rsidRPr="00E722FF" w:rsidRDefault="00F01593" w:rsidP="00A22A7B">
            <w:pPr>
              <w:tabs>
                <w:tab w:val="left" w:pos="567"/>
              </w:tabs>
              <w:contextualSpacing/>
              <w:jc w:val="center"/>
              <w:rPr>
                <w:b/>
                <w:sz w:val="18"/>
                <w:szCs w:val="18"/>
              </w:rPr>
            </w:pPr>
            <w:r w:rsidRPr="00E722FF">
              <w:rPr>
                <w:b/>
                <w:sz w:val="18"/>
                <w:szCs w:val="18"/>
              </w:rPr>
              <w:t>311847,2</w:t>
            </w:r>
          </w:p>
        </w:tc>
        <w:tc>
          <w:tcPr>
            <w:tcW w:w="481" w:type="pct"/>
            <w:vAlign w:val="center"/>
          </w:tcPr>
          <w:p w:rsidR="00EF6F25" w:rsidRPr="00E722FF" w:rsidRDefault="009F1D64" w:rsidP="00A22A7B">
            <w:pPr>
              <w:tabs>
                <w:tab w:val="left" w:pos="567"/>
              </w:tabs>
              <w:contextualSpacing/>
              <w:jc w:val="center"/>
              <w:rPr>
                <w:b/>
                <w:sz w:val="18"/>
                <w:szCs w:val="18"/>
              </w:rPr>
            </w:pPr>
            <w:r w:rsidRPr="00E722FF">
              <w:rPr>
                <w:b/>
                <w:sz w:val="18"/>
                <w:szCs w:val="18"/>
              </w:rPr>
              <w:t>102,7</w:t>
            </w:r>
          </w:p>
        </w:tc>
        <w:tc>
          <w:tcPr>
            <w:tcW w:w="443" w:type="pct"/>
            <w:vAlign w:val="center"/>
          </w:tcPr>
          <w:p w:rsidR="00EF6F25" w:rsidRPr="00E722FF" w:rsidRDefault="00F01593" w:rsidP="00A22A7B">
            <w:pPr>
              <w:tabs>
                <w:tab w:val="left" w:pos="567"/>
              </w:tabs>
              <w:contextualSpacing/>
              <w:jc w:val="center"/>
              <w:rPr>
                <w:b/>
                <w:sz w:val="18"/>
                <w:szCs w:val="18"/>
              </w:rPr>
            </w:pPr>
            <w:r w:rsidRPr="00E722FF">
              <w:rPr>
                <w:b/>
                <w:sz w:val="18"/>
                <w:szCs w:val="18"/>
              </w:rPr>
              <w:t>318593,9</w:t>
            </w:r>
          </w:p>
        </w:tc>
        <w:tc>
          <w:tcPr>
            <w:tcW w:w="426" w:type="pct"/>
            <w:vAlign w:val="center"/>
          </w:tcPr>
          <w:p w:rsidR="00EF6F25" w:rsidRPr="00E722FF" w:rsidRDefault="009F1D64" w:rsidP="00A22A7B">
            <w:pPr>
              <w:tabs>
                <w:tab w:val="left" w:pos="567"/>
              </w:tabs>
              <w:contextualSpacing/>
              <w:jc w:val="center"/>
              <w:rPr>
                <w:b/>
                <w:sz w:val="18"/>
                <w:szCs w:val="18"/>
              </w:rPr>
            </w:pPr>
            <w:r w:rsidRPr="00E722FF">
              <w:rPr>
                <w:b/>
                <w:sz w:val="18"/>
                <w:szCs w:val="18"/>
              </w:rPr>
              <w:t>102,2</w:t>
            </w:r>
          </w:p>
        </w:tc>
      </w:tr>
      <w:tr w:rsidR="00672B3A" w:rsidRPr="00E722FF" w:rsidTr="0032414A">
        <w:tc>
          <w:tcPr>
            <w:tcW w:w="908" w:type="pct"/>
            <w:vAlign w:val="center"/>
          </w:tcPr>
          <w:p w:rsidR="00EF6F25" w:rsidRPr="00E722FF" w:rsidRDefault="00EF6F25" w:rsidP="0032414A">
            <w:pPr>
              <w:jc w:val="left"/>
              <w:rPr>
                <w:b/>
                <w:i/>
                <w:color w:val="000000"/>
                <w:sz w:val="18"/>
                <w:szCs w:val="18"/>
              </w:rPr>
            </w:pPr>
            <w:r w:rsidRPr="00E722FF">
              <w:rPr>
                <w:b/>
                <w:bCs/>
                <w:i/>
                <w:color w:val="000000"/>
                <w:sz w:val="18"/>
                <w:szCs w:val="18"/>
              </w:rPr>
              <w:t>Доля в общей сумме доходов, %</w:t>
            </w:r>
          </w:p>
        </w:tc>
        <w:tc>
          <w:tcPr>
            <w:tcW w:w="443" w:type="pct"/>
            <w:vAlign w:val="center"/>
          </w:tcPr>
          <w:p w:rsidR="00EF6F25" w:rsidRPr="00E722FF" w:rsidRDefault="009F1D64" w:rsidP="00A22A7B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E722FF">
              <w:rPr>
                <w:b/>
                <w:i/>
                <w:color w:val="000000"/>
                <w:sz w:val="18"/>
                <w:szCs w:val="18"/>
              </w:rPr>
              <w:t>10,1</w:t>
            </w:r>
          </w:p>
        </w:tc>
        <w:tc>
          <w:tcPr>
            <w:tcW w:w="450" w:type="pct"/>
            <w:vAlign w:val="center"/>
          </w:tcPr>
          <w:p w:rsidR="00EF6F25" w:rsidRPr="00E722FF" w:rsidRDefault="009F1D64" w:rsidP="00A22A7B">
            <w:pPr>
              <w:tabs>
                <w:tab w:val="left" w:pos="567"/>
              </w:tabs>
              <w:contextualSpacing/>
              <w:jc w:val="center"/>
              <w:rPr>
                <w:b/>
                <w:i/>
                <w:sz w:val="18"/>
                <w:szCs w:val="18"/>
              </w:rPr>
            </w:pPr>
            <w:r w:rsidRPr="00E722FF">
              <w:rPr>
                <w:b/>
                <w:i/>
                <w:sz w:val="18"/>
                <w:szCs w:val="18"/>
              </w:rPr>
              <w:t>9,7</w:t>
            </w:r>
          </w:p>
        </w:tc>
        <w:tc>
          <w:tcPr>
            <w:tcW w:w="481" w:type="pct"/>
            <w:vAlign w:val="center"/>
          </w:tcPr>
          <w:p w:rsidR="00EF6F25" w:rsidRPr="00E722FF" w:rsidRDefault="00B84D88" w:rsidP="00A22A7B">
            <w:pPr>
              <w:tabs>
                <w:tab w:val="left" w:pos="567"/>
              </w:tabs>
              <w:contextualSpacing/>
              <w:jc w:val="center"/>
              <w:rPr>
                <w:b/>
                <w:i/>
                <w:sz w:val="18"/>
                <w:szCs w:val="18"/>
              </w:rPr>
            </w:pPr>
            <w:r w:rsidRPr="00E722FF"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443" w:type="pct"/>
            <w:vAlign w:val="center"/>
          </w:tcPr>
          <w:p w:rsidR="00EF6F25" w:rsidRPr="00E722FF" w:rsidRDefault="009F1D64" w:rsidP="00A22A7B">
            <w:pPr>
              <w:tabs>
                <w:tab w:val="left" w:pos="567"/>
              </w:tabs>
              <w:contextualSpacing/>
              <w:jc w:val="center"/>
              <w:rPr>
                <w:b/>
                <w:i/>
                <w:sz w:val="18"/>
                <w:szCs w:val="18"/>
              </w:rPr>
            </w:pPr>
            <w:r w:rsidRPr="00E722FF">
              <w:rPr>
                <w:b/>
                <w:i/>
                <w:sz w:val="18"/>
                <w:szCs w:val="18"/>
              </w:rPr>
              <w:t>15,6</w:t>
            </w:r>
          </w:p>
        </w:tc>
        <w:tc>
          <w:tcPr>
            <w:tcW w:w="481" w:type="pct"/>
            <w:vAlign w:val="center"/>
          </w:tcPr>
          <w:p w:rsidR="00EF6F25" w:rsidRPr="00E722FF" w:rsidRDefault="001F7ECE" w:rsidP="00A22A7B">
            <w:pPr>
              <w:tabs>
                <w:tab w:val="left" w:pos="567"/>
              </w:tabs>
              <w:contextualSpacing/>
              <w:jc w:val="center"/>
              <w:rPr>
                <w:b/>
                <w:i/>
                <w:sz w:val="18"/>
                <w:szCs w:val="18"/>
              </w:rPr>
            </w:pPr>
            <w:r w:rsidRPr="00E722FF"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443" w:type="pct"/>
            <w:vAlign w:val="center"/>
          </w:tcPr>
          <w:p w:rsidR="00EF6F25" w:rsidRPr="00E722FF" w:rsidRDefault="009F1D64" w:rsidP="00A22A7B">
            <w:pPr>
              <w:tabs>
                <w:tab w:val="left" w:pos="567"/>
              </w:tabs>
              <w:contextualSpacing/>
              <w:jc w:val="center"/>
              <w:rPr>
                <w:b/>
                <w:i/>
                <w:sz w:val="18"/>
                <w:szCs w:val="18"/>
              </w:rPr>
            </w:pPr>
            <w:r w:rsidRPr="00E722FF">
              <w:rPr>
                <w:b/>
                <w:i/>
                <w:sz w:val="18"/>
                <w:szCs w:val="18"/>
              </w:rPr>
              <w:t>23,2</w:t>
            </w:r>
          </w:p>
        </w:tc>
        <w:tc>
          <w:tcPr>
            <w:tcW w:w="481" w:type="pct"/>
            <w:vAlign w:val="center"/>
          </w:tcPr>
          <w:p w:rsidR="00EF6F25" w:rsidRPr="00E722FF" w:rsidRDefault="001F7ECE" w:rsidP="00A22A7B">
            <w:pPr>
              <w:tabs>
                <w:tab w:val="left" w:pos="567"/>
              </w:tabs>
              <w:contextualSpacing/>
              <w:jc w:val="center"/>
              <w:rPr>
                <w:b/>
                <w:i/>
                <w:sz w:val="18"/>
                <w:szCs w:val="18"/>
              </w:rPr>
            </w:pPr>
            <w:r w:rsidRPr="00E722FF"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443" w:type="pct"/>
            <w:vAlign w:val="center"/>
          </w:tcPr>
          <w:p w:rsidR="00EF6F25" w:rsidRPr="00E722FF" w:rsidRDefault="009F1D64" w:rsidP="00A22A7B">
            <w:pPr>
              <w:tabs>
                <w:tab w:val="left" w:pos="567"/>
              </w:tabs>
              <w:contextualSpacing/>
              <w:jc w:val="center"/>
              <w:rPr>
                <w:b/>
                <w:i/>
                <w:sz w:val="18"/>
                <w:szCs w:val="18"/>
              </w:rPr>
            </w:pPr>
            <w:r w:rsidRPr="00E722FF">
              <w:rPr>
                <w:b/>
                <w:i/>
                <w:sz w:val="18"/>
                <w:szCs w:val="18"/>
              </w:rPr>
              <w:t>23,9</w:t>
            </w:r>
          </w:p>
        </w:tc>
        <w:tc>
          <w:tcPr>
            <w:tcW w:w="426" w:type="pct"/>
            <w:vAlign w:val="center"/>
          </w:tcPr>
          <w:p w:rsidR="00EF6F25" w:rsidRPr="00E722FF" w:rsidRDefault="001F7ECE" w:rsidP="00A22A7B">
            <w:pPr>
              <w:tabs>
                <w:tab w:val="left" w:pos="567"/>
              </w:tabs>
              <w:contextualSpacing/>
              <w:jc w:val="center"/>
              <w:rPr>
                <w:b/>
                <w:i/>
                <w:sz w:val="18"/>
                <w:szCs w:val="18"/>
              </w:rPr>
            </w:pPr>
            <w:r w:rsidRPr="00E722FF">
              <w:rPr>
                <w:b/>
                <w:i/>
                <w:sz w:val="18"/>
                <w:szCs w:val="18"/>
              </w:rPr>
              <w:t>-</w:t>
            </w:r>
          </w:p>
        </w:tc>
      </w:tr>
    </w:tbl>
    <w:p w:rsidR="008D3AA7" w:rsidRPr="00056C93" w:rsidRDefault="00056C93" w:rsidP="0032414A">
      <w:pPr>
        <w:ind w:firstLine="567"/>
      </w:pPr>
      <w:r w:rsidRPr="00056C93">
        <w:lastRenderedPageBreak/>
        <w:t>Основную долю в составе налоговых доходов в 202</w:t>
      </w:r>
      <w:r w:rsidR="00133992">
        <w:t>4</w:t>
      </w:r>
      <w:r w:rsidRPr="00056C93">
        <w:t xml:space="preserve"> - 202</w:t>
      </w:r>
      <w:r w:rsidR="00133992">
        <w:t>6</w:t>
      </w:r>
      <w:r w:rsidRPr="00056C93">
        <w:t xml:space="preserve"> годах по-прежнему будут составлять доходы от налога на доходы физических лиц </w:t>
      </w:r>
      <w:r w:rsidRPr="0004215A">
        <w:t>(</w:t>
      </w:r>
      <w:r w:rsidR="0004215A" w:rsidRPr="0004215A">
        <w:t>6</w:t>
      </w:r>
      <w:r w:rsidR="00987E3E">
        <w:t>8,4</w:t>
      </w:r>
      <w:r w:rsidRPr="0004215A">
        <w:t xml:space="preserve">%, </w:t>
      </w:r>
      <w:r w:rsidR="0004215A" w:rsidRPr="0004215A">
        <w:t>6</w:t>
      </w:r>
      <w:r w:rsidR="00987E3E">
        <w:t>8,6</w:t>
      </w:r>
      <w:r w:rsidRPr="0004215A">
        <w:t xml:space="preserve"> %, </w:t>
      </w:r>
      <w:r w:rsidR="0004215A" w:rsidRPr="0004215A">
        <w:t>6</w:t>
      </w:r>
      <w:r w:rsidR="00987E3E">
        <w:t>8,7</w:t>
      </w:r>
      <w:r w:rsidR="000409E7" w:rsidRPr="0004215A">
        <w:t xml:space="preserve"> </w:t>
      </w:r>
      <w:r w:rsidRPr="0004215A">
        <w:t>% соответственно</w:t>
      </w:r>
      <w:r w:rsidRPr="00056C93">
        <w:t>).</w:t>
      </w:r>
    </w:p>
    <w:p w:rsidR="008D3AA7" w:rsidRDefault="0031232C" w:rsidP="0032414A">
      <w:pPr>
        <w:ind w:firstLine="567"/>
      </w:pPr>
      <w:r w:rsidRPr="0031232C">
        <w:t>В структуре неналоговых доходов бюджета в 202</w:t>
      </w:r>
      <w:r w:rsidR="00987E3E">
        <w:t>4</w:t>
      </w:r>
      <w:r w:rsidRPr="0031232C">
        <w:t xml:space="preserve"> - 202</w:t>
      </w:r>
      <w:r w:rsidR="00987E3E">
        <w:t>6</w:t>
      </w:r>
      <w:r w:rsidRPr="0031232C">
        <w:t xml:space="preserve"> годах значительные поступления прогнозируются от доходов, получаемых в виде </w:t>
      </w:r>
      <w:r>
        <w:t>д</w:t>
      </w:r>
      <w:r w:rsidRPr="0031232C">
        <w:rPr>
          <w:color w:val="000000"/>
        </w:rPr>
        <w:t>оход</w:t>
      </w:r>
      <w:r>
        <w:rPr>
          <w:color w:val="000000"/>
        </w:rPr>
        <w:t>ов</w:t>
      </w:r>
      <w:r w:rsidRPr="0031232C">
        <w:rPr>
          <w:color w:val="000000"/>
        </w:rPr>
        <w:t xml:space="preserve"> от оказания платных услуг и компенсации затрат государства</w:t>
      </w:r>
      <w:r w:rsidRPr="0031232C">
        <w:t xml:space="preserve"> </w:t>
      </w:r>
      <w:r w:rsidRPr="0004215A">
        <w:t>(6</w:t>
      </w:r>
      <w:r w:rsidR="00987E3E">
        <w:t>8</w:t>
      </w:r>
      <w:r w:rsidR="0004215A" w:rsidRPr="0004215A">
        <w:t>,</w:t>
      </w:r>
      <w:r w:rsidR="00987E3E">
        <w:t>8</w:t>
      </w:r>
      <w:r w:rsidRPr="0004215A">
        <w:t xml:space="preserve"> %, 6</w:t>
      </w:r>
      <w:r w:rsidR="0004215A" w:rsidRPr="0004215A">
        <w:t>7</w:t>
      </w:r>
      <w:r w:rsidR="00987E3E">
        <w:t>,8</w:t>
      </w:r>
      <w:r w:rsidRPr="0004215A">
        <w:t xml:space="preserve"> %, 6</w:t>
      </w:r>
      <w:r w:rsidR="00987E3E">
        <w:t>7,3</w:t>
      </w:r>
      <w:r w:rsidRPr="0004215A">
        <w:t xml:space="preserve"> %</w:t>
      </w:r>
      <w:r w:rsidRPr="0031232C">
        <w:t xml:space="preserve"> соответственно).</w:t>
      </w:r>
    </w:p>
    <w:p w:rsidR="007A0F61" w:rsidRDefault="00FE0FB5" w:rsidP="0032414A">
      <w:pPr>
        <w:pStyle w:val="Default"/>
        <w:ind w:firstLine="567"/>
        <w:jc w:val="both"/>
        <w:rPr>
          <w:color w:val="auto"/>
        </w:rPr>
      </w:pPr>
      <w:r w:rsidRPr="001B3651">
        <w:rPr>
          <w:color w:val="auto"/>
        </w:rPr>
        <w:t>Анализ темпов роста (снижения) налоговых и неналоговых доходов бюджета на 202</w:t>
      </w:r>
      <w:r w:rsidR="00987E3E">
        <w:rPr>
          <w:color w:val="auto"/>
        </w:rPr>
        <w:t>4</w:t>
      </w:r>
      <w:r w:rsidRPr="001B3651">
        <w:rPr>
          <w:color w:val="auto"/>
        </w:rPr>
        <w:t xml:space="preserve"> - 202</w:t>
      </w:r>
      <w:r w:rsidR="00987E3E">
        <w:rPr>
          <w:color w:val="auto"/>
        </w:rPr>
        <w:t>6</w:t>
      </w:r>
      <w:r w:rsidRPr="001B3651">
        <w:rPr>
          <w:color w:val="auto"/>
        </w:rPr>
        <w:t xml:space="preserve"> годы показывает </w:t>
      </w:r>
      <w:r w:rsidR="001B3651">
        <w:rPr>
          <w:color w:val="auto"/>
        </w:rPr>
        <w:t>увеличение</w:t>
      </w:r>
      <w:r w:rsidRPr="001B3651">
        <w:rPr>
          <w:color w:val="auto"/>
        </w:rPr>
        <w:t xml:space="preserve"> объема поступлений налоговых доходов в 202</w:t>
      </w:r>
      <w:r w:rsidR="00987E3E">
        <w:rPr>
          <w:color w:val="auto"/>
        </w:rPr>
        <w:t>4</w:t>
      </w:r>
      <w:r w:rsidRPr="001B3651">
        <w:rPr>
          <w:color w:val="auto"/>
        </w:rPr>
        <w:t xml:space="preserve"> году на </w:t>
      </w:r>
      <w:r w:rsidR="00987E3E">
        <w:rPr>
          <w:color w:val="auto"/>
        </w:rPr>
        <w:t>0,6</w:t>
      </w:r>
      <w:r w:rsidRPr="001B3651">
        <w:rPr>
          <w:color w:val="auto"/>
        </w:rPr>
        <w:t xml:space="preserve"> % относительно ожидаемого исполнения в 202</w:t>
      </w:r>
      <w:r w:rsidR="00987E3E">
        <w:rPr>
          <w:color w:val="auto"/>
        </w:rPr>
        <w:t>3</w:t>
      </w:r>
      <w:r w:rsidRPr="001B3651">
        <w:rPr>
          <w:color w:val="auto"/>
        </w:rPr>
        <w:t xml:space="preserve"> году, в 202</w:t>
      </w:r>
      <w:r w:rsidR="00987E3E">
        <w:rPr>
          <w:color w:val="auto"/>
        </w:rPr>
        <w:t>5</w:t>
      </w:r>
      <w:r w:rsidRPr="001B3651">
        <w:rPr>
          <w:color w:val="auto"/>
        </w:rPr>
        <w:t xml:space="preserve"> году рост объема поступлений налоговых доходов относительно прогноза 202</w:t>
      </w:r>
      <w:r w:rsidR="00E82ECD">
        <w:rPr>
          <w:color w:val="auto"/>
        </w:rPr>
        <w:t>4</w:t>
      </w:r>
      <w:r w:rsidRPr="001B3651">
        <w:rPr>
          <w:color w:val="auto"/>
        </w:rPr>
        <w:t xml:space="preserve"> года прогнозируется рост на </w:t>
      </w:r>
      <w:r w:rsidR="00987E3E">
        <w:rPr>
          <w:color w:val="auto"/>
        </w:rPr>
        <w:t>2,7</w:t>
      </w:r>
      <w:r w:rsidRPr="001B3651">
        <w:rPr>
          <w:color w:val="auto"/>
        </w:rPr>
        <w:t xml:space="preserve"> %, в 202</w:t>
      </w:r>
      <w:r w:rsidR="00987E3E">
        <w:rPr>
          <w:color w:val="auto"/>
        </w:rPr>
        <w:t>6</w:t>
      </w:r>
      <w:r w:rsidRPr="001B3651">
        <w:rPr>
          <w:color w:val="auto"/>
        </w:rPr>
        <w:t xml:space="preserve"> году относительно прогноза 202</w:t>
      </w:r>
      <w:r w:rsidR="00987E3E">
        <w:rPr>
          <w:color w:val="auto"/>
        </w:rPr>
        <w:t>5</w:t>
      </w:r>
      <w:r w:rsidRPr="001B3651">
        <w:rPr>
          <w:color w:val="auto"/>
        </w:rPr>
        <w:t xml:space="preserve"> года - рост на </w:t>
      </w:r>
      <w:r w:rsidR="00987E3E">
        <w:rPr>
          <w:color w:val="auto"/>
        </w:rPr>
        <w:t>2,2</w:t>
      </w:r>
      <w:r w:rsidR="001B3651">
        <w:rPr>
          <w:color w:val="auto"/>
        </w:rPr>
        <w:t xml:space="preserve"> </w:t>
      </w:r>
      <w:r w:rsidRPr="001B3651">
        <w:rPr>
          <w:color w:val="auto"/>
        </w:rPr>
        <w:t xml:space="preserve">% и </w:t>
      </w:r>
      <w:r w:rsidR="001B3651">
        <w:rPr>
          <w:color w:val="auto"/>
        </w:rPr>
        <w:t>уменьшение</w:t>
      </w:r>
      <w:r w:rsidRPr="001B3651">
        <w:rPr>
          <w:color w:val="auto"/>
        </w:rPr>
        <w:t xml:space="preserve"> неналоговых доходов: в 202</w:t>
      </w:r>
      <w:r w:rsidR="00987E3E">
        <w:rPr>
          <w:color w:val="auto"/>
        </w:rPr>
        <w:t>4</w:t>
      </w:r>
      <w:r w:rsidRPr="001B3651">
        <w:rPr>
          <w:color w:val="auto"/>
        </w:rPr>
        <w:t xml:space="preserve"> году на </w:t>
      </w:r>
      <w:r w:rsidR="00987E3E">
        <w:rPr>
          <w:color w:val="auto"/>
        </w:rPr>
        <w:t>6,7</w:t>
      </w:r>
      <w:r w:rsidRPr="001B3651">
        <w:rPr>
          <w:color w:val="auto"/>
        </w:rPr>
        <w:t xml:space="preserve"> % относительно ожидаемого исполнения в 202</w:t>
      </w:r>
      <w:r w:rsidR="00987E3E">
        <w:rPr>
          <w:color w:val="auto"/>
        </w:rPr>
        <w:t>3</w:t>
      </w:r>
      <w:r w:rsidRPr="001B3651">
        <w:rPr>
          <w:color w:val="auto"/>
        </w:rPr>
        <w:t xml:space="preserve"> году, в 202</w:t>
      </w:r>
      <w:r w:rsidR="00987E3E">
        <w:rPr>
          <w:color w:val="auto"/>
        </w:rPr>
        <w:t>5</w:t>
      </w:r>
      <w:r w:rsidRPr="001B3651">
        <w:rPr>
          <w:color w:val="auto"/>
        </w:rPr>
        <w:t xml:space="preserve"> году относительно прогноза 202</w:t>
      </w:r>
      <w:r w:rsidR="00987E3E">
        <w:rPr>
          <w:color w:val="auto"/>
        </w:rPr>
        <w:t>4</w:t>
      </w:r>
      <w:r w:rsidRPr="001B3651">
        <w:rPr>
          <w:color w:val="auto"/>
        </w:rPr>
        <w:t xml:space="preserve"> года прогнозируется </w:t>
      </w:r>
      <w:r w:rsidR="000A4735">
        <w:rPr>
          <w:color w:val="auto"/>
        </w:rPr>
        <w:t xml:space="preserve">рост </w:t>
      </w:r>
      <w:bookmarkStart w:id="4" w:name="_Hlk119523909"/>
      <w:r w:rsidR="000A4735">
        <w:rPr>
          <w:color w:val="auto"/>
        </w:rPr>
        <w:t xml:space="preserve">на </w:t>
      </w:r>
      <w:r w:rsidR="00987E3E">
        <w:rPr>
          <w:color w:val="auto"/>
        </w:rPr>
        <w:t>1</w:t>
      </w:r>
      <w:r w:rsidR="000A4735">
        <w:rPr>
          <w:color w:val="auto"/>
        </w:rPr>
        <w:t>,6 %</w:t>
      </w:r>
      <w:r w:rsidR="00784147" w:rsidRPr="001B3651">
        <w:rPr>
          <w:color w:val="auto"/>
        </w:rPr>
        <w:t xml:space="preserve"> </w:t>
      </w:r>
      <w:bookmarkEnd w:id="4"/>
      <w:r w:rsidRPr="001B3651">
        <w:rPr>
          <w:color w:val="auto"/>
        </w:rPr>
        <w:t>и в 202</w:t>
      </w:r>
      <w:r w:rsidR="00987E3E">
        <w:rPr>
          <w:color w:val="auto"/>
        </w:rPr>
        <w:t>6</w:t>
      </w:r>
      <w:r w:rsidRPr="001B3651">
        <w:rPr>
          <w:color w:val="auto"/>
        </w:rPr>
        <w:t xml:space="preserve"> году относительно прогноза 202</w:t>
      </w:r>
      <w:r w:rsidR="00987E3E">
        <w:rPr>
          <w:color w:val="auto"/>
        </w:rPr>
        <w:t>5</w:t>
      </w:r>
      <w:r w:rsidRPr="001B3651">
        <w:rPr>
          <w:color w:val="auto"/>
        </w:rPr>
        <w:t xml:space="preserve"> года </w:t>
      </w:r>
      <w:r w:rsidR="00784147" w:rsidRPr="001B3651">
        <w:rPr>
          <w:color w:val="auto"/>
        </w:rPr>
        <w:t>рост</w:t>
      </w:r>
      <w:r w:rsidRPr="001B3651">
        <w:rPr>
          <w:color w:val="auto"/>
        </w:rPr>
        <w:t xml:space="preserve"> </w:t>
      </w:r>
      <w:r w:rsidR="000A4735" w:rsidRPr="000A4735">
        <w:rPr>
          <w:color w:val="auto"/>
        </w:rPr>
        <w:t>на 0,</w:t>
      </w:r>
      <w:r w:rsidR="00987E3E">
        <w:rPr>
          <w:color w:val="auto"/>
        </w:rPr>
        <w:t>7</w:t>
      </w:r>
      <w:r w:rsidR="000A4735" w:rsidRPr="000A4735">
        <w:rPr>
          <w:color w:val="auto"/>
        </w:rPr>
        <w:t xml:space="preserve"> %</w:t>
      </w:r>
      <w:r w:rsidR="000A4735">
        <w:rPr>
          <w:color w:val="auto"/>
        </w:rPr>
        <w:t>.</w:t>
      </w:r>
    </w:p>
    <w:p w:rsidR="0004215A" w:rsidRDefault="0004215A" w:rsidP="0032414A">
      <w:pPr>
        <w:pStyle w:val="Default"/>
        <w:ind w:firstLine="567"/>
        <w:jc w:val="both"/>
        <w:rPr>
          <w:color w:val="auto"/>
        </w:rPr>
      </w:pPr>
      <w:r w:rsidRPr="00BF3D43">
        <w:rPr>
          <w:color w:val="auto"/>
        </w:rPr>
        <w:t>Постановлением администрации Зиминского городского муниципального образования от 20.10.2017 г. № 1873 утвержден Порядок формирования и ведения реестра источников доходов бюджета Зиминского городского муниципального образования</w:t>
      </w:r>
      <w:r w:rsidR="00A102E3">
        <w:rPr>
          <w:color w:val="auto"/>
        </w:rPr>
        <w:t>. Согласно п.25 данного порядка в составе документов и материалов,  представляемых</w:t>
      </w:r>
      <w:r w:rsidR="00926ACF">
        <w:rPr>
          <w:color w:val="auto"/>
        </w:rPr>
        <w:t xml:space="preserve"> одновременно с проектом решения Думы ЗГМО о местном бюджете на 202</w:t>
      </w:r>
      <w:r w:rsidR="003E60DD">
        <w:rPr>
          <w:color w:val="auto"/>
        </w:rPr>
        <w:t>4</w:t>
      </w:r>
      <w:r w:rsidR="00926ACF">
        <w:rPr>
          <w:color w:val="auto"/>
        </w:rPr>
        <w:t xml:space="preserve"> год и плановый период 202</w:t>
      </w:r>
      <w:r w:rsidR="003E60DD">
        <w:rPr>
          <w:color w:val="auto"/>
        </w:rPr>
        <w:t>5</w:t>
      </w:r>
      <w:r w:rsidR="00926ACF">
        <w:rPr>
          <w:color w:val="auto"/>
        </w:rPr>
        <w:t xml:space="preserve"> и 202</w:t>
      </w:r>
      <w:r w:rsidR="003E60DD">
        <w:rPr>
          <w:color w:val="auto"/>
        </w:rPr>
        <w:t>6</w:t>
      </w:r>
      <w:r w:rsidR="00926ACF">
        <w:rPr>
          <w:color w:val="auto"/>
        </w:rPr>
        <w:t xml:space="preserve"> годов представлен реестр источников доходов бюджета Зиминского городского муниципального образования.</w:t>
      </w:r>
    </w:p>
    <w:p w:rsidR="00926ACF" w:rsidRDefault="00926ACF" w:rsidP="0032414A">
      <w:pPr>
        <w:pStyle w:val="Default"/>
        <w:ind w:firstLine="567"/>
        <w:jc w:val="both"/>
        <w:rPr>
          <w:color w:val="auto"/>
        </w:rPr>
      </w:pPr>
      <w:r>
        <w:rPr>
          <w:color w:val="auto"/>
        </w:rPr>
        <w:t>Контрольно-счетной палатой в рамках проведения экспертизы Проекта при проведении анализа налоговых и неналоговых доходов, прогнозируемых в Проекте на 202</w:t>
      </w:r>
      <w:r w:rsidR="003E60DD">
        <w:rPr>
          <w:color w:val="auto"/>
        </w:rPr>
        <w:t>4</w:t>
      </w:r>
      <w:r>
        <w:rPr>
          <w:color w:val="auto"/>
        </w:rPr>
        <w:t xml:space="preserve"> год и плановый период 202</w:t>
      </w:r>
      <w:r w:rsidR="003E60DD">
        <w:rPr>
          <w:color w:val="auto"/>
        </w:rPr>
        <w:t>5</w:t>
      </w:r>
      <w:r>
        <w:rPr>
          <w:color w:val="auto"/>
        </w:rPr>
        <w:t xml:space="preserve"> и 202</w:t>
      </w:r>
      <w:r w:rsidR="003E60DD">
        <w:rPr>
          <w:color w:val="auto"/>
        </w:rPr>
        <w:t>6</w:t>
      </w:r>
      <w:r>
        <w:rPr>
          <w:color w:val="auto"/>
        </w:rPr>
        <w:t xml:space="preserve"> годов, использовался реестр источников доходов бюджета Зиминского городского муниципального образования.</w:t>
      </w:r>
    </w:p>
    <w:p w:rsidR="00926ACF" w:rsidRDefault="00926ACF" w:rsidP="0032414A">
      <w:pPr>
        <w:pStyle w:val="Default"/>
        <w:ind w:firstLine="567"/>
        <w:jc w:val="both"/>
        <w:rPr>
          <w:color w:val="auto"/>
        </w:rPr>
      </w:pPr>
      <w:r>
        <w:rPr>
          <w:rFonts w:eastAsia="TimesNewRomanPSMT"/>
        </w:rPr>
        <w:t xml:space="preserve">Анализ  реестра </w:t>
      </w:r>
      <w:r>
        <w:rPr>
          <w:color w:val="auto"/>
        </w:rPr>
        <w:t>источников доходов бюджета сформирован в полном объеме по всем источникам доходов на 202</w:t>
      </w:r>
      <w:r w:rsidR="003E60DD">
        <w:rPr>
          <w:color w:val="auto"/>
        </w:rPr>
        <w:t>2</w:t>
      </w:r>
      <w:r>
        <w:rPr>
          <w:color w:val="auto"/>
        </w:rPr>
        <w:t xml:space="preserve"> год, оценкой 202</w:t>
      </w:r>
      <w:r w:rsidR="003E60DD">
        <w:rPr>
          <w:color w:val="auto"/>
        </w:rPr>
        <w:t>3</w:t>
      </w:r>
      <w:r>
        <w:rPr>
          <w:color w:val="auto"/>
        </w:rPr>
        <w:t xml:space="preserve"> года и с учетом прогноза на плановый период 202</w:t>
      </w:r>
      <w:r w:rsidR="003E60DD">
        <w:rPr>
          <w:color w:val="auto"/>
        </w:rPr>
        <w:t>4</w:t>
      </w:r>
      <w:r>
        <w:rPr>
          <w:color w:val="auto"/>
        </w:rPr>
        <w:t>-202</w:t>
      </w:r>
      <w:r w:rsidR="003E60DD">
        <w:rPr>
          <w:color w:val="auto"/>
        </w:rPr>
        <w:t>6</w:t>
      </w:r>
      <w:r>
        <w:rPr>
          <w:color w:val="auto"/>
        </w:rPr>
        <w:t xml:space="preserve"> годов</w:t>
      </w:r>
      <w:r w:rsidR="00A86573">
        <w:rPr>
          <w:color w:val="auto"/>
        </w:rPr>
        <w:t>.</w:t>
      </w:r>
    </w:p>
    <w:p w:rsidR="00FF1093" w:rsidRDefault="005E30EC" w:rsidP="0032414A">
      <w:pPr>
        <w:pStyle w:val="Default"/>
        <w:ind w:firstLine="567"/>
        <w:jc w:val="both"/>
        <w:rPr>
          <w:color w:val="auto"/>
        </w:rPr>
      </w:pPr>
      <w:r>
        <w:rPr>
          <w:color w:val="auto"/>
        </w:rPr>
        <w:t xml:space="preserve">Постановлением </w:t>
      </w:r>
      <w:r w:rsidR="00FF1093">
        <w:rPr>
          <w:color w:val="auto"/>
        </w:rPr>
        <w:t xml:space="preserve"> администрации </w:t>
      </w:r>
      <w:r w:rsidR="00821DCE">
        <w:rPr>
          <w:color w:val="auto"/>
        </w:rPr>
        <w:t xml:space="preserve">Зиминского городского муниципального образования от </w:t>
      </w:r>
      <w:r>
        <w:rPr>
          <w:color w:val="auto"/>
        </w:rPr>
        <w:t xml:space="preserve">18.11.2021 г. № 922 (с изменениями от </w:t>
      </w:r>
      <w:r w:rsidR="00821DCE">
        <w:rPr>
          <w:color w:val="auto"/>
        </w:rPr>
        <w:t>2</w:t>
      </w:r>
      <w:r w:rsidR="00BF3D43">
        <w:rPr>
          <w:color w:val="auto"/>
        </w:rPr>
        <w:t>6</w:t>
      </w:r>
      <w:r w:rsidR="00821DCE">
        <w:rPr>
          <w:color w:val="auto"/>
        </w:rPr>
        <w:t>.10.202</w:t>
      </w:r>
      <w:r w:rsidR="00BF3D43">
        <w:rPr>
          <w:color w:val="auto"/>
        </w:rPr>
        <w:t>3</w:t>
      </w:r>
      <w:r w:rsidR="00821DCE">
        <w:rPr>
          <w:color w:val="auto"/>
        </w:rPr>
        <w:t xml:space="preserve"> г. № 9</w:t>
      </w:r>
      <w:r w:rsidR="00BF3D43">
        <w:rPr>
          <w:color w:val="auto"/>
        </w:rPr>
        <w:t>5</w:t>
      </w:r>
      <w:r w:rsidR="00821DCE">
        <w:rPr>
          <w:color w:val="auto"/>
        </w:rPr>
        <w:t>3</w:t>
      </w:r>
      <w:r>
        <w:rPr>
          <w:color w:val="auto"/>
        </w:rPr>
        <w:t>)</w:t>
      </w:r>
      <w:r w:rsidR="00821DCE">
        <w:rPr>
          <w:color w:val="auto"/>
        </w:rPr>
        <w:t xml:space="preserve"> «</w:t>
      </w:r>
      <w:r>
        <w:rPr>
          <w:color w:val="auto"/>
        </w:rPr>
        <w:t>Об утверждении перечней главных</w:t>
      </w:r>
      <w:r w:rsidR="00EE7451">
        <w:rPr>
          <w:color w:val="auto"/>
        </w:rPr>
        <w:t xml:space="preserve"> администраторов доходов бюджета Зиминского городского муниципального образования</w:t>
      </w:r>
      <w:r w:rsidR="00821DCE">
        <w:rPr>
          <w:color w:val="auto"/>
        </w:rPr>
        <w:t xml:space="preserve">» </w:t>
      </w:r>
      <w:r>
        <w:rPr>
          <w:color w:val="auto"/>
        </w:rPr>
        <w:t xml:space="preserve">утвержден перечень </w:t>
      </w:r>
      <w:r w:rsidR="00821DCE">
        <w:rPr>
          <w:color w:val="auto"/>
        </w:rPr>
        <w:t xml:space="preserve"> главных администраторов доходов – федеральных и областных государственных учреждений и  главных администраторов доходов местного бюджета – структурных и отраслевых органов администрации Зиминского городского муниципального образования.</w:t>
      </w:r>
      <w:r w:rsidR="00BF3D43">
        <w:rPr>
          <w:color w:val="auto"/>
        </w:rPr>
        <w:t xml:space="preserve">  В составе документов и материалов, представленных одновременно с Проектом, представлен реестр источников доходов бюджета Зиминского городского муниципального образования</w:t>
      </w:r>
    </w:p>
    <w:p w:rsidR="00EE7451" w:rsidRDefault="00EE7451" w:rsidP="0032414A">
      <w:pPr>
        <w:pStyle w:val="Default"/>
        <w:ind w:firstLine="567"/>
        <w:jc w:val="both"/>
        <w:rPr>
          <w:color w:val="auto"/>
        </w:rPr>
      </w:pPr>
      <w:r>
        <w:rPr>
          <w:color w:val="auto"/>
        </w:rPr>
        <w:t>Анализ реестра источников доходов</w:t>
      </w:r>
      <w:r w:rsidR="00FE03D6">
        <w:rPr>
          <w:color w:val="auto"/>
        </w:rPr>
        <w:t xml:space="preserve"> бюджета муниципального образования показал, что основной объем прогнозируемых поступлений доходов </w:t>
      </w:r>
      <w:r w:rsidR="00FE03D6" w:rsidRPr="00BF3D43">
        <w:rPr>
          <w:color w:val="auto"/>
        </w:rPr>
        <w:t>в 202</w:t>
      </w:r>
      <w:r w:rsidR="00BF3D43" w:rsidRPr="00BF3D43">
        <w:rPr>
          <w:color w:val="auto"/>
        </w:rPr>
        <w:t>4</w:t>
      </w:r>
      <w:r w:rsidR="00FE03D6" w:rsidRPr="00BF3D43">
        <w:rPr>
          <w:color w:val="auto"/>
        </w:rPr>
        <w:t xml:space="preserve"> году </w:t>
      </w:r>
      <w:r w:rsidR="00BF3D43" w:rsidRPr="00BF3D43">
        <w:rPr>
          <w:color w:val="auto"/>
        </w:rPr>
        <w:t>администрирование</w:t>
      </w:r>
      <w:r w:rsidR="00BF3D43">
        <w:rPr>
          <w:color w:val="auto"/>
        </w:rPr>
        <w:t xml:space="preserve"> доходов местного бюджета будут осуществлять 7 главных администраторов доходов – федеральных и областных государственных учреждений и 6 главных администраторов доходов местного бюджета – структурных и отраслевых (функциональных) органов Администрации ЗГМО.</w:t>
      </w:r>
    </w:p>
    <w:p w:rsidR="00FE03D6" w:rsidRDefault="00FE03D6" w:rsidP="0032414A">
      <w:pPr>
        <w:pStyle w:val="Default"/>
        <w:ind w:firstLine="567"/>
        <w:jc w:val="both"/>
        <w:rPr>
          <w:color w:val="auto"/>
        </w:rPr>
      </w:pPr>
    </w:p>
    <w:p w:rsidR="00FE03D6" w:rsidRDefault="00FE03D6" w:rsidP="0032414A">
      <w:pPr>
        <w:pStyle w:val="Default"/>
        <w:ind w:firstLine="567"/>
        <w:jc w:val="both"/>
        <w:rPr>
          <w:color w:val="auto"/>
        </w:rPr>
      </w:pPr>
      <w:r>
        <w:rPr>
          <w:color w:val="auto"/>
        </w:rPr>
        <w:t>В рамках проведения экспертизы Проекта бюджета Зиминского городского муниципального образования проведен анализ налоговых и неналоговых доходов, прогнозируемых в Проекте на 202</w:t>
      </w:r>
      <w:r w:rsidR="002E6A39">
        <w:rPr>
          <w:color w:val="auto"/>
        </w:rPr>
        <w:t>4</w:t>
      </w:r>
      <w:r>
        <w:rPr>
          <w:color w:val="auto"/>
        </w:rPr>
        <w:t xml:space="preserve"> год и на плановый период 202</w:t>
      </w:r>
      <w:r w:rsidR="002E6A39">
        <w:rPr>
          <w:color w:val="auto"/>
        </w:rPr>
        <w:t>5</w:t>
      </w:r>
      <w:r>
        <w:rPr>
          <w:color w:val="auto"/>
        </w:rPr>
        <w:t xml:space="preserve"> и 202</w:t>
      </w:r>
      <w:r w:rsidR="002E6A39">
        <w:rPr>
          <w:color w:val="auto"/>
        </w:rPr>
        <w:t>6</w:t>
      </w:r>
      <w:r>
        <w:rPr>
          <w:color w:val="auto"/>
        </w:rPr>
        <w:t xml:space="preserve"> годов.</w:t>
      </w:r>
    </w:p>
    <w:p w:rsidR="00B646AD" w:rsidRDefault="00B646AD" w:rsidP="0032414A">
      <w:pPr>
        <w:pStyle w:val="Default"/>
        <w:ind w:firstLine="567"/>
        <w:jc w:val="both"/>
        <w:rPr>
          <w:color w:val="auto"/>
        </w:rPr>
      </w:pPr>
    </w:p>
    <w:p w:rsidR="00926ACF" w:rsidRDefault="000C6F35" w:rsidP="0032414A">
      <w:pPr>
        <w:pStyle w:val="Default"/>
        <w:ind w:firstLine="567"/>
        <w:jc w:val="center"/>
        <w:rPr>
          <w:rFonts w:eastAsia="TimesNewRomanPSMT"/>
          <w:b/>
        </w:rPr>
      </w:pPr>
      <w:r>
        <w:rPr>
          <w:rFonts w:eastAsia="TimesNewRomanPSMT"/>
          <w:b/>
        </w:rPr>
        <w:t>3.1.</w:t>
      </w:r>
      <w:r w:rsidR="00FE03D6" w:rsidRPr="00FE03D6">
        <w:rPr>
          <w:rFonts w:eastAsia="TimesNewRomanPSMT"/>
          <w:b/>
        </w:rPr>
        <w:t>Налоговые доходы</w:t>
      </w:r>
    </w:p>
    <w:p w:rsidR="00BB06E2" w:rsidRDefault="00BB06E2" w:rsidP="0032414A">
      <w:pPr>
        <w:pStyle w:val="Default"/>
        <w:ind w:firstLine="567"/>
        <w:jc w:val="both"/>
        <w:rPr>
          <w:rFonts w:eastAsia="TimesNewRomanPSMT"/>
        </w:rPr>
      </w:pPr>
      <w:r w:rsidRPr="00BB06E2">
        <w:rPr>
          <w:rFonts w:eastAsia="TimesNewRomanPSMT"/>
        </w:rPr>
        <w:t>Анализ прогнозируемых поступлений налоговых доходов на 202</w:t>
      </w:r>
      <w:r w:rsidR="00CF4347">
        <w:rPr>
          <w:rFonts w:eastAsia="TimesNewRomanPSMT"/>
        </w:rPr>
        <w:t>4</w:t>
      </w:r>
      <w:r w:rsidRPr="00BB06E2">
        <w:rPr>
          <w:rFonts w:eastAsia="TimesNewRomanPSMT"/>
        </w:rPr>
        <w:t xml:space="preserve"> год показал, что их объем (</w:t>
      </w:r>
      <w:r w:rsidR="00CF4347">
        <w:rPr>
          <w:rFonts w:eastAsia="TimesNewRomanPSMT"/>
        </w:rPr>
        <w:t>266261,3</w:t>
      </w:r>
      <w:r w:rsidRPr="00BB06E2">
        <w:rPr>
          <w:rFonts w:eastAsia="TimesNewRomanPSMT"/>
        </w:rPr>
        <w:t xml:space="preserve">тыс.руб.)  </w:t>
      </w:r>
      <w:r w:rsidR="00CF4347">
        <w:rPr>
          <w:rFonts w:eastAsia="TimesNewRomanPSMT"/>
        </w:rPr>
        <w:t>запланирован с увеличением на 1,7</w:t>
      </w:r>
      <w:r w:rsidRPr="00BB06E2">
        <w:rPr>
          <w:rFonts w:eastAsia="TimesNewRomanPSMT"/>
        </w:rPr>
        <w:t xml:space="preserve"> % или на  </w:t>
      </w:r>
      <w:r w:rsidR="00CF4347">
        <w:rPr>
          <w:rFonts w:eastAsia="TimesNewRomanPSMT"/>
        </w:rPr>
        <w:t>4496,1</w:t>
      </w:r>
      <w:r w:rsidRPr="00BB06E2">
        <w:rPr>
          <w:rFonts w:eastAsia="TimesNewRomanPSMT"/>
        </w:rPr>
        <w:t xml:space="preserve"> тыс.руб. к объему ожидаемых поступлений в 202</w:t>
      </w:r>
      <w:r w:rsidR="00CF4347">
        <w:rPr>
          <w:rFonts w:eastAsia="TimesNewRomanPSMT"/>
        </w:rPr>
        <w:t>3</w:t>
      </w:r>
      <w:r w:rsidRPr="00BB06E2">
        <w:rPr>
          <w:rFonts w:eastAsia="TimesNewRomanPSMT"/>
        </w:rPr>
        <w:t xml:space="preserve"> году (в сумме </w:t>
      </w:r>
      <w:r w:rsidR="00CF4347">
        <w:rPr>
          <w:rFonts w:eastAsia="TimesNewRomanPSMT"/>
        </w:rPr>
        <w:t>261765,2</w:t>
      </w:r>
      <w:r w:rsidRPr="00BB06E2">
        <w:rPr>
          <w:rFonts w:eastAsia="TimesNewRomanPSMT"/>
        </w:rPr>
        <w:t xml:space="preserve"> тыс.руб.).</w:t>
      </w:r>
    </w:p>
    <w:p w:rsidR="00743F72" w:rsidRDefault="00743F72" w:rsidP="0032414A">
      <w:pPr>
        <w:pStyle w:val="Default"/>
        <w:ind w:firstLine="567"/>
        <w:jc w:val="both"/>
        <w:rPr>
          <w:rFonts w:eastAsia="TimesNewRomanPSMT"/>
        </w:rPr>
      </w:pPr>
    </w:p>
    <w:p w:rsidR="00743F72" w:rsidRDefault="00743F72" w:rsidP="0032414A">
      <w:pPr>
        <w:pStyle w:val="Default"/>
        <w:ind w:firstLine="567"/>
        <w:jc w:val="both"/>
        <w:rPr>
          <w:rFonts w:eastAsia="TimesNewRomanPSMT"/>
        </w:rPr>
      </w:pPr>
    </w:p>
    <w:p w:rsidR="00743F72" w:rsidRDefault="00743F72" w:rsidP="0032414A">
      <w:pPr>
        <w:pStyle w:val="Default"/>
        <w:ind w:firstLine="567"/>
        <w:jc w:val="both"/>
        <w:rPr>
          <w:rFonts w:eastAsia="TimesNewRomanPSMT"/>
        </w:rPr>
      </w:pPr>
    </w:p>
    <w:p w:rsidR="00743F72" w:rsidRDefault="00743F72" w:rsidP="0032414A">
      <w:pPr>
        <w:pStyle w:val="Default"/>
        <w:ind w:firstLine="567"/>
        <w:jc w:val="both"/>
        <w:rPr>
          <w:rFonts w:eastAsia="TimesNewRomanPSMT"/>
        </w:rPr>
      </w:pPr>
    </w:p>
    <w:p w:rsidR="00FE4A9C" w:rsidRDefault="00FE4A9C" w:rsidP="00BB06E2">
      <w:pPr>
        <w:pStyle w:val="Default"/>
        <w:ind w:firstLine="567"/>
        <w:jc w:val="both"/>
        <w:rPr>
          <w:rFonts w:eastAsia="TimesNewRomanPSMT"/>
        </w:rPr>
      </w:pPr>
    </w:p>
    <w:p w:rsidR="00FE4A9C" w:rsidRPr="00CA640B" w:rsidRDefault="00FE4A9C" w:rsidP="00FE4A9C">
      <w:pPr>
        <w:pStyle w:val="Default"/>
        <w:ind w:firstLine="567"/>
        <w:jc w:val="center"/>
        <w:rPr>
          <w:rFonts w:eastAsia="TimesNewRomanPSMT"/>
          <w:b/>
        </w:rPr>
      </w:pPr>
      <w:r w:rsidRPr="00CA640B">
        <w:rPr>
          <w:rFonts w:eastAsia="TimesNewRomanPSMT"/>
          <w:b/>
        </w:rPr>
        <w:lastRenderedPageBreak/>
        <w:t>Структура налоговых доходов в 202</w:t>
      </w:r>
      <w:r>
        <w:rPr>
          <w:rFonts w:eastAsia="TimesNewRomanPSMT"/>
          <w:b/>
        </w:rPr>
        <w:t>2</w:t>
      </w:r>
      <w:r w:rsidRPr="00CA640B">
        <w:rPr>
          <w:rFonts w:eastAsia="TimesNewRomanPSMT"/>
          <w:b/>
        </w:rPr>
        <w:t>-202</w:t>
      </w:r>
      <w:r>
        <w:rPr>
          <w:rFonts w:eastAsia="TimesNewRomanPSMT"/>
          <w:b/>
        </w:rPr>
        <w:t>6</w:t>
      </w:r>
      <w:r w:rsidRPr="00CA640B">
        <w:rPr>
          <w:rFonts w:eastAsia="TimesNewRomanPSMT"/>
          <w:b/>
        </w:rPr>
        <w:t xml:space="preserve"> гг.</w:t>
      </w:r>
    </w:p>
    <w:p w:rsidR="00CA640B" w:rsidRPr="00CA640B" w:rsidRDefault="001505B2" w:rsidP="00CA640B">
      <w:pPr>
        <w:pStyle w:val="Default"/>
        <w:ind w:firstLine="567"/>
        <w:jc w:val="center"/>
        <w:rPr>
          <w:rFonts w:eastAsia="TimesNewRomanPSMT"/>
          <w:b/>
        </w:rPr>
      </w:pPr>
      <w:r>
        <w:rPr>
          <w:rFonts w:eastAsia="TimesNewRomanPSMT"/>
          <w:b/>
          <w:noProof/>
        </w:rPr>
        <w:drawing>
          <wp:inline distT="0" distB="0" distL="0" distR="0">
            <wp:extent cx="5642610" cy="2354580"/>
            <wp:effectExtent l="19050" t="0" r="15240" b="7620"/>
            <wp:docPr id="5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0D13AB" w:rsidRDefault="000D13AB" w:rsidP="00FE03D6">
      <w:pPr>
        <w:pStyle w:val="Default"/>
        <w:ind w:firstLine="567"/>
        <w:jc w:val="center"/>
        <w:rPr>
          <w:rFonts w:eastAsia="TimesNewRomanPSMT"/>
          <w:b/>
        </w:rPr>
      </w:pPr>
    </w:p>
    <w:p w:rsidR="002E66DA" w:rsidRDefault="002E66DA" w:rsidP="00FE03D6">
      <w:pPr>
        <w:pStyle w:val="Default"/>
        <w:ind w:firstLine="567"/>
        <w:jc w:val="center"/>
        <w:rPr>
          <w:b/>
          <w:bCs/>
          <w:color w:val="auto"/>
        </w:rPr>
      </w:pPr>
      <w:r w:rsidRPr="00FE03D6">
        <w:rPr>
          <w:b/>
          <w:bCs/>
          <w:color w:val="auto"/>
        </w:rPr>
        <w:t>Налог на доходы физических лиц</w:t>
      </w:r>
    </w:p>
    <w:p w:rsidR="00943B99" w:rsidRPr="00172C25" w:rsidRDefault="00BB06E2" w:rsidP="0032414A">
      <w:pPr>
        <w:autoSpaceDE w:val="0"/>
        <w:autoSpaceDN w:val="0"/>
        <w:adjustRightInd w:val="0"/>
        <w:ind w:firstLine="567"/>
      </w:pPr>
      <w:r w:rsidRPr="00943B99">
        <w:rPr>
          <w:bCs/>
        </w:rPr>
        <w:t>Налог на доходы физических лиц (Код БК 000</w:t>
      </w:r>
      <w:r w:rsidR="00943B99" w:rsidRPr="00943B99">
        <w:rPr>
          <w:bCs/>
        </w:rPr>
        <w:t> 101 02000 01 0000 110)</w:t>
      </w:r>
      <w:r w:rsidR="00943B99">
        <w:rPr>
          <w:bCs/>
        </w:rPr>
        <w:t xml:space="preserve"> предусмотрен Проектом на 202</w:t>
      </w:r>
      <w:r w:rsidR="00CF4347">
        <w:rPr>
          <w:bCs/>
        </w:rPr>
        <w:t>4</w:t>
      </w:r>
      <w:r w:rsidR="00943B99">
        <w:rPr>
          <w:bCs/>
        </w:rPr>
        <w:t xml:space="preserve"> год </w:t>
      </w:r>
      <w:r w:rsidR="00CF4347">
        <w:t>182250,0</w:t>
      </w:r>
      <w:r w:rsidR="00943B99" w:rsidRPr="00AF0080">
        <w:t xml:space="preserve"> тыс.рублей</w:t>
      </w:r>
      <w:r w:rsidR="00943B99" w:rsidRPr="00B02788">
        <w:t xml:space="preserve">. </w:t>
      </w:r>
      <w:r w:rsidR="00943B99" w:rsidRPr="00C11674">
        <w:t>(+</w:t>
      </w:r>
      <w:r w:rsidR="00CF4347">
        <w:t xml:space="preserve"> 0,2 </w:t>
      </w:r>
      <w:r w:rsidR="00943B99" w:rsidRPr="00C11674">
        <w:t>%</w:t>
      </w:r>
      <w:r w:rsidR="00943B99">
        <w:t xml:space="preserve"> к ожидаемым поступлениям </w:t>
      </w:r>
      <w:r w:rsidR="00943B99" w:rsidRPr="00B02788">
        <w:t>20</w:t>
      </w:r>
      <w:r w:rsidR="00943B99">
        <w:t>2</w:t>
      </w:r>
      <w:r w:rsidR="00CF4347">
        <w:t>3</w:t>
      </w:r>
      <w:r w:rsidR="00943B99" w:rsidRPr="00B02788">
        <w:t xml:space="preserve"> года), в</w:t>
      </w:r>
      <w:r w:rsidR="00943B99">
        <w:t xml:space="preserve"> 202</w:t>
      </w:r>
      <w:r w:rsidR="00CF4347">
        <w:t>5</w:t>
      </w:r>
      <w:r w:rsidR="00943B99">
        <w:t xml:space="preserve"> году </w:t>
      </w:r>
      <w:r w:rsidR="00CF4347">
        <w:t>188000,0</w:t>
      </w:r>
      <w:r w:rsidR="00943B99">
        <w:t xml:space="preserve"> тыс. рублей</w:t>
      </w:r>
      <w:r w:rsidR="00943B99" w:rsidRPr="00354649">
        <w:t xml:space="preserve"> (+</w:t>
      </w:r>
      <w:r w:rsidR="00CF4347">
        <w:t xml:space="preserve"> 3,1 </w:t>
      </w:r>
      <w:r w:rsidR="00943B99" w:rsidRPr="00354649">
        <w:t>%</w:t>
      </w:r>
      <w:r w:rsidR="00943B99">
        <w:t xml:space="preserve"> к прогнозируемым поступлениям 202</w:t>
      </w:r>
      <w:r w:rsidR="00CF4347">
        <w:t>4</w:t>
      </w:r>
      <w:r w:rsidR="00943B99">
        <w:t xml:space="preserve"> года), в 202</w:t>
      </w:r>
      <w:r w:rsidR="00CF4347">
        <w:t>6</w:t>
      </w:r>
      <w:r w:rsidR="00943B99">
        <w:t xml:space="preserve"> году </w:t>
      </w:r>
      <w:r w:rsidR="00CF4347">
        <w:t xml:space="preserve">192715,0 </w:t>
      </w:r>
      <w:r w:rsidR="00943B99">
        <w:t xml:space="preserve"> тыс. рублей (+</w:t>
      </w:r>
      <w:r w:rsidR="00CF4347">
        <w:t xml:space="preserve"> 2,5 </w:t>
      </w:r>
      <w:r w:rsidR="00943B99">
        <w:t>% к прогнозируемым поступлениям 202</w:t>
      </w:r>
      <w:r w:rsidR="00CF4347">
        <w:t>5</w:t>
      </w:r>
      <w:r w:rsidR="00943B99">
        <w:t xml:space="preserve"> года).</w:t>
      </w:r>
    </w:p>
    <w:p w:rsidR="00BB06E2" w:rsidRPr="00F63DED" w:rsidRDefault="00BB06E2" w:rsidP="0032414A">
      <w:pPr>
        <w:autoSpaceDE w:val="0"/>
        <w:autoSpaceDN w:val="0"/>
        <w:adjustRightInd w:val="0"/>
        <w:ind w:firstLine="567"/>
      </w:pPr>
      <w:r w:rsidRPr="00F63DED">
        <w:t>Поступления налога</w:t>
      </w:r>
      <w:r>
        <w:t xml:space="preserve"> на доходы физических лиц на 202</w:t>
      </w:r>
      <w:r w:rsidR="00CF4347">
        <w:t>4</w:t>
      </w:r>
      <w:r w:rsidRPr="00F63DED">
        <w:t xml:space="preserve"> год и на плановый период 202</w:t>
      </w:r>
      <w:r w:rsidR="00CF4347">
        <w:t>5</w:t>
      </w:r>
      <w:r w:rsidRPr="00F63DED">
        <w:t xml:space="preserve"> и 202</w:t>
      </w:r>
      <w:r w:rsidR="00CF4347">
        <w:t>6</w:t>
      </w:r>
      <w:r w:rsidRPr="00F63DED">
        <w:t xml:space="preserve"> годов запланированы на основе ожидаемых поступлений 20</w:t>
      </w:r>
      <w:r>
        <w:t>2</w:t>
      </w:r>
      <w:r w:rsidR="00CF4347">
        <w:t>3</w:t>
      </w:r>
      <w:r w:rsidRPr="00F63DED">
        <w:t xml:space="preserve"> года, с учетом индекса потребительских цен, темпа роста фонда заработной платы на 20</w:t>
      </w:r>
      <w:r>
        <w:t>2</w:t>
      </w:r>
      <w:r w:rsidR="00CF4347">
        <w:t>4</w:t>
      </w:r>
      <w:r w:rsidRPr="00F63DED">
        <w:t xml:space="preserve"> год и на пер</w:t>
      </w:r>
      <w:r>
        <w:t>иод до 2025</w:t>
      </w:r>
      <w:r w:rsidRPr="00F63DED">
        <w:t xml:space="preserve"> года, прогноза основных показателей  социально-экономического развития Зиминского городского муниципального образования, а также данных главного администратора - МИФНС </w:t>
      </w:r>
      <w:r>
        <w:t xml:space="preserve">России </w:t>
      </w:r>
      <w:r w:rsidRPr="00F63DED">
        <w:t xml:space="preserve">№ </w:t>
      </w:r>
      <w:r>
        <w:t>6</w:t>
      </w:r>
      <w:r w:rsidRPr="00F63DED">
        <w:t xml:space="preserve"> по Иркутской области на 20</w:t>
      </w:r>
      <w:r>
        <w:t>2</w:t>
      </w:r>
      <w:r w:rsidR="00FD1DF9">
        <w:t>4</w:t>
      </w:r>
      <w:r w:rsidRPr="00F63DED">
        <w:t>-202</w:t>
      </w:r>
      <w:r w:rsidR="00FD1DF9">
        <w:t>6</w:t>
      </w:r>
      <w:r w:rsidRPr="00F63DED">
        <w:t xml:space="preserve"> годы. При планировании учтена динамика фактического поступления налога на доходы физических лиц в 20</w:t>
      </w:r>
      <w:r>
        <w:t>2</w:t>
      </w:r>
      <w:r w:rsidR="00FD1DF9">
        <w:t>3</w:t>
      </w:r>
      <w:r w:rsidRPr="00F63DED">
        <w:t xml:space="preserve"> году.</w:t>
      </w:r>
    </w:p>
    <w:p w:rsidR="00BB06E2" w:rsidRDefault="00BB06E2" w:rsidP="0032414A">
      <w:pPr>
        <w:ind w:firstLine="567"/>
      </w:pPr>
      <w:r w:rsidRPr="00943B99">
        <w:t>Норматив отчислений в местный бюджет в 202</w:t>
      </w:r>
      <w:r w:rsidR="00FD1DF9">
        <w:t>4</w:t>
      </w:r>
      <w:r w:rsidRPr="00943B99">
        <w:t xml:space="preserve"> году, как и в 202</w:t>
      </w:r>
      <w:r w:rsidR="00FD1DF9">
        <w:t>3</w:t>
      </w:r>
      <w:r w:rsidRPr="00943B99">
        <w:t xml:space="preserve"> году – 26,5%.</w:t>
      </w:r>
      <w:r w:rsidR="00FD1DF9">
        <w:t xml:space="preserve"> (ст.61.2 Бюджетного кодекса РФ – 15 %, ст. 13 Закона Иркутской </w:t>
      </w:r>
      <w:r w:rsidR="00FD1DF9" w:rsidRPr="00DE6CAC">
        <w:t>области от 22.10.2013 № 74-ОЗ (ред. от 07.11.22 г.) «О межбюджетных трансфертах и нормативах отчислений доходов в местные бюджеты» - 11,5 %).</w:t>
      </w:r>
    </w:p>
    <w:p w:rsidR="00FD1DF9" w:rsidRPr="00943B99" w:rsidRDefault="00FD1DF9" w:rsidP="0032414A">
      <w:pPr>
        <w:ind w:firstLine="567"/>
      </w:pPr>
      <w:r>
        <w:t>Согласно пояснительной записке к Проекту, поступления налога на доходы физических лиц на 2024-2026 гг. запланированы на основе прогнозируемого темпа роста в 2024-2026 гг. источника основной части налога – фонда заработной платы согласно прогнозу социально-экономического развития Зиминского городского муниципального образования, а также данных главного администратора – МИФНС России № 6 по Иркутской области на 2024-2026 гг.</w:t>
      </w:r>
    </w:p>
    <w:p w:rsidR="000B3C10" w:rsidRDefault="000B3C10" w:rsidP="0032414A">
      <w:pPr>
        <w:ind w:firstLine="567"/>
        <w:contextualSpacing/>
        <w:mirrorIndents/>
      </w:pPr>
      <w:r w:rsidRPr="00AE279E">
        <w:t>Основными плательщиками налога на доходы физических лиц являются учреждения бюджетной сферы и ОАО «РЖД».</w:t>
      </w:r>
    </w:p>
    <w:p w:rsidR="00B646AD" w:rsidRPr="00AE279E" w:rsidRDefault="00B646AD" w:rsidP="000B3C10">
      <w:pPr>
        <w:ind w:firstLine="567"/>
        <w:contextualSpacing/>
        <w:mirrorIndents/>
      </w:pPr>
    </w:p>
    <w:p w:rsidR="00750826" w:rsidRDefault="00750826" w:rsidP="00224EE3">
      <w:pPr>
        <w:pStyle w:val="Default"/>
        <w:ind w:firstLine="567"/>
        <w:jc w:val="center"/>
        <w:rPr>
          <w:b/>
          <w:bCs/>
          <w:color w:val="auto"/>
        </w:rPr>
      </w:pPr>
      <w:r w:rsidRPr="00750826">
        <w:rPr>
          <w:b/>
          <w:bCs/>
          <w:color w:val="auto"/>
        </w:rPr>
        <w:t>Налоги на товары (работы, услуги), реализуемые на территории Российской</w:t>
      </w:r>
      <w:r>
        <w:rPr>
          <w:b/>
          <w:bCs/>
          <w:color w:val="auto"/>
        </w:rPr>
        <w:t xml:space="preserve"> </w:t>
      </w:r>
      <w:r w:rsidRPr="00750826">
        <w:rPr>
          <w:b/>
          <w:bCs/>
          <w:color w:val="auto"/>
        </w:rPr>
        <w:t>Федерации</w:t>
      </w:r>
    </w:p>
    <w:p w:rsidR="003709BD" w:rsidRDefault="003709BD" w:rsidP="0032414A">
      <w:pPr>
        <w:pStyle w:val="Default"/>
        <w:ind w:firstLine="567"/>
        <w:jc w:val="both"/>
        <w:rPr>
          <w:color w:val="auto"/>
        </w:rPr>
      </w:pPr>
      <w:r w:rsidRPr="00BB5C0B">
        <w:rPr>
          <w:color w:val="auto"/>
        </w:rPr>
        <w:t xml:space="preserve">Данная подгруппа доходов представлена доходами от уплаты акцизов на </w:t>
      </w:r>
      <w:r>
        <w:rPr>
          <w:color w:val="auto"/>
        </w:rPr>
        <w:t>дизельное топливо, моторные масла для дизельных и (или) карбюраторных (инжекторных) двигателей, автомобильный и прямогонный бензин, зачисляемые в консолидированные бюджеты субъектов РФ, являются источником формирования дорожного фонда Зиминского городского муниципального образования.</w:t>
      </w:r>
    </w:p>
    <w:p w:rsidR="003709BD" w:rsidRPr="00AF0080" w:rsidRDefault="00224EE3" w:rsidP="0032414A">
      <w:pPr>
        <w:ind w:firstLine="567"/>
      </w:pPr>
      <w:r w:rsidRPr="00224EE3">
        <w:rPr>
          <w:bCs/>
        </w:rPr>
        <w:t>Налог на товары (работы, услуги), реализуемые на территории Российской Федерации</w:t>
      </w:r>
      <w:r>
        <w:rPr>
          <w:bCs/>
        </w:rPr>
        <w:t xml:space="preserve"> </w:t>
      </w:r>
      <w:r w:rsidRPr="00943B99">
        <w:rPr>
          <w:bCs/>
        </w:rPr>
        <w:t>(Код  БК 000 10</w:t>
      </w:r>
      <w:r>
        <w:rPr>
          <w:bCs/>
        </w:rPr>
        <w:t>3</w:t>
      </w:r>
      <w:r w:rsidRPr="00943B99">
        <w:rPr>
          <w:bCs/>
        </w:rPr>
        <w:t xml:space="preserve"> 0</w:t>
      </w:r>
      <w:r>
        <w:rPr>
          <w:bCs/>
        </w:rPr>
        <w:t>0</w:t>
      </w:r>
      <w:r w:rsidRPr="00943B99">
        <w:rPr>
          <w:bCs/>
        </w:rPr>
        <w:t>000 0</w:t>
      </w:r>
      <w:r>
        <w:rPr>
          <w:bCs/>
        </w:rPr>
        <w:t>0 0000 000</w:t>
      </w:r>
      <w:r w:rsidRPr="00943B99">
        <w:rPr>
          <w:bCs/>
        </w:rPr>
        <w:t>)</w:t>
      </w:r>
      <w:r w:rsidR="003709BD">
        <w:rPr>
          <w:bCs/>
        </w:rPr>
        <w:t xml:space="preserve"> предусмотрен </w:t>
      </w:r>
      <w:r w:rsidR="003709BD" w:rsidRPr="00E25977">
        <w:t>на 20</w:t>
      </w:r>
      <w:r w:rsidR="003709BD">
        <w:t>2</w:t>
      </w:r>
      <w:r w:rsidR="00FD1DF9">
        <w:t>4</w:t>
      </w:r>
      <w:r w:rsidR="003709BD" w:rsidRPr="00E25977">
        <w:t xml:space="preserve"> год </w:t>
      </w:r>
      <w:r w:rsidR="003709BD">
        <w:t>–</w:t>
      </w:r>
      <w:r w:rsidR="003709BD" w:rsidRPr="00E25977">
        <w:t xml:space="preserve"> </w:t>
      </w:r>
      <w:r w:rsidR="003709BD" w:rsidRPr="00AF0080">
        <w:t>1</w:t>
      </w:r>
      <w:r w:rsidR="00FD1DF9">
        <w:t>7606,3</w:t>
      </w:r>
      <w:r w:rsidR="003709BD" w:rsidRPr="00AF0080">
        <w:t xml:space="preserve"> тыс.рублей (</w:t>
      </w:r>
      <w:r w:rsidR="00FD1DF9">
        <w:t>+6,6 %</w:t>
      </w:r>
      <w:r w:rsidR="003709BD" w:rsidRPr="00AF0080">
        <w:t xml:space="preserve"> к ожидаемым поступлениям 202</w:t>
      </w:r>
      <w:r w:rsidR="00FD1DF9">
        <w:t>3</w:t>
      </w:r>
      <w:r w:rsidR="003709BD" w:rsidRPr="00AF0080">
        <w:t xml:space="preserve"> года).</w:t>
      </w:r>
    </w:p>
    <w:p w:rsidR="003709BD" w:rsidRPr="00AF0080" w:rsidRDefault="003709BD" w:rsidP="0032414A">
      <w:pPr>
        <w:ind w:firstLine="567"/>
      </w:pPr>
      <w:r w:rsidRPr="00AF0080">
        <w:t>на 202</w:t>
      </w:r>
      <w:r w:rsidR="00FD1DF9">
        <w:t>5</w:t>
      </w:r>
      <w:r w:rsidRPr="00AF0080">
        <w:t xml:space="preserve"> год – </w:t>
      </w:r>
      <w:r w:rsidR="00FD1DF9">
        <w:t xml:space="preserve"> 18141,3</w:t>
      </w:r>
      <w:r w:rsidRPr="00AF0080">
        <w:t xml:space="preserve"> тыс.рублей (+</w:t>
      </w:r>
      <w:r w:rsidR="00FD1DF9">
        <w:t xml:space="preserve">3,0 </w:t>
      </w:r>
      <w:r w:rsidRPr="00AF0080">
        <w:t>% к прогнозируемым поступлениям 202</w:t>
      </w:r>
      <w:r w:rsidR="00FD1DF9">
        <w:t>4</w:t>
      </w:r>
      <w:r w:rsidRPr="00AF0080">
        <w:t xml:space="preserve"> года).</w:t>
      </w:r>
    </w:p>
    <w:p w:rsidR="003709BD" w:rsidRPr="00AF0080" w:rsidRDefault="003709BD" w:rsidP="0032414A">
      <w:pPr>
        <w:ind w:firstLine="567"/>
      </w:pPr>
      <w:r w:rsidRPr="00AF0080">
        <w:t>на 202</w:t>
      </w:r>
      <w:r w:rsidR="00FD1DF9">
        <w:t>6</w:t>
      </w:r>
      <w:r w:rsidRPr="00AF0080">
        <w:t xml:space="preserve"> год – </w:t>
      </w:r>
      <w:r w:rsidR="00FD1DF9">
        <w:t xml:space="preserve"> 18770,9</w:t>
      </w:r>
      <w:r w:rsidRPr="00AF0080">
        <w:t xml:space="preserve"> тыс.рублей (+</w:t>
      </w:r>
      <w:r w:rsidR="00FD1DF9">
        <w:t xml:space="preserve">3,5 </w:t>
      </w:r>
      <w:r w:rsidRPr="00AF0080">
        <w:t>% к прогнозируемым поступлениям 202</w:t>
      </w:r>
      <w:r w:rsidR="00FD1DF9">
        <w:t>5</w:t>
      </w:r>
      <w:r w:rsidRPr="00AF0080">
        <w:t xml:space="preserve"> года).</w:t>
      </w:r>
    </w:p>
    <w:p w:rsidR="003709BD" w:rsidRDefault="003709BD" w:rsidP="0032414A">
      <w:pPr>
        <w:ind w:firstLine="567"/>
      </w:pPr>
      <w:r w:rsidRPr="00AF0080">
        <w:t>При расчете прогноза акцизов по подакцизным товарам учтены положения</w:t>
      </w:r>
      <w:r>
        <w:t>:</w:t>
      </w:r>
    </w:p>
    <w:p w:rsidR="003709BD" w:rsidRDefault="003709BD" w:rsidP="0032414A">
      <w:pPr>
        <w:ind w:firstLine="567"/>
      </w:pPr>
      <w:r w:rsidRPr="000F0C78">
        <w:lastRenderedPageBreak/>
        <w:t xml:space="preserve">- </w:t>
      </w:r>
      <w:r w:rsidRPr="00825860">
        <w:t>проекта Закона Иркутской области «</w:t>
      </w:r>
      <w:r w:rsidRPr="000F0C78">
        <w:t>Об областном бюджете на 20</w:t>
      </w:r>
      <w:r>
        <w:t>23</w:t>
      </w:r>
      <w:r w:rsidR="00FD1DF9">
        <w:t>4</w:t>
      </w:r>
      <w:r>
        <w:t>год и на плановый период 202</w:t>
      </w:r>
      <w:r w:rsidR="00FD1DF9">
        <w:t>5</w:t>
      </w:r>
      <w:r w:rsidRPr="000F0C78">
        <w:t xml:space="preserve"> и 202</w:t>
      </w:r>
      <w:r w:rsidR="00FD1DF9">
        <w:t>6</w:t>
      </w:r>
      <w:r w:rsidRPr="000F0C78">
        <w:t xml:space="preserve"> годов» (в части установления нормативов отчисления в местные бюджеты от акцизов на подакцизные товары);</w:t>
      </w:r>
    </w:p>
    <w:p w:rsidR="003709BD" w:rsidRDefault="003709BD" w:rsidP="0032414A">
      <w:pPr>
        <w:ind w:firstLine="567"/>
      </w:pPr>
      <w:r>
        <w:t>- данные главного администратора доходов от уплаты акцизов на нефтепродукты в местные бюджеты</w:t>
      </w:r>
      <w:r w:rsidR="00FD1DF9">
        <w:t xml:space="preserve"> -</w:t>
      </w:r>
      <w:r w:rsidR="00FD1DF9" w:rsidRPr="00FD1DF9">
        <w:t xml:space="preserve"> </w:t>
      </w:r>
      <w:r w:rsidR="00FD1DF9">
        <w:t>МИФНС России № 6 по Иркутской области</w:t>
      </w:r>
      <w:r>
        <w:t>.</w:t>
      </w:r>
    </w:p>
    <w:p w:rsidR="003709BD" w:rsidRPr="00AF0080" w:rsidRDefault="003709BD" w:rsidP="0032414A">
      <w:pPr>
        <w:ind w:firstLine="567"/>
      </w:pPr>
      <w:r w:rsidRPr="00AF0080">
        <w:t>Дифференцированные нормативы отчислений в местный бюджет от акцизов на подакцизные товары на 202</w:t>
      </w:r>
      <w:r w:rsidR="00FD1DF9">
        <w:t>4</w:t>
      </w:r>
      <w:r w:rsidRPr="00AF0080">
        <w:t xml:space="preserve"> год установлены в размере 0,1</w:t>
      </w:r>
      <w:r w:rsidR="00FD1DF9">
        <w:t xml:space="preserve">69 </w:t>
      </w:r>
      <w:r w:rsidRPr="00AF0080">
        <w:t>% (0,1</w:t>
      </w:r>
      <w:r w:rsidR="00FD1DF9">
        <w:t xml:space="preserve">702 </w:t>
      </w:r>
      <w:r w:rsidRPr="00AF0080">
        <w:t>% в 202</w:t>
      </w:r>
      <w:r w:rsidR="00FD1DF9">
        <w:t>3</w:t>
      </w:r>
      <w:r w:rsidRPr="00AF0080">
        <w:t xml:space="preserve"> году).</w:t>
      </w:r>
    </w:p>
    <w:p w:rsidR="003709BD" w:rsidRPr="00780B76" w:rsidRDefault="003709BD" w:rsidP="003709BD">
      <w:pPr>
        <w:spacing w:after="60"/>
        <w:rPr>
          <w:b/>
          <w:i/>
          <w:sz w:val="14"/>
          <w:szCs w:val="14"/>
        </w:rPr>
      </w:pPr>
    </w:p>
    <w:p w:rsidR="000B3C10" w:rsidRDefault="000B3C10" w:rsidP="003709BD">
      <w:pPr>
        <w:pStyle w:val="Default"/>
        <w:ind w:firstLine="567"/>
        <w:jc w:val="center"/>
        <w:rPr>
          <w:b/>
          <w:bCs/>
          <w:color w:val="auto"/>
        </w:rPr>
      </w:pPr>
      <w:r w:rsidRPr="000B3C10">
        <w:rPr>
          <w:b/>
          <w:bCs/>
          <w:color w:val="auto"/>
        </w:rPr>
        <w:t>Налоги на совокупный доход</w:t>
      </w:r>
    </w:p>
    <w:p w:rsidR="004A4751" w:rsidRPr="000B3C10" w:rsidRDefault="003709BD" w:rsidP="0032414A">
      <w:pPr>
        <w:pStyle w:val="Default"/>
        <w:ind w:firstLine="567"/>
        <w:jc w:val="both"/>
        <w:rPr>
          <w:color w:val="auto"/>
        </w:rPr>
      </w:pPr>
      <w:r w:rsidRPr="003709BD">
        <w:rPr>
          <w:bCs/>
          <w:color w:val="auto"/>
        </w:rPr>
        <w:t>Налоги</w:t>
      </w:r>
      <w:r>
        <w:rPr>
          <w:bCs/>
          <w:color w:val="auto"/>
        </w:rPr>
        <w:t xml:space="preserve"> на совокупный доход (Код БК</w:t>
      </w:r>
      <w:r w:rsidR="004A4751">
        <w:rPr>
          <w:bCs/>
          <w:color w:val="auto"/>
        </w:rPr>
        <w:t xml:space="preserve"> </w:t>
      </w:r>
      <w:r w:rsidR="004A4751" w:rsidRPr="00943B99">
        <w:rPr>
          <w:bCs/>
          <w:color w:val="auto"/>
        </w:rPr>
        <w:t>000 10</w:t>
      </w:r>
      <w:r w:rsidR="004A4751">
        <w:rPr>
          <w:bCs/>
          <w:color w:val="auto"/>
        </w:rPr>
        <w:t>5</w:t>
      </w:r>
      <w:r w:rsidR="004A4751" w:rsidRPr="00943B99">
        <w:rPr>
          <w:bCs/>
          <w:color w:val="auto"/>
        </w:rPr>
        <w:t xml:space="preserve"> 0</w:t>
      </w:r>
      <w:r w:rsidR="004A4751">
        <w:rPr>
          <w:bCs/>
          <w:color w:val="auto"/>
        </w:rPr>
        <w:t>0</w:t>
      </w:r>
      <w:r w:rsidR="004A4751" w:rsidRPr="00943B99">
        <w:rPr>
          <w:bCs/>
          <w:color w:val="auto"/>
        </w:rPr>
        <w:t>000 0</w:t>
      </w:r>
      <w:r w:rsidR="004A4751">
        <w:rPr>
          <w:bCs/>
          <w:color w:val="auto"/>
        </w:rPr>
        <w:t>0 0000 000</w:t>
      </w:r>
      <w:r w:rsidR="004A4751" w:rsidRPr="00943B99">
        <w:rPr>
          <w:bCs/>
          <w:color w:val="auto"/>
        </w:rPr>
        <w:t>)</w:t>
      </w:r>
      <w:r w:rsidR="004A4751">
        <w:rPr>
          <w:bCs/>
          <w:color w:val="auto"/>
        </w:rPr>
        <w:t xml:space="preserve"> представлены </w:t>
      </w:r>
      <w:r w:rsidR="004A4751" w:rsidRPr="000B3C10">
        <w:rPr>
          <w:color w:val="auto"/>
        </w:rPr>
        <w:t xml:space="preserve"> </w:t>
      </w:r>
      <w:r w:rsidR="00E81646">
        <w:rPr>
          <w:color w:val="auto"/>
        </w:rPr>
        <w:t xml:space="preserve">подгруппами </w:t>
      </w:r>
      <w:r w:rsidR="004A4751" w:rsidRPr="000B3C10">
        <w:rPr>
          <w:color w:val="auto"/>
        </w:rPr>
        <w:t>следующи</w:t>
      </w:r>
      <w:r w:rsidR="00E81646">
        <w:rPr>
          <w:color w:val="auto"/>
        </w:rPr>
        <w:t xml:space="preserve">х </w:t>
      </w:r>
      <w:r w:rsidR="004A4751" w:rsidRPr="000B3C10">
        <w:rPr>
          <w:color w:val="auto"/>
        </w:rPr>
        <w:t xml:space="preserve"> вид</w:t>
      </w:r>
      <w:r w:rsidR="00E81646">
        <w:rPr>
          <w:color w:val="auto"/>
        </w:rPr>
        <w:t xml:space="preserve">ов </w:t>
      </w:r>
      <w:r w:rsidR="004A4751" w:rsidRPr="000B3C10">
        <w:rPr>
          <w:color w:val="auto"/>
        </w:rPr>
        <w:t xml:space="preserve"> налогов:</w:t>
      </w:r>
    </w:p>
    <w:p w:rsidR="004A4751" w:rsidRDefault="00E81646" w:rsidP="0032414A">
      <w:pPr>
        <w:pStyle w:val="Default"/>
        <w:ind w:firstLine="567"/>
        <w:jc w:val="both"/>
        <w:rPr>
          <w:color w:val="auto"/>
          <w:u w:val="single"/>
        </w:rPr>
      </w:pPr>
      <w:r>
        <w:rPr>
          <w:color w:val="auto"/>
          <w:u w:val="single"/>
        </w:rPr>
        <w:t xml:space="preserve">- </w:t>
      </w:r>
      <w:r w:rsidR="004A4751" w:rsidRPr="00E81646">
        <w:rPr>
          <w:color w:val="auto"/>
          <w:u w:val="single"/>
        </w:rPr>
        <w:t>Налог, взимаемый в связи с применением упрощенной системы налогообложения</w:t>
      </w:r>
    </w:p>
    <w:p w:rsidR="00E81646" w:rsidRDefault="00E81646" w:rsidP="0032414A">
      <w:pPr>
        <w:ind w:firstLine="567"/>
      </w:pPr>
      <w:r w:rsidRPr="00DC0004">
        <w:t>Прогноз поступления налога, взимаемого в связи с применением упрощенной системы налогообложения</w:t>
      </w:r>
      <w:r>
        <w:t xml:space="preserve"> (далее – УСН)</w:t>
      </w:r>
      <w:r w:rsidRPr="00DC0004">
        <w:t>, на 20</w:t>
      </w:r>
      <w:r>
        <w:t>2</w:t>
      </w:r>
      <w:r w:rsidR="002329E0">
        <w:t>4</w:t>
      </w:r>
      <w:r>
        <w:t xml:space="preserve"> год и на плановый период 202</w:t>
      </w:r>
      <w:r w:rsidR="002329E0">
        <w:t>5</w:t>
      </w:r>
      <w:r w:rsidRPr="00DC0004">
        <w:t xml:space="preserve"> и 202</w:t>
      </w:r>
      <w:r w:rsidR="002329E0">
        <w:t>6</w:t>
      </w:r>
      <w:r w:rsidRPr="00DC0004">
        <w:t> годов осуществлен на основе ожидаемых поступлений 20</w:t>
      </w:r>
      <w:r>
        <w:t>2</w:t>
      </w:r>
      <w:r w:rsidR="002329E0">
        <w:t>3</w:t>
      </w:r>
      <w:r>
        <w:t xml:space="preserve"> </w:t>
      </w:r>
      <w:r w:rsidRPr="00DC0004">
        <w:t>года с учетом сводного индекса потребительских цен на 20</w:t>
      </w:r>
      <w:r>
        <w:t>23</w:t>
      </w:r>
      <w:r w:rsidRPr="00DC0004">
        <w:t>-202</w:t>
      </w:r>
      <w:r>
        <w:t>5</w:t>
      </w:r>
      <w:r w:rsidRPr="00DC0004">
        <w:t xml:space="preserve"> годы по прогнозу социально–экономического развития Зиминского городского муниципального образования, прогноз</w:t>
      </w:r>
      <w:r>
        <w:t>у</w:t>
      </w:r>
      <w:r w:rsidRPr="00DC0004">
        <w:t xml:space="preserve"> главного администратора доходов – Межрайонной ИФНС России № </w:t>
      </w:r>
      <w:r>
        <w:t>6</w:t>
      </w:r>
      <w:r w:rsidRPr="00DC0004">
        <w:t xml:space="preserve"> по Иркутской области.</w:t>
      </w:r>
    </w:p>
    <w:p w:rsidR="00E81646" w:rsidRPr="00E81646" w:rsidRDefault="00E81646" w:rsidP="0032414A">
      <w:pPr>
        <w:pStyle w:val="a9"/>
        <w:ind w:firstLine="567"/>
        <w:rPr>
          <w:sz w:val="24"/>
          <w:szCs w:val="24"/>
        </w:rPr>
      </w:pPr>
      <w:r w:rsidRPr="00E81646">
        <w:rPr>
          <w:sz w:val="24"/>
          <w:szCs w:val="24"/>
        </w:rPr>
        <w:t>Общий объем поступлений запланирован на 202</w:t>
      </w:r>
      <w:r w:rsidR="002329E0">
        <w:rPr>
          <w:sz w:val="24"/>
          <w:szCs w:val="24"/>
        </w:rPr>
        <w:t>4</w:t>
      </w:r>
      <w:r w:rsidRPr="00E81646">
        <w:rPr>
          <w:sz w:val="24"/>
          <w:szCs w:val="24"/>
        </w:rPr>
        <w:t xml:space="preserve"> год в объеме </w:t>
      </w:r>
      <w:r w:rsidR="002329E0">
        <w:rPr>
          <w:sz w:val="24"/>
          <w:szCs w:val="24"/>
        </w:rPr>
        <w:t>32500,0</w:t>
      </w:r>
      <w:r w:rsidRPr="00E81646">
        <w:rPr>
          <w:sz w:val="24"/>
          <w:szCs w:val="24"/>
        </w:rPr>
        <w:t xml:space="preserve"> тыс. рублей (+3</w:t>
      </w:r>
      <w:r w:rsidR="002329E0">
        <w:rPr>
          <w:sz w:val="24"/>
          <w:szCs w:val="24"/>
        </w:rPr>
        <w:t>,2</w:t>
      </w:r>
      <w:r w:rsidRPr="00E81646">
        <w:rPr>
          <w:sz w:val="24"/>
          <w:szCs w:val="24"/>
        </w:rPr>
        <w:t>% к ожидаемым поступлениям 202</w:t>
      </w:r>
      <w:r w:rsidR="002329E0">
        <w:rPr>
          <w:sz w:val="24"/>
          <w:szCs w:val="24"/>
        </w:rPr>
        <w:t>3</w:t>
      </w:r>
      <w:r w:rsidRPr="00E81646">
        <w:rPr>
          <w:sz w:val="24"/>
          <w:szCs w:val="24"/>
        </w:rPr>
        <w:t> года). В 202</w:t>
      </w:r>
      <w:r w:rsidR="002329E0">
        <w:rPr>
          <w:sz w:val="24"/>
          <w:szCs w:val="24"/>
        </w:rPr>
        <w:t>5</w:t>
      </w:r>
      <w:r w:rsidRPr="00E81646">
        <w:rPr>
          <w:sz w:val="24"/>
          <w:szCs w:val="24"/>
        </w:rPr>
        <w:t xml:space="preserve"> году налог по УСН запланирован в объеме </w:t>
      </w:r>
      <w:r w:rsidR="002329E0">
        <w:rPr>
          <w:sz w:val="24"/>
          <w:szCs w:val="24"/>
        </w:rPr>
        <w:t>33000,0</w:t>
      </w:r>
      <w:r w:rsidRPr="00E81646">
        <w:rPr>
          <w:sz w:val="24"/>
          <w:szCs w:val="24"/>
        </w:rPr>
        <w:t>тыс. рублей (+ </w:t>
      </w:r>
      <w:r w:rsidR="002329E0">
        <w:rPr>
          <w:sz w:val="24"/>
          <w:szCs w:val="24"/>
        </w:rPr>
        <w:t xml:space="preserve">1,5 </w:t>
      </w:r>
      <w:r w:rsidRPr="00E81646">
        <w:rPr>
          <w:sz w:val="24"/>
          <w:szCs w:val="24"/>
        </w:rPr>
        <w:t>% к прогнозируемым поступлениям 202</w:t>
      </w:r>
      <w:r w:rsidR="002329E0">
        <w:rPr>
          <w:sz w:val="24"/>
          <w:szCs w:val="24"/>
        </w:rPr>
        <w:t>4</w:t>
      </w:r>
      <w:r w:rsidRPr="00E81646">
        <w:rPr>
          <w:sz w:val="24"/>
          <w:szCs w:val="24"/>
        </w:rPr>
        <w:t xml:space="preserve"> года), в 202</w:t>
      </w:r>
      <w:r w:rsidR="002329E0">
        <w:rPr>
          <w:sz w:val="24"/>
          <w:szCs w:val="24"/>
        </w:rPr>
        <w:t>6</w:t>
      </w:r>
      <w:r w:rsidRPr="00E81646">
        <w:rPr>
          <w:sz w:val="24"/>
          <w:szCs w:val="24"/>
        </w:rPr>
        <w:t xml:space="preserve"> году – 3</w:t>
      </w:r>
      <w:r w:rsidR="002329E0">
        <w:rPr>
          <w:sz w:val="24"/>
          <w:szCs w:val="24"/>
        </w:rPr>
        <w:t>355</w:t>
      </w:r>
      <w:r w:rsidRPr="00E81646">
        <w:rPr>
          <w:sz w:val="24"/>
          <w:szCs w:val="24"/>
        </w:rPr>
        <w:t>0,0 тыс. рублей (+ </w:t>
      </w:r>
      <w:r w:rsidR="002329E0">
        <w:rPr>
          <w:sz w:val="24"/>
          <w:szCs w:val="24"/>
        </w:rPr>
        <w:t xml:space="preserve">1,7 </w:t>
      </w:r>
      <w:r w:rsidRPr="00E81646">
        <w:rPr>
          <w:sz w:val="24"/>
          <w:szCs w:val="24"/>
        </w:rPr>
        <w:t>% к прогнозируемым поступлениям 202</w:t>
      </w:r>
      <w:r w:rsidR="002329E0">
        <w:rPr>
          <w:sz w:val="24"/>
          <w:szCs w:val="24"/>
        </w:rPr>
        <w:t>5</w:t>
      </w:r>
      <w:r w:rsidRPr="00E81646">
        <w:rPr>
          <w:sz w:val="24"/>
          <w:szCs w:val="24"/>
        </w:rPr>
        <w:t xml:space="preserve"> года).</w:t>
      </w:r>
    </w:p>
    <w:p w:rsidR="00E81646" w:rsidRPr="00E81646" w:rsidRDefault="002329E0" w:rsidP="0032414A">
      <w:pPr>
        <w:ind w:firstLine="567"/>
      </w:pPr>
      <w:r>
        <w:t xml:space="preserve"> При прогнозировании налога учитывались положения Закона Иркутской области «О внесении изменений в Закон Иркутской области «О межбюджетных трансфертах и нормативах отчислений доходов в местные бюджеты», принятого на 3-ей сессии Законодательного Собрания Иркутской области 18 октября 2023 года, в соответствии с которыми увеличены нормативы отчислений от УСН с 30 % до 50 % для городских округов.</w:t>
      </w:r>
    </w:p>
    <w:p w:rsidR="00E81646" w:rsidRPr="00C14038" w:rsidRDefault="00E81646" w:rsidP="0032414A">
      <w:pPr>
        <w:ind w:firstLine="567"/>
      </w:pPr>
      <w:r w:rsidRPr="00C14038">
        <w:rPr>
          <w:rFonts w:eastAsia="Calibri"/>
          <w:bCs/>
        </w:rPr>
        <w:t>В соответствии с про</w:t>
      </w:r>
      <w:r>
        <w:rPr>
          <w:rFonts w:eastAsia="Calibri"/>
          <w:bCs/>
        </w:rPr>
        <w:t>е</w:t>
      </w:r>
      <w:r w:rsidRPr="00C14038">
        <w:rPr>
          <w:rFonts w:eastAsia="Calibri"/>
          <w:bCs/>
        </w:rPr>
        <w:t xml:space="preserve">ктом Закона Иркутской области «Об </w:t>
      </w:r>
      <w:r w:rsidRPr="00C14038">
        <w:t>областном бюджете на 202</w:t>
      </w:r>
      <w:r w:rsidR="002329E0">
        <w:t>4 год и на плановый период 2025</w:t>
      </w:r>
      <w:r w:rsidRPr="00C14038">
        <w:t xml:space="preserve"> и 202</w:t>
      </w:r>
      <w:r w:rsidR="002329E0">
        <w:t>6</w:t>
      </w:r>
      <w:r w:rsidRPr="00C14038">
        <w:t xml:space="preserve"> годов»</w:t>
      </w:r>
      <w:r w:rsidRPr="00C14038">
        <w:rPr>
          <w:rFonts w:eastAsia="Calibri"/>
          <w:bCs/>
        </w:rPr>
        <w:t xml:space="preserve"> установлены на 202</w:t>
      </w:r>
      <w:r w:rsidR="002329E0">
        <w:rPr>
          <w:rFonts w:eastAsia="Calibri"/>
          <w:bCs/>
        </w:rPr>
        <w:t>4</w:t>
      </w:r>
      <w:r w:rsidRPr="00C14038">
        <w:rPr>
          <w:rFonts w:eastAsia="Calibri"/>
          <w:bCs/>
        </w:rPr>
        <w:t xml:space="preserve"> год и на плановый период 202</w:t>
      </w:r>
      <w:r w:rsidR="002329E0">
        <w:rPr>
          <w:rFonts w:eastAsia="Calibri"/>
          <w:bCs/>
        </w:rPr>
        <w:t>5</w:t>
      </w:r>
      <w:r w:rsidRPr="00C14038">
        <w:rPr>
          <w:rFonts w:eastAsia="Calibri"/>
          <w:bCs/>
        </w:rPr>
        <w:t xml:space="preserve"> и 202</w:t>
      </w:r>
      <w:r w:rsidR="002329E0">
        <w:rPr>
          <w:rFonts w:eastAsia="Calibri"/>
          <w:bCs/>
        </w:rPr>
        <w:t>6</w:t>
      </w:r>
      <w:r w:rsidRPr="00C14038">
        <w:rPr>
          <w:rFonts w:eastAsia="Calibri"/>
          <w:bCs/>
        </w:rPr>
        <w:t xml:space="preserve"> годов дифференцированные нормативы отчислений в бюджеты муниципальных районов (городских округов) Иркутской области от налога, взимаемого в связи с применением упрощенной системы налогообложения, подлежащего зачислению с территории соответствующего муниципального района (городского округа) Иркутской области</w:t>
      </w:r>
      <w:r w:rsidRPr="00C14038">
        <w:rPr>
          <w:rFonts w:eastAsia="Calibri"/>
          <w:bCs/>
          <w:sz w:val="28"/>
          <w:szCs w:val="28"/>
        </w:rPr>
        <w:t xml:space="preserve"> </w:t>
      </w:r>
      <w:r w:rsidRPr="00C14038">
        <w:rPr>
          <w:rFonts w:eastAsia="Calibri"/>
          <w:bCs/>
        </w:rPr>
        <w:t>в областной бюджет. В бюджет</w:t>
      </w:r>
      <w:r w:rsidRPr="00C14038">
        <w:t xml:space="preserve"> </w:t>
      </w:r>
      <w:r w:rsidRPr="00C14038">
        <w:rPr>
          <w:rFonts w:eastAsia="Calibri"/>
          <w:bCs/>
        </w:rPr>
        <w:t>Зиминского городского муниципального образования разме</w:t>
      </w:r>
      <w:r>
        <w:rPr>
          <w:rFonts w:eastAsia="Calibri"/>
          <w:bCs/>
        </w:rPr>
        <w:t>р</w:t>
      </w:r>
      <w:r w:rsidR="002329E0">
        <w:rPr>
          <w:rFonts w:eastAsia="Calibri"/>
          <w:bCs/>
        </w:rPr>
        <w:t xml:space="preserve"> дифференцированного </w:t>
      </w:r>
      <w:r>
        <w:rPr>
          <w:rFonts w:eastAsia="Calibri"/>
          <w:bCs/>
        </w:rPr>
        <w:t xml:space="preserve"> норматива составил </w:t>
      </w:r>
      <w:r w:rsidR="002329E0">
        <w:rPr>
          <w:rFonts w:eastAsia="Calibri"/>
          <w:bCs/>
        </w:rPr>
        <w:t xml:space="preserve">2,429 </w:t>
      </w:r>
      <w:r>
        <w:rPr>
          <w:rFonts w:eastAsia="Calibri"/>
          <w:bCs/>
        </w:rPr>
        <w:t>%</w:t>
      </w:r>
      <w:r w:rsidR="002329E0">
        <w:rPr>
          <w:rFonts w:eastAsia="Calibri"/>
          <w:bCs/>
        </w:rPr>
        <w:t xml:space="preserve"> (на 2023 г. – 15,013 %).</w:t>
      </w:r>
      <w:r>
        <w:rPr>
          <w:rFonts w:eastAsia="Calibri"/>
          <w:bCs/>
        </w:rPr>
        <w:t xml:space="preserve"> </w:t>
      </w:r>
      <w:r w:rsidRPr="00C14038">
        <w:t xml:space="preserve"> </w:t>
      </w:r>
    </w:p>
    <w:p w:rsidR="004A4751" w:rsidRDefault="004A4751" w:rsidP="0032414A">
      <w:pPr>
        <w:pStyle w:val="Default"/>
        <w:ind w:firstLine="567"/>
        <w:jc w:val="both"/>
        <w:rPr>
          <w:color w:val="auto"/>
        </w:rPr>
      </w:pPr>
      <w:r>
        <w:rPr>
          <w:color w:val="auto"/>
        </w:rPr>
        <w:t xml:space="preserve">- </w:t>
      </w:r>
      <w:r w:rsidR="00E81646" w:rsidRPr="00E81646">
        <w:rPr>
          <w:color w:val="auto"/>
          <w:u w:val="single"/>
        </w:rPr>
        <w:t>Налог, взимаемый в связи с применением патентной системы налогообложения</w:t>
      </w:r>
    </w:p>
    <w:p w:rsidR="00E81646" w:rsidRPr="00DC0004" w:rsidRDefault="00E81646" w:rsidP="0032414A">
      <w:pPr>
        <w:ind w:firstLine="567"/>
      </w:pPr>
      <w:r w:rsidRPr="00DC0004">
        <w:t xml:space="preserve">Прогноз поступления налога, взимаемого в связи с применением </w:t>
      </w:r>
      <w:r>
        <w:t>патентной</w:t>
      </w:r>
      <w:r w:rsidRPr="00DC0004">
        <w:t xml:space="preserve"> системы налогообложения</w:t>
      </w:r>
      <w:r>
        <w:t xml:space="preserve"> (далее – патент)</w:t>
      </w:r>
      <w:r w:rsidRPr="00DC0004">
        <w:t>, на 20</w:t>
      </w:r>
      <w:r>
        <w:t>2</w:t>
      </w:r>
      <w:r w:rsidR="002329E0">
        <w:t>4</w:t>
      </w:r>
      <w:r>
        <w:t xml:space="preserve"> год и на плановый период 202</w:t>
      </w:r>
      <w:r w:rsidR="002329E0">
        <w:t>5</w:t>
      </w:r>
      <w:r w:rsidRPr="00DC0004">
        <w:t xml:space="preserve"> и 202</w:t>
      </w:r>
      <w:r w:rsidR="002329E0">
        <w:t>6</w:t>
      </w:r>
      <w:r w:rsidRPr="00DC0004">
        <w:t> годов осуществлен на основе ожидаемых поступлений 20</w:t>
      </w:r>
      <w:r>
        <w:t>2</w:t>
      </w:r>
      <w:r w:rsidR="002329E0">
        <w:t>3</w:t>
      </w:r>
      <w:r>
        <w:t xml:space="preserve"> </w:t>
      </w:r>
      <w:r w:rsidRPr="00DC0004">
        <w:t>года с учетом сводного индекса потребительских цен на 20</w:t>
      </w:r>
      <w:r>
        <w:t>2</w:t>
      </w:r>
      <w:r w:rsidR="002329E0">
        <w:t>4</w:t>
      </w:r>
      <w:r w:rsidRPr="00DC0004">
        <w:t>-202</w:t>
      </w:r>
      <w:r w:rsidR="002329E0">
        <w:t>6</w:t>
      </w:r>
      <w:r w:rsidRPr="00DC0004">
        <w:t xml:space="preserve"> годы по прогнозу социально–экономического развития Зиминского городского муниципального образования, а так же  прогноза главного администратора доходов – Межрайонной ИФНС России № </w:t>
      </w:r>
      <w:r>
        <w:t>6</w:t>
      </w:r>
      <w:r w:rsidRPr="00DC0004">
        <w:t xml:space="preserve"> по Иркутской области.</w:t>
      </w:r>
    </w:p>
    <w:p w:rsidR="00E81646" w:rsidRPr="00E81646" w:rsidRDefault="00E81646" w:rsidP="0032414A">
      <w:pPr>
        <w:pStyle w:val="a9"/>
        <w:ind w:firstLine="567"/>
        <w:rPr>
          <w:sz w:val="24"/>
          <w:szCs w:val="24"/>
        </w:rPr>
      </w:pPr>
      <w:r w:rsidRPr="00E81646">
        <w:rPr>
          <w:sz w:val="24"/>
          <w:szCs w:val="24"/>
        </w:rPr>
        <w:t>Общий объем поступлений запланирован на 202</w:t>
      </w:r>
      <w:r w:rsidR="002329E0">
        <w:rPr>
          <w:sz w:val="24"/>
          <w:szCs w:val="24"/>
        </w:rPr>
        <w:t>4</w:t>
      </w:r>
      <w:r w:rsidRPr="00E81646">
        <w:rPr>
          <w:sz w:val="24"/>
          <w:szCs w:val="24"/>
        </w:rPr>
        <w:t xml:space="preserve"> год в объеме </w:t>
      </w:r>
      <w:r w:rsidR="002329E0">
        <w:rPr>
          <w:sz w:val="24"/>
          <w:szCs w:val="24"/>
        </w:rPr>
        <w:t>51</w:t>
      </w:r>
      <w:r w:rsidRPr="00E81646">
        <w:rPr>
          <w:sz w:val="24"/>
          <w:szCs w:val="24"/>
        </w:rPr>
        <w:t>00,0 тыс. рублей (+</w:t>
      </w:r>
      <w:r w:rsidR="002329E0">
        <w:rPr>
          <w:sz w:val="24"/>
          <w:szCs w:val="24"/>
        </w:rPr>
        <w:t xml:space="preserve"> 3 </w:t>
      </w:r>
      <w:r w:rsidRPr="00E81646">
        <w:rPr>
          <w:sz w:val="24"/>
          <w:szCs w:val="24"/>
        </w:rPr>
        <w:t>% к ожидаемым поступлениям 202</w:t>
      </w:r>
      <w:r w:rsidR="002329E0">
        <w:rPr>
          <w:sz w:val="24"/>
          <w:szCs w:val="24"/>
        </w:rPr>
        <w:t>3</w:t>
      </w:r>
      <w:r w:rsidRPr="00E81646">
        <w:rPr>
          <w:sz w:val="24"/>
          <w:szCs w:val="24"/>
        </w:rPr>
        <w:t> года) . В 202</w:t>
      </w:r>
      <w:r w:rsidR="002329E0">
        <w:rPr>
          <w:sz w:val="24"/>
          <w:szCs w:val="24"/>
        </w:rPr>
        <w:t>5</w:t>
      </w:r>
      <w:r w:rsidRPr="00E81646">
        <w:rPr>
          <w:sz w:val="24"/>
          <w:szCs w:val="24"/>
        </w:rPr>
        <w:t xml:space="preserve"> году патент запланирован в объеме </w:t>
      </w:r>
      <w:r w:rsidR="002329E0">
        <w:rPr>
          <w:sz w:val="24"/>
          <w:szCs w:val="24"/>
        </w:rPr>
        <w:t>525</w:t>
      </w:r>
      <w:r w:rsidRPr="00E81646">
        <w:rPr>
          <w:sz w:val="24"/>
          <w:szCs w:val="24"/>
        </w:rPr>
        <w:t>0,0 тыс. рублей (+ </w:t>
      </w:r>
      <w:r w:rsidR="002329E0">
        <w:rPr>
          <w:sz w:val="24"/>
          <w:szCs w:val="24"/>
        </w:rPr>
        <w:t xml:space="preserve">4,8 </w:t>
      </w:r>
      <w:r w:rsidRPr="00E81646">
        <w:rPr>
          <w:sz w:val="24"/>
          <w:szCs w:val="24"/>
        </w:rPr>
        <w:t>% к прогнозируемым поступлениям 202</w:t>
      </w:r>
      <w:r w:rsidR="002329E0">
        <w:rPr>
          <w:sz w:val="24"/>
          <w:szCs w:val="24"/>
        </w:rPr>
        <w:t>4</w:t>
      </w:r>
      <w:r w:rsidRPr="00E81646">
        <w:rPr>
          <w:sz w:val="24"/>
          <w:szCs w:val="24"/>
        </w:rPr>
        <w:t xml:space="preserve"> года), в 202</w:t>
      </w:r>
      <w:r w:rsidR="002329E0">
        <w:rPr>
          <w:sz w:val="24"/>
          <w:szCs w:val="24"/>
        </w:rPr>
        <w:t>6 году – 55</w:t>
      </w:r>
      <w:r w:rsidRPr="00E81646">
        <w:rPr>
          <w:sz w:val="24"/>
          <w:szCs w:val="24"/>
        </w:rPr>
        <w:t>00,0 тыс. рублей (+ </w:t>
      </w:r>
      <w:r w:rsidR="002329E0">
        <w:rPr>
          <w:sz w:val="24"/>
          <w:szCs w:val="24"/>
        </w:rPr>
        <w:t>4</w:t>
      </w:r>
      <w:r w:rsidRPr="00E81646">
        <w:rPr>
          <w:sz w:val="24"/>
          <w:szCs w:val="24"/>
        </w:rPr>
        <w:t>,8% к прогнозируемым поступлениям 202</w:t>
      </w:r>
      <w:r w:rsidR="002329E0">
        <w:rPr>
          <w:sz w:val="24"/>
          <w:szCs w:val="24"/>
        </w:rPr>
        <w:t>5</w:t>
      </w:r>
      <w:r w:rsidRPr="00E81646">
        <w:rPr>
          <w:sz w:val="24"/>
          <w:szCs w:val="24"/>
        </w:rPr>
        <w:t xml:space="preserve"> года).</w:t>
      </w:r>
    </w:p>
    <w:p w:rsidR="00E81646" w:rsidRPr="00E81646" w:rsidRDefault="00E81646" w:rsidP="0032414A">
      <w:pPr>
        <w:ind w:firstLine="567"/>
      </w:pPr>
      <w:r w:rsidRPr="00E81646">
        <w:t xml:space="preserve">Норматив отчислений в местный бюджет – 100,0%. </w:t>
      </w:r>
    </w:p>
    <w:p w:rsidR="00E81646" w:rsidRDefault="00E81646" w:rsidP="0032414A">
      <w:pPr>
        <w:pStyle w:val="Default"/>
        <w:ind w:firstLine="567"/>
        <w:jc w:val="both"/>
        <w:rPr>
          <w:color w:val="auto"/>
        </w:rPr>
      </w:pPr>
      <w:r>
        <w:rPr>
          <w:color w:val="auto"/>
        </w:rPr>
        <w:t xml:space="preserve">- </w:t>
      </w:r>
      <w:r w:rsidRPr="00984C27">
        <w:rPr>
          <w:color w:val="auto"/>
          <w:u w:val="single"/>
        </w:rPr>
        <w:t>Единый сельскохозяйственный налог</w:t>
      </w:r>
      <w:r>
        <w:rPr>
          <w:color w:val="auto"/>
        </w:rPr>
        <w:t xml:space="preserve"> </w:t>
      </w:r>
      <w:r w:rsidR="00984C27" w:rsidRPr="00E81646">
        <w:t>запланирован на 202</w:t>
      </w:r>
      <w:r w:rsidR="002329E0">
        <w:t>4</w:t>
      </w:r>
      <w:r w:rsidR="00984C27" w:rsidRPr="00E81646">
        <w:t xml:space="preserve"> год в объеме </w:t>
      </w:r>
      <w:r w:rsidR="002329E0">
        <w:t xml:space="preserve">5,0 </w:t>
      </w:r>
      <w:r w:rsidR="00984C27" w:rsidRPr="00E81646">
        <w:t xml:space="preserve"> тыс. рублей</w:t>
      </w:r>
    </w:p>
    <w:p w:rsidR="00E81646" w:rsidRDefault="00E81646" w:rsidP="004A4751">
      <w:pPr>
        <w:pStyle w:val="Default"/>
        <w:ind w:firstLine="567"/>
        <w:jc w:val="both"/>
        <w:rPr>
          <w:color w:val="auto"/>
        </w:rPr>
      </w:pPr>
    </w:p>
    <w:p w:rsidR="00D519E3" w:rsidRPr="00D519E3" w:rsidRDefault="00D519E3" w:rsidP="00984C27">
      <w:pPr>
        <w:pStyle w:val="Default"/>
        <w:ind w:firstLine="567"/>
        <w:jc w:val="center"/>
        <w:rPr>
          <w:color w:val="auto"/>
        </w:rPr>
      </w:pPr>
      <w:r w:rsidRPr="00D519E3">
        <w:rPr>
          <w:b/>
          <w:bCs/>
          <w:color w:val="auto"/>
        </w:rPr>
        <w:t>Налоги на имущество</w:t>
      </w:r>
    </w:p>
    <w:p w:rsidR="00D519E3" w:rsidRPr="00D519E3" w:rsidRDefault="00D519E3" w:rsidP="0032414A">
      <w:pPr>
        <w:pStyle w:val="Default"/>
        <w:ind w:firstLine="567"/>
        <w:jc w:val="both"/>
        <w:rPr>
          <w:color w:val="auto"/>
        </w:rPr>
      </w:pPr>
      <w:r w:rsidRPr="00D519E3">
        <w:rPr>
          <w:color w:val="auto"/>
        </w:rPr>
        <w:t>Прогнозируемая сумма поступлений по налогам на имущество</w:t>
      </w:r>
      <w:r w:rsidR="00FC62E1">
        <w:rPr>
          <w:color w:val="auto"/>
        </w:rPr>
        <w:t xml:space="preserve"> </w:t>
      </w:r>
      <w:r w:rsidR="00FC62E1">
        <w:rPr>
          <w:bCs/>
          <w:color w:val="auto"/>
        </w:rPr>
        <w:t xml:space="preserve">(Код БК </w:t>
      </w:r>
      <w:r w:rsidR="00FC62E1" w:rsidRPr="00943B99">
        <w:rPr>
          <w:bCs/>
          <w:color w:val="auto"/>
        </w:rPr>
        <w:t>000 10</w:t>
      </w:r>
      <w:r w:rsidR="00FC62E1">
        <w:rPr>
          <w:bCs/>
          <w:color w:val="auto"/>
        </w:rPr>
        <w:t>6</w:t>
      </w:r>
      <w:r w:rsidR="00FC62E1" w:rsidRPr="00943B99">
        <w:rPr>
          <w:bCs/>
          <w:color w:val="auto"/>
        </w:rPr>
        <w:t xml:space="preserve"> 0</w:t>
      </w:r>
      <w:r w:rsidR="00FC62E1">
        <w:rPr>
          <w:bCs/>
          <w:color w:val="auto"/>
        </w:rPr>
        <w:t>0</w:t>
      </w:r>
      <w:r w:rsidR="00FC62E1" w:rsidRPr="00943B99">
        <w:rPr>
          <w:bCs/>
          <w:color w:val="auto"/>
        </w:rPr>
        <w:t>000 0</w:t>
      </w:r>
      <w:r w:rsidR="00FC62E1">
        <w:rPr>
          <w:bCs/>
          <w:color w:val="auto"/>
        </w:rPr>
        <w:t>0 0000 000</w:t>
      </w:r>
      <w:r w:rsidR="00FC62E1" w:rsidRPr="00943B99">
        <w:rPr>
          <w:bCs/>
          <w:color w:val="auto"/>
        </w:rPr>
        <w:t>)</w:t>
      </w:r>
      <w:r w:rsidR="00FC62E1">
        <w:rPr>
          <w:bCs/>
          <w:color w:val="auto"/>
        </w:rPr>
        <w:t xml:space="preserve"> </w:t>
      </w:r>
      <w:r w:rsidRPr="00D519E3">
        <w:rPr>
          <w:color w:val="auto"/>
        </w:rPr>
        <w:t xml:space="preserve"> в </w:t>
      </w:r>
      <w:r>
        <w:rPr>
          <w:color w:val="auto"/>
        </w:rPr>
        <w:t xml:space="preserve"> местный </w:t>
      </w:r>
      <w:r w:rsidRPr="00D519E3">
        <w:rPr>
          <w:color w:val="auto"/>
        </w:rPr>
        <w:t>бюджет составляет в 202</w:t>
      </w:r>
      <w:r w:rsidR="002329E0">
        <w:rPr>
          <w:color w:val="auto"/>
        </w:rPr>
        <w:t>4</w:t>
      </w:r>
      <w:r w:rsidRPr="00D519E3">
        <w:rPr>
          <w:color w:val="auto"/>
        </w:rPr>
        <w:t xml:space="preserve"> году </w:t>
      </w:r>
      <w:r>
        <w:rPr>
          <w:color w:val="auto"/>
        </w:rPr>
        <w:t>–</w:t>
      </w:r>
      <w:r w:rsidRPr="00D519E3">
        <w:rPr>
          <w:color w:val="auto"/>
        </w:rPr>
        <w:t xml:space="preserve"> </w:t>
      </w:r>
      <w:r w:rsidR="002329E0">
        <w:rPr>
          <w:color w:val="auto"/>
        </w:rPr>
        <w:t>19800,0</w:t>
      </w:r>
      <w:r>
        <w:rPr>
          <w:color w:val="auto"/>
        </w:rPr>
        <w:t xml:space="preserve"> </w:t>
      </w:r>
      <w:r w:rsidRPr="00D519E3">
        <w:rPr>
          <w:color w:val="auto"/>
        </w:rPr>
        <w:t>тыс. рублей, в</w:t>
      </w:r>
      <w:r>
        <w:rPr>
          <w:color w:val="auto"/>
        </w:rPr>
        <w:t xml:space="preserve"> </w:t>
      </w:r>
      <w:r w:rsidRPr="00D519E3">
        <w:rPr>
          <w:color w:val="auto"/>
        </w:rPr>
        <w:t>202</w:t>
      </w:r>
      <w:r w:rsidR="002329E0">
        <w:rPr>
          <w:color w:val="auto"/>
        </w:rPr>
        <w:t>5</w:t>
      </w:r>
      <w:r w:rsidRPr="00D519E3">
        <w:rPr>
          <w:color w:val="auto"/>
        </w:rPr>
        <w:t xml:space="preserve"> году </w:t>
      </w:r>
      <w:r>
        <w:rPr>
          <w:color w:val="auto"/>
        </w:rPr>
        <w:t xml:space="preserve">– </w:t>
      </w:r>
      <w:r w:rsidR="002329E0">
        <w:rPr>
          <w:color w:val="auto"/>
        </w:rPr>
        <w:t>20250</w:t>
      </w:r>
      <w:r>
        <w:rPr>
          <w:color w:val="auto"/>
        </w:rPr>
        <w:t>,0</w:t>
      </w:r>
      <w:r w:rsidRPr="00D519E3">
        <w:rPr>
          <w:color w:val="auto"/>
        </w:rPr>
        <w:t xml:space="preserve"> тыс. рублей и в 202</w:t>
      </w:r>
      <w:r w:rsidR="002329E0">
        <w:rPr>
          <w:color w:val="auto"/>
        </w:rPr>
        <w:t>6</w:t>
      </w:r>
      <w:r w:rsidRPr="00D519E3">
        <w:rPr>
          <w:color w:val="auto"/>
        </w:rPr>
        <w:t xml:space="preserve"> году </w:t>
      </w:r>
      <w:r>
        <w:rPr>
          <w:color w:val="auto"/>
        </w:rPr>
        <w:t>–</w:t>
      </w:r>
      <w:r w:rsidRPr="00D519E3">
        <w:rPr>
          <w:color w:val="auto"/>
        </w:rPr>
        <w:t xml:space="preserve"> </w:t>
      </w:r>
      <w:r w:rsidR="002329E0">
        <w:rPr>
          <w:color w:val="auto"/>
        </w:rPr>
        <w:t>20500</w:t>
      </w:r>
      <w:r w:rsidRPr="00D519E3">
        <w:rPr>
          <w:color w:val="auto"/>
        </w:rPr>
        <w:t xml:space="preserve"> тыс. рублей.</w:t>
      </w:r>
    </w:p>
    <w:p w:rsidR="00D519E3" w:rsidRPr="00D519E3" w:rsidRDefault="00D519E3" w:rsidP="0032414A">
      <w:pPr>
        <w:pStyle w:val="Default"/>
        <w:ind w:firstLine="567"/>
        <w:jc w:val="both"/>
        <w:rPr>
          <w:color w:val="auto"/>
        </w:rPr>
      </w:pPr>
      <w:r w:rsidRPr="00D519E3">
        <w:rPr>
          <w:color w:val="auto"/>
        </w:rPr>
        <w:t>Данная подгруппа доходов представлена следующими видами налогов:</w:t>
      </w:r>
    </w:p>
    <w:p w:rsidR="00D519E3" w:rsidRPr="00D519E3" w:rsidRDefault="00D519E3" w:rsidP="0032414A">
      <w:pPr>
        <w:pStyle w:val="Default"/>
        <w:ind w:firstLine="567"/>
        <w:jc w:val="both"/>
        <w:rPr>
          <w:color w:val="auto"/>
        </w:rPr>
      </w:pPr>
      <w:r>
        <w:rPr>
          <w:color w:val="auto"/>
        </w:rPr>
        <w:lastRenderedPageBreak/>
        <w:t>-</w:t>
      </w:r>
      <w:r w:rsidRPr="00D519E3">
        <w:rPr>
          <w:color w:val="auto"/>
        </w:rPr>
        <w:t xml:space="preserve"> </w:t>
      </w:r>
      <w:r w:rsidRPr="00984C27">
        <w:rPr>
          <w:color w:val="auto"/>
          <w:u w:val="single"/>
        </w:rPr>
        <w:t>Налог на имущество физических лиц</w:t>
      </w:r>
    </w:p>
    <w:p w:rsidR="00FC62E1" w:rsidRPr="009220B2" w:rsidRDefault="00FC62E1" w:rsidP="0032414A">
      <w:pPr>
        <w:ind w:firstLine="567"/>
      </w:pPr>
      <w:r w:rsidRPr="009220B2">
        <w:t>Прогноз поступлений по налогу на имущество физических лиц на 20</w:t>
      </w:r>
      <w:r>
        <w:t>2</w:t>
      </w:r>
      <w:r w:rsidR="002329E0">
        <w:t>4</w:t>
      </w:r>
      <w:r w:rsidRPr="009220B2">
        <w:t xml:space="preserve"> год </w:t>
      </w:r>
      <w:r>
        <w:t xml:space="preserve"> и на плановый период 202</w:t>
      </w:r>
      <w:r w:rsidR="002329E0">
        <w:t>5</w:t>
      </w:r>
      <w:r>
        <w:t xml:space="preserve"> и 202</w:t>
      </w:r>
      <w:r w:rsidR="002329E0">
        <w:t>6</w:t>
      </w:r>
      <w:r>
        <w:t xml:space="preserve"> годов </w:t>
      </w:r>
      <w:r w:rsidRPr="00F61CD3">
        <w:t xml:space="preserve">разработан на основе данных главного администратора доходов – Межрайонной ИФНС России № </w:t>
      </w:r>
      <w:r>
        <w:t>6</w:t>
      </w:r>
      <w:r w:rsidRPr="00F61CD3">
        <w:t xml:space="preserve"> по Иркутской области, уровня собираемости налога и</w:t>
      </w:r>
      <w:r w:rsidRPr="009220B2">
        <w:t xml:space="preserve"> составляет в 20</w:t>
      </w:r>
      <w:r>
        <w:t>2</w:t>
      </w:r>
      <w:r w:rsidR="002329E0">
        <w:t>4</w:t>
      </w:r>
      <w:r w:rsidRPr="009220B2">
        <w:t xml:space="preserve"> </w:t>
      </w:r>
      <w:r w:rsidRPr="000A7D2B">
        <w:t>году</w:t>
      </w:r>
      <w:r w:rsidRPr="009220B2">
        <w:t xml:space="preserve"> </w:t>
      </w:r>
      <w:r w:rsidR="002329E0">
        <w:t>7400</w:t>
      </w:r>
      <w:r>
        <w:t>,0</w:t>
      </w:r>
      <w:r w:rsidRPr="009220B2">
        <w:rPr>
          <w:b/>
        </w:rPr>
        <w:t xml:space="preserve"> </w:t>
      </w:r>
      <w:r w:rsidRPr="009220B2">
        <w:t>тыс.</w:t>
      </w:r>
      <w:r>
        <w:t xml:space="preserve"> </w:t>
      </w:r>
      <w:r w:rsidRPr="009220B2">
        <w:t>рублей</w:t>
      </w:r>
      <w:r>
        <w:t xml:space="preserve"> </w:t>
      </w:r>
      <w:r w:rsidRPr="000C5986">
        <w:t>(+</w:t>
      </w:r>
      <w:r w:rsidR="002329E0">
        <w:t xml:space="preserve"> 23,3 </w:t>
      </w:r>
      <w:r w:rsidRPr="000C5986">
        <w:t>% к ожидаемым поступлениям 202</w:t>
      </w:r>
      <w:r w:rsidR="002329E0">
        <w:t>3</w:t>
      </w:r>
      <w:r w:rsidRPr="000C5986">
        <w:t> года),</w:t>
      </w:r>
      <w:r>
        <w:t xml:space="preserve">  в 202</w:t>
      </w:r>
      <w:r w:rsidR="002329E0">
        <w:t>5</w:t>
      </w:r>
      <w:r>
        <w:t xml:space="preserve"> году - </w:t>
      </w:r>
      <w:r w:rsidR="002329E0">
        <w:t>7450</w:t>
      </w:r>
      <w:r>
        <w:t>,0 тыс. рублей (+</w:t>
      </w:r>
      <w:r w:rsidR="002329E0">
        <w:t xml:space="preserve"> 0,7 </w:t>
      </w:r>
      <w:r>
        <w:t>% к уровню 202</w:t>
      </w:r>
      <w:r w:rsidR="002329E0">
        <w:t>4</w:t>
      </w:r>
      <w:r>
        <w:t xml:space="preserve"> года), в 202</w:t>
      </w:r>
      <w:r w:rsidR="002329E0">
        <w:t>6</w:t>
      </w:r>
      <w:r>
        <w:t xml:space="preserve"> году -  </w:t>
      </w:r>
      <w:r w:rsidR="002329E0">
        <w:t>7500</w:t>
      </w:r>
      <w:r>
        <w:t>,0 тыс. рублей (+</w:t>
      </w:r>
      <w:r w:rsidR="002329E0">
        <w:t xml:space="preserve"> 0,6 </w:t>
      </w:r>
      <w:r>
        <w:t>% к уровню 202</w:t>
      </w:r>
      <w:r w:rsidR="002329E0">
        <w:t>5</w:t>
      </w:r>
      <w:r>
        <w:t xml:space="preserve"> </w:t>
      </w:r>
      <w:r w:rsidRPr="000C47EB">
        <w:t>года</w:t>
      </w:r>
      <w:r>
        <w:t xml:space="preserve">). </w:t>
      </w:r>
    </w:p>
    <w:p w:rsidR="00D519E3" w:rsidRPr="00AF0080" w:rsidRDefault="00D519E3" w:rsidP="0032414A">
      <w:pPr>
        <w:pStyle w:val="Default"/>
        <w:ind w:firstLine="567"/>
        <w:jc w:val="both"/>
        <w:rPr>
          <w:color w:val="auto"/>
          <w:u w:val="single"/>
        </w:rPr>
      </w:pPr>
      <w:r>
        <w:rPr>
          <w:color w:val="auto"/>
        </w:rPr>
        <w:t>-</w:t>
      </w:r>
      <w:r w:rsidRPr="00D519E3">
        <w:rPr>
          <w:color w:val="auto"/>
        </w:rPr>
        <w:t xml:space="preserve"> </w:t>
      </w:r>
      <w:r w:rsidRPr="00AF0080">
        <w:rPr>
          <w:color w:val="auto"/>
          <w:u w:val="single"/>
        </w:rPr>
        <w:t>Земельный налог</w:t>
      </w:r>
    </w:p>
    <w:p w:rsidR="00FC62E1" w:rsidRPr="009220B2" w:rsidRDefault="00FC62E1" w:rsidP="0032414A">
      <w:pPr>
        <w:ind w:firstLine="567"/>
      </w:pPr>
      <w:r w:rsidRPr="009220B2">
        <w:t xml:space="preserve">Прогноз поступлений по </w:t>
      </w:r>
      <w:r>
        <w:t>земельному налогу</w:t>
      </w:r>
      <w:r w:rsidRPr="009220B2">
        <w:t xml:space="preserve"> на 20</w:t>
      </w:r>
      <w:r>
        <w:t>2</w:t>
      </w:r>
      <w:r w:rsidR="00787741">
        <w:t>4</w:t>
      </w:r>
      <w:r w:rsidRPr="009220B2">
        <w:t xml:space="preserve"> год </w:t>
      </w:r>
      <w:r>
        <w:t xml:space="preserve"> и на плановый период 202</w:t>
      </w:r>
      <w:r w:rsidR="00787741">
        <w:t>5</w:t>
      </w:r>
      <w:r>
        <w:t xml:space="preserve"> и 202</w:t>
      </w:r>
      <w:r w:rsidR="00787741">
        <w:t>6</w:t>
      </w:r>
      <w:r>
        <w:t xml:space="preserve"> годов </w:t>
      </w:r>
      <w:r w:rsidRPr="00F61CD3">
        <w:t xml:space="preserve">разработан на основе данных главного администратора доходов – Межрайонной ИФНС России № </w:t>
      </w:r>
      <w:r>
        <w:t>6</w:t>
      </w:r>
      <w:r w:rsidRPr="00F61CD3">
        <w:t xml:space="preserve"> по Иркутской области, уровня собираемости налога и</w:t>
      </w:r>
      <w:r w:rsidRPr="009220B2">
        <w:t xml:space="preserve"> составляет в 20</w:t>
      </w:r>
      <w:r>
        <w:t>2</w:t>
      </w:r>
      <w:r w:rsidR="00787741">
        <w:t>4</w:t>
      </w:r>
      <w:r w:rsidRPr="009220B2">
        <w:t xml:space="preserve"> </w:t>
      </w:r>
      <w:r w:rsidRPr="000A7D2B">
        <w:t>году</w:t>
      </w:r>
      <w:r w:rsidRPr="009220B2">
        <w:t xml:space="preserve"> </w:t>
      </w:r>
      <w:r>
        <w:t>1</w:t>
      </w:r>
      <w:r w:rsidR="00787741">
        <w:t>24</w:t>
      </w:r>
      <w:r>
        <w:t>00,0</w:t>
      </w:r>
      <w:r w:rsidRPr="009220B2">
        <w:rPr>
          <w:b/>
        </w:rPr>
        <w:t xml:space="preserve"> </w:t>
      </w:r>
      <w:r w:rsidRPr="009220B2">
        <w:t>тыс.рублей</w:t>
      </w:r>
      <w:r>
        <w:t xml:space="preserve">, </w:t>
      </w:r>
      <w:r w:rsidRPr="000C5986">
        <w:t>(+</w:t>
      </w:r>
      <w:r w:rsidR="00787741">
        <w:t xml:space="preserve"> 3,3 </w:t>
      </w:r>
      <w:r w:rsidRPr="000C5986">
        <w:t>% к ожидаемым поступлениям 202</w:t>
      </w:r>
      <w:r w:rsidR="00787741">
        <w:t>3</w:t>
      </w:r>
      <w:r w:rsidRPr="000C5986">
        <w:t> года),</w:t>
      </w:r>
      <w:r>
        <w:t xml:space="preserve">  в 202</w:t>
      </w:r>
      <w:r w:rsidR="00787741">
        <w:t>5</w:t>
      </w:r>
      <w:r>
        <w:t xml:space="preserve"> году -  </w:t>
      </w:r>
      <w:r w:rsidR="00787741">
        <w:t>12800</w:t>
      </w:r>
      <w:r>
        <w:t>,0 тыс. рублей (+</w:t>
      </w:r>
      <w:r w:rsidR="00787741">
        <w:t xml:space="preserve"> 3,2 </w:t>
      </w:r>
      <w:r>
        <w:t>% к уровню 202</w:t>
      </w:r>
      <w:r w:rsidR="00787741">
        <w:t>4</w:t>
      </w:r>
      <w:r>
        <w:t xml:space="preserve"> года), в 202</w:t>
      </w:r>
      <w:r w:rsidR="00787741">
        <w:t>6</w:t>
      </w:r>
      <w:r>
        <w:t xml:space="preserve"> году -  </w:t>
      </w:r>
      <w:r w:rsidR="00787741">
        <w:t>13000</w:t>
      </w:r>
      <w:r>
        <w:t>,0 тыс. рублей (+</w:t>
      </w:r>
      <w:r w:rsidR="00787741">
        <w:t xml:space="preserve"> 1,6 </w:t>
      </w:r>
      <w:r>
        <w:t>% к уровню 202</w:t>
      </w:r>
      <w:r w:rsidR="00787741">
        <w:t>5</w:t>
      </w:r>
      <w:r>
        <w:t xml:space="preserve"> года).</w:t>
      </w:r>
    </w:p>
    <w:p w:rsidR="00FC62E1" w:rsidRPr="00FC62E1" w:rsidRDefault="00FC62E1" w:rsidP="0032414A">
      <w:pPr>
        <w:ind w:firstLine="567"/>
      </w:pPr>
      <w:r w:rsidRPr="00FC62E1">
        <w:t>Норматив отчислений в местный бюджет - 100%.</w:t>
      </w:r>
    </w:p>
    <w:p w:rsidR="00FC62E1" w:rsidRPr="008960B6" w:rsidRDefault="00FC62E1" w:rsidP="0032414A">
      <w:pPr>
        <w:ind w:firstLine="567"/>
        <w:rPr>
          <w:b/>
          <w:sz w:val="10"/>
          <w:szCs w:val="10"/>
        </w:rPr>
      </w:pPr>
    </w:p>
    <w:p w:rsidR="00293A3B" w:rsidRDefault="00293A3B" w:rsidP="00FC62E1">
      <w:pPr>
        <w:pStyle w:val="Default"/>
        <w:ind w:firstLine="567"/>
        <w:jc w:val="center"/>
        <w:rPr>
          <w:b/>
          <w:bCs/>
          <w:color w:val="auto"/>
        </w:rPr>
      </w:pPr>
      <w:r w:rsidRPr="00293A3B">
        <w:rPr>
          <w:b/>
          <w:bCs/>
          <w:color w:val="auto"/>
        </w:rPr>
        <w:t>Государственная пошлина</w:t>
      </w:r>
    </w:p>
    <w:p w:rsidR="00FC62E1" w:rsidRDefault="00FC62E1" w:rsidP="0032414A">
      <w:pPr>
        <w:ind w:firstLine="567"/>
        <w:rPr>
          <w:bCs/>
        </w:rPr>
      </w:pPr>
      <w:r w:rsidRPr="007D5CDA">
        <w:rPr>
          <w:bCs/>
        </w:rPr>
        <w:t>Государственная пошлина</w:t>
      </w:r>
      <w:r>
        <w:rPr>
          <w:b/>
          <w:bCs/>
        </w:rPr>
        <w:t xml:space="preserve"> </w:t>
      </w:r>
      <w:bookmarkStart w:id="5" w:name="_Hlk119524868"/>
      <w:r>
        <w:rPr>
          <w:bCs/>
        </w:rPr>
        <w:t xml:space="preserve">(Код БК </w:t>
      </w:r>
      <w:r w:rsidRPr="00943B99">
        <w:rPr>
          <w:bCs/>
        </w:rPr>
        <w:t>000 10</w:t>
      </w:r>
      <w:r>
        <w:rPr>
          <w:bCs/>
        </w:rPr>
        <w:t>8</w:t>
      </w:r>
      <w:r w:rsidRPr="00943B99">
        <w:rPr>
          <w:bCs/>
        </w:rPr>
        <w:t xml:space="preserve"> 0</w:t>
      </w:r>
      <w:r>
        <w:rPr>
          <w:bCs/>
        </w:rPr>
        <w:t>0</w:t>
      </w:r>
      <w:r w:rsidRPr="00943B99">
        <w:rPr>
          <w:bCs/>
        </w:rPr>
        <w:t>000 0</w:t>
      </w:r>
      <w:r>
        <w:rPr>
          <w:bCs/>
        </w:rPr>
        <w:t>0 0000 000</w:t>
      </w:r>
      <w:r w:rsidRPr="00943B99">
        <w:rPr>
          <w:bCs/>
        </w:rPr>
        <w:t>)</w:t>
      </w:r>
      <w:r>
        <w:rPr>
          <w:bCs/>
        </w:rPr>
        <w:t xml:space="preserve"> </w:t>
      </w:r>
      <w:bookmarkEnd w:id="5"/>
      <w:r w:rsidR="00B62960">
        <w:rPr>
          <w:bCs/>
        </w:rPr>
        <w:t>предусматривается Проектом</w:t>
      </w:r>
      <w:r>
        <w:rPr>
          <w:bCs/>
        </w:rPr>
        <w:t xml:space="preserve"> </w:t>
      </w:r>
      <w:r w:rsidR="007D5CDA" w:rsidRPr="009220B2">
        <w:t>в 20</w:t>
      </w:r>
      <w:r w:rsidR="007D5CDA">
        <w:t>2</w:t>
      </w:r>
      <w:r w:rsidR="00CB0948">
        <w:t>4</w:t>
      </w:r>
      <w:r w:rsidR="007D5CDA" w:rsidRPr="009220B2">
        <w:t xml:space="preserve"> году </w:t>
      </w:r>
      <w:r w:rsidR="00CB0948">
        <w:t>9000</w:t>
      </w:r>
      <w:r w:rsidR="007D5CDA" w:rsidRPr="00B646AD">
        <w:t>,0 тыс.рублей, что составляет 9</w:t>
      </w:r>
      <w:r w:rsidR="00CB0948">
        <w:t xml:space="preserve">7,8 </w:t>
      </w:r>
      <w:r w:rsidR="007D5CDA" w:rsidRPr="00B646AD">
        <w:t>% к ожидаемым поступлениям 202</w:t>
      </w:r>
      <w:r w:rsidR="00CB0948">
        <w:t>3</w:t>
      </w:r>
      <w:r w:rsidR="007D5CDA" w:rsidRPr="00B646AD">
        <w:t> года, в 202</w:t>
      </w:r>
      <w:r w:rsidR="00CB0948">
        <w:t>5</w:t>
      </w:r>
      <w:r w:rsidR="007D5CDA" w:rsidRPr="00B646AD">
        <w:t xml:space="preserve"> году </w:t>
      </w:r>
      <w:r w:rsidR="00CB0948">
        <w:t>9200,0</w:t>
      </w:r>
      <w:r w:rsidR="007D5CDA" w:rsidRPr="00B646AD">
        <w:t xml:space="preserve"> тыс.рублей  (+</w:t>
      </w:r>
      <w:r w:rsidR="00CB0948">
        <w:t xml:space="preserve"> 2,2 </w:t>
      </w:r>
      <w:r w:rsidR="007D5CDA" w:rsidRPr="00B646AD">
        <w:t>% к уровню 202</w:t>
      </w:r>
      <w:r w:rsidR="00CB0948">
        <w:t>4</w:t>
      </w:r>
      <w:r w:rsidR="007D5CDA" w:rsidRPr="00B646AD">
        <w:t xml:space="preserve"> года), в 202</w:t>
      </w:r>
      <w:r w:rsidR="00CB0948">
        <w:t>6</w:t>
      </w:r>
      <w:r w:rsidR="007D5CDA" w:rsidRPr="00B646AD">
        <w:t xml:space="preserve"> году </w:t>
      </w:r>
      <w:r w:rsidR="00CB0948">
        <w:t>9250,0</w:t>
      </w:r>
      <w:r w:rsidR="007D5CDA" w:rsidRPr="00B646AD">
        <w:t>0 тыс.рублей</w:t>
      </w:r>
      <w:r w:rsidR="007D5CDA" w:rsidRPr="009220B2">
        <w:t xml:space="preserve"> </w:t>
      </w:r>
      <w:r w:rsidR="007D5CDA">
        <w:t>(+</w:t>
      </w:r>
      <w:r w:rsidR="00CB0948">
        <w:t xml:space="preserve"> 0,5 </w:t>
      </w:r>
      <w:r w:rsidR="007D5CDA">
        <w:t>% к уровню 202</w:t>
      </w:r>
      <w:r w:rsidR="00CB0948">
        <w:t>5</w:t>
      </w:r>
      <w:r w:rsidR="007D5CDA">
        <w:t xml:space="preserve"> </w:t>
      </w:r>
      <w:r w:rsidR="007D5CDA" w:rsidRPr="00CB55B9">
        <w:t>года).</w:t>
      </w:r>
    </w:p>
    <w:p w:rsidR="00FC62E1" w:rsidRDefault="00B62960" w:rsidP="0032414A">
      <w:pPr>
        <w:ind w:firstLine="567"/>
      </w:pPr>
      <w:r>
        <w:t>Согласно Пояснительной записке к Проекту, р</w:t>
      </w:r>
      <w:r w:rsidR="00FC62E1" w:rsidRPr="009220B2">
        <w:t xml:space="preserve">асчет прогноза </w:t>
      </w:r>
      <w:r>
        <w:t xml:space="preserve">объема </w:t>
      </w:r>
      <w:r w:rsidR="00FC62E1" w:rsidRPr="009220B2">
        <w:t>поступлени</w:t>
      </w:r>
      <w:r>
        <w:t>й</w:t>
      </w:r>
      <w:r w:rsidR="00FC62E1" w:rsidRPr="009220B2">
        <w:t xml:space="preserve"> государственной пошлины в местный бюджет осуществлен на основании ожидаемых поступлений в 20</w:t>
      </w:r>
      <w:r w:rsidR="00FC62E1">
        <w:t>2</w:t>
      </w:r>
      <w:r w:rsidR="00CB0948">
        <w:t>3</w:t>
      </w:r>
      <w:r w:rsidR="00FC62E1" w:rsidRPr="009220B2">
        <w:t xml:space="preserve"> году</w:t>
      </w:r>
      <w:r>
        <w:t xml:space="preserve"> в пределах общего сводного индекса цен. Кроме того, при планировании объемов поступления государственной пошлины в местный бюджет в 2024 году учтены прогнозы главных </w:t>
      </w:r>
      <w:r w:rsidR="00FC62E1" w:rsidRPr="009220B2">
        <w:t xml:space="preserve"> администраторов доходов</w:t>
      </w:r>
      <w:r>
        <w:t xml:space="preserve"> местного бюджета</w:t>
      </w:r>
      <w:r w:rsidR="007D5CDA">
        <w:t>.</w:t>
      </w:r>
      <w:r w:rsidR="00FC62E1" w:rsidRPr="009220B2">
        <w:t xml:space="preserve"> </w:t>
      </w:r>
    </w:p>
    <w:p w:rsidR="00B646AD" w:rsidRDefault="00B646AD" w:rsidP="00FC62E1">
      <w:pPr>
        <w:ind w:firstLine="709"/>
      </w:pPr>
    </w:p>
    <w:p w:rsidR="007D5CDA" w:rsidRDefault="000C6F35" w:rsidP="00FC62E1">
      <w:pPr>
        <w:pStyle w:val="Default"/>
        <w:ind w:firstLine="567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3.2.</w:t>
      </w:r>
      <w:r w:rsidR="00CA640B" w:rsidRPr="00CA640B">
        <w:rPr>
          <w:b/>
          <w:bCs/>
          <w:color w:val="auto"/>
        </w:rPr>
        <w:t>Неналоговые доходы</w:t>
      </w:r>
    </w:p>
    <w:p w:rsidR="00CA640B" w:rsidRDefault="00CA640B" w:rsidP="00CA640B">
      <w:pPr>
        <w:pStyle w:val="Default"/>
        <w:ind w:firstLine="567"/>
        <w:jc w:val="both"/>
        <w:rPr>
          <w:bCs/>
          <w:color w:val="auto"/>
        </w:rPr>
      </w:pPr>
      <w:r w:rsidRPr="00CA640B">
        <w:rPr>
          <w:bCs/>
          <w:color w:val="auto"/>
        </w:rPr>
        <w:t>Анализ прогнозируемых поступлений неналоговых доходов в 202</w:t>
      </w:r>
      <w:r w:rsidR="00B11853">
        <w:rPr>
          <w:bCs/>
          <w:color w:val="auto"/>
        </w:rPr>
        <w:t>4</w:t>
      </w:r>
      <w:r w:rsidRPr="00CA640B">
        <w:rPr>
          <w:bCs/>
          <w:color w:val="auto"/>
        </w:rPr>
        <w:t xml:space="preserve"> году показал, что их объем запланирован в сумме </w:t>
      </w:r>
      <w:r w:rsidR="00B11853">
        <w:rPr>
          <w:bCs/>
          <w:color w:val="auto"/>
        </w:rPr>
        <w:t xml:space="preserve">37384,5 </w:t>
      </w:r>
      <w:r>
        <w:rPr>
          <w:bCs/>
          <w:color w:val="auto"/>
        </w:rPr>
        <w:t xml:space="preserve"> тыс.руб., на </w:t>
      </w:r>
      <w:r w:rsidR="00B11853">
        <w:rPr>
          <w:bCs/>
          <w:color w:val="auto"/>
        </w:rPr>
        <w:t>2672,5</w:t>
      </w:r>
      <w:r>
        <w:rPr>
          <w:bCs/>
          <w:color w:val="auto"/>
        </w:rPr>
        <w:t xml:space="preserve"> тыс.руб. меньше объемов ожидаемых поступлений в 202</w:t>
      </w:r>
      <w:r w:rsidR="00B11853">
        <w:rPr>
          <w:bCs/>
          <w:color w:val="auto"/>
        </w:rPr>
        <w:t>3</w:t>
      </w:r>
      <w:r>
        <w:rPr>
          <w:bCs/>
          <w:color w:val="auto"/>
        </w:rPr>
        <w:t xml:space="preserve"> году (</w:t>
      </w:r>
      <w:r w:rsidR="00B11853">
        <w:rPr>
          <w:bCs/>
          <w:color w:val="auto"/>
        </w:rPr>
        <w:t>40057,0</w:t>
      </w:r>
      <w:r>
        <w:rPr>
          <w:bCs/>
          <w:color w:val="auto"/>
        </w:rPr>
        <w:t xml:space="preserve"> тыс.руб.), темп снижения составит </w:t>
      </w:r>
      <w:r w:rsidR="00B11853">
        <w:rPr>
          <w:bCs/>
          <w:color w:val="auto"/>
        </w:rPr>
        <w:t>6,7</w:t>
      </w:r>
      <w:r>
        <w:rPr>
          <w:bCs/>
          <w:color w:val="auto"/>
        </w:rPr>
        <w:t xml:space="preserve"> %.</w:t>
      </w:r>
    </w:p>
    <w:p w:rsidR="00F20E03" w:rsidRDefault="00F20E03" w:rsidP="00CA640B">
      <w:pPr>
        <w:pStyle w:val="Default"/>
        <w:ind w:firstLine="567"/>
        <w:jc w:val="both"/>
        <w:rPr>
          <w:bCs/>
          <w:color w:val="auto"/>
        </w:rPr>
      </w:pPr>
    </w:p>
    <w:p w:rsidR="007D5CDA" w:rsidRDefault="00CA640B" w:rsidP="00FC62E1">
      <w:pPr>
        <w:pStyle w:val="Default"/>
        <w:ind w:firstLine="567"/>
        <w:jc w:val="center"/>
        <w:rPr>
          <w:bCs/>
          <w:color w:val="auto"/>
        </w:rPr>
      </w:pPr>
      <w:r w:rsidRPr="00CA640B">
        <w:rPr>
          <w:b/>
          <w:bCs/>
          <w:color w:val="auto"/>
        </w:rPr>
        <w:t>Структура неналоговых доходов в  202</w:t>
      </w:r>
      <w:r w:rsidR="00B11853">
        <w:rPr>
          <w:b/>
          <w:bCs/>
          <w:color w:val="auto"/>
        </w:rPr>
        <w:t>2</w:t>
      </w:r>
      <w:r w:rsidRPr="00CA640B">
        <w:rPr>
          <w:b/>
          <w:bCs/>
          <w:color w:val="auto"/>
        </w:rPr>
        <w:t>-202</w:t>
      </w:r>
      <w:r w:rsidR="00B11853">
        <w:rPr>
          <w:b/>
          <w:bCs/>
          <w:color w:val="auto"/>
        </w:rPr>
        <w:t>6</w:t>
      </w:r>
      <w:r w:rsidRPr="00CA640B">
        <w:rPr>
          <w:b/>
          <w:bCs/>
          <w:color w:val="auto"/>
        </w:rPr>
        <w:t xml:space="preserve"> гг.</w:t>
      </w:r>
      <w:r w:rsidR="00A34982">
        <w:rPr>
          <w:bCs/>
          <w:noProof/>
          <w:color w:val="auto"/>
        </w:rPr>
        <w:drawing>
          <wp:inline distT="0" distB="0" distL="0" distR="0">
            <wp:extent cx="5634990" cy="2552700"/>
            <wp:effectExtent l="19050" t="0" r="2286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7D5CDA" w:rsidRDefault="007D5CDA" w:rsidP="00FC62E1">
      <w:pPr>
        <w:pStyle w:val="Default"/>
        <w:ind w:firstLine="567"/>
        <w:jc w:val="center"/>
        <w:rPr>
          <w:bCs/>
          <w:color w:val="auto"/>
        </w:rPr>
      </w:pPr>
    </w:p>
    <w:p w:rsidR="00293A3B" w:rsidRPr="00F20E03" w:rsidRDefault="00293A3B" w:rsidP="005432CE">
      <w:pPr>
        <w:pStyle w:val="Default"/>
        <w:ind w:firstLine="567"/>
        <w:jc w:val="center"/>
        <w:rPr>
          <w:color w:val="auto"/>
        </w:rPr>
      </w:pPr>
      <w:r w:rsidRPr="00F20E03">
        <w:rPr>
          <w:b/>
          <w:bCs/>
          <w:color w:val="auto"/>
        </w:rPr>
        <w:t>Доходы от использования имущества, находящегося в государственной и муниципальной собственности</w:t>
      </w:r>
    </w:p>
    <w:p w:rsidR="00293A3B" w:rsidRPr="00F20E03" w:rsidRDefault="005432CE" w:rsidP="0032414A">
      <w:pPr>
        <w:pStyle w:val="Default"/>
        <w:ind w:firstLine="567"/>
        <w:jc w:val="both"/>
        <w:rPr>
          <w:color w:val="auto"/>
        </w:rPr>
      </w:pPr>
      <w:r w:rsidRPr="00F20E03">
        <w:rPr>
          <w:color w:val="auto"/>
        </w:rPr>
        <w:t xml:space="preserve">Доходы от использования имущества, находящегося в государственной и муниципальной собственности </w:t>
      </w:r>
      <w:bookmarkStart w:id="6" w:name="_Hlk119525648"/>
      <w:r w:rsidRPr="00F20E03">
        <w:rPr>
          <w:color w:val="auto"/>
        </w:rPr>
        <w:t xml:space="preserve">(Код БК 000 111 00000 00 0000 000) </w:t>
      </w:r>
      <w:r w:rsidR="00293A3B" w:rsidRPr="00F20E03">
        <w:rPr>
          <w:color w:val="auto"/>
        </w:rPr>
        <w:t xml:space="preserve"> </w:t>
      </w:r>
      <w:bookmarkEnd w:id="6"/>
      <w:r w:rsidR="00293A3B" w:rsidRPr="00F20E03">
        <w:rPr>
          <w:color w:val="auto"/>
        </w:rPr>
        <w:t xml:space="preserve">прогнозируется </w:t>
      </w:r>
      <w:r w:rsidRPr="00F20E03">
        <w:rPr>
          <w:color w:val="auto"/>
        </w:rPr>
        <w:t xml:space="preserve">на </w:t>
      </w:r>
      <w:r w:rsidR="00293A3B" w:rsidRPr="00F20E03">
        <w:rPr>
          <w:color w:val="auto"/>
        </w:rPr>
        <w:t>202</w:t>
      </w:r>
      <w:r w:rsidR="00F20E03">
        <w:rPr>
          <w:color w:val="auto"/>
        </w:rPr>
        <w:t>4</w:t>
      </w:r>
      <w:r w:rsidR="00293A3B" w:rsidRPr="00F20E03">
        <w:rPr>
          <w:color w:val="auto"/>
        </w:rPr>
        <w:t xml:space="preserve"> год в сумме </w:t>
      </w:r>
      <w:r w:rsidR="00F20E03">
        <w:rPr>
          <w:color w:val="auto"/>
        </w:rPr>
        <w:t>908</w:t>
      </w:r>
      <w:r w:rsidRPr="00F20E03">
        <w:rPr>
          <w:color w:val="auto"/>
        </w:rPr>
        <w:t>0,0</w:t>
      </w:r>
      <w:r w:rsidR="00293A3B" w:rsidRPr="00F20E03">
        <w:rPr>
          <w:color w:val="auto"/>
        </w:rPr>
        <w:t xml:space="preserve"> тыс. руб</w:t>
      </w:r>
      <w:r w:rsidRPr="00F20E03">
        <w:rPr>
          <w:color w:val="auto"/>
        </w:rPr>
        <w:t>. (9</w:t>
      </w:r>
      <w:r w:rsidR="00F20E03">
        <w:rPr>
          <w:color w:val="auto"/>
        </w:rPr>
        <w:t xml:space="preserve">4,9 </w:t>
      </w:r>
      <w:r w:rsidRPr="00F20E03">
        <w:rPr>
          <w:color w:val="auto"/>
        </w:rPr>
        <w:t>% к оценке 202</w:t>
      </w:r>
      <w:r w:rsidR="00F20E03">
        <w:rPr>
          <w:color w:val="auto"/>
        </w:rPr>
        <w:t>3</w:t>
      </w:r>
      <w:r w:rsidRPr="00F20E03">
        <w:rPr>
          <w:color w:val="auto"/>
        </w:rPr>
        <w:t xml:space="preserve"> года)</w:t>
      </w:r>
      <w:r w:rsidR="00293A3B" w:rsidRPr="00F20E03">
        <w:rPr>
          <w:color w:val="auto"/>
        </w:rPr>
        <w:t xml:space="preserve">, </w:t>
      </w:r>
      <w:r w:rsidR="00AC39A8" w:rsidRPr="00F20E03">
        <w:rPr>
          <w:color w:val="auto"/>
        </w:rPr>
        <w:t>на</w:t>
      </w:r>
      <w:r w:rsidR="00293A3B" w:rsidRPr="00F20E03">
        <w:rPr>
          <w:color w:val="auto"/>
        </w:rPr>
        <w:t xml:space="preserve"> 202</w:t>
      </w:r>
      <w:r w:rsidR="00F20E03">
        <w:rPr>
          <w:color w:val="auto"/>
        </w:rPr>
        <w:t>5</w:t>
      </w:r>
      <w:r w:rsidR="00293A3B" w:rsidRPr="00F20E03">
        <w:rPr>
          <w:color w:val="auto"/>
        </w:rPr>
        <w:t xml:space="preserve"> год </w:t>
      </w:r>
      <w:r w:rsidR="0006732E">
        <w:rPr>
          <w:color w:val="auto"/>
        </w:rPr>
        <w:t>94</w:t>
      </w:r>
      <w:r w:rsidR="00AC39A8" w:rsidRPr="00F20E03">
        <w:rPr>
          <w:color w:val="auto"/>
        </w:rPr>
        <w:t>50,0</w:t>
      </w:r>
      <w:r w:rsidR="00293A3B" w:rsidRPr="00F20E03">
        <w:rPr>
          <w:color w:val="auto"/>
        </w:rPr>
        <w:t xml:space="preserve"> тыс. руб</w:t>
      </w:r>
      <w:r w:rsidR="00AC39A8" w:rsidRPr="00F20E03">
        <w:rPr>
          <w:color w:val="auto"/>
        </w:rPr>
        <w:t xml:space="preserve">. </w:t>
      </w:r>
      <w:bookmarkStart w:id="7" w:name="_Hlk119525170"/>
      <w:r w:rsidR="00AC39A8" w:rsidRPr="00F20E03">
        <w:rPr>
          <w:color w:val="auto"/>
        </w:rPr>
        <w:t>(+</w:t>
      </w:r>
      <w:r w:rsidR="0006732E">
        <w:rPr>
          <w:color w:val="auto"/>
        </w:rPr>
        <w:t xml:space="preserve"> 4,1 </w:t>
      </w:r>
      <w:r w:rsidR="00AC39A8" w:rsidRPr="00F20E03">
        <w:rPr>
          <w:color w:val="auto"/>
        </w:rPr>
        <w:t xml:space="preserve"> % к уровню 202</w:t>
      </w:r>
      <w:r w:rsidR="0006732E">
        <w:rPr>
          <w:color w:val="auto"/>
        </w:rPr>
        <w:t>4</w:t>
      </w:r>
      <w:r w:rsidR="00AC39A8" w:rsidRPr="00F20E03">
        <w:rPr>
          <w:color w:val="auto"/>
        </w:rPr>
        <w:t xml:space="preserve"> года)</w:t>
      </w:r>
      <w:bookmarkEnd w:id="7"/>
      <w:r w:rsidR="00AC39A8" w:rsidRPr="00F20E03">
        <w:rPr>
          <w:color w:val="auto"/>
        </w:rPr>
        <w:t>, на 202</w:t>
      </w:r>
      <w:r w:rsidR="0006732E">
        <w:rPr>
          <w:color w:val="auto"/>
        </w:rPr>
        <w:t>6</w:t>
      </w:r>
      <w:r w:rsidR="00AC39A8" w:rsidRPr="00F20E03">
        <w:rPr>
          <w:color w:val="auto"/>
        </w:rPr>
        <w:t xml:space="preserve"> год </w:t>
      </w:r>
      <w:r w:rsidR="0006732E">
        <w:rPr>
          <w:color w:val="auto"/>
        </w:rPr>
        <w:t>960</w:t>
      </w:r>
      <w:r w:rsidR="00AC39A8" w:rsidRPr="00F20E03">
        <w:rPr>
          <w:color w:val="auto"/>
        </w:rPr>
        <w:t>0,0</w:t>
      </w:r>
      <w:r w:rsidR="00293A3B" w:rsidRPr="00F20E03">
        <w:rPr>
          <w:color w:val="auto"/>
        </w:rPr>
        <w:t xml:space="preserve"> тыс. руб</w:t>
      </w:r>
      <w:r w:rsidR="00AC39A8" w:rsidRPr="00F20E03">
        <w:rPr>
          <w:color w:val="auto"/>
        </w:rPr>
        <w:t>. (+1,</w:t>
      </w:r>
      <w:r w:rsidR="0006732E">
        <w:rPr>
          <w:color w:val="auto"/>
        </w:rPr>
        <w:t>6</w:t>
      </w:r>
      <w:r w:rsidR="00AC39A8" w:rsidRPr="00F20E03">
        <w:rPr>
          <w:color w:val="auto"/>
        </w:rPr>
        <w:t xml:space="preserve"> % к уровню 202</w:t>
      </w:r>
      <w:r w:rsidR="0006732E">
        <w:rPr>
          <w:color w:val="auto"/>
        </w:rPr>
        <w:t>5</w:t>
      </w:r>
      <w:r w:rsidR="00AC39A8" w:rsidRPr="00F20E03">
        <w:rPr>
          <w:color w:val="auto"/>
        </w:rPr>
        <w:t xml:space="preserve"> года) </w:t>
      </w:r>
      <w:r w:rsidR="00293A3B" w:rsidRPr="00F20E03">
        <w:rPr>
          <w:color w:val="auto"/>
        </w:rPr>
        <w:t>.</w:t>
      </w:r>
    </w:p>
    <w:p w:rsidR="00293A3B" w:rsidRPr="00F20E03" w:rsidRDefault="00293A3B" w:rsidP="0032414A">
      <w:pPr>
        <w:pStyle w:val="Default"/>
        <w:ind w:firstLine="567"/>
        <w:jc w:val="both"/>
        <w:rPr>
          <w:color w:val="auto"/>
        </w:rPr>
      </w:pPr>
      <w:r w:rsidRPr="00F20E03">
        <w:rPr>
          <w:color w:val="auto"/>
        </w:rPr>
        <w:t>В данную подгруппу доходов входят:</w:t>
      </w:r>
    </w:p>
    <w:p w:rsidR="00D519E3" w:rsidRPr="00F20E03" w:rsidRDefault="00293A3B" w:rsidP="0032414A">
      <w:pPr>
        <w:pStyle w:val="Default"/>
        <w:ind w:firstLine="567"/>
        <w:jc w:val="both"/>
      </w:pPr>
      <w:r w:rsidRPr="00F20E03">
        <w:rPr>
          <w:color w:val="auto"/>
        </w:rPr>
        <w:lastRenderedPageBreak/>
        <w:t xml:space="preserve">- </w:t>
      </w:r>
      <w:r w:rsidRPr="00F20E03">
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 и прогнозируются на 202</w:t>
      </w:r>
      <w:r w:rsidR="0006732E">
        <w:t>4</w:t>
      </w:r>
      <w:r w:rsidRPr="00F20E03">
        <w:t xml:space="preserve"> год в размере </w:t>
      </w:r>
      <w:r w:rsidR="0006732E">
        <w:t>80</w:t>
      </w:r>
      <w:r w:rsidR="00AC39A8" w:rsidRPr="00F20E03">
        <w:t>00</w:t>
      </w:r>
      <w:r w:rsidR="00C97648" w:rsidRPr="00F20E03">
        <w:t>,0</w:t>
      </w:r>
      <w:r w:rsidRPr="00F20E03">
        <w:t xml:space="preserve"> тыс. руб</w:t>
      </w:r>
      <w:r w:rsidR="00AC39A8" w:rsidRPr="00F20E03">
        <w:t>.</w:t>
      </w:r>
      <w:r w:rsidRPr="00F20E03">
        <w:t xml:space="preserve">, </w:t>
      </w:r>
      <w:r w:rsidR="00AC39A8" w:rsidRPr="00F20E03">
        <w:t>на</w:t>
      </w:r>
      <w:r w:rsidRPr="00F20E03">
        <w:t xml:space="preserve"> 202</w:t>
      </w:r>
      <w:r w:rsidR="0006732E">
        <w:t>5</w:t>
      </w:r>
      <w:r w:rsidR="00AC39A8" w:rsidRPr="00F20E03">
        <w:t xml:space="preserve"> год в размере </w:t>
      </w:r>
      <w:r w:rsidR="0006732E">
        <w:t>83</w:t>
      </w:r>
      <w:r w:rsidR="00AC39A8" w:rsidRPr="00F20E03">
        <w:t>00 тыс.</w:t>
      </w:r>
      <w:r w:rsidR="00CF2AB6" w:rsidRPr="00F20E03">
        <w:t xml:space="preserve"> </w:t>
      </w:r>
      <w:r w:rsidR="00AC39A8" w:rsidRPr="00F20E03">
        <w:t xml:space="preserve">руб. </w:t>
      </w:r>
      <w:r w:rsidRPr="00F20E03">
        <w:t xml:space="preserve"> и </w:t>
      </w:r>
      <w:r w:rsidR="00AC39A8" w:rsidRPr="00F20E03">
        <w:t xml:space="preserve">на </w:t>
      </w:r>
      <w:r w:rsidRPr="00F20E03">
        <w:t>202</w:t>
      </w:r>
      <w:r w:rsidR="0006732E">
        <w:t>6</w:t>
      </w:r>
      <w:r w:rsidRPr="00F20E03">
        <w:t xml:space="preserve"> год в размере </w:t>
      </w:r>
      <w:r w:rsidR="00AC39A8" w:rsidRPr="00F20E03">
        <w:t>8</w:t>
      </w:r>
      <w:r w:rsidR="0006732E">
        <w:t>35</w:t>
      </w:r>
      <w:r w:rsidR="00AC39A8" w:rsidRPr="00F20E03">
        <w:t>0,</w:t>
      </w:r>
      <w:r w:rsidR="00C97648" w:rsidRPr="00F20E03">
        <w:t xml:space="preserve">0 </w:t>
      </w:r>
      <w:r w:rsidRPr="00F20E03">
        <w:t>тыс. руб</w:t>
      </w:r>
      <w:r w:rsidR="00AC39A8" w:rsidRPr="00F20E03">
        <w:t>.</w:t>
      </w:r>
      <w:r w:rsidR="0006732E">
        <w:t>;</w:t>
      </w:r>
    </w:p>
    <w:p w:rsidR="00D519E3" w:rsidRDefault="0006732E" w:rsidP="0032414A">
      <w:pPr>
        <w:pStyle w:val="Default"/>
        <w:ind w:firstLine="567"/>
        <w:jc w:val="both"/>
        <w:rPr>
          <w:color w:val="auto"/>
        </w:rPr>
      </w:pPr>
      <w:r>
        <w:rPr>
          <w:color w:val="auto"/>
        </w:rPr>
        <w:t xml:space="preserve">- </w:t>
      </w:r>
      <w:r w:rsidR="000A1CC7" w:rsidRPr="00F20E03">
        <w:rPr>
          <w:color w:val="auto"/>
        </w:rPr>
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 прогнозируются на 202</w:t>
      </w:r>
      <w:r>
        <w:rPr>
          <w:color w:val="auto"/>
        </w:rPr>
        <w:t>4</w:t>
      </w:r>
      <w:r w:rsidR="000A1CC7" w:rsidRPr="00F20E03">
        <w:rPr>
          <w:color w:val="auto"/>
        </w:rPr>
        <w:t xml:space="preserve"> год в размере </w:t>
      </w:r>
      <w:r w:rsidR="00AC39A8" w:rsidRPr="00F20E03">
        <w:t>6</w:t>
      </w:r>
      <w:r>
        <w:t>8</w:t>
      </w:r>
      <w:r w:rsidR="00AC39A8" w:rsidRPr="00F20E03">
        <w:t>0</w:t>
      </w:r>
      <w:r w:rsidR="00EB31DD" w:rsidRPr="00F20E03">
        <w:t>,0</w:t>
      </w:r>
      <w:r w:rsidR="000A1CC7" w:rsidRPr="00F20E03">
        <w:rPr>
          <w:color w:val="auto"/>
        </w:rPr>
        <w:t xml:space="preserve"> тыс. руб</w:t>
      </w:r>
      <w:r w:rsidR="00AC39A8" w:rsidRPr="00F20E03">
        <w:rPr>
          <w:color w:val="auto"/>
        </w:rPr>
        <w:t>.</w:t>
      </w:r>
      <w:r w:rsidR="000A1CC7" w:rsidRPr="00F20E03">
        <w:rPr>
          <w:color w:val="auto"/>
        </w:rPr>
        <w:t xml:space="preserve"> и плановый период 202</w:t>
      </w:r>
      <w:r>
        <w:rPr>
          <w:color w:val="auto"/>
        </w:rPr>
        <w:t>5</w:t>
      </w:r>
      <w:r w:rsidR="000A1CC7" w:rsidRPr="00F20E03">
        <w:rPr>
          <w:color w:val="auto"/>
        </w:rPr>
        <w:t xml:space="preserve"> и 202</w:t>
      </w:r>
      <w:r>
        <w:rPr>
          <w:color w:val="auto"/>
        </w:rPr>
        <w:t>6</w:t>
      </w:r>
      <w:r w:rsidR="000A1CC7" w:rsidRPr="00F20E03">
        <w:rPr>
          <w:color w:val="auto"/>
        </w:rPr>
        <w:t xml:space="preserve"> годов в сумме </w:t>
      </w:r>
      <w:bookmarkStart w:id="8" w:name="_Hlk119525581"/>
      <w:r>
        <w:rPr>
          <w:color w:val="auto"/>
        </w:rPr>
        <w:t>70</w:t>
      </w:r>
      <w:r w:rsidR="00EB31DD" w:rsidRPr="00F20E03">
        <w:t>0,0</w:t>
      </w:r>
      <w:r w:rsidR="000A1CC7" w:rsidRPr="00F20E03">
        <w:rPr>
          <w:color w:val="auto"/>
        </w:rPr>
        <w:t xml:space="preserve"> тыс. руб</w:t>
      </w:r>
      <w:bookmarkEnd w:id="8"/>
      <w:r w:rsidR="00AC39A8" w:rsidRPr="00F20E03">
        <w:rPr>
          <w:color w:val="auto"/>
        </w:rPr>
        <w:t xml:space="preserve">. и </w:t>
      </w:r>
      <w:r w:rsidR="000A1CC7" w:rsidRPr="00F20E03">
        <w:rPr>
          <w:color w:val="auto"/>
        </w:rPr>
        <w:t xml:space="preserve"> </w:t>
      </w:r>
      <w:r>
        <w:rPr>
          <w:color w:val="auto"/>
        </w:rPr>
        <w:t>7</w:t>
      </w:r>
      <w:r w:rsidR="00AC39A8" w:rsidRPr="00F20E03">
        <w:rPr>
          <w:color w:val="auto"/>
        </w:rPr>
        <w:t xml:space="preserve">50,0 тыс. руб. </w:t>
      </w:r>
      <w:r w:rsidR="000A1CC7" w:rsidRPr="00F20E03">
        <w:rPr>
          <w:color w:val="auto"/>
        </w:rPr>
        <w:t>соответственно</w:t>
      </w:r>
      <w:r w:rsidR="00EB31DD" w:rsidRPr="00F20E03">
        <w:t xml:space="preserve"> (</w:t>
      </w:r>
      <w:r>
        <w:rPr>
          <w:color w:val="auto"/>
        </w:rPr>
        <w:t>плата за социальный найм жилья);</w:t>
      </w:r>
    </w:p>
    <w:p w:rsidR="0006732E" w:rsidRDefault="0006732E" w:rsidP="0032414A">
      <w:pPr>
        <w:pStyle w:val="Default"/>
        <w:ind w:firstLine="567"/>
        <w:jc w:val="both"/>
        <w:rPr>
          <w:color w:val="auto"/>
        </w:rPr>
      </w:pPr>
      <w:r>
        <w:rPr>
          <w:color w:val="auto"/>
        </w:rPr>
        <w:t>- 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</w:t>
      </w:r>
      <w:r w:rsidR="007041D7">
        <w:rPr>
          <w:color w:val="auto"/>
        </w:rPr>
        <w:t xml:space="preserve"> на землях или земельных участках, находящихся  в собственности городских округов, и на землях или земельных участках, государственная собственность на которые не разграничена, </w:t>
      </w:r>
      <w:r w:rsidR="007041D7" w:rsidRPr="00F20E03">
        <w:rPr>
          <w:color w:val="auto"/>
        </w:rPr>
        <w:t>прогнозируются на 202</w:t>
      </w:r>
      <w:r w:rsidR="007041D7">
        <w:rPr>
          <w:color w:val="auto"/>
        </w:rPr>
        <w:t>4</w:t>
      </w:r>
      <w:r w:rsidR="007041D7" w:rsidRPr="00F20E03">
        <w:rPr>
          <w:color w:val="auto"/>
        </w:rPr>
        <w:t xml:space="preserve"> год в размере </w:t>
      </w:r>
      <w:r w:rsidR="007041D7">
        <w:rPr>
          <w:color w:val="auto"/>
        </w:rPr>
        <w:t>400</w:t>
      </w:r>
      <w:r w:rsidR="007041D7" w:rsidRPr="00F20E03">
        <w:t>,0</w:t>
      </w:r>
      <w:r w:rsidR="007041D7" w:rsidRPr="00F20E03">
        <w:rPr>
          <w:color w:val="auto"/>
        </w:rPr>
        <w:t xml:space="preserve"> тыс. руб. и плановый период 202</w:t>
      </w:r>
      <w:r w:rsidR="007041D7">
        <w:rPr>
          <w:color w:val="auto"/>
        </w:rPr>
        <w:t>5</w:t>
      </w:r>
      <w:r w:rsidR="007041D7" w:rsidRPr="00F20E03">
        <w:rPr>
          <w:color w:val="auto"/>
        </w:rPr>
        <w:t xml:space="preserve"> и 202</w:t>
      </w:r>
      <w:r w:rsidR="007041D7">
        <w:rPr>
          <w:color w:val="auto"/>
        </w:rPr>
        <w:t>6</w:t>
      </w:r>
      <w:r w:rsidR="007041D7" w:rsidRPr="00F20E03">
        <w:rPr>
          <w:color w:val="auto"/>
        </w:rPr>
        <w:t xml:space="preserve"> годов в сумме </w:t>
      </w:r>
      <w:r w:rsidR="007041D7">
        <w:rPr>
          <w:color w:val="auto"/>
        </w:rPr>
        <w:t>450</w:t>
      </w:r>
      <w:r w:rsidR="007041D7" w:rsidRPr="00F20E03">
        <w:t>,0</w:t>
      </w:r>
      <w:r w:rsidR="007041D7" w:rsidRPr="00F20E03">
        <w:rPr>
          <w:color w:val="auto"/>
        </w:rPr>
        <w:t xml:space="preserve"> тыс. руб. и  </w:t>
      </w:r>
      <w:r w:rsidR="007041D7">
        <w:rPr>
          <w:color w:val="auto"/>
        </w:rPr>
        <w:t>50</w:t>
      </w:r>
      <w:r w:rsidR="007041D7" w:rsidRPr="00F20E03">
        <w:rPr>
          <w:color w:val="auto"/>
        </w:rPr>
        <w:t>0,0 тыс. руб. соответственно</w:t>
      </w:r>
      <w:r w:rsidR="007041D7">
        <w:rPr>
          <w:color w:val="auto"/>
        </w:rPr>
        <w:t>.</w:t>
      </w:r>
    </w:p>
    <w:p w:rsidR="0006732E" w:rsidRDefault="0006732E" w:rsidP="0032414A">
      <w:pPr>
        <w:pStyle w:val="Default"/>
        <w:ind w:firstLine="567"/>
        <w:jc w:val="both"/>
        <w:rPr>
          <w:color w:val="auto"/>
        </w:rPr>
      </w:pPr>
    </w:p>
    <w:p w:rsidR="00AC39A8" w:rsidRPr="0007627F" w:rsidRDefault="0007627F" w:rsidP="00AC39A8">
      <w:pPr>
        <w:pStyle w:val="Default"/>
        <w:ind w:firstLine="567"/>
        <w:jc w:val="center"/>
        <w:rPr>
          <w:color w:val="auto"/>
        </w:rPr>
      </w:pPr>
      <w:r w:rsidRPr="0007627F">
        <w:rPr>
          <w:b/>
          <w:bCs/>
          <w:color w:val="auto"/>
        </w:rPr>
        <w:t>Платежи при пользовании природными ресурсами</w:t>
      </w:r>
    </w:p>
    <w:p w:rsidR="00CF2AB6" w:rsidRDefault="0007627F" w:rsidP="0032414A">
      <w:pPr>
        <w:pStyle w:val="Default"/>
        <w:ind w:firstLine="567"/>
        <w:jc w:val="both"/>
        <w:rPr>
          <w:color w:val="auto"/>
        </w:rPr>
      </w:pPr>
      <w:r w:rsidRPr="0007627F">
        <w:rPr>
          <w:color w:val="auto"/>
        </w:rPr>
        <w:t xml:space="preserve">Объем поступлений по данной подгруппе доходов </w:t>
      </w:r>
      <w:bookmarkStart w:id="9" w:name="_Hlk119526117"/>
      <w:r w:rsidR="00FD71D1" w:rsidRPr="00FD71D1">
        <w:rPr>
          <w:color w:val="auto"/>
        </w:rPr>
        <w:t>(Код БК 000 111 00000 00 0000 000)</w:t>
      </w:r>
      <w:bookmarkEnd w:id="9"/>
      <w:r w:rsidR="00FD71D1" w:rsidRPr="00FD71D1">
        <w:rPr>
          <w:color w:val="auto"/>
        </w:rPr>
        <w:t xml:space="preserve">  </w:t>
      </w:r>
      <w:r w:rsidRPr="0007627F">
        <w:rPr>
          <w:color w:val="auto"/>
        </w:rPr>
        <w:t xml:space="preserve">в </w:t>
      </w:r>
      <w:r>
        <w:rPr>
          <w:color w:val="auto"/>
        </w:rPr>
        <w:t xml:space="preserve">местный </w:t>
      </w:r>
      <w:r w:rsidRPr="0007627F">
        <w:rPr>
          <w:color w:val="auto"/>
        </w:rPr>
        <w:t xml:space="preserve">бюджет спрогнозирован </w:t>
      </w:r>
      <w:r w:rsidR="00CF2AB6" w:rsidRPr="00CF2AB6">
        <w:rPr>
          <w:color w:val="auto"/>
        </w:rPr>
        <w:t>на 202</w:t>
      </w:r>
      <w:r w:rsidR="005B7736">
        <w:rPr>
          <w:color w:val="auto"/>
        </w:rPr>
        <w:t>4</w:t>
      </w:r>
      <w:r w:rsidR="00CF2AB6" w:rsidRPr="00CF2AB6">
        <w:rPr>
          <w:color w:val="auto"/>
        </w:rPr>
        <w:t xml:space="preserve"> год </w:t>
      </w:r>
      <w:r w:rsidR="00CF2AB6">
        <w:rPr>
          <w:color w:val="auto"/>
        </w:rPr>
        <w:t xml:space="preserve">в размере </w:t>
      </w:r>
      <w:r w:rsidR="00CF2AB6" w:rsidRPr="00CF2AB6">
        <w:rPr>
          <w:color w:val="auto"/>
        </w:rPr>
        <w:t xml:space="preserve"> </w:t>
      </w:r>
      <w:r w:rsidR="005B7736">
        <w:rPr>
          <w:color w:val="auto"/>
        </w:rPr>
        <w:t>543,6</w:t>
      </w:r>
      <w:r w:rsidR="00CF2AB6" w:rsidRPr="00CF2AB6">
        <w:rPr>
          <w:color w:val="auto"/>
        </w:rPr>
        <w:t xml:space="preserve"> тыс. руб</w:t>
      </w:r>
      <w:r w:rsidR="00CF2AB6">
        <w:rPr>
          <w:color w:val="auto"/>
        </w:rPr>
        <w:t>.</w:t>
      </w:r>
      <w:r w:rsidR="00CF2AB6" w:rsidRPr="00CF2AB6">
        <w:rPr>
          <w:color w:val="auto"/>
        </w:rPr>
        <w:t xml:space="preserve"> </w:t>
      </w:r>
      <w:r w:rsidR="005B7736">
        <w:rPr>
          <w:color w:val="auto"/>
        </w:rPr>
        <w:t xml:space="preserve">(96,5 </w:t>
      </w:r>
      <w:r w:rsidR="00CF2AB6" w:rsidRPr="00CF2AB6">
        <w:rPr>
          <w:color w:val="auto"/>
        </w:rPr>
        <w:t>% к оценке 202</w:t>
      </w:r>
      <w:r w:rsidR="005B7736">
        <w:rPr>
          <w:color w:val="auto"/>
        </w:rPr>
        <w:t>3</w:t>
      </w:r>
      <w:r w:rsidR="00CF2AB6" w:rsidRPr="00CF2AB6">
        <w:rPr>
          <w:color w:val="auto"/>
        </w:rPr>
        <w:t xml:space="preserve"> года);  на 202</w:t>
      </w:r>
      <w:r w:rsidR="005B7736">
        <w:rPr>
          <w:color w:val="auto"/>
        </w:rPr>
        <w:t>5</w:t>
      </w:r>
      <w:r w:rsidR="00CF2AB6" w:rsidRPr="00CF2AB6">
        <w:rPr>
          <w:color w:val="auto"/>
        </w:rPr>
        <w:t xml:space="preserve"> год </w:t>
      </w:r>
      <w:r w:rsidR="005B7736">
        <w:rPr>
          <w:color w:val="auto"/>
        </w:rPr>
        <w:t>565,3</w:t>
      </w:r>
      <w:r w:rsidR="00CF2AB6" w:rsidRPr="00CF2AB6">
        <w:rPr>
          <w:color w:val="auto"/>
        </w:rPr>
        <w:t xml:space="preserve"> тыс. руб</w:t>
      </w:r>
      <w:r w:rsidR="00CF2AB6">
        <w:rPr>
          <w:color w:val="auto"/>
        </w:rPr>
        <w:t>.</w:t>
      </w:r>
      <w:r w:rsidR="00CF2AB6" w:rsidRPr="00CF2AB6">
        <w:rPr>
          <w:color w:val="auto"/>
        </w:rPr>
        <w:t xml:space="preserve"> (+4% к уровню 202</w:t>
      </w:r>
      <w:r w:rsidR="005B7736">
        <w:rPr>
          <w:color w:val="auto"/>
        </w:rPr>
        <w:t>4</w:t>
      </w:r>
      <w:r w:rsidR="00CF2AB6" w:rsidRPr="00CF2AB6">
        <w:rPr>
          <w:color w:val="auto"/>
        </w:rPr>
        <w:t xml:space="preserve"> года), на 202</w:t>
      </w:r>
      <w:r w:rsidR="005B7736">
        <w:rPr>
          <w:color w:val="auto"/>
        </w:rPr>
        <w:t>6</w:t>
      </w:r>
      <w:r w:rsidR="00CF2AB6" w:rsidRPr="00CF2AB6">
        <w:rPr>
          <w:color w:val="auto"/>
        </w:rPr>
        <w:t xml:space="preserve"> год </w:t>
      </w:r>
      <w:r w:rsidR="005B7736">
        <w:rPr>
          <w:color w:val="auto"/>
        </w:rPr>
        <w:t>588,0</w:t>
      </w:r>
      <w:r w:rsidR="00CF2AB6" w:rsidRPr="00CF2AB6">
        <w:rPr>
          <w:color w:val="auto"/>
        </w:rPr>
        <w:t xml:space="preserve"> тыс. руб</w:t>
      </w:r>
      <w:r w:rsidR="00CF2AB6">
        <w:rPr>
          <w:color w:val="auto"/>
        </w:rPr>
        <w:t>.</w:t>
      </w:r>
      <w:r w:rsidR="00CF2AB6" w:rsidRPr="00CF2AB6">
        <w:rPr>
          <w:color w:val="auto"/>
        </w:rPr>
        <w:t xml:space="preserve"> (+4</w:t>
      </w:r>
      <w:r w:rsidR="005B7736">
        <w:rPr>
          <w:color w:val="auto"/>
        </w:rPr>
        <w:t xml:space="preserve">, 4 </w:t>
      </w:r>
      <w:r w:rsidR="00CF2AB6" w:rsidRPr="00CF2AB6">
        <w:rPr>
          <w:color w:val="auto"/>
        </w:rPr>
        <w:t>% к уровню 202</w:t>
      </w:r>
      <w:r w:rsidR="005B7736">
        <w:rPr>
          <w:color w:val="auto"/>
        </w:rPr>
        <w:t>5</w:t>
      </w:r>
      <w:r w:rsidR="00CF2AB6" w:rsidRPr="00CF2AB6">
        <w:rPr>
          <w:color w:val="auto"/>
        </w:rPr>
        <w:t xml:space="preserve"> года)</w:t>
      </w:r>
      <w:r w:rsidR="00CF2AB6">
        <w:rPr>
          <w:color w:val="auto"/>
        </w:rPr>
        <w:t xml:space="preserve">. Согласно пояснительной записке к Проекту, </w:t>
      </w:r>
      <w:r w:rsidR="00CF2AB6" w:rsidRPr="00CF2AB6">
        <w:rPr>
          <w:color w:val="auto"/>
        </w:rPr>
        <w:t xml:space="preserve"> прогноз сформирован по данным главного администратора доходов - Управления Росприроднадзора по Иркутской области.</w:t>
      </w:r>
    </w:p>
    <w:p w:rsidR="00446FE4" w:rsidRDefault="00446FE4" w:rsidP="0032414A">
      <w:pPr>
        <w:pStyle w:val="Default"/>
        <w:ind w:firstLine="567"/>
        <w:jc w:val="both"/>
        <w:rPr>
          <w:color w:val="auto"/>
        </w:rPr>
      </w:pPr>
      <w:r>
        <w:rPr>
          <w:color w:val="auto"/>
        </w:rPr>
        <w:t>В соответствии со ст. 62 Бюджетного кодекса РФ в бюджеты муниципальных городских округов подлежит зачислению плата за негативное воздействие на окружающую среду по нормативу 60 %.</w:t>
      </w:r>
    </w:p>
    <w:p w:rsidR="00446FE4" w:rsidRPr="00CF2AB6" w:rsidRDefault="00511A35" w:rsidP="0032414A">
      <w:pPr>
        <w:pStyle w:val="Default"/>
        <w:ind w:firstLine="567"/>
        <w:jc w:val="both"/>
        <w:rPr>
          <w:color w:val="auto"/>
        </w:rPr>
      </w:pPr>
      <w:r>
        <w:rPr>
          <w:color w:val="auto"/>
        </w:rPr>
        <w:t>Федеральным законом от 2 августа 2019 года № 307-ФЗ «О внесении изменений в Бюджетный кодекс Российской Федерации в целях совершенствования межбюджетных отношений» субъектам Российской Федерации дано право устанавливать единые нормативы отчислений в бюджеты муниципальных образований от отдельных неналоговых доходов. В целях реализации мер по поддержке муниципальных образований, расшире</w:t>
      </w:r>
      <w:r w:rsidR="0003351D">
        <w:rPr>
          <w:color w:val="auto"/>
        </w:rPr>
        <w:t>нию их доходной базы и обеспечению устойчивости местных бюджетов, повышение прозрачности и предсказуемости распределения межбюджетных трансфертов, Законом Иркутской области  «О межбюджетных трансфертах и нормативах отчислений доходов в местные бюджеты», с 1 января 2021 года  в местные бюджеты передана региональная часть платы за негативное воздействие на окружающую среду  или 40 % от суммы экологического платежа. Таким образом, с 2021 года и в последующих годах, зачисление платы в местный бюджет производится в полном объеме (100%).</w:t>
      </w:r>
    </w:p>
    <w:p w:rsidR="00D519E3" w:rsidRPr="0007627F" w:rsidRDefault="00CF2AB6" w:rsidP="0032414A">
      <w:pPr>
        <w:pStyle w:val="Default"/>
        <w:ind w:firstLine="567"/>
        <w:jc w:val="both"/>
      </w:pPr>
      <w:r w:rsidRPr="00CF2AB6">
        <w:rPr>
          <w:color w:val="auto"/>
        </w:rPr>
        <w:tab/>
      </w:r>
    </w:p>
    <w:p w:rsidR="00EE18EE" w:rsidRDefault="00EE18EE" w:rsidP="00CF2AB6">
      <w:pPr>
        <w:pStyle w:val="Default"/>
        <w:ind w:firstLine="567"/>
        <w:jc w:val="center"/>
        <w:rPr>
          <w:b/>
          <w:bCs/>
          <w:color w:val="auto"/>
        </w:rPr>
      </w:pPr>
      <w:r w:rsidRPr="00EE18EE">
        <w:rPr>
          <w:b/>
          <w:bCs/>
          <w:color w:val="auto"/>
        </w:rPr>
        <w:t>Доходы от оказания платных услуг (работ) и компенсации затрат государства</w:t>
      </w:r>
    </w:p>
    <w:p w:rsidR="00B62647" w:rsidRPr="00B62647" w:rsidRDefault="00CF2AB6" w:rsidP="0032414A">
      <w:pPr>
        <w:pStyle w:val="Default"/>
        <w:ind w:firstLine="567"/>
        <w:jc w:val="both"/>
        <w:rPr>
          <w:color w:val="auto"/>
        </w:rPr>
      </w:pPr>
      <w:r w:rsidRPr="00D86082">
        <w:rPr>
          <w:color w:val="auto"/>
          <w:u w:val="single"/>
        </w:rPr>
        <w:t>Доходы от оказания платных услуг (работ) и компенсации затрат государства</w:t>
      </w:r>
      <w:r>
        <w:rPr>
          <w:color w:val="auto"/>
        </w:rPr>
        <w:t xml:space="preserve"> </w:t>
      </w:r>
      <w:r w:rsidRPr="00CF2AB6">
        <w:rPr>
          <w:color w:val="auto"/>
        </w:rPr>
        <w:t>(Код БК 000 11</w:t>
      </w:r>
      <w:r w:rsidR="00065BA7">
        <w:rPr>
          <w:color w:val="auto"/>
        </w:rPr>
        <w:t>3</w:t>
      </w:r>
      <w:r w:rsidRPr="00CF2AB6">
        <w:rPr>
          <w:color w:val="auto"/>
        </w:rPr>
        <w:t xml:space="preserve"> 00000 00 0000 000)</w:t>
      </w:r>
      <w:r w:rsidR="00B62647">
        <w:rPr>
          <w:color w:val="auto"/>
        </w:rPr>
        <w:t xml:space="preserve">  в</w:t>
      </w:r>
      <w:r w:rsidR="00B62647" w:rsidRPr="00B62647">
        <w:rPr>
          <w:color w:val="auto"/>
        </w:rPr>
        <w:t xml:space="preserve"> 202</w:t>
      </w:r>
      <w:r w:rsidR="005A19C0">
        <w:rPr>
          <w:color w:val="auto"/>
        </w:rPr>
        <w:t>4</w:t>
      </w:r>
      <w:r w:rsidR="00B62647" w:rsidRPr="00B62647">
        <w:rPr>
          <w:color w:val="auto"/>
        </w:rPr>
        <w:t xml:space="preserve"> году составят </w:t>
      </w:r>
      <w:r w:rsidR="005A19C0">
        <w:rPr>
          <w:color w:val="auto"/>
        </w:rPr>
        <w:t xml:space="preserve"> 25730</w:t>
      </w:r>
      <w:r w:rsidR="00B62647" w:rsidRPr="00B62647">
        <w:rPr>
          <w:color w:val="auto"/>
        </w:rPr>
        <w:t>,0 тыс. руб</w:t>
      </w:r>
      <w:r w:rsidR="00B62647">
        <w:rPr>
          <w:color w:val="auto"/>
        </w:rPr>
        <w:t>.</w:t>
      </w:r>
      <w:r w:rsidR="00B62647" w:rsidRPr="00B62647">
        <w:rPr>
          <w:color w:val="auto"/>
        </w:rPr>
        <w:t xml:space="preserve"> (</w:t>
      </w:r>
      <w:r w:rsidR="005A19C0">
        <w:rPr>
          <w:color w:val="auto"/>
        </w:rPr>
        <w:t xml:space="preserve">+6,9 </w:t>
      </w:r>
      <w:r w:rsidR="00B62647" w:rsidRPr="00B62647">
        <w:rPr>
          <w:color w:val="auto"/>
        </w:rPr>
        <w:t>% к ожидаемым поступлениям 202</w:t>
      </w:r>
      <w:r w:rsidR="005A19C0">
        <w:rPr>
          <w:color w:val="auto"/>
        </w:rPr>
        <w:t>3</w:t>
      </w:r>
      <w:r w:rsidR="00B62647" w:rsidRPr="00B62647">
        <w:rPr>
          <w:color w:val="auto"/>
        </w:rPr>
        <w:t xml:space="preserve"> года),  в 202</w:t>
      </w:r>
      <w:r w:rsidR="005A19C0">
        <w:rPr>
          <w:color w:val="auto"/>
        </w:rPr>
        <w:t>5</w:t>
      </w:r>
      <w:r w:rsidR="00B62647" w:rsidRPr="00B62647">
        <w:rPr>
          <w:color w:val="auto"/>
        </w:rPr>
        <w:t xml:space="preserve"> году -  2</w:t>
      </w:r>
      <w:r w:rsidR="005A19C0">
        <w:rPr>
          <w:color w:val="auto"/>
        </w:rPr>
        <w:t>578</w:t>
      </w:r>
      <w:r w:rsidR="00B62647" w:rsidRPr="00B62647">
        <w:rPr>
          <w:color w:val="auto"/>
        </w:rPr>
        <w:t>0,0 тыс. руб</w:t>
      </w:r>
      <w:r w:rsidR="005A19C0">
        <w:rPr>
          <w:color w:val="auto"/>
        </w:rPr>
        <w:t>.</w:t>
      </w:r>
      <w:r w:rsidR="005A19C0" w:rsidRPr="005A19C0">
        <w:rPr>
          <w:color w:val="auto"/>
        </w:rPr>
        <w:t xml:space="preserve"> </w:t>
      </w:r>
      <w:r w:rsidR="005A19C0" w:rsidRPr="00B62647">
        <w:rPr>
          <w:color w:val="auto"/>
        </w:rPr>
        <w:t>(</w:t>
      </w:r>
      <w:r w:rsidR="005A19C0">
        <w:rPr>
          <w:color w:val="auto"/>
        </w:rPr>
        <w:t xml:space="preserve">+ +0,2  </w:t>
      </w:r>
      <w:r w:rsidR="005A19C0" w:rsidRPr="00B62647">
        <w:rPr>
          <w:color w:val="auto"/>
        </w:rPr>
        <w:t>% к ожидаемым поступлениям 202</w:t>
      </w:r>
      <w:r w:rsidR="005A19C0">
        <w:rPr>
          <w:color w:val="auto"/>
        </w:rPr>
        <w:t>4</w:t>
      </w:r>
      <w:r w:rsidR="005A19C0" w:rsidRPr="00B62647">
        <w:rPr>
          <w:color w:val="auto"/>
        </w:rPr>
        <w:t xml:space="preserve"> года)</w:t>
      </w:r>
      <w:r w:rsidR="00B62647" w:rsidRPr="00B62647">
        <w:rPr>
          <w:color w:val="auto"/>
        </w:rPr>
        <w:t>, в 202</w:t>
      </w:r>
      <w:r w:rsidR="005A19C0">
        <w:rPr>
          <w:color w:val="auto"/>
        </w:rPr>
        <w:t>6</w:t>
      </w:r>
      <w:r w:rsidR="00B62647" w:rsidRPr="00B62647">
        <w:rPr>
          <w:color w:val="auto"/>
        </w:rPr>
        <w:t xml:space="preserve"> году -  2</w:t>
      </w:r>
      <w:r w:rsidR="005A19C0">
        <w:rPr>
          <w:color w:val="auto"/>
        </w:rPr>
        <w:t>5780</w:t>
      </w:r>
      <w:r w:rsidR="00B62647" w:rsidRPr="00B62647">
        <w:rPr>
          <w:color w:val="auto"/>
        </w:rPr>
        <w:t>,0 тыс. рублей (100% к уровню 202</w:t>
      </w:r>
      <w:r w:rsidR="005A19C0">
        <w:rPr>
          <w:color w:val="auto"/>
        </w:rPr>
        <w:t>5</w:t>
      </w:r>
      <w:r w:rsidR="00B62647" w:rsidRPr="00B62647">
        <w:rPr>
          <w:color w:val="auto"/>
        </w:rPr>
        <w:t xml:space="preserve"> года).</w:t>
      </w:r>
    </w:p>
    <w:p w:rsidR="00CF2AB6" w:rsidRDefault="00B62647" w:rsidP="0032414A">
      <w:pPr>
        <w:pStyle w:val="Default"/>
        <w:ind w:firstLine="567"/>
        <w:jc w:val="both"/>
        <w:rPr>
          <w:color w:val="auto"/>
        </w:rPr>
      </w:pPr>
      <w:r w:rsidRPr="00B62647">
        <w:rPr>
          <w:color w:val="auto"/>
        </w:rPr>
        <w:t>Прогноз осуществлен на основании данных, представленных главными администраторами доходов – Комитета по образованию администрации Зиминского городского муниципального образования, администрации Зиминского городского муниципального образования (ЗГМКУ "Служба Ремонта Объектов Социальной Сферы").</w:t>
      </w:r>
      <w:r w:rsidR="00065BA7">
        <w:rPr>
          <w:color w:val="auto"/>
        </w:rPr>
        <w:t xml:space="preserve"> Основной объем прогнозируемых доходов от оказания платных услуг приходится на главного администратора доходов – Комитет по образованию администрации Зиминского городского муниципального образования (плата </w:t>
      </w:r>
      <w:r w:rsidR="009E05D3">
        <w:rPr>
          <w:color w:val="auto"/>
        </w:rPr>
        <w:t xml:space="preserve"> за </w:t>
      </w:r>
      <w:r w:rsidR="00065BA7">
        <w:rPr>
          <w:color w:val="auto"/>
        </w:rPr>
        <w:t xml:space="preserve"> содержание  ребенка, присмотр и уход за ребенком в детских садах</w:t>
      </w:r>
      <w:r w:rsidR="00585A21">
        <w:rPr>
          <w:color w:val="auto"/>
        </w:rPr>
        <w:t xml:space="preserve"> в сумме 25100,0 тыс.руб.</w:t>
      </w:r>
      <w:r w:rsidR="00065BA7">
        <w:rPr>
          <w:color w:val="auto"/>
        </w:rPr>
        <w:t>).</w:t>
      </w:r>
    </w:p>
    <w:p w:rsidR="00065BA7" w:rsidRPr="00CF2AB6" w:rsidRDefault="00065BA7" w:rsidP="00B62647">
      <w:pPr>
        <w:pStyle w:val="Default"/>
        <w:ind w:firstLine="567"/>
        <w:rPr>
          <w:color w:val="auto"/>
        </w:rPr>
      </w:pPr>
    </w:p>
    <w:p w:rsidR="00EE18EE" w:rsidRPr="00466736" w:rsidRDefault="00EE18EE" w:rsidP="00065BA7">
      <w:pPr>
        <w:pStyle w:val="Default"/>
        <w:ind w:firstLine="567"/>
        <w:jc w:val="center"/>
        <w:rPr>
          <w:color w:val="auto"/>
        </w:rPr>
      </w:pPr>
      <w:r w:rsidRPr="00466736">
        <w:rPr>
          <w:b/>
          <w:bCs/>
          <w:color w:val="auto"/>
        </w:rPr>
        <w:lastRenderedPageBreak/>
        <w:t>Доходы от продажи материальных и нематериальных активов</w:t>
      </w:r>
    </w:p>
    <w:p w:rsidR="00D519E3" w:rsidRDefault="00EE18EE" w:rsidP="0032414A">
      <w:pPr>
        <w:ind w:firstLine="567"/>
      </w:pPr>
      <w:r w:rsidRPr="00466736">
        <w:t>Поступления по данной подгруппе доходов</w:t>
      </w:r>
      <w:r w:rsidR="008149F8" w:rsidRPr="00466736">
        <w:t xml:space="preserve"> </w:t>
      </w:r>
      <w:bookmarkStart w:id="10" w:name="_Hlk119526711"/>
      <w:r w:rsidR="008149F8" w:rsidRPr="00466736">
        <w:t>(Код БК 000 114 00000 00 0000 000)</w:t>
      </w:r>
      <w:r w:rsidRPr="00466736">
        <w:t xml:space="preserve"> </w:t>
      </w:r>
      <w:bookmarkEnd w:id="10"/>
      <w:r w:rsidRPr="00466736">
        <w:t>на 202</w:t>
      </w:r>
      <w:r w:rsidR="005A19C0" w:rsidRPr="00466736">
        <w:t>4</w:t>
      </w:r>
      <w:r w:rsidRPr="00466736">
        <w:t xml:space="preserve"> год прогнозируются в размере</w:t>
      </w:r>
      <w:r w:rsidR="000D6B53" w:rsidRPr="00466736">
        <w:t xml:space="preserve"> </w:t>
      </w:r>
      <w:r w:rsidR="008149F8" w:rsidRPr="00466736">
        <w:t xml:space="preserve"> </w:t>
      </w:r>
      <w:r w:rsidR="005A19C0" w:rsidRPr="00466736">
        <w:t>835,3</w:t>
      </w:r>
      <w:r w:rsidR="008149F8" w:rsidRPr="00466736">
        <w:t>,0 тыс. руб. (</w:t>
      </w:r>
      <w:r w:rsidR="005A19C0" w:rsidRPr="00466736">
        <w:t xml:space="preserve">96,0 </w:t>
      </w:r>
      <w:r w:rsidR="008149F8" w:rsidRPr="00466736">
        <w:t>% от ожидаемых поступлений 202</w:t>
      </w:r>
      <w:r w:rsidR="005A19C0" w:rsidRPr="00466736">
        <w:t>3</w:t>
      </w:r>
      <w:r w:rsidR="008149F8" w:rsidRPr="00466736">
        <w:t xml:space="preserve"> года). На 202</w:t>
      </w:r>
      <w:r w:rsidR="005A19C0" w:rsidRPr="00466736">
        <w:t>5</w:t>
      </w:r>
      <w:r w:rsidR="008149F8" w:rsidRPr="00466736">
        <w:t xml:space="preserve"> год прогноз составляет 1000,0 тыс. руб</w:t>
      </w:r>
      <w:r w:rsidR="00C6725A" w:rsidRPr="00466736">
        <w:t>.</w:t>
      </w:r>
      <w:r w:rsidR="008149F8" w:rsidRPr="00466736">
        <w:t xml:space="preserve"> (1</w:t>
      </w:r>
      <w:r w:rsidR="005A19C0" w:rsidRPr="00466736">
        <w:t xml:space="preserve">19,7 </w:t>
      </w:r>
      <w:r w:rsidR="008149F8" w:rsidRPr="00466736">
        <w:t>% к уровню 202</w:t>
      </w:r>
      <w:r w:rsidR="005A19C0" w:rsidRPr="00466736">
        <w:t>4</w:t>
      </w:r>
      <w:r w:rsidR="008149F8" w:rsidRPr="00466736">
        <w:t xml:space="preserve"> года), на 202</w:t>
      </w:r>
      <w:r w:rsidR="005A19C0" w:rsidRPr="00466736">
        <w:t>6</w:t>
      </w:r>
      <w:r w:rsidR="008149F8" w:rsidRPr="00466736">
        <w:t xml:space="preserve"> год 1000,0 тыс. руб</w:t>
      </w:r>
      <w:r w:rsidR="00C6725A" w:rsidRPr="00466736">
        <w:t>.</w:t>
      </w:r>
      <w:r w:rsidR="008149F8" w:rsidRPr="00466736">
        <w:t xml:space="preserve"> (100% к уровню 202</w:t>
      </w:r>
      <w:r w:rsidR="005A19C0" w:rsidRPr="00466736">
        <w:t>5</w:t>
      </w:r>
      <w:r w:rsidR="008149F8" w:rsidRPr="00466736">
        <w:t xml:space="preserve"> года).</w:t>
      </w:r>
    </w:p>
    <w:p w:rsidR="00466736" w:rsidRPr="00466736" w:rsidRDefault="00466736" w:rsidP="0032414A">
      <w:pPr>
        <w:ind w:firstLine="567"/>
      </w:pPr>
      <w:r w:rsidRPr="00466736">
        <w:t>Доходы от продажи материальных и нематериальных активов в соответствии со статьей  62 Бюджетного кодекса РФ являются неналоговыми доходами местного бюджета и зачисляются в местный бюджет по нормативу 100  %.</w:t>
      </w:r>
    </w:p>
    <w:p w:rsidR="00B96990" w:rsidRPr="00B96990" w:rsidRDefault="00B96990" w:rsidP="0032414A">
      <w:pPr>
        <w:ind w:firstLine="567"/>
      </w:pPr>
      <w:r>
        <w:t xml:space="preserve">Главный администратор данного вида дохода местного бюджета  - </w:t>
      </w:r>
      <w:r w:rsidRPr="00B96990">
        <w:t>Комитет имущественных отношений, архитектуры и градостроительства администрации Зиминского городского муниципального образования.</w:t>
      </w:r>
      <w:r>
        <w:t xml:space="preserve">  </w:t>
      </w:r>
    </w:p>
    <w:p w:rsidR="00466736" w:rsidRPr="00466736" w:rsidRDefault="00B96990" w:rsidP="0032414A">
      <w:pPr>
        <w:ind w:firstLine="567"/>
      </w:pPr>
      <w:r>
        <w:t>План приватизации муниципального имущества Зиминского городского муниципального образования</w:t>
      </w:r>
      <w:r w:rsidR="00075190">
        <w:t xml:space="preserve"> </w:t>
      </w:r>
      <w:r>
        <w:t xml:space="preserve">утвержден решением Думы  от 23.11.2023 г. №   </w:t>
      </w:r>
      <w:r w:rsidR="00C168D5">
        <w:t xml:space="preserve">309 </w:t>
      </w:r>
      <w:r w:rsidR="00075190">
        <w:t>«Об утверждении прогнозного плана приватизации имущества Зиминского городского муниципального образования на 2024 год». В план приватизации  муниципального</w:t>
      </w:r>
      <w:r w:rsidR="00551301">
        <w:t xml:space="preserve"> </w:t>
      </w:r>
      <w:r w:rsidR="00D71B21">
        <w:t xml:space="preserve">имущества на 2024 год включено 4 объекта недвижимого имущества и 4 объекта движимого имущества. Поступление денежных средств от реализации </w:t>
      </w:r>
      <w:r w:rsidR="00362421">
        <w:t xml:space="preserve">муниципального имущества согласно прогнозному плану планируется в сумме 6506,0 тыс.руб. Приватизация муниципального имущества </w:t>
      </w:r>
      <w:r w:rsidR="001F6ACF">
        <w:t xml:space="preserve">в Проекте бюджета </w:t>
      </w:r>
      <w:r w:rsidR="00362421">
        <w:t>на 2024-2026 годы не запланирована.</w:t>
      </w:r>
    </w:p>
    <w:p w:rsidR="00362421" w:rsidRDefault="00362421" w:rsidP="0032414A">
      <w:pPr>
        <w:pStyle w:val="Default"/>
        <w:ind w:firstLine="567"/>
        <w:jc w:val="both"/>
        <w:rPr>
          <w:b/>
          <w:bCs/>
          <w:color w:val="auto"/>
        </w:rPr>
      </w:pPr>
    </w:p>
    <w:p w:rsidR="00501B79" w:rsidRPr="00501B79" w:rsidRDefault="00501B79" w:rsidP="009E4D10">
      <w:pPr>
        <w:pStyle w:val="Default"/>
        <w:ind w:firstLine="567"/>
        <w:jc w:val="center"/>
        <w:rPr>
          <w:color w:val="auto"/>
        </w:rPr>
      </w:pPr>
      <w:r w:rsidRPr="00501B79">
        <w:rPr>
          <w:b/>
          <w:bCs/>
          <w:color w:val="auto"/>
        </w:rPr>
        <w:t>Штрафы, санкции, возмещение ущерба</w:t>
      </w:r>
    </w:p>
    <w:p w:rsidR="00C6725A" w:rsidRDefault="00501B79" w:rsidP="00501B79">
      <w:pPr>
        <w:pStyle w:val="Default"/>
        <w:ind w:firstLine="567"/>
        <w:jc w:val="both"/>
        <w:rPr>
          <w:color w:val="auto"/>
        </w:rPr>
      </w:pPr>
      <w:r w:rsidRPr="00501B79">
        <w:rPr>
          <w:color w:val="auto"/>
        </w:rPr>
        <w:t>Поступления по данной подгруппе доходов</w:t>
      </w:r>
      <w:r w:rsidR="009E4D10">
        <w:rPr>
          <w:color w:val="auto"/>
        </w:rPr>
        <w:t xml:space="preserve"> </w:t>
      </w:r>
      <w:bookmarkStart w:id="11" w:name="_Hlk119526830"/>
      <w:r w:rsidR="009E4D10" w:rsidRPr="009E4D10">
        <w:rPr>
          <w:color w:val="auto"/>
        </w:rPr>
        <w:t>(Код БК 000 11</w:t>
      </w:r>
      <w:r w:rsidR="009E4D10">
        <w:rPr>
          <w:color w:val="auto"/>
        </w:rPr>
        <w:t>6</w:t>
      </w:r>
      <w:r w:rsidR="009E4D10" w:rsidRPr="009E4D10">
        <w:rPr>
          <w:color w:val="auto"/>
        </w:rPr>
        <w:t xml:space="preserve"> 00000 00 0000 000)</w:t>
      </w:r>
      <w:bookmarkEnd w:id="11"/>
      <w:r w:rsidR="00F86930">
        <w:rPr>
          <w:color w:val="auto"/>
        </w:rPr>
        <w:t xml:space="preserve">, </w:t>
      </w:r>
      <w:r w:rsidR="009E4D10" w:rsidRPr="009E4D10">
        <w:rPr>
          <w:color w:val="auto"/>
        </w:rPr>
        <w:t xml:space="preserve"> </w:t>
      </w:r>
      <w:r w:rsidRPr="00501B79">
        <w:rPr>
          <w:color w:val="auto"/>
        </w:rPr>
        <w:t xml:space="preserve"> </w:t>
      </w:r>
      <w:r w:rsidR="00C6725A" w:rsidRPr="00C6725A">
        <w:rPr>
          <w:color w:val="auto"/>
        </w:rPr>
        <w:t>прогноз осуществлен на основании ожидаемых поступлений в 202</w:t>
      </w:r>
      <w:r w:rsidR="00A0046E">
        <w:rPr>
          <w:color w:val="auto"/>
        </w:rPr>
        <w:t>3</w:t>
      </w:r>
      <w:r w:rsidR="00C6725A" w:rsidRPr="00C6725A">
        <w:rPr>
          <w:color w:val="auto"/>
        </w:rPr>
        <w:t xml:space="preserve"> году, информации главных администраторов доходов и составляет на 202</w:t>
      </w:r>
      <w:r w:rsidR="00A0046E">
        <w:rPr>
          <w:color w:val="auto"/>
        </w:rPr>
        <w:t>4</w:t>
      </w:r>
      <w:r w:rsidR="00C6725A" w:rsidRPr="00C6725A">
        <w:rPr>
          <w:color w:val="auto"/>
        </w:rPr>
        <w:t xml:space="preserve"> год </w:t>
      </w:r>
      <w:r w:rsidR="00A0046E">
        <w:rPr>
          <w:color w:val="auto"/>
        </w:rPr>
        <w:t>1120,6</w:t>
      </w:r>
      <w:r w:rsidR="00C6725A" w:rsidRPr="00C6725A">
        <w:rPr>
          <w:color w:val="auto"/>
        </w:rPr>
        <w:t xml:space="preserve"> тыс. руб</w:t>
      </w:r>
      <w:r w:rsidR="00C6725A">
        <w:rPr>
          <w:color w:val="auto"/>
        </w:rPr>
        <w:t>.</w:t>
      </w:r>
      <w:r w:rsidR="00C6725A" w:rsidRPr="00C6725A">
        <w:rPr>
          <w:color w:val="auto"/>
        </w:rPr>
        <w:t xml:space="preserve"> (+</w:t>
      </w:r>
      <w:r w:rsidR="00A0046E">
        <w:rPr>
          <w:color w:val="auto"/>
        </w:rPr>
        <w:t xml:space="preserve"> 6,0 </w:t>
      </w:r>
      <w:r w:rsidR="00C6725A" w:rsidRPr="00C6725A">
        <w:rPr>
          <w:color w:val="auto"/>
        </w:rPr>
        <w:t>% к оценке 202</w:t>
      </w:r>
      <w:r w:rsidR="00A0046E">
        <w:rPr>
          <w:color w:val="auto"/>
        </w:rPr>
        <w:t>3</w:t>
      </w:r>
      <w:r w:rsidR="00C6725A" w:rsidRPr="00C6725A">
        <w:rPr>
          <w:color w:val="auto"/>
        </w:rPr>
        <w:t xml:space="preserve"> года), на 202</w:t>
      </w:r>
      <w:r w:rsidR="00A0046E">
        <w:rPr>
          <w:color w:val="auto"/>
        </w:rPr>
        <w:t>5</w:t>
      </w:r>
      <w:r w:rsidR="00C6725A" w:rsidRPr="00C6725A">
        <w:rPr>
          <w:color w:val="auto"/>
        </w:rPr>
        <w:t xml:space="preserve"> год прогноз составляет </w:t>
      </w:r>
      <w:r w:rsidR="00A0046E">
        <w:rPr>
          <w:color w:val="auto"/>
        </w:rPr>
        <w:t xml:space="preserve">1126,5 </w:t>
      </w:r>
      <w:r w:rsidR="00C6725A" w:rsidRPr="00C6725A">
        <w:rPr>
          <w:color w:val="auto"/>
        </w:rPr>
        <w:t>тыс. руб</w:t>
      </w:r>
      <w:r w:rsidR="00C6725A">
        <w:rPr>
          <w:color w:val="auto"/>
        </w:rPr>
        <w:t>.</w:t>
      </w:r>
      <w:r w:rsidR="00C6725A" w:rsidRPr="00C6725A">
        <w:rPr>
          <w:color w:val="auto"/>
        </w:rPr>
        <w:t xml:space="preserve"> (+</w:t>
      </w:r>
      <w:r w:rsidR="00A0046E">
        <w:rPr>
          <w:color w:val="auto"/>
        </w:rPr>
        <w:t xml:space="preserve"> 0,4 </w:t>
      </w:r>
      <w:r w:rsidR="00C6725A" w:rsidRPr="00C6725A">
        <w:rPr>
          <w:color w:val="auto"/>
        </w:rPr>
        <w:t>% к уровню 202</w:t>
      </w:r>
      <w:r w:rsidR="00A0046E">
        <w:rPr>
          <w:color w:val="auto"/>
        </w:rPr>
        <w:t>4</w:t>
      </w:r>
      <w:r w:rsidR="00C6725A" w:rsidRPr="00C6725A">
        <w:rPr>
          <w:color w:val="auto"/>
        </w:rPr>
        <w:t xml:space="preserve"> года), на 202</w:t>
      </w:r>
      <w:r w:rsidR="00A0046E">
        <w:rPr>
          <w:color w:val="auto"/>
        </w:rPr>
        <w:t>6</w:t>
      </w:r>
      <w:r w:rsidR="00C6725A" w:rsidRPr="00C6725A">
        <w:rPr>
          <w:color w:val="auto"/>
        </w:rPr>
        <w:t xml:space="preserve"> год </w:t>
      </w:r>
      <w:r w:rsidR="00A0046E">
        <w:rPr>
          <w:color w:val="auto"/>
        </w:rPr>
        <w:t>1135,0</w:t>
      </w:r>
      <w:r w:rsidR="00C6725A" w:rsidRPr="00C6725A">
        <w:rPr>
          <w:color w:val="auto"/>
        </w:rPr>
        <w:t xml:space="preserve"> тыс.руб</w:t>
      </w:r>
      <w:r w:rsidR="00C6725A">
        <w:rPr>
          <w:color w:val="auto"/>
        </w:rPr>
        <w:t>.</w:t>
      </w:r>
      <w:r w:rsidR="00C6725A" w:rsidRPr="00C6725A">
        <w:rPr>
          <w:color w:val="auto"/>
        </w:rPr>
        <w:t xml:space="preserve"> (+</w:t>
      </w:r>
      <w:r w:rsidR="00A0046E">
        <w:rPr>
          <w:color w:val="auto"/>
        </w:rPr>
        <w:t xml:space="preserve"> 0,8 </w:t>
      </w:r>
      <w:r w:rsidR="00C6725A" w:rsidRPr="00C6725A">
        <w:rPr>
          <w:color w:val="auto"/>
        </w:rPr>
        <w:t>% к уровню 202</w:t>
      </w:r>
      <w:r w:rsidR="00A0046E">
        <w:rPr>
          <w:color w:val="auto"/>
        </w:rPr>
        <w:t>5</w:t>
      </w:r>
      <w:r w:rsidR="00C6725A" w:rsidRPr="00C6725A">
        <w:rPr>
          <w:color w:val="auto"/>
        </w:rPr>
        <w:t xml:space="preserve"> года).</w:t>
      </w:r>
    </w:p>
    <w:p w:rsidR="00501B79" w:rsidRPr="00501B79" w:rsidRDefault="00501B79" w:rsidP="00C6725A">
      <w:pPr>
        <w:pStyle w:val="Default"/>
        <w:ind w:firstLine="567"/>
        <w:jc w:val="center"/>
        <w:rPr>
          <w:color w:val="auto"/>
        </w:rPr>
      </w:pPr>
      <w:r w:rsidRPr="00501B79">
        <w:rPr>
          <w:b/>
          <w:bCs/>
          <w:color w:val="auto"/>
        </w:rPr>
        <w:t>Прочие неналоговые доходы</w:t>
      </w:r>
    </w:p>
    <w:p w:rsidR="008A5458" w:rsidRDefault="00501B79" w:rsidP="008A5458">
      <w:pPr>
        <w:pStyle w:val="Default"/>
        <w:ind w:firstLine="567"/>
        <w:jc w:val="both"/>
        <w:rPr>
          <w:color w:val="auto"/>
        </w:rPr>
      </w:pPr>
      <w:r w:rsidRPr="00D86082">
        <w:rPr>
          <w:color w:val="auto"/>
          <w:u w:val="single"/>
        </w:rPr>
        <w:t>Прочие неналоговые доходы</w:t>
      </w:r>
      <w:r w:rsidRPr="00501B79">
        <w:rPr>
          <w:color w:val="auto"/>
        </w:rPr>
        <w:t xml:space="preserve"> </w:t>
      </w:r>
      <w:r w:rsidR="00C6725A" w:rsidRPr="00C6725A">
        <w:rPr>
          <w:color w:val="auto"/>
        </w:rPr>
        <w:t>(Код БК 000 11</w:t>
      </w:r>
      <w:r w:rsidR="00C6725A">
        <w:rPr>
          <w:color w:val="auto"/>
        </w:rPr>
        <w:t>7</w:t>
      </w:r>
      <w:r w:rsidR="00C6725A" w:rsidRPr="00C6725A">
        <w:rPr>
          <w:color w:val="auto"/>
        </w:rPr>
        <w:t xml:space="preserve"> 00000 00 0000 000)</w:t>
      </w:r>
      <w:r w:rsidR="008A5458" w:rsidRPr="008A5458">
        <w:t xml:space="preserve"> </w:t>
      </w:r>
      <w:r w:rsidR="008A5458">
        <w:t>с</w:t>
      </w:r>
      <w:r w:rsidR="008A5458" w:rsidRPr="008A5458">
        <w:rPr>
          <w:color w:val="auto"/>
        </w:rPr>
        <w:t>прогноз</w:t>
      </w:r>
      <w:r w:rsidR="008A5458">
        <w:rPr>
          <w:color w:val="auto"/>
        </w:rPr>
        <w:t>ированы</w:t>
      </w:r>
      <w:r w:rsidR="008A5458" w:rsidRPr="008A5458">
        <w:rPr>
          <w:color w:val="auto"/>
        </w:rPr>
        <w:t xml:space="preserve"> на основании ожидаемых поступлений в 202</w:t>
      </w:r>
      <w:r w:rsidR="002E581D">
        <w:rPr>
          <w:color w:val="auto"/>
        </w:rPr>
        <w:t>3</w:t>
      </w:r>
      <w:r w:rsidR="008A5458" w:rsidRPr="008A5458">
        <w:rPr>
          <w:color w:val="auto"/>
        </w:rPr>
        <w:t xml:space="preserve"> году, информации главных администраторов доходов и составля</w:t>
      </w:r>
      <w:r w:rsidR="002E581D">
        <w:rPr>
          <w:color w:val="auto"/>
        </w:rPr>
        <w:t>ю</w:t>
      </w:r>
      <w:r w:rsidR="008A5458" w:rsidRPr="008A5458">
        <w:rPr>
          <w:color w:val="auto"/>
        </w:rPr>
        <w:t>т на 202</w:t>
      </w:r>
      <w:r w:rsidR="002E581D">
        <w:rPr>
          <w:color w:val="auto"/>
        </w:rPr>
        <w:t>4</w:t>
      </w:r>
      <w:r w:rsidR="008A5458" w:rsidRPr="008A5458">
        <w:rPr>
          <w:color w:val="auto"/>
        </w:rPr>
        <w:t xml:space="preserve"> год </w:t>
      </w:r>
      <w:r w:rsidR="002E581D">
        <w:rPr>
          <w:color w:val="auto"/>
        </w:rPr>
        <w:t>75,0</w:t>
      </w:r>
      <w:r w:rsidR="008A5458" w:rsidRPr="008A5458">
        <w:rPr>
          <w:color w:val="auto"/>
        </w:rPr>
        <w:t xml:space="preserve"> тыс. руб</w:t>
      </w:r>
      <w:r w:rsidR="008A5458">
        <w:rPr>
          <w:color w:val="auto"/>
        </w:rPr>
        <w:t>.</w:t>
      </w:r>
      <w:r w:rsidR="008A5458" w:rsidRPr="008A5458">
        <w:rPr>
          <w:color w:val="auto"/>
        </w:rPr>
        <w:t xml:space="preserve"> (+</w:t>
      </w:r>
      <w:r w:rsidR="002E581D">
        <w:rPr>
          <w:color w:val="auto"/>
        </w:rPr>
        <w:t xml:space="preserve"> 8,5 </w:t>
      </w:r>
      <w:r w:rsidR="008A5458" w:rsidRPr="008A5458">
        <w:rPr>
          <w:color w:val="auto"/>
        </w:rPr>
        <w:t>% от ожидаемых поступлений 202</w:t>
      </w:r>
      <w:r w:rsidR="002E581D">
        <w:rPr>
          <w:color w:val="auto"/>
        </w:rPr>
        <w:t>3</w:t>
      </w:r>
      <w:r w:rsidR="008A5458" w:rsidRPr="008A5458">
        <w:rPr>
          <w:color w:val="auto"/>
        </w:rPr>
        <w:t xml:space="preserve"> года). На 202</w:t>
      </w:r>
      <w:r w:rsidR="002E581D">
        <w:rPr>
          <w:color w:val="auto"/>
        </w:rPr>
        <w:t>5</w:t>
      </w:r>
      <w:r w:rsidR="008A5458" w:rsidRPr="008A5458">
        <w:rPr>
          <w:color w:val="auto"/>
        </w:rPr>
        <w:t xml:space="preserve"> год прогноз составляет </w:t>
      </w:r>
      <w:r w:rsidR="002E581D">
        <w:rPr>
          <w:color w:val="auto"/>
        </w:rPr>
        <w:t>80</w:t>
      </w:r>
      <w:r w:rsidR="008A5458" w:rsidRPr="008A5458">
        <w:rPr>
          <w:color w:val="auto"/>
        </w:rPr>
        <w:t>,0 тыс.руб</w:t>
      </w:r>
      <w:r w:rsidR="008A5458">
        <w:rPr>
          <w:color w:val="auto"/>
        </w:rPr>
        <w:t xml:space="preserve">. </w:t>
      </w:r>
      <w:r w:rsidR="008A5458" w:rsidRPr="008A5458">
        <w:rPr>
          <w:color w:val="auto"/>
        </w:rPr>
        <w:t xml:space="preserve"> (</w:t>
      </w:r>
      <w:r w:rsidR="002E581D">
        <w:rPr>
          <w:color w:val="auto"/>
        </w:rPr>
        <w:t xml:space="preserve">+ 6,7 </w:t>
      </w:r>
      <w:r w:rsidR="008A5458" w:rsidRPr="008A5458">
        <w:rPr>
          <w:color w:val="auto"/>
        </w:rPr>
        <w:t>% к уровню 202</w:t>
      </w:r>
      <w:r w:rsidR="002E581D">
        <w:rPr>
          <w:color w:val="auto"/>
        </w:rPr>
        <w:t>4</w:t>
      </w:r>
      <w:r w:rsidR="008A5458" w:rsidRPr="008A5458">
        <w:rPr>
          <w:color w:val="auto"/>
        </w:rPr>
        <w:t xml:space="preserve"> года), на 202</w:t>
      </w:r>
      <w:r w:rsidR="002E581D">
        <w:rPr>
          <w:color w:val="auto"/>
        </w:rPr>
        <w:t>6</w:t>
      </w:r>
      <w:r w:rsidR="008A5458" w:rsidRPr="008A5458">
        <w:rPr>
          <w:color w:val="auto"/>
        </w:rPr>
        <w:t xml:space="preserve"> год 200,0 тыс.руб</w:t>
      </w:r>
      <w:r w:rsidR="008A5458">
        <w:rPr>
          <w:color w:val="auto"/>
        </w:rPr>
        <w:t>.</w:t>
      </w:r>
      <w:r w:rsidR="008A5458" w:rsidRPr="008A5458">
        <w:rPr>
          <w:color w:val="auto"/>
        </w:rPr>
        <w:t xml:space="preserve"> (</w:t>
      </w:r>
      <w:r w:rsidR="002E581D">
        <w:rPr>
          <w:color w:val="auto"/>
        </w:rPr>
        <w:t>+</w:t>
      </w:r>
      <w:r w:rsidR="008A5458" w:rsidRPr="008A5458">
        <w:rPr>
          <w:color w:val="auto"/>
        </w:rPr>
        <w:t>1</w:t>
      </w:r>
      <w:r w:rsidR="002E581D">
        <w:rPr>
          <w:color w:val="auto"/>
        </w:rPr>
        <w:t>5</w:t>
      </w:r>
      <w:r w:rsidR="008A5458" w:rsidRPr="008A5458">
        <w:rPr>
          <w:color w:val="auto"/>
        </w:rPr>
        <w:t>0</w:t>
      </w:r>
      <w:r w:rsidR="002E581D">
        <w:rPr>
          <w:color w:val="auto"/>
        </w:rPr>
        <w:t xml:space="preserve"> </w:t>
      </w:r>
      <w:r w:rsidR="008A5458" w:rsidRPr="008A5458">
        <w:rPr>
          <w:color w:val="auto"/>
        </w:rPr>
        <w:t>% к уровню 202</w:t>
      </w:r>
      <w:r w:rsidR="002E581D">
        <w:rPr>
          <w:color w:val="auto"/>
        </w:rPr>
        <w:t>5</w:t>
      </w:r>
      <w:r w:rsidR="008A5458" w:rsidRPr="008A5458">
        <w:rPr>
          <w:color w:val="auto"/>
        </w:rPr>
        <w:t xml:space="preserve"> года).</w:t>
      </w:r>
    </w:p>
    <w:p w:rsidR="008A5458" w:rsidRDefault="008A5458" w:rsidP="008A5458">
      <w:pPr>
        <w:pStyle w:val="Default"/>
        <w:ind w:firstLine="567"/>
        <w:jc w:val="both"/>
        <w:rPr>
          <w:color w:val="auto"/>
        </w:rPr>
      </w:pPr>
    </w:p>
    <w:p w:rsidR="004A02FF" w:rsidRDefault="000C6F35" w:rsidP="008A5458">
      <w:pPr>
        <w:pStyle w:val="Default"/>
        <w:ind w:firstLine="567"/>
        <w:jc w:val="center"/>
        <w:rPr>
          <w:b/>
        </w:rPr>
      </w:pPr>
      <w:r>
        <w:rPr>
          <w:b/>
        </w:rPr>
        <w:t>3.3.</w:t>
      </w:r>
      <w:r w:rsidR="004A02FF" w:rsidRPr="00280B29">
        <w:rPr>
          <w:b/>
        </w:rPr>
        <w:t>Безвозмездные поступления</w:t>
      </w:r>
    </w:p>
    <w:p w:rsidR="00F9631C" w:rsidRPr="00F9631C" w:rsidRDefault="00F9631C" w:rsidP="00F9631C">
      <w:pPr>
        <w:pStyle w:val="Default"/>
        <w:ind w:firstLine="567"/>
        <w:jc w:val="both"/>
        <w:rPr>
          <w:bCs/>
        </w:rPr>
      </w:pPr>
      <w:r w:rsidRPr="00F9631C">
        <w:rPr>
          <w:bCs/>
        </w:rPr>
        <w:t>Объем безвозмездных поступлений в бюджет Зиминского городского муниципального образования на 202</w:t>
      </w:r>
      <w:r w:rsidR="006B591A">
        <w:rPr>
          <w:bCs/>
        </w:rPr>
        <w:t>4</w:t>
      </w:r>
      <w:r w:rsidRPr="00F9631C">
        <w:rPr>
          <w:bCs/>
        </w:rPr>
        <w:t xml:space="preserve"> год и на плановый период 202</w:t>
      </w:r>
      <w:r w:rsidR="006B591A">
        <w:rPr>
          <w:bCs/>
        </w:rPr>
        <w:t>5</w:t>
      </w:r>
      <w:r w:rsidRPr="00F9631C">
        <w:rPr>
          <w:bCs/>
        </w:rPr>
        <w:t xml:space="preserve"> и 202</w:t>
      </w:r>
      <w:r w:rsidR="006B591A">
        <w:rPr>
          <w:bCs/>
        </w:rPr>
        <w:t>6</w:t>
      </w:r>
      <w:r w:rsidRPr="00F9631C">
        <w:rPr>
          <w:bCs/>
        </w:rPr>
        <w:t xml:space="preserve"> годов определен в соответствии с проектом Закона Иркутской области «Об областном бюджете на 202</w:t>
      </w:r>
      <w:r w:rsidR="006B591A">
        <w:rPr>
          <w:bCs/>
        </w:rPr>
        <w:t>4</w:t>
      </w:r>
      <w:r w:rsidRPr="00F9631C">
        <w:rPr>
          <w:bCs/>
        </w:rPr>
        <w:t xml:space="preserve"> год и на плановый период 202</w:t>
      </w:r>
      <w:r w:rsidR="006B591A">
        <w:rPr>
          <w:bCs/>
        </w:rPr>
        <w:t>5</w:t>
      </w:r>
      <w:r w:rsidRPr="00F9631C">
        <w:rPr>
          <w:bCs/>
        </w:rPr>
        <w:t xml:space="preserve"> и 202</w:t>
      </w:r>
      <w:r w:rsidR="006B591A">
        <w:rPr>
          <w:bCs/>
        </w:rPr>
        <w:t>6</w:t>
      </w:r>
      <w:r w:rsidRPr="00F9631C">
        <w:rPr>
          <w:bCs/>
        </w:rPr>
        <w:t xml:space="preserve"> годов»</w:t>
      </w:r>
      <w:r>
        <w:rPr>
          <w:bCs/>
        </w:rPr>
        <w:t>.</w:t>
      </w:r>
    </w:p>
    <w:p w:rsidR="004A02FF" w:rsidRPr="00532088" w:rsidRDefault="004A02FF" w:rsidP="004A02FF">
      <w:pPr>
        <w:ind w:firstLine="540"/>
      </w:pPr>
      <w:r w:rsidRPr="00D86082">
        <w:rPr>
          <w:u w:val="single"/>
        </w:rPr>
        <w:t>Общий объем безвозмездных поступлений</w:t>
      </w:r>
      <w:r w:rsidRPr="00532088">
        <w:t xml:space="preserve"> </w:t>
      </w:r>
      <w:r w:rsidR="0059479B" w:rsidRPr="0059479B">
        <w:t xml:space="preserve">(Код БК 000 </w:t>
      </w:r>
      <w:r w:rsidR="0059479B">
        <w:t>200</w:t>
      </w:r>
      <w:r w:rsidR="0059479B" w:rsidRPr="0059479B">
        <w:t xml:space="preserve"> 00000 00 0000 000)</w:t>
      </w:r>
      <w:r w:rsidR="0059479B">
        <w:t xml:space="preserve"> </w:t>
      </w:r>
      <w:r w:rsidRPr="00532088">
        <w:t xml:space="preserve">в </w:t>
      </w:r>
      <w:r>
        <w:t>местн</w:t>
      </w:r>
      <w:r w:rsidR="006101EF">
        <w:t>ый</w:t>
      </w:r>
      <w:r>
        <w:t xml:space="preserve"> </w:t>
      </w:r>
      <w:r w:rsidRPr="00532088">
        <w:t>бюджет в 202</w:t>
      </w:r>
      <w:r w:rsidR="006B591A">
        <w:t>4</w:t>
      </w:r>
      <w:r w:rsidRPr="00532088">
        <w:t xml:space="preserve"> году предусмотрен проектом решения в сумме </w:t>
      </w:r>
      <w:r w:rsidR="006B591A">
        <w:t>1641414,2</w:t>
      </w:r>
      <w:r>
        <w:t xml:space="preserve"> </w:t>
      </w:r>
      <w:r w:rsidRPr="00532088">
        <w:t>тыс. руб</w:t>
      </w:r>
      <w:r w:rsidR="00F9631C">
        <w:t>.</w:t>
      </w:r>
      <w:r w:rsidRPr="00532088">
        <w:t xml:space="preserve">, </w:t>
      </w:r>
      <w:r w:rsidR="00230542">
        <w:t xml:space="preserve">что на </w:t>
      </w:r>
      <w:r w:rsidR="006B591A">
        <w:t xml:space="preserve">1179875,4 </w:t>
      </w:r>
      <w:r w:rsidR="00230542">
        <w:t xml:space="preserve"> тыс.руб. или на </w:t>
      </w:r>
      <w:r w:rsidR="006B591A">
        <w:t xml:space="preserve">41,8 </w:t>
      </w:r>
      <w:r w:rsidR="00230542">
        <w:t xml:space="preserve"> % ниже ожидаемого уровня 202</w:t>
      </w:r>
      <w:r w:rsidR="00F86930">
        <w:t>3</w:t>
      </w:r>
      <w:r w:rsidR="00230542">
        <w:t xml:space="preserve"> г., </w:t>
      </w:r>
      <w:r w:rsidRPr="00532088">
        <w:t>в плановом периоде 202</w:t>
      </w:r>
      <w:r w:rsidR="006B591A">
        <w:t>5</w:t>
      </w:r>
      <w:r w:rsidRPr="00532088">
        <w:t xml:space="preserve"> </w:t>
      </w:r>
      <w:r w:rsidR="006101EF">
        <w:t xml:space="preserve">года </w:t>
      </w:r>
      <w:r w:rsidR="00F9631C">
        <w:t xml:space="preserve"> в сумме </w:t>
      </w:r>
      <w:r w:rsidR="006B591A">
        <w:t>1033565,1</w:t>
      </w:r>
      <w:r w:rsidR="00F9631C" w:rsidRPr="00F9631C">
        <w:t xml:space="preserve"> тыс. руб</w:t>
      </w:r>
      <w:r w:rsidR="00F9631C">
        <w:t>.</w:t>
      </w:r>
      <w:r w:rsidR="00230542">
        <w:t>(-</w:t>
      </w:r>
      <w:r w:rsidR="006B591A">
        <w:t>37</w:t>
      </w:r>
      <w:r w:rsidR="00230542">
        <w:t xml:space="preserve"> %</w:t>
      </w:r>
      <w:r w:rsidR="00F9631C">
        <w:t xml:space="preserve"> </w:t>
      </w:r>
      <w:r w:rsidR="00F9631C" w:rsidRPr="00F9631C">
        <w:t xml:space="preserve"> </w:t>
      </w:r>
      <w:r w:rsidR="00230542">
        <w:t>к уровню 202</w:t>
      </w:r>
      <w:r w:rsidR="006B591A">
        <w:t>4</w:t>
      </w:r>
      <w:r w:rsidR="00230542">
        <w:t xml:space="preserve"> года) </w:t>
      </w:r>
      <w:r w:rsidRPr="00532088">
        <w:t>и</w:t>
      </w:r>
      <w:r w:rsidR="006101EF">
        <w:t xml:space="preserve"> в </w:t>
      </w:r>
      <w:r w:rsidRPr="00532088">
        <w:t xml:space="preserve"> 202</w:t>
      </w:r>
      <w:r w:rsidR="006B591A">
        <w:t>6</w:t>
      </w:r>
      <w:r w:rsidRPr="00532088">
        <w:t xml:space="preserve"> год</w:t>
      </w:r>
      <w:r w:rsidR="006101EF">
        <w:t xml:space="preserve">у </w:t>
      </w:r>
      <w:r w:rsidRPr="00532088">
        <w:t xml:space="preserve">в </w:t>
      </w:r>
      <w:r w:rsidR="00F9631C">
        <w:t xml:space="preserve">сумме </w:t>
      </w:r>
      <w:r w:rsidRPr="00532088">
        <w:t xml:space="preserve"> </w:t>
      </w:r>
      <w:r w:rsidR="00F9631C">
        <w:t>1011</w:t>
      </w:r>
      <w:r w:rsidR="006B591A">
        <w:t>044,8</w:t>
      </w:r>
      <w:r w:rsidRPr="00532088">
        <w:t xml:space="preserve"> тыс. руб.</w:t>
      </w:r>
      <w:r w:rsidR="00230542">
        <w:t xml:space="preserve"> </w:t>
      </w:r>
      <w:r w:rsidR="006B591A">
        <w:t>(</w:t>
      </w:r>
      <w:r w:rsidR="00F86930">
        <w:t xml:space="preserve">на </w:t>
      </w:r>
      <w:r w:rsidR="006B591A">
        <w:t>2,2 %</w:t>
      </w:r>
      <w:r w:rsidR="00230542">
        <w:t xml:space="preserve"> % ниже ожидаемого уровня 202</w:t>
      </w:r>
      <w:r w:rsidR="006B591A">
        <w:t>5</w:t>
      </w:r>
      <w:r w:rsidR="00230542">
        <w:t xml:space="preserve"> года</w:t>
      </w:r>
      <w:r w:rsidR="006B591A">
        <w:t>)</w:t>
      </w:r>
      <w:r w:rsidR="00230542">
        <w:t>.</w:t>
      </w:r>
      <w:r w:rsidRPr="00532088">
        <w:t xml:space="preserve"> </w:t>
      </w:r>
    </w:p>
    <w:p w:rsidR="00BE1BCE" w:rsidRDefault="00BE1BCE" w:rsidP="00BE1BCE">
      <w:pPr>
        <w:ind w:firstLine="709"/>
      </w:pPr>
      <w:r>
        <w:t>Динамика бюджетных назначений по безвозмездным поступлениям от других бюджетов бюджетной системы РФ и прочих безвозмездных поступлений за  202</w:t>
      </w:r>
      <w:r w:rsidR="006B591A">
        <w:t>2</w:t>
      </w:r>
      <w:r>
        <w:t>-202</w:t>
      </w:r>
      <w:r w:rsidR="006B591A">
        <w:t>6</w:t>
      </w:r>
      <w:r>
        <w:t xml:space="preserve"> годы, приведена в таблице № 8</w:t>
      </w:r>
    </w:p>
    <w:p w:rsidR="00BE1BCE" w:rsidRDefault="00BE1BCE" w:rsidP="009B744E">
      <w:pPr>
        <w:ind w:firstLine="709"/>
        <w:jc w:val="right"/>
      </w:pPr>
      <w:r>
        <w:t>Таблица № 8 (тыс.руб.)</w:t>
      </w:r>
    </w:p>
    <w:tbl>
      <w:tblPr>
        <w:tblStyle w:val="a4"/>
        <w:tblW w:w="4908" w:type="pct"/>
        <w:tblInd w:w="108" w:type="dxa"/>
        <w:tblLayout w:type="fixed"/>
        <w:tblLook w:val="04A0"/>
      </w:tblPr>
      <w:tblGrid>
        <w:gridCol w:w="1847"/>
        <w:gridCol w:w="989"/>
        <w:gridCol w:w="993"/>
        <w:gridCol w:w="852"/>
        <w:gridCol w:w="991"/>
        <w:gridCol w:w="787"/>
        <w:gridCol w:w="981"/>
        <w:gridCol w:w="868"/>
        <w:gridCol w:w="981"/>
        <w:gridCol w:w="803"/>
      </w:tblGrid>
      <w:tr w:rsidR="00743F72" w:rsidRPr="00743F72" w:rsidTr="00743F72">
        <w:tc>
          <w:tcPr>
            <w:tcW w:w="915" w:type="pct"/>
            <w:vAlign w:val="center"/>
          </w:tcPr>
          <w:p w:rsidR="00735DB9" w:rsidRPr="00743F72" w:rsidRDefault="00735DB9" w:rsidP="00A22A7B">
            <w:pPr>
              <w:tabs>
                <w:tab w:val="left" w:pos="567"/>
              </w:tabs>
              <w:contextualSpacing/>
              <w:jc w:val="center"/>
              <w:rPr>
                <w:sz w:val="18"/>
                <w:szCs w:val="18"/>
              </w:rPr>
            </w:pPr>
            <w:r w:rsidRPr="00743F72">
              <w:rPr>
                <w:sz w:val="18"/>
                <w:szCs w:val="18"/>
              </w:rPr>
              <w:t>Наименование</w:t>
            </w:r>
          </w:p>
          <w:p w:rsidR="00735DB9" w:rsidRPr="00743F72" w:rsidRDefault="00735DB9" w:rsidP="00A22A7B">
            <w:pPr>
              <w:jc w:val="center"/>
              <w:rPr>
                <w:sz w:val="18"/>
                <w:szCs w:val="18"/>
              </w:rPr>
            </w:pPr>
            <w:r w:rsidRPr="00743F72">
              <w:rPr>
                <w:sz w:val="18"/>
                <w:szCs w:val="18"/>
              </w:rPr>
              <w:t>кода дохода</w:t>
            </w:r>
          </w:p>
        </w:tc>
        <w:tc>
          <w:tcPr>
            <w:tcW w:w="490" w:type="pct"/>
            <w:vAlign w:val="center"/>
          </w:tcPr>
          <w:p w:rsidR="00735DB9" w:rsidRPr="00743F72" w:rsidRDefault="00735DB9" w:rsidP="00A22A7B">
            <w:pPr>
              <w:tabs>
                <w:tab w:val="left" w:pos="567"/>
              </w:tabs>
              <w:contextualSpacing/>
              <w:jc w:val="center"/>
              <w:rPr>
                <w:sz w:val="18"/>
                <w:szCs w:val="18"/>
              </w:rPr>
            </w:pPr>
            <w:r w:rsidRPr="00743F72">
              <w:rPr>
                <w:sz w:val="18"/>
                <w:szCs w:val="18"/>
              </w:rPr>
              <w:t>Факт</w:t>
            </w:r>
          </w:p>
          <w:p w:rsidR="00735DB9" w:rsidRPr="00743F72" w:rsidRDefault="00735DB9" w:rsidP="000C03DC">
            <w:pPr>
              <w:jc w:val="center"/>
              <w:rPr>
                <w:sz w:val="18"/>
                <w:szCs w:val="18"/>
              </w:rPr>
            </w:pPr>
            <w:r w:rsidRPr="00743F72">
              <w:rPr>
                <w:sz w:val="18"/>
                <w:szCs w:val="18"/>
              </w:rPr>
              <w:t>202</w:t>
            </w:r>
            <w:r w:rsidR="000C03DC" w:rsidRPr="00743F72">
              <w:rPr>
                <w:sz w:val="18"/>
                <w:szCs w:val="18"/>
              </w:rPr>
              <w:t>2</w:t>
            </w:r>
            <w:r w:rsidRPr="00743F72">
              <w:rPr>
                <w:sz w:val="18"/>
                <w:szCs w:val="18"/>
              </w:rPr>
              <w:t xml:space="preserve"> года</w:t>
            </w:r>
          </w:p>
        </w:tc>
        <w:tc>
          <w:tcPr>
            <w:tcW w:w="492" w:type="pct"/>
            <w:vAlign w:val="center"/>
          </w:tcPr>
          <w:p w:rsidR="00735DB9" w:rsidRPr="00743F72" w:rsidRDefault="00735DB9" w:rsidP="00A22A7B">
            <w:pPr>
              <w:tabs>
                <w:tab w:val="left" w:pos="567"/>
              </w:tabs>
              <w:contextualSpacing/>
              <w:jc w:val="center"/>
              <w:rPr>
                <w:sz w:val="18"/>
                <w:szCs w:val="18"/>
              </w:rPr>
            </w:pPr>
            <w:r w:rsidRPr="00743F72">
              <w:rPr>
                <w:sz w:val="18"/>
                <w:szCs w:val="18"/>
              </w:rPr>
              <w:t>Оценка</w:t>
            </w:r>
          </w:p>
          <w:p w:rsidR="00735DB9" w:rsidRPr="00743F72" w:rsidRDefault="00735DB9" w:rsidP="000C03DC">
            <w:pPr>
              <w:jc w:val="center"/>
              <w:rPr>
                <w:sz w:val="18"/>
                <w:szCs w:val="18"/>
              </w:rPr>
            </w:pPr>
            <w:r w:rsidRPr="00743F72">
              <w:rPr>
                <w:sz w:val="18"/>
                <w:szCs w:val="18"/>
              </w:rPr>
              <w:t>202</w:t>
            </w:r>
            <w:r w:rsidR="000C03DC" w:rsidRPr="00743F72">
              <w:rPr>
                <w:sz w:val="18"/>
                <w:szCs w:val="18"/>
              </w:rPr>
              <w:t>3</w:t>
            </w:r>
            <w:r w:rsidRPr="00743F72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422" w:type="pct"/>
            <w:vAlign w:val="center"/>
          </w:tcPr>
          <w:p w:rsidR="00735DB9" w:rsidRPr="00743F72" w:rsidRDefault="00735DB9" w:rsidP="00A22A7B">
            <w:pPr>
              <w:tabs>
                <w:tab w:val="left" w:pos="567"/>
              </w:tabs>
              <w:contextualSpacing/>
              <w:jc w:val="center"/>
              <w:rPr>
                <w:sz w:val="18"/>
                <w:szCs w:val="18"/>
              </w:rPr>
            </w:pPr>
            <w:r w:rsidRPr="00743F72">
              <w:rPr>
                <w:sz w:val="18"/>
                <w:szCs w:val="18"/>
              </w:rPr>
              <w:t>%</w:t>
            </w:r>
          </w:p>
          <w:p w:rsidR="00735DB9" w:rsidRPr="00743F72" w:rsidRDefault="00735DB9" w:rsidP="00A22A7B">
            <w:pPr>
              <w:tabs>
                <w:tab w:val="left" w:pos="567"/>
              </w:tabs>
              <w:contextualSpacing/>
              <w:jc w:val="center"/>
              <w:rPr>
                <w:sz w:val="18"/>
                <w:szCs w:val="18"/>
              </w:rPr>
            </w:pPr>
            <w:r w:rsidRPr="00743F72">
              <w:rPr>
                <w:sz w:val="18"/>
                <w:szCs w:val="18"/>
              </w:rPr>
              <w:t>202</w:t>
            </w:r>
            <w:r w:rsidR="000C03DC" w:rsidRPr="00743F72">
              <w:rPr>
                <w:sz w:val="18"/>
                <w:szCs w:val="18"/>
              </w:rPr>
              <w:t>3</w:t>
            </w:r>
            <w:r w:rsidRPr="00743F72">
              <w:rPr>
                <w:sz w:val="18"/>
                <w:szCs w:val="18"/>
              </w:rPr>
              <w:t xml:space="preserve"> г. к 202</w:t>
            </w:r>
            <w:r w:rsidR="000C03DC" w:rsidRPr="00743F72">
              <w:rPr>
                <w:sz w:val="18"/>
                <w:szCs w:val="18"/>
              </w:rPr>
              <w:t>2</w:t>
            </w:r>
            <w:r w:rsidRPr="00743F72">
              <w:rPr>
                <w:sz w:val="18"/>
                <w:szCs w:val="18"/>
              </w:rPr>
              <w:t xml:space="preserve"> г.</w:t>
            </w:r>
          </w:p>
          <w:p w:rsidR="00735DB9" w:rsidRPr="00743F72" w:rsidRDefault="00735DB9" w:rsidP="00A22A7B">
            <w:pPr>
              <w:tabs>
                <w:tab w:val="left" w:pos="567"/>
              </w:tabs>
              <w:contextualSpacing/>
              <w:jc w:val="center"/>
              <w:rPr>
                <w:sz w:val="18"/>
                <w:szCs w:val="18"/>
              </w:rPr>
            </w:pPr>
            <w:r w:rsidRPr="00743F72">
              <w:rPr>
                <w:sz w:val="18"/>
                <w:szCs w:val="18"/>
              </w:rPr>
              <w:t>гр.3/гр2</w:t>
            </w:r>
          </w:p>
          <w:p w:rsidR="00735DB9" w:rsidRPr="00743F72" w:rsidRDefault="00735DB9" w:rsidP="00A22A7B">
            <w:pPr>
              <w:jc w:val="center"/>
              <w:rPr>
                <w:sz w:val="18"/>
                <w:szCs w:val="18"/>
              </w:rPr>
            </w:pPr>
            <w:r w:rsidRPr="00743F72">
              <w:rPr>
                <w:sz w:val="18"/>
                <w:szCs w:val="18"/>
              </w:rPr>
              <w:t>*100</w:t>
            </w:r>
          </w:p>
        </w:tc>
        <w:tc>
          <w:tcPr>
            <w:tcW w:w="491" w:type="pct"/>
            <w:vAlign w:val="center"/>
          </w:tcPr>
          <w:p w:rsidR="00735DB9" w:rsidRPr="00743F72" w:rsidRDefault="00735DB9" w:rsidP="00A22A7B">
            <w:pPr>
              <w:tabs>
                <w:tab w:val="left" w:pos="567"/>
              </w:tabs>
              <w:contextualSpacing/>
              <w:jc w:val="center"/>
              <w:rPr>
                <w:sz w:val="18"/>
                <w:szCs w:val="18"/>
              </w:rPr>
            </w:pPr>
            <w:r w:rsidRPr="00743F72">
              <w:rPr>
                <w:sz w:val="18"/>
                <w:szCs w:val="18"/>
              </w:rPr>
              <w:t>Проект</w:t>
            </w:r>
          </w:p>
          <w:p w:rsidR="00735DB9" w:rsidRPr="00743F72" w:rsidRDefault="00735DB9" w:rsidP="000C03DC">
            <w:pPr>
              <w:jc w:val="center"/>
              <w:rPr>
                <w:sz w:val="18"/>
                <w:szCs w:val="18"/>
              </w:rPr>
            </w:pPr>
            <w:r w:rsidRPr="00743F72">
              <w:rPr>
                <w:sz w:val="18"/>
                <w:szCs w:val="18"/>
              </w:rPr>
              <w:t>202</w:t>
            </w:r>
            <w:r w:rsidR="000C03DC" w:rsidRPr="00743F72">
              <w:rPr>
                <w:sz w:val="18"/>
                <w:szCs w:val="18"/>
              </w:rPr>
              <w:t>4</w:t>
            </w:r>
            <w:r w:rsidRPr="00743F72">
              <w:rPr>
                <w:sz w:val="18"/>
                <w:szCs w:val="18"/>
              </w:rPr>
              <w:t xml:space="preserve"> года</w:t>
            </w:r>
          </w:p>
        </w:tc>
        <w:tc>
          <w:tcPr>
            <w:tcW w:w="389" w:type="pct"/>
            <w:vAlign w:val="center"/>
          </w:tcPr>
          <w:p w:rsidR="00735DB9" w:rsidRPr="00743F72" w:rsidRDefault="00735DB9" w:rsidP="00A22A7B">
            <w:pPr>
              <w:tabs>
                <w:tab w:val="left" w:pos="567"/>
              </w:tabs>
              <w:contextualSpacing/>
              <w:jc w:val="center"/>
              <w:rPr>
                <w:sz w:val="18"/>
                <w:szCs w:val="18"/>
              </w:rPr>
            </w:pPr>
            <w:r w:rsidRPr="00743F72">
              <w:rPr>
                <w:sz w:val="18"/>
                <w:szCs w:val="18"/>
              </w:rPr>
              <w:t>%</w:t>
            </w:r>
          </w:p>
          <w:p w:rsidR="00735DB9" w:rsidRPr="00743F72" w:rsidRDefault="00735DB9" w:rsidP="00A22A7B">
            <w:pPr>
              <w:tabs>
                <w:tab w:val="left" w:pos="567"/>
              </w:tabs>
              <w:contextualSpacing/>
              <w:jc w:val="center"/>
              <w:rPr>
                <w:sz w:val="18"/>
                <w:szCs w:val="18"/>
              </w:rPr>
            </w:pPr>
            <w:r w:rsidRPr="00743F72">
              <w:rPr>
                <w:sz w:val="18"/>
                <w:szCs w:val="18"/>
              </w:rPr>
              <w:t>202</w:t>
            </w:r>
            <w:r w:rsidR="000C03DC" w:rsidRPr="00743F72">
              <w:rPr>
                <w:sz w:val="18"/>
                <w:szCs w:val="18"/>
              </w:rPr>
              <w:t>4</w:t>
            </w:r>
            <w:r w:rsidRPr="00743F72">
              <w:rPr>
                <w:sz w:val="18"/>
                <w:szCs w:val="18"/>
              </w:rPr>
              <w:t xml:space="preserve"> г. к 202</w:t>
            </w:r>
            <w:r w:rsidR="000C03DC" w:rsidRPr="00743F72">
              <w:rPr>
                <w:sz w:val="18"/>
                <w:szCs w:val="18"/>
              </w:rPr>
              <w:t>3</w:t>
            </w:r>
            <w:r w:rsidRPr="00743F72">
              <w:rPr>
                <w:sz w:val="18"/>
                <w:szCs w:val="18"/>
              </w:rPr>
              <w:t xml:space="preserve"> г.</w:t>
            </w:r>
          </w:p>
          <w:p w:rsidR="00735DB9" w:rsidRPr="00743F72" w:rsidRDefault="00735DB9" w:rsidP="00A22A7B">
            <w:pPr>
              <w:tabs>
                <w:tab w:val="left" w:pos="567"/>
              </w:tabs>
              <w:contextualSpacing/>
              <w:jc w:val="center"/>
              <w:rPr>
                <w:sz w:val="18"/>
                <w:szCs w:val="18"/>
              </w:rPr>
            </w:pPr>
            <w:r w:rsidRPr="00743F72">
              <w:rPr>
                <w:sz w:val="18"/>
                <w:szCs w:val="18"/>
              </w:rPr>
              <w:t>гр.5/гр3</w:t>
            </w:r>
          </w:p>
          <w:p w:rsidR="00735DB9" w:rsidRPr="00743F72" w:rsidRDefault="00735DB9" w:rsidP="00A22A7B">
            <w:pPr>
              <w:jc w:val="center"/>
              <w:rPr>
                <w:sz w:val="18"/>
                <w:szCs w:val="18"/>
              </w:rPr>
            </w:pPr>
            <w:r w:rsidRPr="00743F72">
              <w:rPr>
                <w:sz w:val="18"/>
                <w:szCs w:val="18"/>
              </w:rPr>
              <w:t>*100</w:t>
            </w:r>
          </w:p>
        </w:tc>
        <w:tc>
          <w:tcPr>
            <w:tcW w:w="486" w:type="pct"/>
            <w:vAlign w:val="center"/>
          </w:tcPr>
          <w:p w:rsidR="00735DB9" w:rsidRPr="00743F72" w:rsidRDefault="00735DB9" w:rsidP="00A22A7B">
            <w:pPr>
              <w:tabs>
                <w:tab w:val="left" w:pos="567"/>
              </w:tabs>
              <w:contextualSpacing/>
              <w:jc w:val="center"/>
              <w:rPr>
                <w:sz w:val="18"/>
                <w:szCs w:val="18"/>
              </w:rPr>
            </w:pPr>
            <w:r w:rsidRPr="00743F72">
              <w:rPr>
                <w:sz w:val="18"/>
                <w:szCs w:val="18"/>
              </w:rPr>
              <w:t>Проект</w:t>
            </w:r>
          </w:p>
          <w:p w:rsidR="00735DB9" w:rsidRPr="00743F72" w:rsidRDefault="00735DB9" w:rsidP="000C03DC">
            <w:pPr>
              <w:jc w:val="center"/>
              <w:rPr>
                <w:sz w:val="18"/>
                <w:szCs w:val="18"/>
              </w:rPr>
            </w:pPr>
            <w:r w:rsidRPr="00743F72">
              <w:rPr>
                <w:sz w:val="18"/>
                <w:szCs w:val="18"/>
              </w:rPr>
              <w:t>202</w:t>
            </w:r>
            <w:r w:rsidR="000C03DC" w:rsidRPr="00743F72">
              <w:rPr>
                <w:sz w:val="18"/>
                <w:szCs w:val="18"/>
              </w:rPr>
              <w:t>5</w:t>
            </w:r>
            <w:r w:rsidRPr="00743F72">
              <w:rPr>
                <w:sz w:val="18"/>
                <w:szCs w:val="18"/>
              </w:rPr>
              <w:t xml:space="preserve"> года</w:t>
            </w:r>
          </w:p>
        </w:tc>
        <w:tc>
          <w:tcPr>
            <w:tcW w:w="430" w:type="pct"/>
            <w:vAlign w:val="center"/>
          </w:tcPr>
          <w:p w:rsidR="00735DB9" w:rsidRPr="00743F72" w:rsidRDefault="00735DB9" w:rsidP="00A22A7B">
            <w:pPr>
              <w:tabs>
                <w:tab w:val="left" w:pos="567"/>
              </w:tabs>
              <w:contextualSpacing/>
              <w:jc w:val="center"/>
              <w:rPr>
                <w:sz w:val="18"/>
                <w:szCs w:val="18"/>
              </w:rPr>
            </w:pPr>
            <w:r w:rsidRPr="00743F72">
              <w:rPr>
                <w:sz w:val="18"/>
                <w:szCs w:val="18"/>
              </w:rPr>
              <w:t>%</w:t>
            </w:r>
          </w:p>
          <w:p w:rsidR="00735DB9" w:rsidRPr="00743F72" w:rsidRDefault="00735DB9" w:rsidP="00A22A7B">
            <w:pPr>
              <w:tabs>
                <w:tab w:val="left" w:pos="567"/>
              </w:tabs>
              <w:contextualSpacing/>
              <w:jc w:val="center"/>
              <w:rPr>
                <w:sz w:val="18"/>
                <w:szCs w:val="18"/>
              </w:rPr>
            </w:pPr>
            <w:r w:rsidRPr="00743F72">
              <w:rPr>
                <w:sz w:val="18"/>
                <w:szCs w:val="18"/>
              </w:rPr>
              <w:t>202</w:t>
            </w:r>
            <w:r w:rsidR="000C03DC" w:rsidRPr="00743F72">
              <w:rPr>
                <w:sz w:val="18"/>
                <w:szCs w:val="18"/>
              </w:rPr>
              <w:t>5</w:t>
            </w:r>
            <w:r w:rsidRPr="00743F72">
              <w:rPr>
                <w:sz w:val="18"/>
                <w:szCs w:val="18"/>
              </w:rPr>
              <w:t xml:space="preserve"> г. к 202</w:t>
            </w:r>
            <w:r w:rsidR="000C03DC" w:rsidRPr="00743F72">
              <w:rPr>
                <w:sz w:val="18"/>
                <w:szCs w:val="18"/>
              </w:rPr>
              <w:t>4</w:t>
            </w:r>
            <w:r w:rsidRPr="00743F72">
              <w:rPr>
                <w:sz w:val="18"/>
                <w:szCs w:val="18"/>
              </w:rPr>
              <w:t xml:space="preserve"> г.</w:t>
            </w:r>
          </w:p>
          <w:p w:rsidR="00735DB9" w:rsidRPr="00743F72" w:rsidRDefault="00735DB9" w:rsidP="00A22A7B">
            <w:pPr>
              <w:tabs>
                <w:tab w:val="left" w:pos="567"/>
              </w:tabs>
              <w:contextualSpacing/>
              <w:jc w:val="center"/>
              <w:rPr>
                <w:sz w:val="18"/>
                <w:szCs w:val="18"/>
              </w:rPr>
            </w:pPr>
            <w:r w:rsidRPr="00743F72">
              <w:rPr>
                <w:sz w:val="18"/>
                <w:szCs w:val="18"/>
              </w:rPr>
              <w:t>гр.7/гр5</w:t>
            </w:r>
          </w:p>
          <w:p w:rsidR="00735DB9" w:rsidRPr="00743F72" w:rsidRDefault="00735DB9" w:rsidP="00A22A7B">
            <w:pPr>
              <w:jc w:val="center"/>
              <w:rPr>
                <w:sz w:val="18"/>
                <w:szCs w:val="18"/>
              </w:rPr>
            </w:pPr>
            <w:r w:rsidRPr="00743F72">
              <w:rPr>
                <w:sz w:val="18"/>
                <w:szCs w:val="18"/>
              </w:rPr>
              <w:t>*100</w:t>
            </w:r>
          </w:p>
        </w:tc>
        <w:tc>
          <w:tcPr>
            <w:tcW w:w="486" w:type="pct"/>
            <w:vAlign w:val="center"/>
          </w:tcPr>
          <w:p w:rsidR="00735DB9" w:rsidRPr="00743F72" w:rsidRDefault="00735DB9" w:rsidP="00A22A7B">
            <w:pPr>
              <w:tabs>
                <w:tab w:val="left" w:pos="567"/>
              </w:tabs>
              <w:contextualSpacing/>
              <w:jc w:val="center"/>
              <w:rPr>
                <w:sz w:val="18"/>
                <w:szCs w:val="18"/>
              </w:rPr>
            </w:pPr>
            <w:r w:rsidRPr="00743F72">
              <w:rPr>
                <w:sz w:val="18"/>
                <w:szCs w:val="18"/>
              </w:rPr>
              <w:t>Проект</w:t>
            </w:r>
          </w:p>
          <w:p w:rsidR="00735DB9" w:rsidRPr="00743F72" w:rsidRDefault="00735DB9" w:rsidP="000C03DC">
            <w:pPr>
              <w:jc w:val="center"/>
              <w:rPr>
                <w:sz w:val="18"/>
                <w:szCs w:val="18"/>
              </w:rPr>
            </w:pPr>
            <w:r w:rsidRPr="00743F72">
              <w:rPr>
                <w:sz w:val="18"/>
                <w:szCs w:val="18"/>
              </w:rPr>
              <w:t>202</w:t>
            </w:r>
            <w:r w:rsidR="000C03DC" w:rsidRPr="00743F72">
              <w:rPr>
                <w:sz w:val="18"/>
                <w:szCs w:val="18"/>
              </w:rPr>
              <w:t>6</w:t>
            </w:r>
            <w:r w:rsidRPr="00743F72">
              <w:rPr>
                <w:sz w:val="18"/>
                <w:szCs w:val="18"/>
              </w:rPr>
              <w:t xml:space="preserve"> года</w:t>
            </w:r>
          </w:p>
        </w:tc>
        <w:tc>
          <w:tcPr>
            <w:tcW w:w="399" w:type="pct"/>
            <w:vAlign w:val="center"/>
          </w:tcPr>
          <w:p w:rsidR="00735DB9" w:rsidRPr="00743F72" w:rsidRDefault="00735DB9" w:rsidP="00A22A7B">
            <w:pPr>
              <w:tabs>
                <w:tab w:val="left" w:pos="567"/>
              </w:tabs>
              <w:contextualSpacing/>
              <w:jc w:val="center"/>
              <w:rPr>
                <w:sz w:val="18"/>
                <w:szCs w:val="18"/>
              </w:rPr>
            </w:pPr>
            <w:r w:rsidRPr="00743F72">
              <w:rPr>
                <w:sz w:val="18"/>
                <w:szCs w:val="18"/>
              </w:rPr>
              <w:t>%</w:t>
            </w:r>
          </w:p>
          <w:p w:rsidR="00735DB9" w:rsidRPr="00743F72" w:rsidRDefault="00735DB9" w:rsidP="00A22A7B">
            <w:pPr>
              <w:tabs>
                <w:tab w:val="left" w:pos="567"/>
              </w:tabs>
              <w:contextualSpacing/>
              <w:jc w:val="center"/>
              <w:rPr>
                <w:sz w:val="18"/>
                <w:szCs w:val="18"/>
              </w:rPr>
            </w:pPr>
            <w:r w:rsidRPr="00743F72">
              <w:rPr>
                <w:sz w:val="18"/>
                <w:szCs w:val="18"/>
              </w:rPr>
              <w:t>202</w:t>
            </w:r>
            <w:r w:rsidR="000C03DC" w:rsidRPr="00743F72">
              <w:rPr>
                <w:sz w:val="18"/>
                <w:szCs w:val="18"/>
              </w:rPr>
              <w:t>6</w:t>
            </w:r>
            <w:r w:rsidRPr="00743F72">
              <w:rPr>
                <w:sz w:val="18"/>
                <w:szCs w:val="18"/>
              </w:rPr>
              <w:t xml:space="preserve"> г. к 202</w:t>
            </w:r>
            <w:r w:rsidR="000C03DC" w:rsidRPr="00743F72">
              <w:rPr>
                <w:sz w:val="18"/>
                <w:szCs w:val="18"/>
              </w:rPr>
              <w:t>5</w:t>
            </w:r>
            <w:r w:rsidRPr="00743F72">
              <w:rPr>
                <w:sz w:val="18"/>
                <w:szCs w:val="18"/>
              </w:rPr>
              <w:t xml:space="preserve"> г.</w:t>
            </w:r>
          </w:p>
          <w:p w:rsidR="00735DB9" w:rsidRPr="00743F72" w:rsidRDefault="00735DB9" w:rsidP="00A22A7B">
            <w:pPr>
              <w:tabs>
                <w:tab w:val="left" w:pos="567"/>
              </w:tabs>
              <w:contextualSpacing/>
              <w:jc w:val="center"/>
              <w:rPr>
                <w:sz w:val="18"/>
                <w:szCs w:val="18"/>
              </w:rPr>
            </w:pPr>
            <w:r w:rsidRPr="00743F72">
              <w:rPr>
                <w:sz w:val="18"/>
                <w:szCs w:val="18"/>
              </w:rPr>
              <w:t>гр.9/гр7</w:t>
            </w:r>
          </w:p>
          <w:p w:rsidR="00735DB9" w:rsidRPr="00743F72" w:rsidRDefault="00735DB9" w:rsidP="00A22A7B">
            <w:pPr>
              <w:jc w:val="center"/>
              <w:rPr>
                <w:sz w:val="18"/>
                <w:szCs w:val="18"/>
              </w:rPr>
            </w:pPr>
            <w:r w:rsidRPr="00743F72">
              <w:rPr>
                <w:sz w:val="18"/>
                <w:szCs w:val="18"/>
              </w:rPr>
              <w:t>*100</w:t>
            </w:r>
          </w:p>
        </w:tc>
      </w:tr>
      <w:tr w:rsidR="00743F72" w:rsidRPr="00743F72" w:rsidTr="00743F72">
        <w:tc>
          <w:tcPr>
            <w:tcW w:w="915" w:type="pct"/>
            <w:vAlign w:val="center"/>
          </w:tcPr>
          <w:p w:rsidR="00735DB9" w:rsidRPr="00743F72" w:rsidRDefault="00735DB9" w:rsidP="00A22A7B">
            <w:pPr>
              <w:jc w:val="center"/>
              <w:rPr>
                <w:sz w:val="18"/>
                <w:szCs w:val="18"/>
              </w:rPr>
            </w:pPr>
            <w:r w:rsidRPr="00743F72">
              <w:rPr>
                <w:sz w:val="18"/>
                <w:szCs w:val="18"/>
              </w:rPr>
              <w:t>1</w:t>
            </w:r>
          </w:p>
        </w:tc>
        <w:tc>
          <w:tcPr>
            <w:tcW w:w="490" w:type="pct"/>
            <w:vAlign w:val="center"/>
          </w:tcPr>
          <w:p w:rsidR="00735DB9" w:rsidRPr="00743F72" w:rsidRDefault="00735DB9" w:rsidP="00A22A7B">
            <w:pPr>
              <w:jc w:val="center"/>
              <w:rPr>
                <w:sz w:val="18"/>
                <w:szCs w:val="18"/>
              </w:rPr>
            </w:pPr>
            <w:r w:rsidRPr="00743F72">
              <w:rPr>
                <w:sz w:val="18"/>
                <w:szCs w:val="18"/>
              </w:rPr>
              <w:t>2</w:t>
            </w:r>
          </w:p>
        </w:tc>
        <w:tc>
          <w:tcPr>
            <w:tcW w:w="492" w:type="pct"/>
            <w:vAlign w:val="center"/>
          </w:tcPr>
          <w:p w:rsidR="00735DB9" w:rsidRPr="00743F72" w:rsidRDefault="00735DB9" w:rsidP="00A22A7B">
            <w:pPr>
              <w:jc w:val="center"/>
              <w:rPr>
                <w:sz w:val="18"/>
                <w:szCs w:val="18"/>
              </w:rPr>
            </w:pPr>
            <w:r w:rsidRPr="00743F72">
              <w:rPr>
                <w:sz w:val="18"/>
                <w:szCs w:val="18"/>
              </w:rPr>
              <w:t>3</w:t>
            </w:r>
          </w:p>
        </w:tc>
        <w:tc>
          <w:tcPr>
            <w:tcW w:w="422" w:type="pct"/>
            <w:vAlign w:val="center"/>
          </w:tcPr>
          <w:p w:rsidR="00735DB9" w:rsidRPr="00743F72" w:rsidRDefault="00735DB9" w:rsidP="00A22A7B">
            <w:pPr>
              <w:jc w:val="center"/>
              <w:rPr>
                <w:sz w:val="18"/>
                <w:szCs w:val="18"/>
              </w:rPr>
            </w:pPr>
            <w:r w:rsidRPr="00743F72">
              <w:rPr>
                <w:sz w:val="18"/>
                <w:szCs w:val="18"/>
              </w:rPr>
              <w:t>4</w:t>
            </w:r>
          </w:p>
        </w:tc>
        <w:tc>
          <w:tcPr>
            <w:tcW w:w="491" w:type="pct"/>
            <w:vAlign w:val="center"/>
          </w:tcPr>
          <w:p w:rsidR="00735DB9" w:rsidRPr="00743F72" w:rsidRDefault="00735DB9" w:rsidP="00A22A7B">
            <w:pPr>
              <w:jc w:val="center"/>
              <w:rPr>
                <w:sz w:val="18"/>
                <w:szCs w:val="18"/>
              </w:rPr>
            </w:pPr>
            <w:r w:rsidRPr="00743F72">
              <w:rPr>
                <w:sz w:val="18"/>
                <w:szCs w:val="18"/>
              </w:rPr>
              <w:t>5</w:t>
            </w:r>
          </w:p>
        </w:tc>
        <w:tc>
          <w:tcPr>
            <w:tcW w:w="389" w:type="pct"/>
            <w:vAlign w:val="center"/>
          </w:tcPr>
          <w:p w:rsidR="00735DB9" w:rsidRPr="00743F72" w:rsidRDefault="00735DB9" w:rsidP="00A22A7B">
            <w:pPr>
              <w:jc w:val="center"/>
              <w:rPr>
                <w:sz w:val="18"/>
                <w:szCs w:val="18"/>
              </w:rPr>
            </w:pPr>
            <w:r w:rsidRPr="00743F72">
              <w:rPr>
                <w:sz w:val="18"/>
                <w:szCs w:val="18"/>
              </w:rPr>
              <w:t>6</w:t>
            </w:r>
          </w:p>
        </w:tc>
        <w:tc>
          <w:tcPr>
            <w:tcW w:w="486" w:type="pct"/>
            <w:vAlign w:val="center"/>
          </w:tcPr>
          <w:p w:rsidR="00735DB9" w:rsidRPr="00743F72" w:rsidRDefault="00735DB9" w:rsidP="00A22A7B">
            <w:pPr>
              <w:jc w:val="center"/>
              <w:rPr>
                <w:sz w:val="18"/>
                <w:szCs w:val="18"/>
              </w:rPr>
            </w:pPr>
            <w:r w:rsidRPr="00743F72">
              <w:rPr>
                <w:sz w:val="18"/>
                <w:szCs w:val="18"/>
              </w:rPr>
              <w:t>7</w:t>
            </w:r>
          </w:p>
        </w:tc>
        <w:tc>
          <w:tcPr>
            <w:tcW w:w="430" w:type="pct"/>
            <w:vAlign w:val="center"/>
          </w:tcPr>
          <w:p w:rsidR="00735DB9" w:rsidRPr="00743F72" w:rsidRDefault="00735DB9" w:rsidP="00A22A7B">
            <w:pPr>
              <w:jc w:val="center"/>
              <w:rPr>
                <w:sz w:val="18"/>
                <w:szCs w:val="18"/>
              </w:rPr>
            </w:pPr>
            <w:r w:rsidRPr="00743F72">
              <w:rPr>
                <w:sz w:val="18"/>
                <w:szCs w:val="18"/>
              </w:rPr>
              <w:t>8</w:t>
            </w:r>
          </w:p>
        </w:tc>
        <w:tc>
          <w:tcPr>
            <w:tcW w:w="486" w:type="pct"/>
            <w:vAlign w:val="center"/>
          </w:tcPr>
          <w:p w:rsidR="00735DB9" w:rsidRPr="00743F72" w:rsidRDefault="00735DB9" w:rsidP="00A22A7B">
            <w:pPr>
              <w:jc w:val="center"/>
              <w:rPr>
                <w:sz w:val="18"/>
                <w:szCs w:val="18"/>
              </w:rPr>
            </w:pPr>
            <w:r w:rsidRPr="00743F72">
              <w:rPr>
                <w:sz w:val="18"/>
                <w:szCs w:val="18"/>
              </w:rPr>
              <w:t>9</w:t>
            </w:r>
          </w:p>
        </w:tc>
        <w:tc>
          <w:tcPr>
            <w:tcW w:w="399" w:type="pct"/>
            <w:vAlign w:val="center"/>
          </w:tcPr>
          <w:p w:rsidR="00735DB9" w:rsidRPr="00743F72" w:rsidRDefault="00735DB9" w:rsidP="00A22A7B">
            <w:pPr>
              <w:jc w:val="center"/>
              <w:rPr>
                <w:sz w:val="18"/>
                <w:szCs w:val="18"/>
              </w:rPr>
            </w:pPr>
            <w:r w:rsidRPr="00743F72">
              <w:rPr>
                <w:sz w:val="18"/>
                <w:szCs w:val="18"/>
              </w:rPr>
              <w:t>10</w:t>
            </w:r>
          </w:p>
        </w:tc>
      </w:tr>
      <w:tr w:rsidR="00743F72" w:rsidRPr="00743F72" w:rsidTr="00743F72">
        <w:tc>
          <w:tcPr>
            <w:tcW w:w="915" w:type="pct"/>
            <w:vAlign w:val="center"/>
          </w:tcPr>
          <w:p w:rsidR="000C03DC" w:rsidRPr="00743F72" w:rsidRDefault="000C03DC" w:rsidP="0032414A">
            <w:pPr>
              <w:jc w:val="left"/>
              <w:rPr>
                <w:b/>
                <w:sz w:val="18"/>
                <w:szCs w:val="18"/>
              </w:rPr>
            </w:pPr>
            <w:r w:rsidRPr="00743F72">
              <w:rPr>
                <w:b/>
                <w:sz w:val="18"/>
                <w:szCs w:val="18"/>
              </w:rPr>
              <w:t xml:space="preserve">Безвозмездные </w:t>
            </w:r>
            <w:r w:rsidRPr="00743F72">
              <w:rPr>
                <w:b/>
                <w:sz w:val="18"/>
                <w:szCs w:val="18"/>
              </w:rPr>
              <w:lastRenderedPageBreak/>
              <w:t>поступления, всего</w:t>
            </w:r>
          </w:p>
        </w:tc>
        <w:tc>
          <w:tcPr>
            <w:tcW w:w="490" w:type="pct"/>
            <w:vAlign w:val="center"/>
          </w:tcPr>
          <w:p w:rsidR="000C03DC" w:rsidRPr="00743F72" w:rsidRDefault="000C03DC" w:rsidP="0032414A">
            <w:pPr>
              <w:jc w:val="center"/>
              <w:rPr>
                <w:b/>
                <w:sz w:val="18"/>
                <w:szCs w:val="18"/>
              </w:rPr>
            </w:pPr>
            <w:r w:rsidRPr="00743F72">
              <w:rPr>
                <w:b/>
                <w:sz w:val="18"/>
                <w:szCs w:val="18"/>
              </w:rPr>
              <w:lastRenderedPageBreak/>
              <w:t>2398094,1</w:t>
            </w:r>
          </w:p>
        </w:tc>
        <w:tc>
          <w:tcPr>
            <w:tcW w:w="492" w:type="pct"/>
            <w:vAlign w:val="center"/>
          </w:tcPr>
          <w:p w:rsidR="000C03DC" w:rsidRPr="00743F72" w:rsidRDefault="000C03DC" w:rsidP="0032414A">
            <w:pPr>
              <w:jc w:val="center"/>
              <w:rPr>
                <w:b/>
                <w:sz w:val="18"/>
                <w:szCs w:val="18"/>
              </w:rPr>
            </w:pPr>
            <w:r w:rsidRPr="00743F72">
              <w:rPr>
                <w:b/>
                <w:sz w:val="18"/>
                <w:szCs w:val="18"/>
              </w:rPr>
              <w:t>2821289,6</w:t>
            </w:r>
          </w:p>
        </w:tc>
        <w:tc>
          <w:tcPr>
            <w:tcW w:w="422" w:type="pct"/>
            <w:vAlign w:val="center"/>
          </w:tcPr>
          <w:p w:rsidR="000C03DC" w:rsidRPr="00743F72" w:rsidRDefault="00796AEB" w:rsidP="0032414A">
            <w:pPr>
              <w:jc w:val="center"/>
              <w:rPr>
                <w:b/>
                <w:sz w:val="18"/>
                <w:szCs w:val="18"/>
              </w:rPr>
            </w:pPr>
            <w:r w:rsidRPr="00743F72">
              <w:rPr>
                <w:b/>
                <w:sz w:val="18"/>
                <w:szCs w:val="18"/>
              </w:rPr>
              <w:t>117,6</w:t>
            </w:r>
          </w:p>
        </w:tc>
        <w:tc>
          <w:tcPr>
            <w:tcW w:w="491" w:type="pct"/>
            <w:vAlign w:val="center"/>
          </w:tcPr>
          <w:p w:rsidR="000C03DC" w:rsidRPr="00743F72" w:rsidRDefault="000C03DC" w:rsidP="0032414A">
            <w:pPr>
              <w:jc w:val="center"/>
              <w:rPr>
                <w:b/>
                <w:sz w:val="18"/>
                <w:szCs w:val="18"/>
              </w:rPr>
            </w:pPr>
            <w:r w:rsidRPr="00743F72">
              <w:rPr>
                <w:b/>
                <w:sz w:val="18"/>
                <w:szCs w:val="18"/>
              </w:rPr>
              <w:t>1641414,2</w:t>
            </w:r>
          </w:p>
        </w:tc>
        <w:tc>
          <w:tcPr>
            <w:tcW w:w="389" w:type="pct"/>
            <w:vAlign w:val="center"/>
          </w:tcPr>
          <w:p w:rsidR="000C03DC" w:rsidRPr="00743F72" w:rsidRDefault="00796AEB" w:rsidP="0032414A">
            <w:pPr>
              <w:jc w:val="center"/>
              <w:rPr>
                <w:b/>
                <w:sz w:val="18"/>
                <w:szCs w:val="18"/>
              </w:rPr>
            </w:pPr>
            <w:r w:rsidRPr="00743F72">
              <w:rPr>
                <w:b/>
                <w:sz w:val="18"/>
                <w:szCs w:val="18"/>
              </w:rPr>
              <w:t>58,2</w:t>
            </w:r>
          </w:p>
        </w:tc>
        <w:tc>
          <w:tcPr>
            <w:tcW w:w="486" w:type="pct"/>
            <w:vAlign w:val="center"/>
          </w:tcPr>
          <w:p w:rsidR="000C03DC" w:rsidRPr="00743F72" w:rsidRDefault="000C03DC" w:rsidP="0032414A">
            <w:pPr>
              <w:jc w:val="center"/>
              <w:rPr>
                <w:b/>
                <w:sz w:val="18"/>
                <w:szCs w:val="18"/>
              </w:rPr>
            </w:pPr>
            <w:r w:rsidRPr="00743F72">
              <w:rPr>
                <w:b/>
                <w:sz w:val="18"/>
                <w:szCs w:val="18"/>
              </w:rPr>
              <w:t>1033565,1</w:t>
            </w:r>
          </w:p>
        </w:tc>
        <w:tc>
          <w:tcPr>
            <w:tcW w:w="430" w:type="pct"/>
            <w:vAlign w:val="center"/>
          </w:tcPr>
          <w:p w:rsidR="000C03DC" w:rsidRPr="00743F72" w:rsidRDefault="00796AEB" w:rsidP="0032414A">
            <w:pPr>
              <w:jc w:val="center"/>
              <w:rPr>
                <w:b/>
                <w:sz w:val="18"/>
                <w:szCs w:val="18"/>
              </w:rPr>
            </w:pPr>
            <w:r w:rsidRPr="00743F72">
              <w:rPr>
                <w:b/>
                <w:sz w:val="18"/>
                <w:szCs w:val="18"/>
              </w:rPr>
              <w:t>63,0</w:t>
            </w:r>
          </w:p>
        </w:tc>
        <w:tc>
          <w:tcPr>
            <w:tcW w:w="486" w:type="pct"/>
            <w:vAlign w:val="center"/>
          </w:tcPr>
          <w:p w:rsidR="000C03DC" w:rsidRPr="00743F72" w:rsidRDefault="000C03DC" w:rsidP="0032414A">
            <w:pPr>
              <w:jc w:val="center"/>
              <w:rPr>
                <w:b/>
                <w:sz w:val="18"/>
                <w:szCs w:val="18"/>
              </w:rPr>
            </w:pPr>
            <w:r w:rsidRPr="00743F72">
              <w:rPr>
                <w:b/>
                <w:sz w:val="18"/>
                <w:szCs w:val="18"/>
              </w:rPr>
              <w:t>1011044,8</w:t>
            </w:r>
          </w:p>
        </w:tc>
        <w:tc>
          <w:tcPr>
            <w:tcW w:w="399" w:type="pct"/>
            <w:vAlign w:val="center"/>
          </w:tcPr>
          <w:p w:rsidR="000C03DC" w:rsidRPr="00743F72" w:rsidRDefault="00796AEB" w:rsidP="0032414A">
            <w:pPr>
              <w:jc w:val="center"/>
              <w:rPr>
                <w:b/>
                <w:sz w:val="18"/>
                <w:szCs w:val="18"/>
              </w:rPr>
            </w:pPr>
            <w:r w:rsidRPr="00743F72">
              <w:rPr>
                <w:b/>
                <w:sz w:val="18"/>
                <w:szCs w:val="18"/>
              </w:rPr>
              <w:t>97,8</w:t>
            </w:r>
          </w:p>
        </w:tc>
      </w:tr>
      <w:tr w:rsidR="00743F72" w:rsidRPr="00743F72" w:rsidTr="00743F72">
        <w:trPr>
          <w:trHeight w:val="1945"/>
        </w:trPr>
        <w:tc>
          <w:tcPr>
            <w:tcW w:w="915" w:type="pct"/>
            <w:vAlign w:val="center"/>
          </w:tcPr>
          <w:p w:rsidR="0032414A" w:rsidRPr="00743F72" w:rsidRDefault="0032414A" w:rsidP="0032414A">
            <w:pPr>
              <w:ind w:right="-122"/>
              <w:jc w:val="left"/>
              <w:rPr>
                <w:bCs/>
                <w:sz w:val="18"/>
                <w:szCs w:val="18"/>
              </w:rPr>
            </w:pPr>
            <w:r w:rsidRPr="00743F72">
              <w:rPr>
                <w:bCs/>
                <w:sz w:val="18"/>
                <w:szCs w:val="18"/>
              </w:rPr>
              <w:lastRenderedPageBreak/>
              <w:t>Безвозмездные поступления от других бюджетов бюджетной системы Российской Федерации, всего,</w:t>
            </w:r>
          </w:p>
          <w:p w:rsidR="00F145AD" w:rsidRPr="00743F72" w:rsidRDefault="0032414A" w:rsidP="0032414A">
            <w:pPr>
              <w:jc w:val="left"/>
              <w:rPr>
                <w:bCs/>
                <w:sz w:val="18"/>
                <w:szCs w:val="18"/>
              </w:rPr>
            </w:pPr>
            <w:r w:rsidRPr="00743F72">
              <w:rPr>
                <w:bCs/>
                <w:sz w:val="18"/>
                <w:szCs w:val="18"/>
              </w:rPr>
              <w:t>из них:</w:t>
            </w:r>
          </w:p>
        </w:tc>
        <w:tc>
          <w:tcPr>
            <w:tcW w:w="490" w:type="pct"/>
            <w:vAlign w:val="center"/>
          </w:tcPr>
          <w:p w:rsidR="00F145AD" w:rsidRPr="00743F72" w:rsidRDefault="000C03DC" w:rsidP="0032414A">
            <w:pPr>
              <w:jc w:val="center"/>
              <w:rPr>
                <w:bCs/>
                <w:sz w:val="18"/>
                <w:szCs w:val="18"/>
              </w:rPr>
            </w:pPr>
            <w:r w:rsidRPr="00743F72">
              <w:rPr>
                <w:bCs/>
                <w:sz w:val="18"/>
                <w:szCs w:val="18"/>
              </w:rPr>
              <w:t>2401388,8</w:t>
            </w:r>
          </w:p>
        </w:tc>
        <w:tc>
          <w:tcPr>
            <w:tcW w:w="492" w:type="pct"/>
            <w:vAlign w:val="center"/>
          </w:tcPr>
          <w:p w:rsidR="00F145AD" w:rsidRPr="00743F72" w:rsidRDefault="000C03DC" w:rsidP="0032414A">
            <w:pPr>
              <w:jc w:val="center"/>
              <w:rPr>
                <w:bCs/>
                <w:sz w:val="18"/>
                <w:szCs w:val="18"/>
              </w:rPr>
            </w:pPr>
            <w:r w:rsidRPr="00743F72">
              <w:rPr>
                <w:bCs/>
                <w:sz w:val="18"/>
                <w:szCs w:val="18"/>
              </w:rPr>
              <w:t>2821289,6</w:t>
            </w:r>
          </w:p>
        </w:tc>
        <w:tc>
          <w:tcPr>
            <w:tcW w:w="422" w:type="pct"/>
            <w:vAlign w:val="center"/>
          </w:tcPr>
          <w:p w:rsidR="00F145AD" w:rsidRPr="00743F72" w:rsidRDefault="00796AEB" w:rsidP="0032414A">
            <w:pPr>
              <w:jc w:val="center"/>
              <w:rPr>
                <w:bCs/>
                <w:sz w:val="18"/>
                <w:szCs w:val="18"/>
              </w:rPr>
            </w:pPr>
            <w:r w:rsidRPr="00743F72">
              <w:rPr>
                <w:bCs/>
                <w:sz w:val="18"/>
                <w:szCs w:val="18"/>
              </w:rPr>
              <w:t>117,5</w:t>
            </w:r>
          </w:p>
        </w:tc>
        <w:tc>
          <w:tcPr>
            <w:tcW w:w="491" w:type="pct"/>
            <w:vAlign w:val="center"/>
          </w:tcPr>
          <w:p w:rsidR="00F145AD" w:rsidRPr="00743F72" w:rsidRDefault="000C03DC" w:rsidP="0032414A">
            <w:pPr>
              <w:jc w:val="center"/>
              <w:rPr>
                <w:bCs/>
                <w:sz w:val="18"/>
                <w:szCs w:val="18"/>
              </w:rPr>
            </w:pPr>
            <w:r w:rsidRPr="00743F72">
              <w:rPr>
                <w:bCs/>
                <w:sz w:val="18"/>
                <w:szCs w:val="18"/>
              </w:rPr>
              <w:t>1641414,2</w:t>
            </w:r>
          </w:p>
        </w:tc>
        <w:tc>
          <w:tcPr>
            <w:tcW w:w="389" w:type="pct"/>
            <w:vAlign w:val="center"/>
          </w:tcPr>
          <w:p w:rsidR="00F145AD" w:rsidRPr="00743F72" w:rsidRDefault="00796AEB" w:rsidP="0032414A">
            <w:pPr>
              <w:jc w:val="center"/>
              <w:rPr>
                <w:bCs/>
                <w:sz w:val="18"/>
                <w:szCs w:val="18"/>
              </w:rPr>
            </w:pPr>
            <w:r w:rsidRPr="00743F72">
              <w:rPr>
                <w:bCs/>
                <w:sz w:val="18"/>
                <w:szCs w:val="18"/>
              </w:rPr>
              <w:t>58,2</w:t>
            </w:r>
          </w:p>
        </w:tc>
        <w:tc>
          <w:tcPr>
            <w:tcW w:w="486" w:type="pct"/>
            <w:vAlign w:val="center"/>
          </w:tcPr>
          <w:p w:rsidR="00F145AD" w:rsidRPr="00743F72" w:rsidRDefault="000C03DC" w:rsidP="0032414A">
            <w:pPr>
              <w:jc w:val="center"/>
              <w:rPr>
                <w:bCs/>
                <w:sz w:val="18"/>
                <w:szCs w:val="18"/>
              </w:rPr>
            </w:pPr>
            <w:r w:rsidRPr="00743F72">
              <w:rPr>
                <w:bCs/>
                <w:sz w:val="18"/>
                <w:szCs w:val="18"/>
              </w:rPr>
              <w:t>1033565,1</w:t>
            </w:r>
          </w:p>
        </w:tc>
        <w:tc>
          <w:tcPr>
            <w:tcW w:w="430" w:type="pct"/>
            <w:vAlign w:val="center"/>
          </w:tcPr>
          <w:p w:rsidR="00F145AD" w:rsidRPr="00743F72" w:rsidRDefault="00796AEB" w:rsidP="0032414A">
            <w:pPr>
              <w:jc w:val="center"/>
              <w:rPr>
                <w:bCs/>
                <w:sz w:val="18"/>
                <w:szCs w:val="18"/>
              </w:rPr>
            </w:pPr>
            <w:r w:rsidRPr="00743F72">
              <w:rPr>
                <w:bCs/>
                <w:sz w:val="18"/>
                <w:szCs w:val="18"/>
              </w:rPr>
              <w:t>63,0</w:t>
            </w:r>
          </w:p>
        </w:tc>
        <w:tc>
          <w:tcPr>
            <w:tcW w:w="486" w:type="pct"/>
            <w:vAlign w:val="center"/>
          </w:tcPr>
          <w:p w:rsidR="00F145AD" w:rsidRPr="00743F72" w:rsidRDefault="000C03DC" w:rsidP="0032414A">
            <w:pPr>
              <w:jc w:val="center"/>
              <w:rPr>
                <w:bCs/>
                <w:sz w:val="18"/>
                <w:szCs w:val="18"/>
              </w:rPr>
            </w:pPr>
            <w:r w:rsidRPr="00743F72">
              <w:rPr>
                <w:bCs/>
                <w:sz w:val="18"/>
                <w:szCs w:val="18"/>
              </w:rPr>
              <w:t>1011044,8</w:t>
            </w:r>
          </w:p>
        </w:tc>
        <w:tc>
          <w:tcPr>
            <w:tcW w:w="399" w:type="pct"/>
            <w:vAlign w:val="center"/>
          </w:tcPr>
          <w:p w:rsidR="00F145AD" w:rsidRPr="00743F72" w:rsidRDefault="00796AEB" w:rsidP="0032414A">
            <w:pPr>
              <w:jc w:val="center"/>
              <w:rPr>
                <w:bCs/>
                <w:sz w:val="18"/>
                <w:szCs w:val="18"/>
              </w:rPr>
            </w:pPr>
            <w:r w:rsidRPr="00743F72">
              <w:rPr>
                <w:bCs/>
                <w:sz w:val="18"/>
                <w:szCs w:val="18"/>
              </w:rPr>
              <w:t>97,8</w:t>
            </w:r>
          </w:p>
        </w:tc>
      </w:tr>
      <w:tr w:rsidR="00743F72" w:rsidRPr="00743F72" w:rsidTr="00743F72">
        <w:tc>
          <w:tcPr>
            <w:tcW w:w="915" w:type="pct"/>
            <w:vAlign w:val="center"/>
          </w:tcPr>
          <w:p w:rsidR="00F145AD" w:rsidRPr="00743F72" w:rsidRDefault="00F145AD" w:rsidP="0032414A">
            <w:pPr>
              <w:ind w:right="-122"/>
              <w:jc w:val="left"/>
              <w:rPr>
                <w:sz w:val="18"/>
                <w:szCs w:val="18"/>
              </w:rPr>
            </w:pPr>
            <w:r w:rsidRPr="00743F72">
              <w:rPr>
                <w:sz w:val="18"/>
                <w:szCs w:val="18"/>
              </w:rPr>
              <w:t>Дотации,</w:t>
            </w:r>
          </w:p>
          <w:p w:rsidR="00F145AD" w:rsidRPr="00743F72" w:rsidRDefault="00F145AD" w:rsidP="0032414A">
            <w:pPr>
              <w:jc w:val="left"/>
              <w:rPr>
                <w:sz w:val="18"/>
                <w:szCs w:val="18"/>
              </w:rPr>
            </w:pPr>
            <w:r w:rsidRPr="00743F72">
              <w:rPr>
                <w:sz w:val="18"/>
                <w:szCs w:val="18"/>
              </w:rPr>
              <w:t xml:space="preserve"> в том числе</w:t>
            </w:r>
          </w:p>
        </w:tc>
        <w:tc>
          <w:tcPr>
            <w:tcW w:w="490" w:type="pct"/>
            <w:vAlign w:val="center"/>
          </w:tcPr>
          <w:p w:rsidR="00F145AD" w:rsidRPr="00743F72" w:rsidRDefault="000C03DC" w:rsidP="0032414A">
            <w:pPr>
              <w:jc w:val="center"/>
              <w:rPr>
                <w:sz w:val="18"/>
                <w:szCs w:val="18"/>
              </w:rPr>
            </w:pPr>
            <w:r w:rsidRPr="00743F72">
              <w:rPr>
                <w:sz w:val="18"/>
                <w:szCs w:val="18"/>
              </w:rPr>
              <w:t>268380,0</w:t>
            </w:r>
          </w:p>
        </w:tc>
        <w:tc>
          <w:tcPr>
            <w:tcW w:w="492" w:type="pct"/>
            <w:vAlign w:val="center"/>
          </w:tcPr>
          <w:p w:rsidR="00F145AD" w:rsidRPr="00743F72" w:rsidRDefault="000C03DC" w:rsidP="0032414A">
            <w:pPr>
              <w:jc w:val="center"/>
              <w:rPr>
                <w:sz w:val="18"/>
                <w:szCs w:val="18"/>
              </w:rPr>
            </w:pPr>
            <w:r w:rsidRPr="00743F72">
              <w:rPr>
                <w:sz w:val="18"/>
                <w:szCs w:val="18"/>
              </w:rPr>
              <w:t>309029,0</w:t>
            </w:r>
          </w:p>
        </w:tc>
        <w:tc>
          <w:tcPr>
            <w:tcW w:w="422" w:type="pct"/>
            <w:vAlign w:val="center"/>
          </w:tcPr>
          <w:p w:rsidR="00F145AD" w:rsidRPr="00743F72" w:rsidRDefault="00796AEB" w:rsidP="0032414A">
            <w:pPr>
              <w:jc w:val="center"/>
              <w:rPr>
                <w:sz w:val="18"/>
                <w:szCs w:val="18"/>
              </w:rPr>
            </w:pPr>
            <w:r w:rsidRPr="00743F72">
              <w:rPr>
                <w:sz w:val="18"/>
                <w:szCs w:val="18"/>
              </w:rPr>
              <w:t>115,1</w:t>
            </w:r>
          </w:p>
        </w:tc>
        <w:tc>
          <w:tcPr>
            <w:tcW w:w="491" w:type="pct"/>
            <w:vAlign w:val="center"/>
          </w:tcPr>
          <w:p w:rsidR="00F145AD" w:rsidRPr="00743F72" w:rsidRDefault="000C03DC" w:rsidP="0032414A">
            <w:pPr>
              <w:jc w:val="center"/>
              <w:rPr>
                <w:sz w:val="18"/>
                <w:szCs w:val="18"/>
              </w:rPr>
            </w:pPr>
            <w:r w:rsidRPr="00743F72">
              <w:rPr>
                <w:sz w:val="18"/>
                <w:szCs w:val="18"/>
              </w:rPr>
              <w:t>174215,6</w:t>
            </w:r>
          </w:p>
        </w:tc>
        <w:tc>
          <w:tcPr>
            <w:tcW w:w="389" w:type="pct"/>
            <w:vAlign w:val="center"/>
          </w:tcPr>
          <w:p w:rsidR="00F145AD" w:rsidRPr="00743F72" w:rsidRDefault="00796AEB" w:rsidP="0032414A">
            <w:pPr>
              <w:jc w:val="center"/>
              <w:rPr>
                <w:sz w:val="18"/>
                <w:szCs w:val="18"/>
              </w:rPr>
            </w:pPr>
            <w:r w:rsidRPr="00743F72">
              <w:rPr>
                <w:sz w:val="18"/>
                <w:szCs w:val="18"/>
              </w:rPr>
              <w:t>56,4</w:t>
            </w:r>
          </w:p>
        </w:tc>
        <w:tc>
          <w:tcPr>
            <w:tcW w:w="486" w:type="pct"/>
            <w:vAlign w:val="center"/>
          </w:tcPr>
          <w:p w:rsidR="00796AEB" w:rsidRPr="00743F72" w:rsidRDefault="00796AEB" w:rsidP="0032414A">
            <w:pPr>
              <w:jc w:val="center"/>
              <w:rPr>
                <w:sz w:val="18"/>
                <w:szCs w:val="18"/>
              </w:rPr>
            </w:pPr>
          </w:p>
          <w:p w:rsidR="00F145AD" w:rsidRPr="00743F72" w:rsidRDefault="000C03DC" w:rsidP="0032414A">
            <w:pPr>
              <w:jc w:val="center"/>
              <w:rPr>
                <w:sz w:val="18"/>
                <w:szCs w:val="18"/>
              </w:rPr>
            </w:pPr>
            <w:r w:rsidRPr="00743F72">
              <w:rPr>
                <w:sz w:val="18"/>
                <w:szCs w:val="18"/>
              </w:rPr>
              <w:t>131641,9</w:t>
            </w:r>
          </w:p>
        </w:tc>
        <w:tc>
          <w:tcPr>
            <w:tcW w:w="430" w:type="pct"/>
            <w:vAlign w:val="center"/>
          </w:tcPr>
          <w:p w:rsidR="00F145AD" w:rsidRPr="00743F72" w:rsidRDefault="00796AEB" w:rsidP="0032414A">
            <w:pPr>
              <w:jc w:val="center"/>
              <w:rPr>
                <w:sz w:val="18"/>
                <w:szCs w:val="18"/>
              </w:rPr>
            </w:pPr>
            <w:r w:rsidRPr="00743F72">
              <w:rPr>
                <w:sz w:val="18"/>
                <w:szCs w:val="18"/>
              </w:rPr>
              <w:t>75,6</w:t>
            </w:r>
          </w:p>
        </w:tc>
        <w:tc>
          <w:tcPr>
            <w:tcW w:w="486" w:type="pct"/>
            <w:vAlign w:val="center"/>
          </w:tcPr>
          <w:p w:rsidR="00F145AD" w:rsidRPr="00743F72" w:rsidRDefault="000C03DC" w:rsidP="0032414A">
            <w:pPr>
              <w:jc w:val="center"/>
              <w:rPr>
                <w:sz w:val="18"/>
                <w:szCs w:val="18"/>
              </w:rPr>
            </w:pPr>
            <w:r w:rsidRPr="00743F72">
              <w:rPr>
                <w:sz w:val="18"/>
                <w:szCs w:val="18"/>
              </w:rPr>
              <w:t>135728,2</w:t>
            </w:r>
          </w:p>
        </w:tc>
        <w:tc>
          <w:tcPr>
            <w:tcW w:w="399" w:type="pct"/>
            <w:vAlign w:val="center"/>
          </w:tcPr>
          <w:p w:rsidR="00F145AD" w:rsidRPr="00743F72" w:rsidRDefault="00796AEB" w:rsidP="0032414A">
            <w:pPr>
              <w:jc w:val="center"/>
              <w:rPr>
                <w:sz w:val="18"/>
                <w:szCs w:val="18"/>
              </w:rPr>
            </w:pPr>
            <w:r w:rsidRPr="00743F72">
              <w:rPr>
                <w:sz w:val="18"/>
                <w:szCs w:val="18"/>
              </w:rPr>
              <w:t>103,1</w:t>
            </w:r>
          </w:p>
        </w:tc>
      </w:tr>
      <w:tr w:rsidR="00743F72" w:rsidRPr="00743F72" w:rsidTr="00743F72">
        <w:tc>
          <w:tcPr>
            <w:tcW w:w="915" w:type="pct"/>
            <w:vAlign w:val="center"/>
          </w:tcPr>
          <w:p w:rsidR="00F145AD" w:rsidRPr="00743F72" w:rsidRDefault="00F145AD" w:rsidP="0032414A">
            <w:pPr>
              <w:jc w:val="left"/>
              <w:rPr>
                <w:sz w:val="18"/>
                <w:szCs w:val="18"/>
              </w:rPr>
            </w:pPr>
            <w:r w:rsidRPr="00743F72">
              <w:rPr>
                <w:i/>
                <w:sz w:val="18"/>
                <w:szCs w:val="18"/>
              </w:rPr>
              <w:t>дотации на выравнивание бюджетной обеспеченности</w:t>
            </w:r>
          </w:p>
        </w:tc>
        <w:tc>
          <w:tcPr>
            <w:tcW w:w="490" w:type="pct"/>
            <w:vAlign w:val="center"/>
          </w:tcPr>
          <w:p w:rsidR="00F145AD" w:rsidRPr="00743F72" w:rsidRDefault="000C03DC" w:rsidP="0032414A">
            <w:pPr>
              <w:jc w:val="center"/>
              <w:rPr>
                <w:sz w:val="18"/>
                <w:szCs w:val="18"/>
              </w:rPr>
            </w:pPr>
            <w:r w:rsidRPr="00743F72">
              <w:rPr>
                <w:sz w:val="18"/>
                <w:szCs w:val="18"/>
              </w:rPr>
              <w:t>135366,7</w:t>
            </w:r>
          </w:p>
        </w:tc>
        <w:tc>
          <w:tcPr>
            <w:tcW w:w="492" w:type="pct"/>
            <w:vAlign w:val="center"/>
          </w:tcPr>
          <w:p w:rsidR="00F145AD" w:rsidRPr="00743F72" w:rsidRDefault="000C03DC" w:rsidP="0032414A">
            <w:pPr>
              <w:jc w:val="center"/>
              <w:rPr>
                <w:sz w:val="18"/>
                <w:szCs w:val="18"/>
              </w:rPr>
            </w:pPr>
            <w:r w:rsidRPr="00743F72">
              <w:rPr>
                <w:sz w:val="18"/>
                <w:szCs w:val="18"/>
              </w:rPr>
              <w:t>151585,5</w:t>
            </w:r>
          </w:p>
        </w:tc>
        <w:tc>
          <w:tcPr>
            <w:tcW w:w="422" w:type="pct"/>
            <w:vAlign w:val="center"/>
          </w:tcPr>
          <w:p w:rsidR="00F145AD" w:rsidRPr="00743F72" w:rsidRDefault="00796AEB" w:rsidP="0032414A">
            <w:pPr>
              <w:jc w:val="center"/>
              <w:rPr>
                <w:sz w:val="18"/>
                <w:szCs w:val="18"/>
              </w:rPr>
            </w:pPr>
            <w:r w:rsidRPr="00743F72">
              <w:rPr>
                <w:sz w:val="18"/>
                <w:szCs w:val="18"/>
              </w:rPr>
              <w:t>112,0</w:t>
            </w:r>
          </w:p>
        </w:tc>
        <w:tc>
          <w:tcPr>
            <w:tcW w:w="491" w:type="pct"/>
            <w:vAlign w:val="center"/>
          </w:tcPr>
          <w:p w:rsidR="00F145AD" w:rsidRPr="00743F72" w:rsidRDefault="000C03DC" w:rsidP="0032414A">
            <w:pPr>
              <w:jc w:val="center"/>
              <w:rPr>
                <w:sz w:val="18"/>
                <w:szCs w:val="18"/>
              </w:rPr>
            </w:pPr>
            <w:r w:rsidRPr="00743F72">
              <w:rPr>
                <w:sz w:val="18"/>
                <w:szCs w:val="18"/>
              </w:rPr>
              <w:t>174215,6</w:t>
            </w:r>
          </w:p>
        </w:tc>
        <w:tc>
          <w:tcPr>
            <w:tcW w:w="389" w:type="pct"/>
            <w:vAlign w:val="center"/>
          </w:tcPr>
          <w:p w:rsidR="00F145AD" w:rsidRPr="00743F72" w:rsidRDefault="00796AEB" w:rsidP="0032414A">
            <w:pPr>
              <w:jc w:val="center"/>
              <w:rPr>
                <w:sz w:val="18"/>
                <w:szCs w:val="18"/>
              </w:rPr>
            </w:pPr>
            <w:r w:rsidRPr="00743F72">
              <w:rPr>
                <w:sz w:val="18"/>
                <w:szCs w:val="18"/>
              </w:rPr>
              <w:t>114,9</w:t>
            </w:r>
          </w:p>
        </w:tc>
        <w:tc>
          <w:tcPr>
            <w:tcW w:w="486" w:type="pct"/>
            <w:vAlign w:val="center"/>
          </w:tcPr>
          <w:p w:rsidR="00F145AD" w:rsidRPr="00743F72" w:rsidRDefault="00F145AD" w:rsidP="0032414A">
            <w:pPr>
              <w:jc w:val="center"/>
              <w:rPr>
                <w:sz w:val="18"/>
                <w:szCs w:val="18"/>
              </w:rPr>
            </w:pPr>
          </w:p>
          <w:p w:rsidR="000C03DC" w:rsidRPr="00743F72" w:rsidRDefault="000C03DC" w:rsidP="0032414A">
            <w:pPr>
              <w:jc w:val="center"/>
              <w:rPr>
                <w:sz w:val="18"/>
                <w:szCs w:val="18"/>
              </w:rPr>
            </w:pPr>
          </w:p>
          <w:p w:rsidR="000C03DC" w:rsidRPr="00743F72" w:rsidRDefault="000C03DC" w:rsidP="0032414A">
            <w:pPr>
              <w:jc w:val="center"/>
              <w:rPr>
                <w:sz w:val="18"/>
                <w:szCs w:val="18"/>
              </w:rPr>
            </w:pPr>
            <w:r w:rsidRPr="00743F72">
              <w:rPr>
                <w:sz w:val="18"/>
                <w:szCs w:val="18"/>
              </w:rPr>
              <w:t>131641,9</w:t>
            </w:r>
          </w:p>
        </w:tc>
        <w:tc>
          <w:tcPr>
            <w:tcW w:w="430" w:type="pct"/>
            <w:vAlign w:val="center"/>
          </w:tcPr>
          <w:p w:rsidR="00F145AD" w:rsidRPr="00743F72" w:rsidRDefault="00F145AD" w:rsidP="0032414A">
            <w:pPr>
              <w:jc w:val="center"/>
              <w:rPr>
                <w:sz w:val="18"/>
                <w:szCs w:val="18"/>
              </w:rPr>
            </w:pPr>
          </w:p>
          <w:p w:rsidR="00796AEB" w:rsidRPr="00743F72" w:rsidRDefault="00796AEB" w:rsidP="0032414A">
            <w:pPr>
              <w:jc w:val="center"/>
              <w:rPr>
                <w:sz w:val="18"/>
                <w:szCs w:val="18"/>
              </w:rPr>
            </w:pPr>
          </w:p>
          <w:p w:rsidR="00796AEB" w:rsidRPr="00743F72" w:rsidRDefault="00796AEB" w:rsidP="0032414A">
            <w:pPr>
              <w:jc w:val="center"/>
              <w:rPr>
                <w:sz w:val="18"/>
                <w:szCs w:val="18"/>
              </w:rPr>
            </w:pPr>
            <w:r w:rsidRPr="00743F72">
              <w:rPr>
                <w:sz w:val="18"/>
                <w:szCs w:val="18"/>
              </w:rPr>
              <w:t>75,6</w:t>
            </w:r>
          </w:p>
        </w:tc>
        <w:tc>
          <w:tcPr>
            <w:tcW w:w="486" w:type="pct"/>
            <w:vAlign w:val="center"/>
          </w:tcPr>
          <w:p w:rsidR="00F145AD" w:rsidRPr="00743F72" w:rsidRDefault="00F145AD" w:rsidP="0032414A">
            <w:pPr>
              <w:jc w:val="center"/>
              <w:rPr>
                <w:sz w:val="18"/>
                <w:szCs w:val="18"/>
              </w:rPr>
            </w:pPr>
          </w:p>
          <w:p w:rsidR="000C03DC" w:rsidRPr="00743F72" w:rsidRDefault="000C03DC" w:rsidP="0032414A">
            <w:pPr>
              <w:jc w:val="center"/>
              <w:rPr>
                <w:sz w:val="18"/>
                <w:szCs w:val="18"/>
              </w:rPr>
            </w:pPr>
          </w:p>
          <w:p w:rsidR="000C03DC" w:rsidRPr="00743F72" w:rsidRDefault="000C03DC" w:rsidP="0032414A">
            <w:pPr>
              <w:jc w:val="center"/>
              <w:rPr>
                <w:sz w:val="18"/>
                <w:szCs w:val="18"/>
              </w:rPr>
            </w:pPr>
            <w:r w:rsidRPr="00743F72">
              <w:rPr>
                <w:sz w:val="18"/>
                <w:szCs w:val="18"/>
              </w:rPr>
              <w:t>135728,2</w:t>
            </w:r>
          </w:p>
        </w:tc>
        <w:tc>
          <w:tcPr>
            <w:tcW w:w="399" w:type="pct"/>
            <w:vAlign w:val="center"/>
          </w:tcPr>
          <w:p w:rsidR="00F145AD" w:rsidRPr="00743F72" w:rsidRDefault="00796AEB" w:rsidP="0032414A">
            <w:pPr>
              <w:jc w:val="center"/>
              <w:rPr>
                <w:sz w:val="18"/>
                <w:szCs w:val="18"/>
              </w:rPr>
            </w:pPr>
            <w:r w:rsidRPr="00743F72">
              <w:rPr>
                <w:sz w:val="18"/>
                <w:szCs w:val="18"/>
              </w:rPr>
              <w:t>103,1</w:t>
            </w:r>
          </w:p>
        </w:tc>
      </w:tr>
      <w:tr w:rsidR="00743F72" w:rsidRPr="00743F72" w:rsidTr="00743F72">
        <w:tc>
          <w:tcPr>
            <w:tcW w:w="915" w:type="pct"/>
            <w:vAlign w:val="center"/>
          </w:tcPr>
          <w:p w:rsidR="00F145AD" w:rsidRPr="00743F72" w:rsidRDefault="00F145AD" w:rsidP="0032414A">
            <w:pPr>
              <w:jc w:val="left"/>
              <w:rPr>
                <w:sz w:val="18"/>
                <w:szCs w:val="18"/>
              </w:rPr>
            </w:pPr>
            <w:r w:rsidRPr="00743F72">
              <w:rPr>
                <w:i/>
                <w:sz w:val="18"/>
                <w:szCs w:val="18"/>
              </w:rPr>
              <w:t>дотации на сбалансированность</w:t>
            </w:r>
          </w:p>
        </w:tc>
        <w:tc>
          <w:tcPr>
            <w:tcW w:w="490" w:type="pct"/>
            <w:vAlign w:val="center"/>
          </w:tcPr>
          <w:p w:rsidR="00F145AD" w:rsidRPr="00743F72" w:rsidRDefault="000C03DC" w:rsidP="0032414A">
            <w:pPr>
              <w:jc w:val="center"/>
              <w:rPr>
                <w:sz w:val="18"/>
                <w:szCs w:val="18"/>
              </w:rPr>
            </w:pPr>
            <w:r w:rsidRPr="00743F72">
              <w:rPr>
                <w:sz w:val="18"/>
                <w:szCs w:val="18"/>
              </w:rPr>
              <w:t>133013,3</w:t>
            </w:r>
          </w:p>
        </w:tc>
        <w:tc>
          <w:tcPr>
            <w:tcW w:w="492" w:type="pct"/>
            <w:vAlign w:val="center"/>
          </w:tcPr>
          <w:p w:rsidR="00F145AD" w:rsidRPr="00743F72" w:rsidRDefault="000C03DC" w:rsidP="0032414A">
            <w:pPr>
              <w:jc w:val="center"/>
              <w:rPr>
                <w:sz w:val="18"/>
                <w:szCs w:val="18"/>
              </w:rPr>
            </w:pPr>
            <w:r w:rsidRPr="00743F72">
              <w:rPr>
                <w:sz w:val="18"/>
                <w:szCs w:val="18"/>
              </w:rPr>
              <w:t>157443,5</w:t>
            </w:r>
          </w:p>
        </w:tc>
        <w:tc>
          <w:tcPr>
            <w:tcW w:w="422" w:type="pct"/>
            <w:vAlign w:val="center"/>
          </w:tcPr>
          <w:p w:rsidR="00F145AD" w:rsidRPr="00743F72" w:rsidRDefault="00061DF3" w:rsidP="0032414A">
            <w:pPr>
              <w:jc w:val="center"/>
              <w:rPr>
                <w:sz w:val="18"/>
                <w:szCs w:val="18"/>
              </w:rPr>
            </w:pPr>
            <w:r w:rsidRPr="00743F72">
              <w:rPr>
                <w:sz w:val="18"/>
                <w:szCs w:val="18"/>
              </w:rPr>
              <w:t>118,4</w:t>
            </w:r>
          </w:p>
        </w:tc>
        <w:tc>
          <w:tcPr>
            <w:tcW w:w="491" w:type="pct"/>
            <w:vAlign w:val="center"/>
          </w:tcPr>
          <w:p w:rsidR="00F145AD" w:rsidRPr="00743F72" w:rsidRDefault="00F145AD" w:rsidP="003241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9" w:type="pct"/>
            <w:vAlign w:val="center"/>
          </w:tcPr>
          <w:p w:rsidR="00F145AD" w:rsidRPr="00743F72" w:rsidRDefault="00F145AD" w:rsidP="003241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pct"/>
            <w:vAlign w:val="center"/>
          </w:tcPr>
          <w:p w:rsidR="00F145AD" w:rsidRPr="00743F72" w:rsidRDefault="00F145AD" w:rsidP="003241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0" w:type="pct"/>
            <w:vAlign w:val="center"/>
          </w:tcPr>
          <w:p w:rsidR="00F145AD" w:rsidRPr="00743F72" w:rsidRDefault="00F145AD" w:rsidP="003241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pct"/>
            <w:vAlign w:val="center"/>
          </w:tcPr>
          <w:p w:rsidR="00F145AD" w:rsidRPr="00743F72" w:rsidRDefault="00F145AD" w:rsidP="003241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9" w:type="pct"/>
            <w:vAlign w:val="center"/>
          </w:tcPr>
          <w:p w:rsidR="00F145AD" w:rsidRPr="00743F72" w:rsidRDefault="00F145AD" w:rsidP="0032414A">
            <w:pPr>
              <w:jc w:val="center"/>
              <w:rPr>
                <w:sz w:val="18"/>
                <w:szCs w:val="18"/>
              </w:rPr>
            </w:pPr>
          </w:p>
        </w:tc>
      </w:tr>
      <w:tr w:rsidR="0032414A" w:rsidRPr="0032414A" w:rsidTr="00743F72">
        <w:tc>
          <w:tcPr>
            <w:tcW w:w="915" w:type="pct"/>
            <w:vAlign w:val="center"/>
          </w:tcPr>
          <w:p w:rsidR="00F145AD" w:rsidRPr="0032414A" w:rsidRDefault="00F145AD" w:rsidP="00F145AD">
            <w:pPr>
              <w:rPr>
                <w:sz w:val="18"/>
                <w:szCs w:val="18"/>
              </w:rPr>
            </w:pPr>
            <w:r w:rsidRPr="0032414A">
              <w:rPr>
                <w:bCs/>
                <w:color w:val="000000"/>
                <w:sz w:val="18"/>
                <w:szCs w:val="18"/>
              </w:rPr>
              <w:t>Субсидии бюджетам бюджетной системы Российской Федерации и муниципальных образований</w:t>
            </w:r>
            <w:r w:rsidRPr="0032414A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32414A">
              <w:rPr>
                <w:color w:val="000000"/>
                <w:sz w:val="18"/>
                <w:szCs w:val="18"/>
              </w:rPr>
              <w:t>(межбюджетные субсидии)</w:t>
            </w:r>
            <w:r w:rsidRPr="0032414A">
              <w:rPr>
                <w:b/>
                <w:bCs/>
                <w:color w:val="000000"/>
                <w:sz w:val="18"/>
                <w:szCs w:val="18"/>
              </w:rPr>
              <w:t xml:space="preserve">: </w:t>
            </w:r>
          </w:p>
        </w:tc>
        <w:tc>
          <w:tcPr>
            <w:tcW w:w="490" w:type="pct"/>
            <w:vAlign w:val="center"/>
          </w:tcPr>
          <w:p w:rsidR="00F145AD" w:rsidRPr="0032414A" w:rsidRDefault="000C03DC" w:rsidP="0032414A">
            <w:pPr>
              <w:jc w:val="center"/>
              <w:rPr>
                <w:sz w:val="18"/>
                <w:szCs w:val="18"/>
              </w:rPr>
            </w:pPr>
            <w:r w:rsidRPr="0032414A">
              <w:rPr>
                <w:sz w:val="18"/>
                <w:szCs w:val="18"/>
              </w:rPr>
              <w:t>1407476,8</w:t>
            </w:r>
          </w:p>
        </w:tc>
        <w:tc>
          <w:tcPr>
            <w:tcW w:w="492" w:type="pct"/>
            <w:vAlign w:val="center"/>
          </w:tcPr>
          <w:p w:rsidR="00F145AD" w:rsidRPr="0032414A" w:rsidRDefault="000C03DC" w:rsidP="0032414A">
            <w:pPr>
              <w:jc w:val="center"/>
              <w:rPr>
                <w:sz w:val="18"/>
                <w:szCs w:val="18"/>
              </w:rPr>
            </w:pPr>
            <w:r w:rsidRPr="0032414A">
              <w:rPr>
                <w:sz w:val="18"/>
                <w:szCs w:val="18"/>
              </w:rPr>
              <w:t>1649739,5</w:t>
            </w:r>
          </w:p>
        </w:tc>
        <w:tc>
          <w:tcPr>
            <w:tcW w:w="422" w:type="pct"/>
            <w:vAlign w:val="center"/>
          </w:tcPr>
          <w:p w:rsidR="00F145AD" w:rsidRPr="0032414A" w:rsidRDefault="00061DF3" w:rsidP="0032414A">
            <w:pPr>
              <w:jc w:val="center"/>
              <w:rPr>
                <w:sz w:val="18"/>
                <w:szCs w:val="18"/>
              </w:rPr>
            </w:pPr>
            <w:r w:rsidRPr="0032414A">
              <w:rPr>
                <w:sz w:val="18"/>
                <w:szCs w:val="18"/>
              </w:rPr>
              <w:t>117,2</w:t>
            </w:r>
          </w:p>
        </w:tc>
        <w:tc>
          <w:tcPr>
            <w:tcW w:w="490" w:type="pct"/>
            <w:vAlign w:val="center"/>
          </w:tcPr>
          <w:p w:rsidR="00F145AD" w:rsidRPr="0032414A" w:rsidRDefault="000C03DC" w:rsidP="0032414A">
            <w:pPr>
              <w:jc w:val="center"/>
              <w:rPr>
                <w:sz w:val="18"/>
                <w:szCs w:val="18"/>
              </w:rPr>
            </w:pPr>
            <w:r w:rsidRPr="0032414A">
              <w:rPr>
                <w:sz w:val="18"/>
                <w:szCs w:val="18"/>
              </w:rPr>
              <w:t>702018,1</w:t>
            </w:r>
          </w:p>
        </w:tc>
        <w:tc>
          <w:tcPr>
            <w:tcW w:w="390" w:type="pct"/>
            <w:vAlign w:val="center"/>
          </w:tcPr>
          <w:p w:rsidR="00F145AD" w:rsidRPr="0032414A" w:rsidRDefault="00061DF3" w:rsidP="0032414A">
            <w:pPr>
              <w:jc w:val="center"/>
              <w:rPr>
                <w:sz w:val="18"/>
                <w:szCs w:val="18"/>
              </w:rPr>
            </w:pPr>
            <w:r w:rsidRPr="0032414A">
              <w:rPr>
                <w:sz w:val="18"/>
                <w:szCs w:val="18"/>
              </w:rPr>
              <w:t>42,6</w:t>
            </w:r>
          </w:p>
        </w:tc>
        <w:tc>
          <w:tcPr>
            <w:tcW w:w="486" w:type="pct"/>
            <w:vAlign w:val="center"/>
          </w:tcPr>
          <w:p w:rsidR="00F145AD" w:rsidRPr="0032414A" w:rsidRDefault="000C03DC" w:rsidP="0032414A">
            <w:pPr>
              <w:jc w:val="center"/>
              <w:rPr>
                <w:sz w:val="18"/>
                <w:szCs w:val="18"/>
              </w:rPr>
            </w:pPr>
            <w:r w:rsidRPr="0032414A">
              <w:rPr>
                <w:sz w:val="18"/>
                <w:szCs w:val="18"/>
              </w:rPr>
              <w:t>167879,6</w:t>
            </w:r>
          </w:p>
        </w:tc>
        <w:tc>
          <w:tcPr>
            <w:tcW w:w="430" w:type="pct"/>
            <w:vAlign w:val="center"/>
          </w:tcPr>
          <w:p w:rsidR="00F145AD" w:rsidRPr="0032414A" w:rsidRDefault="00061DF3" w:rsidP="0032414A">
            <w:pPr>
              <w:jc w:val="center"/>
              <w:rPr>
                <w:sz w:val="18"/>
                <w:szCs w:val="18"/>
              </w:rPr>
            </w:pPr>
            <w:r w:rsidRPr="0032414A">
              <w:rPr>
                <w:sz w:val="18"/>
                <w:szCs w:val="18"/>
              </w:rPr>
              <w:t>23,9</w:t>
            </w:r>
          </w:p>
        </w:tc>
        <w:tc>
          <w:tcPr>
            <w:tcW w:w="486" w:type="pct"/>
            <w:vAlign w:val="center"/>
          </w:tcPr>
          <w:p w:rsidR="00F145AD" w:rsidRPr="0032414A" w:rsidRDefault="006E73DB" w:rsidP="0032414A">
            <w:pPr>
              <w:jc w:val="center"/>
              <w:rPr>
                <w:sz w:val="18"/>
                <w:szCs w:val="18"/>
              </w:rPr>
            </w:pPr>
            <w:r w:rsidRPr="0032414A">
              <w:rPr>
                <w:sz w:val="18"/>
                <w:szCs w:val="18"/>
              </w:rPr>
              <w:t>142895,8</w:t>
            </w:r>
          </w:p>
        </w:tc>
        <w:tc>
          <w:tcPr>
            <w:tcW w:w="399" w:type="pct"/>
            <w:vAlign w:val="center"/>
          </w:tcPr>
          <w:p w:rsidR="00F145AD" w:rsidRPr="0032414A" w:rsidRDefault="00061DF3" w:rsidP="0032414A">
            <w:pPr>
              <w:jc w:val="center"/>
              <w:rPr>
                <w:sz w:val="18"/>
                <w:szCs w:val="18"/>
              </w:rPr>
            </w:pPr>
            <w:r w:rsidRPr="0032414A">
              <w:rPr>
                <w:sz w:val="18"/>
                <w:szCs w:val="18"/>
              </w:rPr>
              <w:t>85,1</w:t>
            </w:r>
          </w:p>
        </w:tc>
      </w:tr>
      <w:tr w:rsidR="0032414A" w:rsidRPr="0032414A" w:rsidTr="00743F72">
        <w:tc>
          <w:tcPr>
            <w:tcW w:w="915" w:type="pct"/>
            <w:vAlign w:val="center"/>
          </w:tcPr>
          <w:p w:rsidR="00F145AD" w:rsidRPr="0032414A" w:rsidRDefault="00F145AD" w:rsidP="00F145AD">
            <w:pPr>
              <w:rPr>
                <w:sz w:val="18"/>
                <w:szCs w:val="18"/>
              </w:rPr>
            </w:pPr>
            <w:r w:rsidRPr="0032414A">
              <w:rPr>
                <w:bCs/>
                <w:i/>
                <w:iCs/>
                <w:sz w:val="18"/>
                <w:szCs w:val="18"/>
              </w:rPr>
              <w:t>Прочие субсидии бюджетам городских округов (субсидии на выплату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области)</w:t>
            </w:r>
            <w:r w:rsidRPr="0032414A">
              <w:rPr>
                <w:i/>
                <w:sz w:val="18"/>
                <w:szCs w:val="18"/>
              </w:rPr>
              <w:t xml:space="preserve"> </w:t>
            </w:r>
          </w:p>
        </w:tc>
        <w:tc>
          <w:tcPr>
            <w:tcW w:w="490" w:type="pct"/>
            <w:vAlign w:val="center"/>
          </w:tcPr>
          <w:p w:rsidR="00F145AD" w:rsidRPr="0032414A" w:rsidRDefault="006E73DB" w:rsidP="00F145AD">
            <w:pPr>
              <w:rPr>
                <w:sz w:val="18"/>
                <w:szCs w:val="18"/>
              </w:rPr>
            </w:pPr>
            <w:r w:rsidRPr="0032414A">
              <w:rPr>
                <w:sz w:val="18"/>
                <w:szCs w:val="18"/>
              </w:rPr>
              <w:t>74054,7</w:t>
            </w:r>
          </w:p>
        </w:tc>
        <w:tc>
          <w:tcPr>
            <w:tcW w:w="492" w:type="pct"/>
            <w:vAlign w:val="center"/>
          </w:tcPr>
          <w:p w:rsidR="00F145AD" w:rsidRPr="0032414A" w:rsidRDefault="006E73DB" w:rsidP="00F145AD">
            <w:pPr>
              <w:rPr>
                <w:sz w:val="18"/>
                <w:szCs w:val="18"/>
              </w:rPr>
            </w:pPr>
            <w:r w:rsidRPr="0032414A">
              <w:rPr>
                <w:sz w:val="18"/>
                <w:szCs w:val="18"/>
              </w:rPr>
              <w:t>68109,8</w:t>
            </w:r>
          </w:p>
        </w:tc>
        <w:tc>
          <w:tcPr>
            <w:tcW w:w="422" w:type="pct"/>
            <w:vAlign w:val="center"/>
          </w:tcPr>
          <w:p w:rsidR="00F145AD" w:rsidRPr="0032414A" w:rsidRDefault="00061DF3" w:rsidP="00F145AD">
            <w:pPr>
              <w:rPr>
                <w:sz w:val="18"/>
                <w:szCs w:val="18"/>
              </w:rPr>
            </w:pPr>
            <w:r w:rsidRPr="0032414A">
              <w:rPr>
                <w:sz w:val="18"/>
                <w:szCs w:val="18"/>
              </w:rPr>
              <w:t>92,0</w:t>
            </w:r>
          </w:p>
        </w:tc>
        <w:tc>
          <w:tcPr>
            <w:tcW w:w="490" w:type="pct"/>
            <w:vAlign w:val="center"/>
          </w:tcPr>
          <w:p w:rsidR="00F145AD" w:rsidRPr="0032414A" w:rsidRDefault="00F145AD" w:rsidP="00F145AD">
            <w:pPr>
              <w:rPr>
                <w:sz w:val="18"/>
                <w:szCs w:val="18"/>
              </w:rPr>
            </w:pPr>
          </w:p>
        </w:tc>
        <w:tc>
          <w:tcPr>
            <w:tcW w:w="390" w:type="pct"/>
            <w:vAlign w:val="center"/>
          </w:tcPr>
          <w:p w:rsidR="00F145AD" w:rsidRPr="0032414A" w:rsidRDefault="00F145AD" w:rsidP="00F145AD">
            <w:pPr>
              <w:rPr>
                <w:sz w:val="18"/>
                <w:szCs w:val="18"/>
              </w:rPr>
            </w:pPr>
          </w:p>
        </w:tc>
        <w:tc>
          <w:tcPr>
            <w:tcW w:w="486" w:type="pct"/>
            <w:vAlign w:val="center"/>
          </w:tcPr>
          <w:p w:rsidR="00F145AD" w:rsidRPr="0032414A" w:rsidRDefault="00F145AD" w:rsidP="00F145AD">
            <w:pPr>
              <w:rPr>
                <w:sz w:val="18"/>
                <w:szCs w:val="18"/>
              </w:rPr>
            </w:pPr>
          </w:p>
        </w:tc>
        <w:tc>
          <w:tcPr>
            <w:tcW w:w="430" w:type="pct"/>
          </w:tcPr>
          <w:p w:rsidR="00F145AD" w:rsidRPr="0032414A" w:rsidRDefault="00F145AD" w:rsidP="00F145AD">
            <w:pPr>
              <w:rPr>
                <w:sz w:val="18"/>
                <w:szCs w:val="18"/>
              </w:rPr>
            </w:pPr>
          </w:p>
        </w:tc>
        <w:tc>
          <w:tcPr>
            <w:tcW w:w="486" w:type="pct"/>
          </w:tcPr>
          <w:p w:rsidR="00F145AD" w:rsidRPr="0032414A" w:rsidRDefault="00F145AD" w:rsidP="00F145AD">
            <w:pPr>
              <w:rPr>
                <w:sz w:val="18"/>
                <w:szCs w:val="18"/>
              </w:rPr>
            </w:pPr>
          </w:p>
        </w:tc>
        <w:tc>
          <w:tcPr>
            <w:tcW w:w="399" w:type="pct"/>
          </w:tcPr>
          <w:p w:rsidR="00F145AD" w:rsidRPr="0032414A" w:rsidRDefault="00F145AD" w:rsidP="00F145AD">
            <w:pPr>
              <w:rPr>
                <w:sz w:val="18"/>
                <w:szCs w:val="18"/>
              </w:rPr>
            </w:pPr>
          </w:p>
        </w:tc>
      </w:tr>
      <w:tr w:rsidR="0032414A" w:rsidRPr="0032414A" w:rsidTr="00743F72">
        <w:tc>
          <w:tcPr>
            <w:tcW w:w="915" w:type="pct"/>
            <w:vAlign w:val="center"/>
          </w:tcPr>
          <w:p w:rsidR="00F145AD" w:rsidRPr="0032414A" w:rsidRDefault="00F145AD" w:rsidP="00F145AD">
            <w:pPr>
              <w:rPr>
                <w:sz w:val="18"/>
                <w:szCs w:val="18"/>
              </w:rPr>
            </w:pPr>
            <w:r w:rsidRPr="0032414A">
              <w:rPr>
                <w:bCs/>
                <w:iCs/>
                <w:sz w:val="18"/>
                <w:szCs w:val="18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490" w:type="pct"/>
            <w:vAlign w:val="center"/>
          </w:tcPr>
          <w:p w:rsidR="00F145AD" w:rsidRPr="0032414A" w:rsidRDefault="006E73DB" w:rsidP="00F145AD">
            <w:pPr>
              <w:rPr>
                <w:sz w:val="18"/>
                <w:szCs w:val="18"/>
              </w:rPr>
            </w:pPr>
            <w:r w:rsidRPr="0032414A">
              <w:rPr>
                <w:sz w:val="18"/>
                <w:szCs w:val="18"/>
              </w:rPr>
              <w:t>695859,6</w:t>
            </w:r>
          </w:p>
        </w:tc>
        <w:tc>
          <w:tcPr>
            <w:tcW w:w="492" w:type="pct"/>
            <w:vAlign w:val="center"/>
          </w:tcPr>
          <w:p w:rsidR="00F145AD" w:rsidRPr="0032414A" w:rsidRDefault="006E73DB" w:rsidP="00F145AD">
            <w:pPr>
              <w:rPr>
                <w:sz w:val="18"/>
                <w:szCs w:val="18"/>
              </w:rPr>
            </w:pPr>
            <w:r w:rsidRPr="0032414A">
              <w:rPr>
                <w:sz w:val="18"/>
                <w:szCs w:val="18"/>
              </w:rPr>
              <w:t>738493,4</w:t>
            </w:r>
          </w:p>
        </w:tc>
        <w:tc>
          <w:tcPr>
            <w:tcW w:w="422" w:type="pct"/>
            <w:vAlign w:val="center"/>
          </w:tcPr>
          <w:p w:rsidR="00F145AD" w:rsidRPr="0032414A" w:rsidRDefault="00041FEE" w:rsidP="00F145AD">
            <w:pPr>
              <w:rPr>
                <w:sz w:val="18"/>
                <w:szCs w:val="18"/>
              </w:rPr>
            </w:pPr>
            <w:r w:rsidRPr="0032414A">
              <w:rPr>
                <w:sz w:val="18"/>
                <w:szCs w:val="18"/>
              </w:rPr>
              <w:t>106,1</w:t>
            </w:r>
          </w:p>
        </w:tc>
        <w:tc>
          <w:tcPr>
            <w:tcW w:w="490" w:type="pct"/>
            <w:vAlign w:val="center"/>
          </w:tcPr>
          <w:p w:rsidR="00F145AD" w:rsidRPr="0032414A" w:rsidRDefault="006E73DB" w:rsidP="00F145AD">
            <w:pPr>
              <w:rPr>
                <w:sz w:val="18"/>
                <w:szCs w:val="18"/>
              </w:rPr>
            </w:pPr>
            <w:r w:rsidRPr="0032414A">
              <w:rPr>
                <w:sz w:val="18"/>
                <w:szCs w:val="18"/>
              </w:rPr>
              <w:t>765180,5</w:t>
            </w:r>
          </w:p>
        </w:tc>
        <w:tc>
          <w:tcPr>
            <w:tcW w:w="390" w:type="pct"/>
            <w:vAlign w:val="center"/>
          </w:tcPr>
          <w:p w:rsidR="00F145AD" w:rsidRPr="0032414A" w:rsidRDefault="00041FEE" w:rsidP="00F145AD">
            <w:pPr>
              <w:rPr>
                <w:sz w:val="18"/>
                <w:szCs w:val="18"/>
              </w:rPr>
            </w:pPr>
            <w:r w:rsidRPr="0032414A">
              <w:rPr>
                <w:sz w:val="18"/>
                <w:szCs w:val="18"/>
              </w:rPr>
              <w:t>103,6</w:t>
            </w:r>
          </w:p>
        </w:tc>
        <w:tc>
          <w:tcPr>
            <w:tcW w:w="486" w:type="pct"/>
            <w:vAlign w:val="center"/>
          </w:tcPr>
          <w:p w:rsidR="00F145AD" w:rsidRPr="0032414A" w:rsidRDefault="006E73DB" w:rsidP="00F145AD">
            <w:pPr>
              <w:rPr>
                <w:sz w:val="18"/>
                <w:szCs w:val="18"/>
              </w:rPr>
            </w:pPr>
            <w:r w:rsidRPr="0032414A">
              <w:rPr>
                <w:sz w:val="18"/>
                <w:szCs w:val="18"/>
              </w:rPr>
              <w:t>734043,6</w:t>
            </w:r>
          </w:p>
        </w:tc>
        <w:tc>
          <w:tcPr>
            <w:tcW w:w="430" w:type="pct"/>
            <w:vAlign w:val="center"/>
          </w:tcPr>
          <w:p w:rsidR="00F145AD" w:rsidRPr="0032414A" w:rsidRDefault="00041FEE" w:rsidP="00F145AD">
            <w:pPr>
              <w:rPr>
                <w:sz w:val="18"/>
                <w:szCs w:val="18"/>
              </w:rPr>
            </w:pPr>
            <w:r w:rsidRPr="0032414A">
              <w:rPr>
                <w:sz w:val="18"/>
                <w:szCs w:val="18"/>
              </w:rPr>
              <w:t>95,9</w:t>
            </w:r>
          </w:p>
        </w:tc>
        <w:tc>
          <w:tcPr>
            <w:tcW w:w="486" w:type="pct"/>
            <w:vAlign w:val="center"/>
          </w:tcPr>
          <w:p w:rsidR="00F145AD" w:rsidRPr="0032414A" w:rsidRDefault="006E73DB" w:rsidP="00F145AD">
            <w:pPr>
              <w:rPr>
                <w:sz w:val="18"/>
                <w:szCs w:val="18"/>
              </w:rPr>
            </w:pPr>
            <w:r w:rsidRPr="0032414A">
              <w:rPr>
                <w:sz w:val="18"/>
                <w:szCs w:val="18"/>
              </w:rPr>
              <w:t>732420,8</w:t>
            </w:r>
          </w:p>
        </w:tc>
        <w:tc>
          <w:tcPr>
            <w:tcW w:w="399" w:type="pct"/>
            <w:vAlign w:val="center"/>
          </w:tcPr>
          <w:p w:rsidR="00F145AD" w:rsidRPr="0032414A" w:rsidRDefault="00F03649" w:rsidP="00F145AD">
            <w:pPr>
              <w:rPr>
                <w:sz w:val="18"/>
                <w:szCs w:val="18"/>
              </w:rPr>
            </w:pPr>
            <w:r w:rsidRPr="0032414A">
              <w:rPr>
                <w:sz w:val="18"/>
                <w:szCs w:val="18"/>
              </w:rPr>
              <w:t>99,8</w:t>
            </w:r>
          </w:p>
        </w:tc>
      </w:tr>
      <w:tr w:rsidR="0032414A" w:rsidRPr="0032414A" w:rsidTr="00743F72">
        <w:tc>
          <w:tcPr>
            <w:tcW w:w="915" w:type="pct"/>
            <w:vAlign w:val="center"/>
          </w:tcPr>
          <w:p w:rsidR="00F145AD" w:rsidRPr="0032414A" w:rsidRDefault="00F145AD" w:rsidP="00F145AD">
            <w:pPr>
              <w:rPr>
                <w:sz w:val="18"/>
                <w:szCs w:val="18"/>
              </w:rPr>
            </w:pPr>
            <w:r w:rsidRPr="0032414A">
              <w:rPr>
                <w:bCs/>
                <w:iCs/>
                <w:sz w:val="18"/>
                <w:szCs w:val="18"/>
              </w:rPr>
              <w:t xml:space="preserve">Иные межбюджетные </w:t>
            </w:r>
            <w:r w:rsidRPr="0032414A">
              <w:rPr>
                <w:bCs/>
                <w:iCs/>
                <w:sz w:val="18"/>
                <w:szCs w:val="18"/>
              </w:rPr>
              <w:lastRenderedPageBreak/>
              <w:t>трансферты</w:t>
            </w:r>
          </w:p>
        </w:tc>
        <w:tc>
          <w:tcPr>
            <w:tcW w:w="490" w:type="pct"/>
            <w:vAlign w:val="center"/>
          </w:tcPr>
          <w:p w:rsidR="00F145AD" w:rsidRPr="0032414A" w:rsidRDefault="006E73DB" w:rsidP="00F145AD">
            <w:pPr>
              <w:rPr>
                <w:sz w:val="18"/>
                <w:szCs w:val="18"/>
              </w:rPr>
            </w:pPr>
            <w:r w:rsidRPr="0032414A">
              <w:rPr>
                <w:sz w:val="18"/>
                <w:szCs w:val="18"/>
              </w:rPr>
              <w:lastRenderedPageBreak/>
              <w:t>29672,4</w:t>
            </w:r>
          </w:p>
        </w:tc>
        <w:tc>
          <w:tcPr>
            <w:tcW w:w="492" w:type="pct"/>
            <w:vAlign w:val="center"/>
          </w:tcPr>
          <w:p w:rsidR="00F145AD" w:rsidRPr="0032414A" w:rsidRDefault="006E73DB" w:rsidP="00F145AD">
            <w:pPr>
              <w:rPr>
                <w:sz w:val="18"/>
                <w:szCs w:val="18"/>
              </w:rPr>
            </w:pPr>
            <w:r w:rsidRPr="0032414A">
              <w:rPr>
                <w:sz w:val="18"/>
                <w:szCs w:val="18"/>
              </w:rPr>
              <w:t>124027,7</w:t>
            </w:r>
          </w:p>
        </w:tc>
        <w:tc>
          <w:tcPr>
            <w:tcW w:w="422" w:type="pct"/>
            <w:vAlign w:val="center"/>
          </w:tcPr>
          <w:p w:rsidR="00F145AD" w:rsidRPr="0032414A" w:rsidRDefault="00937D44" w:rsidP="00F145AD">
            <w:pPr>
              <w:rPr>
                <w:sz w:val="18"/>
                <w:szCs w:val="18"/>
              </w:rPr>
            </w:pPr>
            <w:r w:rsidRPr="0032414A">
              <w:rPr>
                <w:sz w:val="18"/>
                <w:szCs w:val="18"/>
              </w:rPr>
              <w:t>в 4,2 раза</w:t>
            </w:r>
          </w:p>
        </w:tc>
        <w:tc>
          <w:tcPr>
            <w:tcW w:w="490" w:type="pct"/>
            <w:vAlign w:val="center"/>
          </w:tcPr>
          <w:p w:rsidR="00F145AD" w:rsidRPr="0032414A" w:rsidRDefault="00F145AD" w:rsidP="00F145AD">
            <w:pPr>
              <w:rPr>
                <w:sz w:val="18"/>
                <w:szCs w:val="18"/>
              </w:rPr>
            </w:pPr>
          </w:p>
        </w:tc>
        <w:tc>
          <w:tcPr>
            <w:tcW w:w="390" w:type="pct"/>
            <w:vAlign w:val="center"/>
          </w:tcPr>
          <w:p w:rsidR="00F145AD" w:rsidRPr="0032414A" w:rsidRDefault="00F145AD" w:rsidP="00F145AD">
            <w:pPr>
              <w:rPr>
                <w:sz w:val="18"/>
                <w:szCs w:val="18"/>
              </w:rPr>
            </w:pPr>
          </w:p>
        </w:tc>
        <w:tc>
          <w:tcPr>
            <w:tcW w:w="486" w:type="pct"/>
            <w:vAlign w:val="center"/>
          </w:tcPr>
          <w:p w:rsidR="00F145AD" w:rsidRPr="0032414A" w:rsidRDefault="00F145AD" w:rsidP="00F145AD">
            <w:pPr>
              <w:rPr>
                <w:sz w:val="18"/>
                <w:szCs w:val="18"/>
              </w:rPr>
            </w:pPr>
          </w:p>
        </w:tc>
        <w:tc>
          <w:tcPr>
            <w:tcW w:w="430" w:type="pct"/>
            <w:vAlign w:val="center"/>
          </w:tcPr>
          <w:p w:rsidR="00F145AD" w:rsidRPr="0032414A" w:rsidRDefault="00F145AD" w:rsidP="00F145AD">
            <w:pPr>
              <w:rPr>
                <w:sz w:val="18"/>
                <w:szCs w:val="18"/>
              </w:rPr>
            </w:pPr>
          </w:p>
        </w:tc>
        <w:tc>
          <w:tcPr>
            <w:tcW w:w="486" w:type="pct"/>
            <w:vAlign w:val="center"/>
          </w:tcPr>
          <w:p w:rsidR="00F145AD" w:rsidRPr="0032414A" w:rsidRDefault="00F145AD" w:rsidP="00F145AD">
            <w:pPr>
              <w:rPr>
                <w:sz w:val="18"/>
                <w:szCs w:val="18"/>
              </w:rPr>
            </w:pPr>
          </w:p>
        </w:tc>
        <w:tc>
          <w:tcPr>
            <w:tcW w:w="399" w:type="pct"/>
            <w:vAlign w:val="center"/>
          </w:tcPr>
          <w:p w:rsidR="00F145AD" w:rsidRPr="0032414A" w:rsidRDefault="00F145AD" w:rsidP="00F145AD">
            <w:pPr>
              <w:rPr>
                <w:sz w:val="18"/>
                <w:szCs w:val="18"/>
              </w:rPr>
            </w:pPr>
          </w:p>
        </w:tc>
      </w:tr>
      <w:tr w:rsidR="0032414A" w:rsidRPr="0032414A" w:rsidTr="00743F72">
        <w:tc>
          <w:tcPr>
            <w:tcW w:w="915" w:type="pct"/>
            <w:vAlign w:val="center"/>
          </w:tcPr>
          <w:p w:rsidR="00F145AD" w:rsidRPr="0032414A" w:rsidRDefault="00F145AD" w:rsidP="00F145AD">
            <w:pPr>
              <w:rPr>
                <w:sz w:val="18"/>
                <w:szCs w:val="18"/>
              </w:rPr>
            </w:pPr>
            <w:r w:rsidRPr="0032414A">
              <w:rPr>
                <w:bCs/>
                <w:iCs/>
                <w:sz w:val="18"/>
                <w:szCs w:val="18"/>
              </w:rPr>
              <w:lastRenderedPageBreak/>
              <w:t>Прочие безвозмездные поступления в бюджеты городских округов</w:t>
            </w:r>
          </w:p>
        </w:tc>
        <w:tc>
          <w:tcPr>
            <w:tcW w:w="490" w:type="pct"/>
            <w:vAlign w:val="center"/>
          </w:tcPr>
          <w:p w:rsidR="00F145AD" w:rsidRPr="0032414A" w:rsidRDefault="006E73DB" w:rsidP="00F145AD">
            <w:pPr>
              <w:rPr>
                <w:sz w:val="18"/>
                <w:szCs w:val="18"/>
              </w:rPr>
            </w:pPr>
            <w:r w:rsidRPr="0032414A">
              <w:rPr>
                <w:sz w:val="18"/>
                <w:szCs w:val="18"/>
              </w:rPr>
              <w:t>49,4</w:t>
            </w:r>
          </w:p>
        </w:tc>
        <w:tc>
          <w:tcPr>
            <w:tcW w:w="492" w:type="pct"/>
            <w:vAlign w:val="center"/>
          </w:tcPr>
          <w:p w:rsidR="00F145AD" w:rsidRPr="0032414A" w:rsidRDefault="00F145AD" w:rsidP="00F145AD">
            <w:pPr>
              <w:rPr>
                <w:sz w:val="18"/>
                <w:szCs w:val="18"/>
              </w:rPr>
            </w:pPr>
          </w:p>
        </w:tc>
        <w:tc>
          <w:tcPr>
            <w:tcW w:w="422" w:type="pct"/>
            <w:vAlign w:val="center"/>
          </w:tcPr>
          <w:p w:rsidR="00F145AD" w:rsidRPr="0032414A" w:rsidRDefault="00F145AD" w:rsidP="00F145AD">
            <w:pPr>
              <w:rPr>
                <w:sz w:val="18"/>
                <w:szCs w:val="18"/>
              </w:rPr>
            </w:pPr>
          </w:p>
        </w:tc>
        <w:tc>
          <w:tcPr>
            <w:tcW w:w="490" w:type="pct"/>
            <w:vAlign w:val="center"/>
          </w:tcPr>
          <w:p w:rsidR="00F145AD" w:rsidRPr="0032414A" w:rsidRDefault="00F145AD" w:rsidP="00F145AD">
            <w:pPr>
              <w:rPr>
                <w:sz w:val="18"/>
                <w:szCs w:val="18"/>
              </w:rPr>
            </w:pPr>
          </w:p>
        </w:tc>
        <w:tc>
          <w:tcPr>
            <w:tcW w:w="390" w:type="pct"/>
            <w:vAlign w:val="center"/>
          </w:tcPr>
          <w:p w:rsidR="00F145AD" w:rsidRPr="0032414A" w:rsidRDefault="00F145AD" w:rsidP="00F145AD">
            <w:pPr>
              <w:rPr>
                <w:sz w:val="18"/>
                <w:szCs w:val="18"/>
              </w:rPr>
            </w:pPr>
          </w:p>
        </w:tc>
        <w:tc>
          <w:tcPr>
            <w:tcW w:w="486" w:type="pct"/>
            <w:vAlign w:val="center"/>
          </w:tcPr>
          <w:p w:rsidR="00F145AD" w:rsidRPr="0032414A" w:rsidRDefault="00F145AD" w:rsidP="00F145AD">
            <w:pPr>
              <w:rPr>
                <w:sz w:val="18"/>
                <w:szCs w:val="18"/>
              </w:rPr>
            </w:pPr>
          </w:p>
        </w:tc>
        <w:tc>
          <w:tcPr>
            <w:tcW w:w="430" w:type="pct"/>
            <w:vAlign w:val="center"/>
          </w:tcPr>
          <w:p w:rsidR="00F145AD" w:rsidRPr="0032414A" w:rsidRDefault="00F145AD" w:rsidP="00F145AD">
            <w:pPr>
              <w:rPr>
                <w:sz w:val="18"/>
                <w:szCs w:val="18"/>
              </w:rPr>
            </w:pPr>
          </w:p>
        </w:tc>
        <w:tc>
          <w:tcPr>
            <w:tcW w:w="486" w:type="pct"/>
            <w:vAlign w:val="center"/>
          </w:tcPr>
          <w:p w:rsidR="00F145AD" w:rsidRPr="0032414A" w:rsidRDefault="00F145AD" w:rsidP="00F145AD">
            <w:pPr>
              <w:rPr>
                <w:sz w:val="18"/>
                <w:szCs w:val="18"/>
              </w:rPr>
            </w:pPr>
          </w:p>
        </w:tc>
        <w:tc>
          <w:tcPr>
            <w:tcW w:w="399" w:type="pct"/>
            <w:vAlign w:val="center"/>
          </w:tcPr>
          <w:p w:rsidR="00F145AD" w:rsidRPr="0032414A" w:rsidRDefault="00F145AD" w:rsidP="00F145AD">
            <w:pPr>
              <w:rPr>
                <w:sz w:val="18"/>
                <w:szCs w:val="18"/>
              </w:rPr>
            </w:pPr>
          </w:p>
        </w:tc>
      </w:tr>
    </w:tbl>
    <w:p w:rsidR="00BE1BCE" w:rsidRDefault="00BE1BCE" w:rsidP="004A02FF">
      <w:pPr>
        <w:ind w:firstLine="709"/>
      </w:pPr>
    </w:p>
    <w:p w:rsidR="00AC600E" w:rsidRDefault="009B744E" w:rsidP="00743F72">
      <w:pPr>
        <w:ind w:firstLine="567"/>
      </w:pPr>
      <w:r>
        <w:t>В 202</w:t>
      </w:r>
      <w:r w:rsidR="00F611E9">
        <w:t>4</w:t>
      </w:r>
      <w:r>
        <w:t xml:space="preserve"> году поступление дотаций прогнозируется</w:t>
      </w:r>
      <w:r w:rsidR="00AC600E">
        <w:t xml:space="preserve"> в сумме </w:t>
      </w:r>
      <w:r w:rsidR="00F611E9">
        <w:t>174215,6</w:t>
      </w:r>
      <w:r w:rsidR="00AC600E">
        <w:t xml:space="preserve"> тыс.руб., что на </w:t>
      </w:r>
      <w:r w:rsidR="00F611E9">
        <w:t xml:space="preserve">22630,1 </w:t>
      </w:r>
      <w:r w:rsidR="00AC600E">
        <w:t xml:space="preserve"> тыс.руб. или </w:t>
      </w:r>
      <w:r w:rsidR="00F611E9">
        <w:t xml:space="preserve">14,9 </w:t>
      </w:r>
      <w:r w:rsidR="00AC600E">
        <w:t xml:space="preserve"> % </w:t>
      </w:r>
      <w:r w:rsidR="00F611E9">
        <w:t>вы</w:t>
      </w:r>
      <w:r w:rsidR="00AC600E">
        <w:t>ше ожидаемого объема 202</w:t>
      </w:r>
      <w:r w:rsidR="00F611E9">
        <w:t>3</w:t>
      </w:r>
      <w:r w:rsidR="00AC600E">
        <w:t xml:space="preserve"> года,   сокращение объема дотации планируется в 202</w:t>
      </w:r>
      <w:r w:rsidR="00F611E9">
        <w:t>5</w:t>
      </w:r>
      <w:r w:rsidR="00AC600E">
        <w:t xml:space="preserve"> году по отношению к объему 202</w:t>
      </w:r>
      <w:r w:rsidR="00F611E9">
        <w:t>4</w:t>
      </w:r>
      <w:r w:rsidR="00AC600E">
        <w:t xml:space="preserve"> года в сумме </w:t>
      </w:r>
      <w:r w:rsidR="00F611E9">
        <w:t>42573,7</w:t>
      </w:r>
      <w:r w:rsidR="00AC600E">
        <w:t xml:space="preserve"> тыс.руб. или </w:t>
      </w:r>
      <w:r w:rsidR="00F611E9">
        <w:t xml:space="preserve">на 32,3 </w:t>
      </w:r>
      <w:r w:rsidR="00AC600E">
        <w:t>%,  в 202</w:t>
      </w:r>
      <w:r w:rsidR="00F611E9">
        <w:t>6</w:t>
      </w:r>
      <w:r w:rsidR="00AC600E">
        <w:t xml:space="preserve"> году объем дотации увеличивается к объему 202</w:t>
      </w:r>
      <w:r w:rsidR="00F611E9">
        <w:t>5</w:t>
      </w:r>
      <w:r w:rsidR="00AC600E">
        <w:t xml:space="preserve"> года на сумму </w:t>
      </w:r>
      <w:r w:rsidR="00F611E9">
        <w:t xml:space="preserve">4086,3 </w:t>
      </w:r>
      <w:r w:rsidR="00AC600E">
        <w:t xml:space="preserve"> тыс.руб. или </w:t>
      </w:r>
      <w:r w:rsidR="00F611E9">
        <w:t>3</w:t>
      </w:r>
      <w:r w:rsidR="00AC600E">
        <w:t>,1 %.</w:t>
      </w:r>
    </w:p>
    <w:p w:rsidR="00BE1BCE" w:rsidRDefault="008C67B4" w:rsidP="00743F72">
      <w:pPr>
        <w:ind w:firstLine="567"/>
      </w:pPr>
      <w:r>
        <w:t>По субсидиям, в сравнении с ожидаемой оценкой на 202</w:t>
      </w:r>
      <w:r w:rsidR="00F611E9">
        <w:t>3</w:t>
      </w:r>
      <w:r>
        <w:t xml:space="preserve"> год, отмечается сокращение объема в 202</w:t>
      </w:r>
      <w:r w:rsidR="00F611E9">
        <w:t>4</w:t>
      </w:r>
      <w:r>
        <w:t xml:space="preserve"> году </w:t>
      </w:r>
      <w:r w:rsidR="00734329">
        <w:t>в 2,35 раза</w:t>
      </w:r>
      <w:r>
        <w:t>, в 202</w:t>
      </w:r>
      <w:r w:rsidR="00F611E9">
        <w:t>5</w:t>
      </w:r>
      <w:r>
        <w:t xml:space="preserve"> году – сокращение </w:t>
      </w:r>
      <w:r w:rsidR="00734329">
        <w:t xml:space="preserve">в </w:t>
      </w:r>
      <w:r w:rsidR="00F611E9">
        <w:t>4,2 раза</w:t>
      </w:r>
      <w:r w:rsidR="001B4E5C">
        <w:t>,   в 202</w:t>
      </w:r>
      <w:r w:rsidR="00F611E9">
        <w:t>6</w:t>
      </w:r>
      <w:r w:rsidR="001B4E5C">
        <w:t xml:space="preserve"> году – сокращение на </w:t>
      </w:r>
      <w:r w:rsidR="00734329">
        <w:t>17,5</w:t>
      </w:r>
      <w:r w:rsidR="001B4E5C">
        <w:t xml:space="preserve"> %. </w:t>
      </w:r>
    </w:p>
    <w:p w:rsidR="001B4E5C" w:rsidRDefault="001B4E5C" w:rsidP="00743F72">
      <w:pPr>
        <w:ind w:firstLine="567"/>
      </w:pPr>
      <w:r>
        <w:t>По субвенциям, в сравнении с ожидаемой оценкой на 202</w:t>
      </w:r>
      <w:r w:rsidR="00734329">
        <w:t>3</w:t>
      </w:r>
      <w:r>
        <w:t xml:space="preserve"> год, отмечается </w:t>
      </w:r>
      <w:r w:rsidR="00734329">
        <w:t>увеличение</w:t>
      </w:r>
      <w:r>
        <w:t xml:space="preserve"> объема в 202</w:t>
      </w:r>
      <w:r w:rsidR="00734329">
        <w:t>4</w:t>
      </w:r>
      <w:r>
        <w:t xml:space="preserve"> году на 3,</w:t>
      </w:r>
      <w:r w:rsidR="00734329">
        <w:t>6</w:t>
      </w:r>
      <w:r>
        <w:t xml:space="preserve"> %, в 202</w:t>
      </w:r>
      <w:r w:rsidR="00734329">
        <w:t>5</w:t>
      </w:r>
      <w:r>
        <w:t xml:space="preserve"> году – сокращение на </w:t>
      </w:r>
      <w:r w:rsidR="00734329">
        <w:t>4,1</w:t>
      </w:r>
      <w:r>
        <w:t xml:space="preserve"> %,   в 202</w:t>
      </w:r>
      <w:r w:rsidR="00734329">
        <w:t>6</w:t>
      </w:r>
      <w:r>
        <w:t xml:space="preserve"> году предусмотрен</w:t>
      </w:r>
      <w:r w:rsidR="00734329">
        <w:t>о сокращение на  0,2 %.</w:t>
      </w:r>
    </w:p>
    <w:p w:rsidR="001B4E5C" w:rsidRDefault="001B4E5C" w:rsidP="00743F72">
      <w:pPr>
        <w:ind w:firstLine="567"/>
      </w:pPr>
      <w:r>
        <w:t>Поступление иных межбюджетных трансфертов в 202</w:t>
      </w:r>
      <w:r w:rsidR="00734329">
        <w:t>4</w:t>
      </w:r>
      <w:r>
        <w:t>-202</w:t>
      </w:r>
      <w:r w:rsidR="00734329">
        <w:t>6</w:t>
      </w:r>
      <w:r>
        <w:t xml:space="preserve"> годах не прогнозируется.</w:t>
      </w:r>
    </w:p>
    <w:p w:rsidR="004A02FF" w:rsidRPr="00AA41E6" w:rsidRDefault="004A02FF" w:rsidP="00743F72">
      <w:pPr>
        <w:ind w:firstLine="567"/>
      </w:pPr>
      <w:r w:rsidRPr="00222C08">
        <w:t xml:space="preserve">Структура безвозмездных поступлений на трехлетний период представлена </w:t>
      </w:r>
      <w:bookmarkStart w:id="12" w:name="_Hlk119530840"/>
      <w:r w:rsidRPr="00222C08">
        <w:t>в таблице</w:t>
      </w:r>
      <w:r w:rsidR="006101EF">
        <w:t xml:space="preserve"> № </w:t>
      </w:r>
      <w:r w:rsidR="001B4E5C">
        <w:t>9</w:t>
      </w:r>
      <w:r w:rsidR="00AA41E6" w:rsidRPr="00AA41E6">
        <w:t>.</w:t>
      </w:r>
    </w:p>
    <w:p w:rsidR="0006363E" w:rsidRDefault="0006363E" w:rsidP="006101EF">
      <w:pPr>
        <w:ind w:firstLine="709"/>
        <w:jc w:val="right"/>
      </w:pPr>
    </w:p>
    <w:p w:rsidR="006101EF" w:rsidRPr="00222C08" w:rsidRDefault="006101EF" w:rsidP="006101EF">
      <w:pPr>
        <w:ind w:firstLine="709"/>
        <w:jc w:val="right"/>
      </w:pPr>
      <w:r w:rsidRPr="006101EF">
        <w:t xml:space="preserve">Таблица № </w:t>
      </w:r>
      <w:r w:rsidR="001B4E5C">
        <w:t>9</w:t>
      </w:r>
      <w:r w:rsidRPr="006101EF">
        <w:t xml:space="preserve"> (тыс.руб.)</w:t>
      </w:r>
    </w:p>
    <w:tbl>
      <w:tblPr>
        <w:tblW w:w="100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69"/>
        <w:gridCol w:w="1701"/>
        <w:gridCol w:w="1276"/>
        <w:gridCol w:w="1701"/>
        <w:gridCol w:w="1440"/>
      </w:tblGrid>
      <w:tr w:rsidR="0006363E" w:rsidRPr="00AA41E6" w:rsidTr="00DA477E">
        <w:trPr>
          <w:trHeight w:val="353"/>
        </w:trPr>
        <w:tc>
          <w:tcPr>
            <w:tcW w:w="3969" w:type="dxa"/>
            <w:vMerge w:val="restart"/>
            <w:shd w:val="clear" w:color="auto" w:fill="auto"/>
            <w:vAlign w:val="center"/>
          </w:tcPr>
          <w:bookmarkEnd w:id="12"/>
          <w:p w:rsidR="0006363E" w:rsidRPr="00AA41E6" w:rsidRDefault="0006363E" w:rsidP="005A513B">
            <w:pPr>
              <w:ind w:hanging="146"/>
              <w:jc w:val="center"/>
              <w:rPr>
                <w:sz w:val="18"/>
                <w:szCs w:val="18"/>
              </w:rPr>
            </w:pPr>
            <w:r w:rsidRPr="00AA41E6">
              <w:rPr>
                <w:sz w:val="18"/>
                <w:szCs w:val="18"/>
              </w:rPr>
              <w:t>Показатели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06363E" w:rsidRPr="00AA41E6" w:rsidRDefault="0006363E" w:rsidP="005A513B">
            <w:pPr>
              <w:jc w:val="center"/>
              <w:rPr>
                <w:sz w:val="18"/>
                <w:szCs w:val="18"/>
              </w:rPr>
            </w:pPr>
            <w:r w:rsidRPr="00AA41E6">
              <w:rPr>
                <w:sz w:val="18"/>
                <w:szCs w:val="18"/>
              </w:rPr>
              <w:t xml:space="preserve">Проект </w:t>
            </w:r>
          </w:p>
          <w:p w:rsidR="0006363E" w:rsidRPr="00AA41E6" w:rsidRDefault="0006363E" w:rsidP="005A513B">
            <w:pPr>
              <w:jc w:val="center"/>
              <w:rPr>
                <w:sz w:val="18"/>
                <w:szCs w:val="18"/>
              </w:rPr>
            </w:pPr>
            <w:r w:rsidRPr="00AA41E6">
              <w:rPr>
                <w:sz w:val="18"/>
                <w:szCs w:val="18"/>
              </w:rPr>
              <w:t xml:space="preserve">на 2024 год, </w:t>
            </w:r>
          </w:p>
          <w:p w:rsidR="0006363E" w:rsidRPr="00AA41E6" w:rsidRDefault="0006363E" w:rsidP="005A513B">
            <w:pPr>
              <w:jc w:val="center"/>
              <w:rPr>
                <w:sz w:val="18"/>
                <w:szCs w:val="18"/>
              </w:rPr>
            </w:pPr>
            <w:r w:rsidRPr="00AA41E6">
              <w:rPr>
                <w:sz w:val="18"/>
                <w:szCs w:val="18"/>
              </w:rPr>
              <w:t>тыс. руб.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6363E" w:rsidRPr="00AA41E6" w:rsidRDefault="0006363E" w:rsidP="004915F0">
            <w:pPr>
              <w:ind w:right="-108"/>
              <w:jc w:val="center"/>
              <w:rPr>
                <w:sz w:val="18"/>
                <w:szCs w:val="18"/>
              </w:rPr>
            </w:pPr>
            <w:proofErr w:type="spellStart"/>
            <w:r w:rsidRPr="00AA41E6">
              <w:rPr>
                <w:sz w:val="18"/>
                <w:szCs w:val="18"/>
              </w:rPr>
              <w:t>Уд.вес</w:t>
            </w:r>
            <w:proofErr w:type="spellEnd"/>
            <w:r w:rsidRPr="00AA41E6">
              <w:rPr>
                <w:sz w:val="18"/>
                <w:szCs w:val="18"/>
              </w:rPr>
              <w:t xml:space="preserve">. в  общем объеме </w:t>
            </w:r>
            <w:proofErr w:type="spellStart"/>
            <w:r w:rsidRPr="00AA41E6">
              <w:rPr>
                <w:sz w:val="18"/>
                <w:szCs w:val="18"/>
              </w:rPr>
              <w:t>безвозмездн</w:t>
            </w:r>
            <w:proofErr w:type="spellEnd"/>
            <w:r w:rsidRPr="00AA41E6">
              <w:rPr>
                <w:sz w:val="18"/>
                <w:szCs w:val="18"/>
              </w:rPr>
              <w:t>. поступлений</w:t>
            </w:r>
          </w:p>
        </w:tc>
        <w:tc>
          <w:tcPr>
            <w:tcW w:w="3141" w:type="dxa"/>
            <w:gridSpan w:val="2"/>
            <w:vAlign w:val="center"/>
          </w:tcPr>
          <w:p w:rsidR="0006363E" w:rsidRPr="00AA41E6" w:rsidRDefault="0006363E" w:rsidP="00C168D5">
            <w:pPr>
              <w:ind w:left="-249" w:firstLine="249"/>
              <w:jc w:val="center"/>
              <w:rPr>
                <w:sz w:val="18"/>
                <w:szCs w:val="18"/>
              </w:rPr>
            </w:pPr>
            <w:r w:rsidRPr="00AA41E6">
              <w:rPr>
                <w:sz w:val="18"/>
                <w:szCs w:val="18"/>
              </w:rPr>
              <w:t>Плановый период</w:t>
            </w:r>
          </w:p>
        </w:tc>
      </w:tr>
      <w:tr w:rsidR="0006363E" w:rsidRPr="00AA41E6" w:rsidTr="00DA477E">
        <w:trPr>
          <w:trHeight w:val="666"/>
        </w:trPr>
        <w:tc>
          <w:tcPr>
            <w:tcW w:w="3969" w:type="dxa"/>
            <w:vMerge/>
            <w:shd w:val="clear" w:color="auto" w:fill="auto"/>
            <w:vAlign w:val="center"/>
          </w:tcPr>
          <w:p w:rsidR="0006363E" w:rsidRPr="00AA41E6" w:rsidRDefault="0006363E" w:rsidP="005A513B">
            <w:pPr>
              <w:ind w:hanging="146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6363E" w:rsidRPr="00AA41E6" w:rsidRDefault="0006363E" w:rsidP="005A51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6363E" w:rsidRPr="00AA41E6" w:rsidRDefault="0006363E" w:rsidP="001B4E5C">
            <w:pPr>
              <w:ind w:right="459" w:firstLine="437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6363E" w:rsidRPr="00AA41E6" w:rsidRDefault="0006363E" w:rsidP="00DA477E">
            <w:pPr>
              <w:ind w:left="34" w:right="-108"/>
              <w:jc w:val="center"/>
              <w:rPr>
                <w:sz w:val="18"/>
                <w:szCs w:val="18"/>
              </w:rPr>
            </w:pPr>
            <w:r w:rsidRPr="00AA41E6">
              <w:rPr>
                <w:sz w:val="18"/>
                <w:szCs w:val="18"/>
              </w:rPr>
              <w:t xml:space="preserve">2025 год, </w:t>
            </w:r>
          </w:p>
          <w:p w:rsidR="0006363E" w:rsidRPr="00AA41E6" w:rsidRDefault="0006363E" w:rsidP="005A513B">
            <w:pPr>
              <w:jc w:val="center"/>
              <w:rPr>
                <w:sz w:val="18"/>
                <w:szCs w:val="18"/>
              </w:rPr>
            </w:pPr>
            <w:r w:rsidRPr="00AA41E6">
              <w:rPr>
                <w:sz w:val="18"/>
                <w:szCs w:val="18"/>
              </w:rPr>
              <w:t>тыс. руб.</w:t>
            </w:r>
          </w:p>
        </w:tc>
        <w:tc>
          <w:tcPr>
            <w:tcW w:w="1440" w:type="dxa"/>
            <w:vAlign w:val="center"/>
          </w:tcPr>
          <w:p w:rsidR="0006363E" w:rsidRPr="00AA41E6" w:rsidRDefault="0006363E" w:rsidP="005A513B">
            <w:pPr>
              <w:jc w:val="center"/>
              <w:rPr>
                <w:sz w:val="18"/>
                <w:szCs w:val="18"/>
              </w:rPr>
            </w:pPr>
            <w:r w:rsidRPr="00AA41E6">
              <w:rPr>
                <w:sz w:val="18"/>
                <w:szCs w:val="18"/>
              </w:rPr>
              <w:t xml:space="preserve">2026 год, </w:t>
            </w:r>
          </w:p>
          <w:p w:rsidR="0006363E" w:rsidRPr="00AA41E6" w:rsidRDefault="0006363E" w:rsidP="005A513B">
            <w:pPr>
              <w:jc w:val="center"/>
              <w:rPr>
                <w:sz w:val="18"/>
                <w:szCs w:val="18"/>
              </w:rPr>
            </w:pPr>
            <w:r w:rsidRPr="00AA41E6">
              <w:rPr>
                <w:sz w:val="18"/>
                <w:szCs w:val="18"/>
              </w:rPr>
              <w:t>тыс. руб.</w:t>
            </w:r>
          </w:p>
        </w:tc>
      </w:tr>
      <w:tr w:rsidR="0006363E" w:rsidRPr="00AA41E6" w:rsidTr="00DA477E">
        <w:tc>
          <w:tcPr>
            <w:tcW w:w="3969" w:type="dxa"/>
            <w:shd w:val="clear" w:color="auto" w:fill="auto"/>
            <w:vAlign w:val="center"/>
          </w:tcPr>
          <w:p w:rsidR="0006363E" w:rsidRPr="00AA41E6" w:rsidRDefault="0006363E" w:rsidP="005A513B">
            <w:pPr>
              <w:rPr>
                <w:b/>
                <w:sz w:val="18"/>
                <w:szCs w:val="18"/>
              </w:rPr>
            </w:pPr>
            <w:r w:rsidRPr="00AA41E6">
              <w:rPr>
                <w:b/>
                <w:sz w:val="18"/>
                <w:szCs w:val="18"/>
              </w:rPr>
              <w:t>Общий объем  безвозмездных поступлений, из них: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6363E" w:rsidRPr="00AA41E6" w:rsidRDefault="0006363E" w:rsidP="005A513B">
            <w:pPr>
              <w:jc w:val="center"/>
              <w:rPr>
                <w:b/>
                <w:bCs/>
                <w:sz w:val="18"/>
                <w:szCs w:val="18"/>
              </w:rPr>
            </w:pPr>
            <w:r w:rsidRPr="00AA41E6">
              <w:rPr>
                <w:b/>
                <w:bCs/>
                <w:sz w:val="18"/>
                <w:szCs w:val="18"/>
              </w:rPr>
              <w:t>1641414,2</w:t>
            </w:r>
          </w:p>
        </w:tc>
        <w:tc>
          <w:tcPr>
            <w:tcW w:w="1276" w:type="dxa"/>
            <w:shd w:val="clear" w:color="auto" w:fill="auto"/>
          </w:tcPr>
          <w:p w:rsidR="0006363E" w:rsidRPr="00AA41E6" w:rsidRDefault="0006363E" w:rsidP="004915F0">
            <w:pPr>
              <w:ind w:right="-108" w:firstLine="11"/>
              <w:jc w:val="center"/>
              <w:rPr>
                <w:b/>
                <w:bCs/>
                <w:sz w:val="18"/>
                <w:szCs w:val="18"/>
              </w:rPr>
            </w:pPr>
            <w:r w:rsidRPr="00AA41E6">
              <w:rPr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1701" w:type="dxa"/>
            <w:vAlign w:val="center"/>
          </w:tcPr>
          <w:p w:rsidR="0006363E" w:rsidRPr="00AA41E6" w:rsidRDefault="0006363E" w:rsidP="005A513B">
            <w:pPr>
              <w:jc w:val="center"/>
              <w:rPr>
                <w:b/>
                <w:bCs/>
                <w:sz w:val="18"/>
                <w:szCs w:val="18"/>
              </w:rPr>
            </w:pPr>
            <w:r w:rsidRPr="00AA41E6">
              <w:rPr>
                <w:b/>
                <w:bCs/>
                <w:sz w:val="18"/>
                <w:szCs w:val="18"/>
              </w:rPr>
              <w:t>1033565,1</w:t>
            </w:r>
          </w:p>
        </w:tc>
        <w:tc>
          <w:tcPr>
            <w:tcW w:w="1440" w:type="dxa"/>
            <w:vAlign w:val="center"/>
          </w:tcPr>
          <w:p w:rsidR="0006363E" w:rsidRPr="00AA41E6" w:rsidRDefault="0006363E" w:rsidP="005A513B">
            <w:pPr>
              <w:jc w:val="center"/>
              <w:rPr>
                <w:b/>
                <w:bCs/>
                <w:sz w:val="18"/>
                <w:szCs w:val="18"/>
              </w:rPr>
            </w:pPr>
            <w:r w:rsidRPr="00AA41E6">
              <w:rPr>
                <w:b/>
                <w:bCs/>
                <w:sz w:val="18"/>
                <w:szCs w:val="18"/>
              </w:rPr>
              <w:t>1011044,8</w:t>
            </w:r>
          </w:p>
        </w:tc>
      </w:tr>
      <w:tr w:rsidR="0006363E" w:rsidRPr="00AA41E6" w:rsidTr="00DA477E">
        <w:trPr>
          <w:trHeight w:val="283"/>
        </w:trPr>
        <w:tc>
          <w:tcPr>
            <w:tcW w:w="3969" w:type="dxa"/>
            <w:shd w:val="clear" w:color="auto" w:fill="auto"/>
            <w:vAlign w:val="center"/>
          </w:tcPr>
          <w:p w:rsidR="0006363E" w:rsidRPr="00AA41E6" w:rsidRDefault="0006363E" w:rsidP="005A513B">
            <w:pPr>
              <w:rPr>
                <w:sz w:val="18"/>
                <w:szCs w:val="18"/>
              </w:rPr>
            </w:pPr>
            <w:r w:rsidRPr="00AA41E6">
              <w:rPr>
                <w:sz w:val="18"/>
                <w:szCs w:val="18"/>
              </w:rPr>
              <w:t>Дотации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6363E" w:rsidRPr="00AA41E6" w:rsidRDefault="0006363E" w:rsidP="005A513B">
            <w:pPr>
              <w:jc w:val="center"/>
              <w:rPr>
                <w:bCs/>
                <w:sz w:val="18"/>
                <w:szCs w:val="18"/>
              </w:rPr>
            </w:pPr>
            <w:r w:rsidRPr="00AA41E6">
              <w:rPr>
                <w:bCs/>
                <w:sz w:val="18"/>
                <w:szCs w:val="18"/>
              </w:rPr>
              <w:t>174215,6</w:t>
            </w:r>
          </w:p>
        </w:tc>
        <w:tc>
          <w:tcPr>
            <w:tcW w:w="1276" w:type="dxa"/>
            <w:shd w:val="clear" w:color="auto" w:fill="auto"/>
          </w:tcPr>
          <w:p w:rsidR="0006363E" w:rsidRPr="00AA41E6" w:rsidRDefault="0006363E" w:rsidP="004915F0">
            <w:pPr>
              <w:ind w:right="-108"/>
              <w:jc w:val="center"/>
              <w:rPr>
                <w:sz w:val="18"/>
                <w:szCs w:val="18"/>
              </w:rPr>
            </w:pPr>
            <w:r w:rsidRPr="00AA41E6">
              <w:rPr>
                <w:sz w:val="18"/>
                <w:szCs w:val="18"/>
              </w:rPr>
              <w:t>10,6</w:t>
            </w:r>
          </w:p>
        </w:tc>
        <w:tc>
          <w:tcPr>
            <w:tcW w:w="1701" w:type="dxa"/>
            <w:vAlign w:val="center"/>
          </w:tcPr>
          <w:p w:rsidR="0006363E" w:rsidRPr="00AA41E6" w:rsidRDefault="0006363E" w:rsidP="005A513B">
            <w:pPr>
              <w:jc w:val="center"/>
              <w:rPr>
                <w:sz w:val="18"/>
                <w:szCs w:val="18"/>
              </w:rPr>
            </w:pPr>
            <w:r w:rsidRPr="00AA41E6">
              <w:rPr>
                <w:sz w:val="18"/>
                <w:szCs w:val="18"/>
              </w:rPr>
              <w:t>131641,9</w:t>
            </w:r>
          </w:p>
        </w:tc>
        <w:tc>
          <w:tcPr>
            <w:tcW w:w="1440" w:type="dxa"/>
            <w:vAlign w:val="center"/>
          </w:tcPr>
          <w:p w:rsidR="0006363E" w:rsidRPr="00AA41E6" w:rsidRDefault="0006363E" w:rsidP="005A513B">
            <w:pPr>
              <w:jc w:val="center"/>
              <w:rPr>
                <w:sz w:val="18"/>
                <w:szCs w:val="18"/>
              </w:rPr>
            </w:pPr>
            <w:r w:rsidRPr="00AA41E6">
              <w:rPr>
                <w:sz w:val="18"/>
                <w:szCs w:val="18"/>
              </w:rPr>
              <w:t>135728,2</w:t>
            </w:r>
          </w:p>
        </w:tc>
      </w:tr>
      <w:tr w:rsidR="0006363E" w:rsidRPr="00AA41E6" w:rsidTr="00DA477E">
        <w:trPr>
          <w:trHeight w:val="273"/>
        </w:trPr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363E" w:rsidRPr="00AA41E6" w:rsidRDefault="0006363E" w:rsidP="005A513B">
            <w:pPr>
              <w:rPr>
                <w:sz w:val="18"/>
                <w:szCs w:val="18"/>
              </w:rPr>
            </w:pPr>
            <w:r w:rsidRPr="00AA41E6">
              <w:rPr>
                <w:sz w:val="18"/>
                <w:szCs w:val="18"/>
              </w:rPr>
              <w:t>Субсидии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363E" w:rsidRPr="00AA41E6" w:rsidRDefault="0006363E" w:rsidP="005A513B">
            <w:pPr>
              <w:jc w:val="center"/>
              <w:rPr>
                <w:bCs/>
                <w:sz w:val="18"/>
                <w:szCs w:val="18"/>
              </w:rPr>
            </w:pPr>
            <w:r w:rsidRPr="00AA41E6">
              <w:rPr>
                <w:bCs/>
                <w:sz w:val="18"/>
                <w:szCs w:val="18"/>
              </w:rPr>
              <w:t>702018,1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06363E" w:rsidRPr="00AA41E6" w:rsidRDefault="0006363E" w:rsidP="004915F0">
            <w:pPr>
              <w:ind w:right="-108" w:firstLine="11"/>
              <w:jc w:val="center"/>
              <w:rPr>
                <w:bCs/>
                <w:sz w:val="18"/>
                <w:szCs w:val="18"/>
              </w:rPr>
            </w:pPr>
            <w:r w:rsidRPr="00AA41E6">
              <w:rPr>
                <w:bCs/>
                <w:sz w:val="18"/>
                <w:szCs w:val="18"/>
              </w:rPr>
              <w:t>42,8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06363E" w:rsidRPr="00AA41E6" w:rsidRDefault="0006363E" w:rsidP="005A513B">
            <w:pPr>
              <w:jc w:val="center"/>
              <w:rPr>
                <w:bCs/>
                <w:sz w:val="18"/>
                <w:szCs w:val="18"/>
              </w:rPr>
            </w:pPr>
            <w:r w:rsidRPr="00AA41E6">
              <w:rPr>
                <w:bCs/>
                <w:sz w:val="18"/>
                <w:szCs w:val="18"/>
              </w:rPr>
              <w:t>167879,6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06363E" w:rsidRPr="00AA41E6" w:rsidRDefault="0006363E" w:rsidP="005A513B">
            <w:pPr>
              <w:jc w:val="center"/>
              <w:rPr>
                <w:bCs/>
                <w:sz w:val="18"/>
                <w:szCs w:val="18"/>
              </w:rPr>
            </w:pPr>
            <w:r w:rsidRPr="00AA41E6">
              <w:rPr>
                <w:bCs/>
                <w:sz w:val="18"/>
                <w:szCs w:val="18"/>
              </w:rPr>
              <w:t>142895,8</w:t>
            </w:r>
          </w:p>
        </w:tc>
      </w:tr>
      <w:tr w:rsidR="0006363E" w:rsidRPr="00AA41E6" w:rsidTr="00DA477E">
        <w:trPr>
          <w:trHeight w:val="273"/>
        </w:trPr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363E" w:rsidRPr="00AA41E6" w:rsidRDefault="0006363E" w:rsidP="005A513B">
            <w:pPr>
              <w:rPr>
                <w:sz w:val="18"/>
                <w:szCs w:val="18"/>
              </w:rPr>
            </w:pPr>
            <w:r w:rsidRPr="00AA41E6">
              <w:rPr>
                <w:sz w:val="18"/>
                <w:szCs w:val="18"/>
              </w:rPr>
              <w:t>Субвенции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363E" w:rsidRPr="00AA41E6" w:rsidRDefault="0006363E" w:rsidP="005A513B">
            <w:pPr>
              <w:jc w:val="center"/>
              <w:rPr>
                <w:bCs/>
                <w:sz w:val="18"/>
                <w:szCs w:val="18"/>
              </w:rPr>
            </w:pPr>
            <w:r w:rsidRPr="00AA41E6">
              <w:rPr>
                <w:bCs/>
                <w:sz w:val="18"/>
                <w:szCs w:val="18"/>
              </w:rPr>
              <w:t>765180,5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06363E" w:rsidRPr="00AA41E6" w:rsidRDefault="0006363E" w:rsidP="004915F0">
            <w:pPr>
              <w:ind w:right="-108" w:firstLine="11"/>
              <w:jc w:val="center"/>
              <w:rPr>
                <w:bCs/>
                <w:sz w:val="18"/>
                <w:szCs w:val="18"/>
              </w:rPr>
            </w:pPr>
            <w:r w:rsidRPr="00AA41E6">
              <w:rPr>
                <w:bCs/>
                <w:sz w:val="18"/>
                <w:szCs w:val="18"/>
              </w:rPr>
              <w:t>46,6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06363E" w:rsidRPr="00AA41E6" w:rsidRDefault="0006363E" w:rsidP="005A513B">
            <w:pPr>
              <w:jc w:val="center"/>
              <w:rPr>
                <w:bCs/>
                <w:sz w:val="18"/>
                <w:szCs w:val="18"/>
              </w:rPr>
            </w:pPr>
            <w:r w:rsidRPr="00AA41E6">
              <w:rPr>
                <w:bCs/>
                <w:sz w:val="18"/>
                <w:szCs w:val="18"/>
              </w:rPr>
              <w:t>734043,6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06363E" w:rsidRPr="00AA41E6" w:rsidRDefault="0006363E" w:rsidP="005A513B">
            <w:pPr>
              <w:jc w:val="center"/>
              <w:rPr>
                <w:bCs/>
                <w:sz w:val="18"/>
                <w:szCs w:val="18"/>
              </w:rPr>
            </w:pPr>
            <w:r w:rsidRPr="00AA41E6">
              <w:rPr>
                <w:bCs/>
                <w:sz w:val="18"/>
                <w:szCs w:val="18"/>
              </w:rPr>
              <w:t>732420,8</w:t>
            </w:r>
          </w:p>
        </w:tc>
      </w:tr>
    </w:tbl>
    <w:p w:rsidR="006A1F2B" w:rsidRDefault="006A1F2B" w:rsidP="006A1F2B">
      <w:pPr>
        <w:ind w:firstLine="567"/>
      </w:pPr>
    </w:p>
    <w:p w:rsidR="004A02FF" w:rsidRDefault="004A02FF" w:rsidP="00743F72">
      <w:pPr>
        <w:ind w:firstLine="567"/>
        <w:rPr>
          <w:szCs w:val="28"/>
        </w:rPr>
      </w:pPr>
      <w:r w:rsidRPr="00A467B9">
        <w:t xml:space="preserve">Указанные в проекте бюджета суммы безвозмездных поступлений </w:t>
      </w:r>
      <w:proofErr w:type="spellStart"/>
      <w:r w:rsidRPr="00A467B9">
        <w:t>Зиминскому</w:t>
      </w:r>
      <w:proofErr w:type="spellEnd"/>
      <w:r w:rsidRPr="00A467B9">
        <w:t xml:space="preserve"> городскому муниципальному образованию из других бюджетов бюджетной системы РФ сверены и соответствуют распределенным на момент подготовки настоящего заключения показателям безвозмездных поступлений согласно проекту областного закона Иркутской области </w:t>
      </w:r>
      <w:r w:rsidRPr="00A467B9">
        <w:rPr>
          <w:szCs w:val="28"/>
        </w:rPr>
        <w:t>«Об областном бюджете на 202</w:t>
      </w:r>
      <w:r w:rsidR="00F86930">
        <w:rPr>
          <w:szCs w:val="28"/>
        </w:rPr>
        <w:t>5</w:t>
      </w:r>
      <w:r w:rsidRPr="00A467B9">
        <w:rPr>
          <w:szCs w:val="28"/>
        </w:rPr>
        <w:t xml:space="preserve"> год и на плановый период 202</w:t>
      </w:r>
      <w:r w:rsidR="00F86930">
        <w:rPr>
          <w:szCs w:val="28"/>
        </w:rPr>
        <w:t>5</w:t>
      </w:r>
      <w:r w:rsidRPr="00A467B9">
        <w:rPr>
          <w:szCs w:val="28"/>
        </w:rPr>
        <w:t xml:space="preserve"> и 202</w:t>
      </w:r>
      <w:r w:rsidR="00F86930">
        <w:rPr>
          <w:szCs w:val="28"/>
        </w:rPr>
        <w:t>6</w:t>
      </w:r>
      <w:r w:rsidRPr="00A467B9">
        <w:rPr>
          <w:szCs w:val="28"/>
        </w:rPr>
        <w:t xml:space="preserve"> годов»</w:t>
      </w:r>
      <w:r w:rsidR="00435FFE" w:rsidRPr="00A467B9">
        <w:rPr>
          <w:szCs w:val="28"/>
        </w:rPr>
        <w:t xml:space="preserve"> в первом чтении</w:t>
      </w:r>
      <w:r w:rsidRPr="00A467B9">
        <w:rPr>
          <w:szCs w:val="28"/>
        </w:rPr>
        <w:t>.</w:t>
      </w:r>
    </w:p>
    <w:p w:rsidR="004A02FF" w:rsidRDefault="004A02FF" w:rsidP="00743F72">
      <w:pPr>
        <w:ind w:firstLine="567"/>
        <w:contextualSpacing/>
        <w:mirrorIndents/>
      </w:pPr>
      <w:r w:rsidRPr="003132DD">
        <w:t>В течение финансового года объем безвозмездных поступлений из вышестоящих бюджетов корректируется (увеличение/уменьшение) в случае изменения по мере принятия на уровне субъекта соответствующих нормативных актов.</w:t>
      </w:r>
    </w:p>
    <w:p w:rsidR="004A02FF" w:rsidRPr="003132DD" w:rsidRDefault="004A02FF" w:rsidP="00743F72">
      <w:pPr>
        <w:ind w:firstLine="567"/>
        <w:contextualSpacing/>
        <w:mirrorIndents/>
      </w:pPr>
      <w:r w:rsidRPr="003132DD">
        <w:t>Доходная часть бюджета сформирована, в большей мере, за счет безвозмездных поступлений, на долю которых в 202</w:t>
      </w:r>
      <w:r w:rsidR="00E9103E">
        <w:t>4</w:t>
      </w:r>
      <w:r w:rsidRPr="003132DD">
        <w:t xml:space="preserve"> году будет приходиться 8</w:t>
      </w:r>
      <w:r w:rsidR="00E9103E">
        <w:t>4,4</w:t>
      </w:r>
      <w:r w:rsidRPr="003132DD">
        <w:t xml:space="preserve"> % общей суммы доходов, в 202</w:t>
      </w:r>
      <w:r w:rsidR="00E9103E">
        <w:t>5</w:t>
      </w:r>
      <w:r w:rsidRPr="003132DD">
        <w:t xml:space="preserve"> году – </w:t>
      </w:r>
      <w:r w:rsidR="00E9103E">
        <w:t>76,8</w:t>
      </w:r>
      <w:r w:rsidRPr="003132DD">
        <w:t xml:space="preserve"> %, в 202</w:t>
      </w:r>
      <w:r w:rsidR="00E9103E">
        <w:t>6</w:t>
      </w:r>
      <w:r w:rsidRPr="003132DD">
        <w:t xml:space="preserve"> году – </w:t>
      </w:r>
      <w:r w:rsidR="009E05D3">
        <w:t>7</w:t>
      </w:r>
      <w:r w:rsidR="00E9103E">
        <w:t>6,0</w:t>
      </w:r>
      <w:r w:rsidRPr="003132DD">
        <w:t xml:space="preserve">  %.</w:t>
      </w:r>
    </w:p>
    <w:p w:rsidR="004A02FF" w:rsidRPr="00435FFE" w:rsidRDefault="004A02FF" w:rsidP="00743F72">
      <w:pPr>
        <w:ind w:firstLine="567"/>
        <w:contextualSpacing/>
        <w:mirrorIndents/>
        <w:rPr>
          <w:iCs/>
        </w:rPr>
      </w:pPr>
      <w:r w:rsidRPr="00435FFE">
        <w:rPr>
          <w:iCs/>
        </w:rPr>
        <w:t>Проект решения о бюджете по доходам реален к исполнению при условии достижения показателей прогноза социально-экономического развития Зиминского городского муниципального образования на 202</w:t>
      </w:r>
      <w:r w:rsidR="00E9103E">
        <w:rPr>
          <w:iCs/>
        </w:rPr>
        <w:t>4</w:t>
      </w:r>
      <w:r w:rsidRPr="00435FFE">
        <w:rPr>
          <w:iCs/>
        </w:rPr>
        <w:t>-202</w:t>
      </w:r>
      <w:r w:rsidR="00E9103E">
        <w:rPr>
          <w:iCs/>
        </w:rPr>
        <w:t>6</w:t>
      </w:r>
      <w:r w:rsidRPr="00435FFE">
        <w:rPr>
          <w:iCs/>
        </w:rPr>
        <w:t xml:space="preserve"> годы, а также ведения активной работы по снижению накопившейся задолженности в бюджет.</w:t>
      </w:r>
    </w:p>
    <w:p w:rsidR="004A02FF" w:rsidRPr="009E05D3" w:rsidRDefault="004A02FF" w:rsidP="00743F72">
      <w:pPr>
        <w:ind w:firstLine="567"/>
        <w:contextualSpacing/>
        <w:mirrorIndents/>
      </w:pPr>
      <w:r w:rsidRPr="009E05D3">
        <w:rPr>
          <w:iCs/>
        </w:rPr>
        <w:t>При этом вопросы повышения качества планирования и эффективности администрирования налоговых и неналоговых доходов сохраняют свою актуальность, поскольку от обеспечения должного уровня администрирования, требуемого в соответствии со ст. 160.1 БК РФ, зависит не только полнота и своевременность наполняемости бюджета, но и состояние основных источников финансирования субъектов бюджетного процесса.</w:t>
      </w:r>
    </w:p>
    <w:p w:rsidR="00A150F8" w:rsidRPr="006C7652" w:rsidRDefault="00A150F8" w:rsidP="00743F72">
      <w:pPr>
        <w:pStyle w:val="Default"/>
        <w:ind w:firstLine="567"/>
        <w:contextualSpacing/>
        <w:jc w:val="both"/>
      </w:pPr>
      <w:r w:rsidRPr="006C7652">
        <w:t xml:space="preserve">По сведениям, представленным Комитетом имущественных отношений, архитектуры и градостроительства </w:t>
      </w:r>
      <w:r w:rsidRPr="006C7652">
        <w:rPr>
          <w:rFonts w:eastAsia="TimesNewRomanPSMT"/>
        </w:rPr>
        <w:t>Зиминского городского муниципального образования</w:t>
      </w:r>
      <w:r w:rsidRPr="006C7652">
        <w:t xml:space="preserve"> задолженность по арендой плате по состоянию на 01.10.202</w:t>
      </w:r>
      <w:r w:rsidR="00604DEB">
        <w:t>3</w:t>
      </w:r>
      <w:r w:rsidRPr="006C7652">
        <w:t xml:space="preserve"> года составила 1</w:t>
      </w:r>
      <w:r w:rsidR="00604DEB">
        <w:t xml:space="preserve">6341,76 </w:t>
      </w:r>
      <w:r w:rsidRPr="006C7652">
        <w:t xml:space="preserve"> тыс. рублей в т.ч. задолженность за пользование земельными участками – </w:t>
      </w:r>
      <w:r w:rsidR="006C7652">
        <w:t>6</w:t>
      </w:r>
      <w:r w:rsidR="00604DEB">
        <w:t>509,86</w:t>
      </w:r>
      <w:r w:rsidRPr="006C7652">
        <w:t xml:space="preserve"> тыс. рублей; задолженность за </w:t>
      </w:r>
      <w:r w:rsidRPr="006C7652">
        <w:lastRenderedPageBreak/>
        <w:t xml:space="preserve">пользование имуществом – </w:t>
      </w:r>
      <w:r w:rsidR="00604DEB">
        <w:t>6187,5</w:t>
      </w:r>
      <w:r w:rsidRPr="006C7652">
        <w:t xml:space="preserve"> тыс. рублей, задолженность  за наем жилых помещений – </w:t>
      </w:r>
      <w:r w:rsidR="006C7652">
        <w:t>3</w:t>
      </w:r>
      <w:r w:rsidR="00604DEB">
        <w:t>644</w:t>
      </w:r>
      <w:r w:rsidR="006C7652">
        <w:t xml:space="preserve">,0 </w:t>
      </w:r>
      <w:r w:rsidRPr="006C7652">
        <w:t xml:space="preserve">тыс. рублей. </w:t>
      </w:r>
    </w:p>
    <w:p w:rsidR="007F1111" w:rsidRPr="009B7305" w:rsidRDefault="007F1111" w:rsidP="00743F72">
      <w:pPr>
        <w:suppressAutoHyphens/>
        <w:ind w:firstLine="567"/>
        <w:rPr>
          <w:lang w:eastAsia="ar-SA"/>
        </w:rPr>
      </w:pPr>
      <w:r w:rsidRPr="009B7305">
        <w:rPr>
          <w:lang w:eastAsia="ar-SA"/>
        </w:rPr>
        <w:t xml:space="preserve">В составе планируемых поступлений очередного финансового года и планового периода не учтена задолженность, возможная к взысканию. </w:t>
      </w:r>
    </w:p>
    <w:p w:rsidR="00FD7664" w:rsidRPr="009B7305" w:rsidRDefault="00333206" w:rsidP="00743F72">
      <w:pPr>
        <w:ind w:firstLine="567"/>
        <w:contextualSpacing/>
        <w:mirrorIndents/>
        <w:rPr>
          <w:iCs/>
        </w:rPr>
      </w:pPr>
      <w:r w:rsidRPr="009B7305">
        <w:rPr>
          <w:iCs/>
        </w:rPr>
        <w:t>В условиях недостатка финансовых средств значительно вырастает роль неналоговых источников. Достоверное планирование и обеспечение поступлений неналоговых доходов характеризует эффективность работы администраторов указанных доходов</w:t>
      </w:r>
      <w:r w:rsidR="007F2049" w:rsidRPr="009B7305">
        <w:rPr>
          <w:iCs/>
        </w:rPr>
        <w:t>.</w:t>
      </w:r>
    </w:p>
    <w:p w:rsidR="00A150F8" w:rsidRPr="001951D7" w:rsidRDefault="00A150F8" w:rsidP="00743F72">
      <w:pPr>
        <w:ind w:firstLine="567"/>
        <w:contextualSpacing/>
        <w:rPr>
          <w:rFonts w:eastAsia="Calibri"/>
        </w:rPr>
      </w:pPr>
      <w:r w:rsidRPr="001951D7">
        <w:rPr>
          <w:rFonts w:eastAsiaTheme="minorHAnsi"/>
          <w:lang w:eastAsia="en-US"/>
        </w:rPr>
        <w:t xml:space="preserve">Согласно информации </w:t>
      </w:r>
      <w:r w:rsidR="00604DEB" w:rsidRPr="001951D7">
        <w:rPr>
          <w:rFonts w:eastAsiaTheme="minorHAnsi"/>
          <w:lang w:eastAsia="en-US"/>
        </w:rPr>
        <w:t xml:space="preserve">Управления по финансам и налогам администрации Зиминского городского муниципального образования </w:t>
      </w:r>
      <w:r w:rsidRPr="001951D7">
        <w:rPr>
          <w:rFonts w:eastAsiaTheme="minorHAnsi"/>
          <w:lang w:eastAsia="en-US"/>
        </w:rPr>
        <w:t>о наличии недоимки по налоговым платежам в местный бюджет по состоянию на 01.</w:t>
      </w:r>
      <w:r w:rsidR="001951D7">
        <w:rPr>
          <w:rFonts w:eastAsiaTheme="minorHAnsi"/>
          <w:lang w:eastAsia="en-US"/>
        </w:rPr>
        <w:t>1</w:t>
      </w:r>
      <w:r w:rsidRPr="001951D7">
        <w:rPr>
          <w:rFonts w:eastAsiaTheme="minorHAnsi"/>
          <w:lang w:eastAsia="en-US"/>
        </w:rPr>
        <w:t>0.202</w:t>
      </w:r>
      <w:r w:rsidR="00604DEB">
        <w:rPr>
          <w:rFonts w:eastAsiaTheme="minorHAnsi"/>
          <w:lang w:eastAsia="en-US"/>
        </w:rPr>
        <w:t>3</w:t>
      </w:r>
      <w:r w:rsidRPr="001951D7">
        <w:rPr>
          <w:rFonts w:eastAsiaTheme="minorHAnsi"/>
          <w:lang w:eastAsia="en-US"/>
        </w:rPr>
        <w:t xml:space="preserve"> года </w:t>
      </w:r>
      <w:r w:rsidR="00604DEB">
        <w:rPr>
          <w:rFonts w:eastAsiaTheme="minorHAnsi"/>
          <w:lang w:eastAsia="en-US"/>
        </w:rPr>
        <w:t>сумма недоимки по налогам и сборам с учетом нормативов отчислений в местный бюджет составила 13423,0 тыс.руб., что выше на 780 тыс.руб. (6 %) по сравнению с началом года.  Земельный налог, налог на имущество физических лиц составляет 51 %, оставшуюся часть (НДФЛ, налоги по упрощенной системе налогообложения и ЕНВД) составляют 49 %.</w:t>
      </w:r>
    </w:p>
    <w:p w:rsidR="00A150F8" w:rsidRPr="00435FFE" w:rsidRDefault="00435FFE" w:rsidP="00743F72">
      <w:pPr>
        <w:ind w:firstLine="567"/>
        <w:contextualSpacing/>
      </w:pPr>
      <w:r w:rsidRPr="001951D7">
        <w:rPr>
          <w:rFonts w:eastAsiaTheme="minorHAnsi"/>
          <w:color w:val="000000"/>
          <w:lang w:eastAsia="en-US"/>
        </w:rPr>
        <w:t>П</w:t>
      </w:r>
      <w:r w:rsidR="00A150F8" w:rsidRPr="001951D7">
        <w:rPr>
          <w:rFonts w:eastAsiaTheme="minorHAnsi"/>
          <w:color w:val="000000"/>
          <w:lang w:eastAsia="en-US"/>
        </w:rPr>
        <w:t>оступление недоимки является существенным потенциальным резервом увеличения налоговых доходов местного бюджета.</w:t>
      </w:r>
    </w:p>
    <w:p w:rsidR="00A22A7B" w:rsidRPr="00435FFE" w:rsidRDefault="00A22A7B" w:rsidP="00041510">
      <w:pPr>
        <w:pStyle w:val="af"/>
        <w:spacing w:after="0"/>
        <w:ind w:firstLine="567"/>
        <w:contextualSpacing/>
      </w:pPr>
    </w:p>
    <w:p w:rsidR="006B3780" w:rsidRPr="005A513B" w:rsidRDefault="000C6F35" w:rsidP="000C6F35">
      <w:pPr>
        <w:pStyle w:val="3"/>
        <w:ind w:firstLine="567"/>
        <w:contextualSpacing/>
        <w:mirrorIndents/>
        <w:jc w:val="center"/>
        <w:rPr>
          <w:b/>
          <w:color w:val="000000"/>
          <w:spacing w:val="3"/>
          <w:sz w:val="24"/>
          <w:szCs w:val="24"/>
        </w:rPr>
      </w:pPr>
      <w:r>
        <w:rPr>
          <w:b/>
          <w:color w:val="000000"/>
          <w:spacing w:val="3"/>
          <w:sz w:val="24"/>
          <w:szCs w:val="24"/>
        </w:rPr>
        <w:t>4.</w:t>
      </w:r>
      <w:r w:rsidR="006B3780" w:rsidRPr="00434E8F">
        <w:rPr>
          <w:b/>
          <w:color w:val="000000"/>
          <w:spacing w:val="3"/>
          <w:sz w:val="24"/>
          <w:szCs w:val="24"/>
        </w:rPr>
        <w:t xml:space="preserve">Расходы проекта бюджета Зиминского городского муниципального образования на </w:t>
      </w:r>
      <w:r w:rsidR="006B3780" w:rsidRPr="005A513B">
        <w:rPr>
          <w:b/>
          <w:color w:val="000000"/>
          <w:spacing w:val="3"/>
          <w:sz w:val="24"/>
          <w:szCs w:val="24"/>
        </w:rPr>
        <w:t>20</w:t>
      </w:r>
      <w:r w:rsidR="008672CA" w:rsidRPr="005A513B">
        <w:rPr>
          <w:b/>
          <w:color w:val="000000"/>
          <w:spacing w:val="3"/>
          <w:sz w:val="24"/>
          <w:szCs w:val="24"/>
        </w:rPr>
        <w:t>2</w:t>
      </w:r>
      <w:r w:rsidR="002064C9">
        <w:rPr>
          <w:b/>
          <w:color w:val="000000"/>
          <w:spacing w:val="3"/>
          <w:sz w:val="24"/>
          <w:szCs w:val="24"/>
        </w:rPr>
        <w:t>4</w:t>
      </w:r>
      <w:r w:rsidR="006B3780" w:rsidRPr="005A513B">
        <w:rPr>
          <w:b/>
          <w:color w:val="000000"/>
          <w:spacing w:val="3"/>
          <w:sz w:val="24"/>
          <w:szCs w:val="24"/>
        </w:rPr>
        <w:t xml:space="preserve"> год и плановый период 20</w:t>
      </w:r>
      <w:r w:rsidR="001736BE" w:rsidRPr="005A513B">
        <w:rPr>
          <w:b/>
          <w:color w:val="000000"/>
          <w:spacing w:val="3"/>
          <w:sz w:val="24"/>
          <w:szCs w:val="24"/>
        </w:rPr>
        <w:t>2</w:t>
      </w:r>
      <w:r w:rsidR="002064C9">
        <w:rPr>
          <w:b/>
          <w:color w:val="000000"/>
          <w:spacing w:val="3"/>
          <w:sz w:val="24"/>
          <w:szCs w:val="24"/>
        </w:rPr>
        <w:t>5</w:t>
      </w:r>
      <w:r w:rsidR="006B3780" w:rsidRPr="005A513B">
        <w:rPr>
          <w:b/>
          <w:color w:val="000000"/>
          <w:spacing w:val="3"/>
          <w:sz w:val="24"/>
          <w:szCs w:val="24"/>
        </w:rPr>
        <w:t>-202</w:t>
      </w:r>
      <w:r w:rsidR="002064C9">
        <w:rPr>
          <w:b/>
          <w:color w:val="000000"/>
          <w:spacing w:val="3"/>
          <w:sz w:val="24"/>
          <w:szCs w:val="24"/>
        </w:rPr>
        <w:t>6</w:t>
      </w:r>
      <w:r w:rsidR="006B3780" w:rsidRPr="005A513B">
        <w:rPr>
          <w:b/>
          <w:color w:val="000000"/>
          <w:spacing w:val="3"/>
          <w:sz w:val="24"/>
          <w:szCs w:val="24"/>
        </w:rPr>
        <w:t xml:space="preserve"> год</w:t>
      </w:r>
      <w:r w:rsidR="001736BE" w:rsidRPr="005A513B">
        <w:rPr>
          <w:b/>
          <w:color w:val="000000"/>
          <w:spacing w:val="3"/>
          <w:sz w:val="24"/>
          <w:szCs w:val="24"/>
        </w:rPr>
        <w:t>ов</w:t>
      </w:r>
    </w:p>
    <w:p w:rsidR="00014A2D" w:rsidRDefault="00014A2D" w:rsidP="00AA41E6">
      <w:pPr>
        <w:ind w:firstLine="567"/>
        <w:contextualSpacing/>
        <w:mirrorIndents/>
      </w:pPr>
      <w:r>
        <w:t>Проектом, направленным в Думу Зиминского городского муниципального образования, предлагается утвердить общий объём расходов местного бюджета на 202</w:t>
      </w:r>
      <w:r w:rsidR="002064C9">
        <w:t>4</w:t>
      </w:r>
      <w:r>
        <w:t xml:space="preserve"> год  в сумме </w:t>
      </w:r>
      <w:r w:rsidR="002064C9">
        <w:t>1967833,4</w:t>
      </w:r>
      <w:r w:rsidR="00435FFE">
        <w:t xml:space="preserve"> тыс.руб., на 202</w:t>
      </w:r>
      <w:r w:rsidR="002064C9">
        <w:t>5</w:t>
      </w:r>
      <w:r w:rsidR="00435FFE">
        <w:t xml:space="preserve"> год в сумме 1</w:t>
      </w:r>
      <w:r w:rsidR="002064C9">
        <w:t>368800,8</w:t>
      </w:r>
      <w:r w:rsidR="00435FFE">
        <w:t xml:space="preserve"> тыс.руб., на 202</w:t>
      </w:r>
      <w:r w:rsidR="002064C9">
        <w:t>6</w:t>
      </w:r>
      <w:r w:rsidR="00435FFE">
        <w:t xml:space="preserve"> год в сумме 13</w:t>
      </w:r>
      <w:r w:rsidR="002064C9">
        <w:t>53533,2</w:t>
      </w:r>
      <w:r w:rsidR="00435FFE">
        <w:t xml:space="preserve"> тыс.руб.</w:t>
      </w:r>
    </w:p>
    <w:p w:rsidR="00202994" w:rsidRPr="00E62AC2" w:rsidRDefault="00202994" w:rsidP="00AA41E6">
      <w:pPr>
        <w:ind w:firstLine="567"/>
      </w:pPr>
      <w:r w:rsidRPr="00E62AC2">
        <w:t>В соответствии с действующим бюджетным законодательством в общем объеме расходов местного бюджета на плановый период планируется утвердить условно утверждаемые расходы на 202</w:t>
      </w:r>
      <w:r w:rsidR="002064C9">
        <w:t>5</w:t>
      </w:r>
      <w:r w:rsidRPr="00E62AC2">
        <w:t xml:space="preserve"> год в сумме </w:t>
      </w:r>
      <w:r>
        <w:t>1</w:t>
      </w:r>
      <w:r w:rsidR="002064C9">
        <w:t>1671,</w:t>
      </w:r>
      <w:r w:rsidR="00F86930">
        <w:t>9</w:t>
      </w:r>
      <w:r w:rsidRPr="00AD185D">
        <w:t xml:space="preserve"> тыс. руб</w:t>
      </w:r>
      <w:r>
        <w:t>.</w:t>
      </w:r>
      <w:r w:rsidRPr="00AD185D">
        <w:t>,</w:t>
      </w:r>
      <w:r>
        <w:t xml:space="preserve"> на 202</w:t>
      </w:r>
      <w:r w:rsidR="002064C9">
        <w:t>6</w:t>
      </w:r>
      <w:r w:rsidRPr="00E62AC2">
        <w:t xml:space="preserve"> год в сумме </w:t>
      </w:r>
      <w:r w:rsidR="002064C9">
        <w:t>23910,8</w:t>
      </w:r>
      <w:r w:rsidRPr="00AD185D">
        <w:t xml:space="preserve"> тыс.</w:t>
      </w:r>
      <w:r w:rsidRPr="00E62AC2">
        <w:t xml:space="preserve"> руб. Учитывая положения пункта 5 статьи 184.1 Бюджетного кодекса Российской Федерации, данные расходы не учтены при распределении бюджетных ассигнований по кодам бюджетной классификации расходов бюджетов.</w:t>
      </w:r>
    </w:p>
    <w:p w:rsidR="00435FFE" w:rsidRDefault="002064C9" w:rsidP="00AA41E6">
      <w:pPr>
        <w:ind w:firstLine="567"/>
        <w:contextualSpacing/>
        <w:mirrorIndents/>
      </w:pPr>
      <w:r>
        <w:t>Формирование объема и структуры расходов местного бюджета на 2024-2026 годы осуществлено с учетом следующего</w:t>
      </w:r>
      <w:r w:rsidR="005A3550">
        <w:t>:</w:t>
      </w:r>
    </w:p>
    <w:p w:rsidR="005A3550" w:rsidRDefault="008C0E23" w:rsidP="00AA41E6">
      <w:pPr>
        <w:ind w:firstLine="567"/>
        <w:contextualSpacing/>
        <w:mirrorIndents/>
      </w:pPr>
      <w:r>
        <w:t>- планирование в приоритетном порядке бюджетных ассигнований на финансирование бюджетной сферы;</w:t>
      </w:r>
    </w:p>
    <w:p w:rsidR="006A211E" w:rsidRDefault="006A211E" w:rsidP="00AA41E6">
      <w:pPr>
        <w:ind w:firstLine="567"/>
        <w:contextualSpacing/>
        <w:mirrorIndents/>
      </w:pPr>
      <w:r>
        <w:t xml:space="preserve">- </w:t>
      </w:r>
      <w:r w:rsidR="008C0E23">
        <w:t>обеспечение достигнутого уровня целевых показателей по заработной плате отдельных категорий работников бюджетной сферы;</w:t>
      </w:r>
    </w:p>
    <w:p w:rsidR="006A211E" w:rsidRDefault="008C0E23" w:rsidP="00AA41E6">
      <w:pPr>
        <w:ind w:firstLine="567"/>
        <w:contextualSpacing/>
        <w:mirrorIndents/>
      </w:pPr>
      <w:r>
        <w:t>- обеспечение минимального размера оплаты труда с учетом увеличения  с 1 января 202</w:t>
      </w:r>
      <w:r w:rsidR="002064C9">
        <w:t>4</w:t>
      </w:r>
      <w:r>
        <w:t xml:space="preserve"> г.;</w:t>
      </w:r>
    </w:p>
    <w:p w:rsidR="002064C9" w:rsidRDefault="008C0E23" w:rsidP="00AA41E6">
      <w:pPr>
        <w:ind w:firstLine="567"/>
        <w:contextualSpacing/>
        <w:mirrorIndents/>
      </w:pPr>
      <w:r>
        <w:t>- исполнение публичных нормативных обязательств в полном объеме</w:t>
      </w:r>
      <w:r w:rsidR="002064C9">
        <w:t>;</w:t>
      </w:r>
    </w:p>
    <w:p w:rsidR="006A211E" w:rsidRDefault="002064C9" w:rsidP="00AA41E6">
      <w:pPr>
        <w:ind w:firstLine="567"/>
        <w:contextualSpacing/>
        <w:mirrorIndents/>
      </w:pPr>
      <w:r>
        <w:t>- единых подходов в соответствии с порядком и методикой планирования бюджетных ассигнований местного бюджета, утвержденного приказом Управления по финансам и налогам администрации ЗГМО от 19.07.2023 г. № 16</w:t>
      </w:r>
      <w:r w:rsidR="008C0E23">
        <w:t>.</w:t>
      </w:r>
    </w:p>
    <w:p w:rsidR="006A211E" w:rsidRDefault="002064C9" w:rsidP="00AA41E6">
      <w:pPr>
        <w:ind w:firstLine="567"/>
        <w:contextualSpacing/>
        <w:mirrorIndents/>
      </w:pPr>
      <w:r>
        <w:t>Общий объем расходов, распределенных по муниципальным программам и непрограммным направлениям деятельности, на 2024 год составит 1967833,4 тыс.руб., что ниже ожидаемой оценки исполнения местного бюджета по расходам за 2023 год  (3166521,9 тыс.руб.) на 1198688,5 тыс.руб. или на 37,9 %.</w:t>
      </w:r>
    </w:p>
    <w:p w:rsidR="002064C9" w:rsidRDefault="002064C9" w:rsidP="00AA41E6">
      <w:pPr>
        <w:ind w:firstLine="567"/>
        <w:contextualSpacing/>
        <w:mirrorIndents/>
      </w:pPr>
      <w:r>
        <w:t xml:space="preserve">Расходная часть местного бюджета сформирована на основе муниципальных программ Зиминского городского муниципального образования и непрограммных направлений  деятельности. Планируемые расходы местного бюджета в Проекте рассчитаны по программно-целевому принципу на основе 14 муниципальных программ.  Объем программных расходов в Проекте на 2024 год составит </w:t>
      </w:r>
      <w:r w:rsidR="001C3AE4">
        <w:t xml:space="preserve">1826946,1 </w:t>
      </w:r>
      <w:r>
        <w:t xml:space="preserve"> тыс.руб. или 9</w:t>
      </w:r>
      <w:r w:rsidR="001C3AE4">
        <w:t>2,8</w:t>
      </w:r>
      <w:r>
        <w:t xml:space="preserve"> %   общего объема расходов, предусмотренных Проектом. Объем </w:t>
      </w:r>
      <w:proofErr w:type="spellStart"/>
      <w:r>
        <w:t>непрограммных</w:t>
      </w:r>
      <w:proofErr w:type="spellEnd"/>
      <w:r>
        <w:t xml:space="preserve"> расходов составит </w:t>
      </w:r>
      <w:r w:rsidR="001C3AE4">
        <w:t>140887,3</w:t>
      </w:r>
      <w:r w:rsidR="00A65EE0">
        <w:t xml:space="preserve"> тыс.руб. или 7</w:t>
      </w:r>
      <w:r w:rsidR="001C3AE4">
        <w:t xml:space="preserve">,2 </w:t>
      </w:r>
      <w:r w:rsidR="00A65EE0">
        <w:t>%   общего объема расходов, предусмотренных Проектом.</w:t>
      </w:r>
    </w:p>
    <w:p w:rsidR="00AA41E6" w:rsidRDefault="00282608" w:rsidP="00743F72">
      <w:pPr>
        <w:ind w:firstLine="567"/>
        <w:contextualSpacing/>
        <w:mirrorIndents/>
      </w:pPr>
      <w:r>
        <w:t>Анализ исполнения расходов в 202</w:t>
      </w:r>
      <w:r w:rsidR="00A65EE0">
        <w:t>2</w:t>
      </w:r>
      <w:r>
        <w:t>-202</w:t>
      </w:r>
      <w:r w:rsidR="00A65EE0">
        <w:t>3</w:t>
      </w:r>
      <w:r>
        <w:t xml:space="preserve"> годах и прогнозируемые расходы местного бюджета на 202</w:t>
      </w:r>
      <w:r w:rsidR="00A65EE0">
        <w:t>4</w:t>
      </w:r>
      <w:r>
        <w:t xml:space="preserve"> год по разделам и подразделам бюджетной классификации расходов бюджетов в соответствии с Проектом, представлен в таблице № 10</w:t>
      </w:r>
      <w:r w:rsidR="00743F72">
        <w:t>.</w:t>
      </w:r>
    </w:p>
    <w:p w:rsidR="00743F72" w:rsidRDefault="00743F72" w:rsidP="00743F72">
      <w:pPr>
        <w:ind w:firstLine="567"/>
        <w:contextualSpacing/>
        <w:mirrorIndents/>
      </w:pPr>
    </w:p>
    <w:p w:rsidR="00282608" w:rsidRDefault="00282608" w:rsidP="00282608">
      <w:pPr>
        <w:ind w:firstLine="539"/>
        <w:contextualSpacing/>
        <w:mirrorIndents/>
        <w:jc w:val="right"/>
      </w:pPr>
      <w:r>
        <w:lastRenderedPageBreak/>
        <w:t>Таблица № 10 (тыс.руб.)</w:t>
      </w:r>
    </w:p>
    <w:tbl>
      <w:tblPr>
        <w:tblStyle w:val="a4"/>
        <w:tblW w:w="5000" w:type="pct"/>
        <w:tblLook w:val="04A0"/>
      </w:tblPr>
      <w:tblGrid>
        <w:gridCol w:w="2074"/>
        <w:gridCol w:w="796"/>
        <w:gridCol w:w="1065"/>
        <w:gridCol w:w="1162"/>
        <w:gridCol w:w="1065"/>
        <w:gridCol w:w="1026"/>
        <w:gridCol w:w="1065"/>
        <w:gridCol w:w="1016"/>
        <w:gridCol w:w="1012"/>
      </w:tblGrid>
      <w:tr w:rsidR="00282608" w:rsidRPr="00AA41E6" w:rsidTr="00AA41E6">
        <w:tc>
          <w:tcPr>
            <w:tcW w:w="1009" w:type="pct"/>
            <w:vMerge w:val="restart"/>
            <w:vAlign w:val="center"/>
          </w:tcPr>
          <w:p w:rsidR="00A05237" w:rsidRPr="00AA41E6" w:rsidRDefault="00A05237" w:rsidP="00A22A7B">
            <w:pPr>
              <w:contextualSpacing/>
              <w:mirrorIndents/>
              <w:jc w:val="center"/>
              <w:rPr>
                <w:sz w:val="16"/>
                <w:szCs w:val="16"/>
              </w:rPr>
            </w:pPr>
            <w:r w:rsidRPr="00AA41E6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387" w:type="pct"/>
            <w:vMerge w:val="restart"/>
            <w:vAlign w:val="center"/>
          </w:tcPr>
          <w:p w:rsidR="00A05237" w:rsidRPr="00AA41E6" w:rsidRDefault="00A05237" w:rsidP="00A22A7B">
            <w:pPr>
              <w:contextualSpacing/>
              <w:mirrorIndents/>
              <w:jc w:val="center"/>
              <w:rPr>
                <w:sz w:val="16"/>
                <w:szCs w:val="16"/>
              </w:rPr>
            </w:pPr>
            <w:r w:rsidRPr="00AA41E6">
              <w:rPr>
                <w:sz w:val="16"/>
                <w:szCs w:val="16"/>
              </w:rPr>
              <w:t>Раз</w:t>
            </w:r>
          </w:p>
          <w:p w:rsidR="00A05237" w:rsidRPr="00AA41E6" w:rsidRDefault="00A05237" w:rsidP="00A22A7B">
            <w:pPr>
              <w:contextualSpacing/>
              <w:mirrorIndents/>
              <w:jc w:val="center"/>
              <w:rPr>
                <w:sz w:val="16"/>
                <w:szCs w:val="16"/>
              </w:rPr>
            </w:pPr>
            <w:r w:rsidRPr="00AA41E6">
              <w:rPr>
                <w:sz w:val="16"/>
                <w:szCs w:val="16"/>
              </w:rPr>
              <w:t>дел,</w:t>
            </w:r>
          </w:p>
          <w:p w:rsidR="00A05237" w:rsidRPr="00AA41E6" w:rsidRDefault="00A05237" w:rsidP="00A22A7B">
            <w:pPr>
              <w:contextualSpacing/>
              <w:mirrorIndents/>
              <w:jc w:val="center"/>
              <w:rPr>
                <w:sz w:val="16"/>
                <w:szCs w:val="16"/>
              </w:rPr>
            </w:pPr>
            <w:r w:rsidRPr="00AA41E6">
              <w:rPr>
                <w:sz w:val="16"/>
                <w:szCs w:val="16"/>
              </w:rPr>
              <w:t>од</w:t>
            </w:r>
          </w:p>
          <w:p w:rsidR="00A05237" w:rsidRPr="00AA41E6" w:rsidRDefault="00A05237" w:rsidP="00A22A7B">
            <w:pPr>
              <w:contextualSpacing/>
              <w:mirrorIndents/>
              <w:jc w:val="center"/>
              <w:rPr>
                <w:sz w:val="16"/>
                <w:szCs w:val="16"/>
              </w:rPr>
            </w:pPr>
            <w:r w:rsidRPr="00AA41E6">
              <w:rPr>
                <w:sz w:val="16"/>
                <w:szCs w:val="16"/>
              </w:rPr>
              <w:t>раз</w:t>
            </w:r>
          </w:p>
          <w:p w:rsidR="00A05237" w:rsidRPr="00AA41E6" w:rsidRDefault="00A05237" w:rsidP="00A22A7B">
            <w:pPr>
              <w:contextualSpacing/>
              <w:mirrorIndents/>
              <w:jc w:val="center"/>
              <w:rPr>
                <w:sz w:val="16"/>
                <w:szCs w:val="16"/>
              </w:rPr>
            </w:pPr>
            <w:r w:rsidRPr="00AA41E6">
              <w:rPr>
                <w:sz w:val="16"/>
                <w:szCs w:val="16"/>
              </w:rPr>
              <w:t>дел</w:t>
            </w:r>
          </w:p>
        </w:tc>
        <w:tc>
          <w:tcPr>
            <w:tcW w:w="517" w:type="pct"/>
            <w:vAlign w:val="center"/>
          </w:tcPr>
          <w:p w:rsidR="00A05237" w:rsidRPr="00AA41E6" w:rsidRDefault="00A05237" w:rsidP="00AA41E6">
            <w:pPr>
              <w:contextualSpacing/>
              <w:mirrorIndents/>
              <w:jc w:val="center"/>
              <w:rPr>
                <w:sz w:val="16"/>
                <w:szCs w:val="16"/>
              </w:rPr>
            </w:pPr>
            <w:r w:rsidRPr="00AA41E6">
              <w:rPr>
                <w:sz w:val="16"/>
                <w:szCs w:val="16"/>
              </w:rPr>
              <w:t>202</w:t>
            </w:r>
            <w:r w:rsidR="00A65EE0" w:rsidRPr="00AA41E6">
              <w:rPr>
                <w:sz w:val="16"/>
                <w:szCs w:val="16"/>
              </w:rPr>
              <w:t>2</w:t>
            </w:r>
            <w:r w:rsidRPr="00AA41E6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1582" w:type="pct"/>
            <w:gridSpan w:val="3"/>
            <w:vAlign w:val="center"/>
          </w:tcPr>
          <w:p w:rsidR="00A05237" w:rsidRPr="00AA41E6" w:rsidRDefault="00A05237" w:rsidP="00AA41E6">
            <w:pPr>
              <w:contextualSpacing/>
              <w:mirrorIndents/>
              <w:jc w:val="center"/>
              <w:rPr>
                <w:sz w:val="16"/>
                <w:szCs w:val="16"/>
              </w:rPr>
            </w:pPr>
            <w:r w:rsidRPr="00AA41E6">
              <w:rPr>
                <w:sz w:val="16"/>
                <w:szCs w:val="16"/>
              </w:rPr>
              <w:t>202</w:t>
            </w:r>
            <w:r w:rsidR="00A65EE0" w:rsidRPr="00AA41E6">
              <w:rPr>
                <w:sz w:val="16"/>
                <w:szCs w:val="16"/>
              </w:rPr>
              <w:t>3</w:t>
            </w:r>
            <w:r w:rsidRPr="00AA41E6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1506" w:type="pct"/>
            <w:gridSpan w:val="3"/>
            <w:vAlign w:val="center"/>
          </w:tcPr>
          <w:p w:rsidR="00A05237" w:rsidRPr="00AA41E6" w:rsidRDefault="00A05237" w:rsidP="00AA41E6">
            <w:pPr>
              <w:contextualSpacing/>
              <w:mirrorIndents/>
              <w:jc w:val="center"/>
              <w:rPr>
                <w:sz w:val="16"/>
                <w:szCs w:val="16"/>
              </w:rPr>
            </w:pPr>
            <w:r w:rsidRPr="00AA41E6">
              <w:rPr>
                <w:sz w:val="16"/>
                <w:szCs w:val="16"/>
              </w:rPr>
              <w:t>202</w:t>
            </w:r>
            <w:r w:rsidR="00A65EE0" w:rsidRPr="00AA41E6">
              <w:rPr>
                <w:sz w:val="16"/>
                <w:szCs w:val="16"/>
              </w:rPr>
              <w:t>4</w:t>
            </w:r>
            <w:r w:rsidRPr="00AA41E6">
              <w:rPr>
                <w:sz w:val="16"/>
                <w:szCs w:val="16"/>
              </w:rPr>
              <w:t xml:space="preserve"> год</w:t>
            </w:r>
          </w:p>
        </w:tc>
      </w:tr>
      <w:tr w:rsidR="00EF40FB" w:rsidRPr="00AA41E6" w:rsidTr="00AA41E6">
        <w:tc>
          <w:tcPr>
            <w:tcW w:w="1009" w:type="pct"/>
            <w:vMerge/>
            <w:vAlign w:val="center"/>
          </w:tcPr>
          <w:p w:rsidR="00A05237" w:rsidRPr="00AA41E6" w:rsidRDefault="00A05237" w:rsidP="00A22A7B">
            <w:pPr>
              <w:contextualSpacing/>
              <w:mirrorIndents/>
              <w:jc w:val="center"/>
              <w:rPr>
                <w:sz w:val="16"/>
                <w:szCs w:val="16"/>
              </w:rPr>
            </w:pPr>
          </w:p>
        </w:tc>
        <w:tc>
          <w:tcPr>
            <w:tcW w:w="387" w:type="pct"/>
            <w:vMerge/>
            <w:vAlign w:val="center"/>
          </w:tcPr>
          <w:p w:rsidR="00A05237" w:rsidRPr="00AA41E6" w:rsidRDefault="00A05237" w:rsidP="00A22A7B">
            <w:pPr>
              <w:contextualSpacing/>
              <w:mirrorIndents/>
              <w:jc w:val="center"/>
              <w:rPr>
                <w:sz w:val="16"/>
                <w:szCs w:val="16"/>
              </w:rPr>
            </w:pPr>
          </w:p>
        </w:tc>
        <w:tc>
          <w:tcPr>
            <w:tcW w:w="517" w:type="pct"/>
            <w:vAlign w:val="center"/>
          </w:tcPr>
          <w:p w:rsidR="00A05237" w:rsidRPr="00AA41E6" w:rsidRDefault="00A05237" w:rsidP="00A22A7B">
            <w:pPr>
              <w:contextualSpacing/>
              <w:mirrorIndents/>
              <w:jc w:val="center"/>
              <w:rPr>
                <w:sz w:val="16"/>
                <w:szCs w:val="16"/>
              </w:rPr>
            </w:pPr>
            <w:proofErr w:type="spellStart"/>
            <w:r w:rsidRPr="00AA41E6">
              <w:rPr>
                <w:sz w:val="16"/>
                <w:szCs w:val="16"/>
              </w:rPr>
              <w:t>Факти</w:t>
            </w:r>
            <w:proofErr w:type="spellEnd"/>
          </w:p>
          <w:p w:rsidR="00A05237" w:rsidRPr="00AA41E6" w:rsidRDefault="00A05237" w:rsidP="00A22A7B">
            <w:pPr>
              <w:contextualSpacing/>
              <w:mirrorIndents/>
              <w:jc w:val="center"/>
              <w:rPr>
                <w:sz w:val="16"/>
                <w:szCs w:val="16"/>
              </w:rPr>
            </w:pPr>
            <w:proofErr w:type="spellStart"/>
            <w:r w:rsidRPr="00AA41E6">
              <w:rPr>
                <w:sz w:val="16"/>
                <w:szCs w:val="16"/>
              </w:rPr>
              <w:t>ческое</w:t>
            </w:r>
            <w:proofErr w:type="spellEnd"/>
          </w:p>
          <w:p w:rsidR="00A05237" w:rsidRPr="00AA41E6" w:rsidRDefault="00A05237" w:rsidP="00A22A7B">
            <w:pPr>
              <w:contextualSpacing/>
              <w:mirrorIndents/>
              <w:jc w:val="center"/>
              <w:rPr>
                <w:sz w:val="16"/>
                <w:szCs w:val="16"/>
              </w:rPr>
            </w:pPr>
            <w:proofErr w:type="spellStart"/>
            <w:r w:rsidRPr="00AA41E6">
              <w:rPr>
                <w:sz w:val="16"/>
                <w:szCs w:val="16"/>
              </w:rPr>
              <w:t>испол</w:t>
            </w:r>
            <w:proofErr w:type="spellEnd"/>
          </w:p>
          <w:p w:rsidR="00A05237" w:rsidRPr="00AA41E6" w:rsidRDefault="00A05237" w:rsidP="00A22A7B">
            <w:pPr>
              <w:contextualSpacing/>
              <w:mirrorIndents/>
              <w:jc w:val="center"/>
              <w:rPr>
                <w:sz w:val="16"/>
                <w:szCs w:val="16"/>
              </w:rPr>
            </w:pPr>
            <w:proofErr w:type="spellStart"/>
            <w:r w:rsidRPr="00AA41E6">
              <w:rPr>
                <w:sz w:val="16"/>
                <w:szCs w:val="16"/>
              </w:rPr>
              <w:t>нение</w:t>
            </w:r>
            <w:proofErr w:type="spellEnd"/>
          </w:p>
        </w:tc>
        <w:tc>
          <w:tcPr>
            <w:tcW w:w="565" w:type="pct"/>
            <w:vAlign w:val="center"/>
          </w:tcPr>
          <w:p w:rsidR="00A05237" w:rsidRPr="00AA41E6" w:rsidRDefault="00A05237" w:rsidP="00A22A7B">
            <w:pPr>
              <w:contextualSpacing/>
              <w:mirrorIndents/>
              <w:jc w:val="center"/>
              <w:rPr>
                <w:sz w:val="16"/>
                <w:szCs w:val="16"/>
              </w:rPr>
            </w:pPr>
            <w:r w:rsidRPr="00AA41E6">
              <w:rPr>
                <w:sz w:val="16"/>
                <w:szCs w:val="16"/>
              </w:rPr>
              <w:t>Бюджет</w:t>
            </w:r>
          </w:p>
          <w:p w:rsidR="00A05237" w:rsidRPr="00AA41E6" w:rsidRDefault="00A05237" w:rsidP="00A22A7B">
            <w:pPr>
              <w:contextualSpacing/>
              <w:mirrorIndents/>
              <w:jc w:val="center"/>
              <w:rPr>
                <w:sz w:val="16"/>
                <w:szCs w:val="16"/>
              </w:rPr>
            </w:pPr>
            <w:proofErr w:type="spellStart"/>
            <w:r w:rsidRPr="00AA41E6">
              <w:rPr>
                <w:sz w:val="16"/>
                <w:szCs w:val="16"/>
              </w:rPr>
              <w:t>утв.реш</w:t>
            </w:r>
            <w:proofErr w:type="spellEnd"/>
            <w:r w:rsidRPr="00AA41E6">
              <w:rPr>
                <w:sz w:val="16"/>
                <w:szCs w:val="16"/>
              </w:rPr>
              <w:t>.</w:t>
            </w:r>
          </w:p>
          <w:p w:rsidR="00A05237" w:rsidRPr="00AA41E6" w:rsidRDefault="00A05237" w:rsidP="00A22A7B">
            <w:pPr>
              <w:contextualSpacing/>
              <w:mirrorIndents/>
              <w:jc w:val="center"/>
              <w:rPr>
                <w:sz w:val="16"/>
                <w:szCs w:val="16"/>
              </w:rPr>
            </w:pPr>
            <w:r w:rsidRPr="00AA41E6">
              <w:rPr>
                <w:sz w:val="16"/>
                <w:szCs w:val="16"/>
              </w:rPr>
              <w:t>Думы от</w:t>
            </w:r>
          </w:p>
          <w:p w:rsidR="00A05237" w:rsidRPr="00AA41E6" w:rsidRDefault="00F45AA1" w:rsidP="00A22A7B">
            <w:pPr>
              <w:contextualSpacing/>
              <w:mirrorIndents/>
              <w:jc w:val="center"/>
              <w:rPr>
                <w:sz w:val="16"/>
                <w:szCs w:val="16"/>
              </w:rPr>
            </w:pPr>
            <w:r w:rsidRPr="00AA41E6">
              <w:rPr>
                <w:sz w:val="16"/>
                <w:szCs w:val="16"/>
              </w:rPr>
              <w:t>04</w:t>
            </w:r>
            <w:r w:rsidR="00A05237" w:rsidRPr="00AA41E6">
              <w:rPr>
                <w:sz w:val="16"/>
                <w:szCs w:val="16"/>
              </w:rPr>
              <w:t>.</w:t>
            </w:r>
            <w:r w:rsidRPr="00AA41E6">
              <w:rPr>
                <w:sz w:val="16"/>
                <w:szCs w:val="16"/>
              </w:rPr>
              <w:t>1</w:t>
            </w:r>
            <w:r w:rsidR="00A05237" w:rsidRPr="00AA41E6">
              <w:rPr>
                <w:sz w:val="16"/>
                <w:szCs w:val="16"/>
              </w:rPr>
              <w:t>0.202</w:t>
            </w:r>
            <w:r w:rsidRPr="00AA41E6">
              <w:rPr>
                <w:sz w:val="16"/>
                <w:szCs w:val="16"/>
              </w:rPr>
              <w:t>3</w:t>
            </w:r>
          </w:p>
          <w:p w:rsidR="00A05237" w:rsidRPr="00AA41E6" w:rsidRDefault="00A05237" w:rsidP="00F45AA1">
            <w:pPr>
              <w:contextualSpacing/>
              <w:mirrorIndents/>
              <w:jc w:val="center"/>
              <w:rPr>
                <w:sz w:val="16"/>
                <w:szCs w:val="16"/>
              </w:rPr>
            </w:pPr>
            <w:r w:rsidRPr="00AA41E6">
              <w:rPr>
                <w:sz w:val="16"/>
                <w:szCs w:val="16"/>
              </w:rPr>
              <w:t xml:space="preserve">№ </w:t>
            </w:r>
            <w:r w:rsidR="00F45AA1" w:rsidRPr="00AA41E6">
              <w:rPr>
                <w:sz w:val="16"/>
                <w:szCs w:val="16"/>
              </w:rPr>
              <w:t>302</w:t>
            </w:r>
          </w:p>
        </w:tc>
        <w:tc>
          <w:tcPr>
            <w:tcW w:w="517" w:type="pct"/>
            <w:vAlign w:val="center"/>
          </w:tcPr>
          <w:p w:rsidR="00A05237" w:rsidRPr="00AA41E6" w:rsidRDefault="00A05237" w:rsidP="00A22A7B">
            <w:pPr>
              <w:contextualSpacing/>
              <w:mirrorIndents/>
              <w:jc w:val="center"/>
              <w:rPr>
                <w:sz w:val="16"/>
                <w:szCs w:val="16"/>
              </w:rPr>
            </w:pPr>
            <w:r w:rsidRPr="00AA41E6">
              <w:rPr>
                <w:sz w:val="16"/>
                <w:szCs w:val="16"/>
              </w:rPr>
              <w:t>Оценка</w:t>
            </w:r>
          </w:p>
          <w:p w:rsidR="00A05237" w:rsidRPr="00AA41E6" w:rsidRDefault="00A05237" w:rsidP="00A22A7B">
            <w:pPr>
              <w:contextualSpacing/>
              <w:mirrorIndents/>
              <w:jc w:val="center"/>
              <w:rPr>
                <w:sz w:val="16"/>
                <w:szCs w:val="16"/>
              </w:rPr>
            </w:pPr>
            <w:proofErr w:type="spellStart"/>
            <w:r w:rsidRPr="00AA41E6">
              <w:rPr>
                <w:sz w:val="16"/>
                <w:szCs w:val="16"/>
              </w:rPr>
              <w:t>ожидае</w:t>
            </w:r>
            <w:proofErr w:type="spellEnd"/>
            <w:r w:rsidRPr="00AA41E6">
              <w:rPr>
                <w:sz w:val="16"/>
                <w:szCs w:val="16"/>
              </w:rPr>
              <w:t>-</w:t>
            </w:r>
          </w:p>
          <w:p w:rsidR="00A05237" w:rsidRPr="00AA41E6" w:rsidRDefault="00A05237" w:rsidP="00A22A7B">
            <w:pPr>
              <w:contextualSpacing/>
              <w:mirrorIndents/>
              <w:jc w:val="center"/>
              <w:rPr>
                <w:sz w:val="16"/>
                <w:szCs w:val="16"/>
              </w:rPr>
            </w:pPr>
            <w:proofErr w:type="spellStart"/>
            <w:r w:rsidRPr="00AA41E6">
              <w:rPr>
                <w:sz w:val="16"/>
                <w:szCs w:val="16"/>
              </w:rPr>
              <w:t>мого</w:t>
            </w:r>
            <w:proofErr w:type="spellEnd"/>
            <w:r w:rsidRPr="00AA41E6">
              <w:rPr>
                <w:sz w:val="16"/>
                <w:szCs w:val="16"/>
              </w:rPr>
              <w:t xml:space="preserve"> </w:t>
            </w:r>
            <w:proofErr w:type="spellStart"/>
            <w:r w:rsidRPr="00AA41E6">
              <w:rPr>
                <w:sz w:val="16"/>
                <w:szCs w:val="16"/>
              </w:rPr>
              <w:t>ис</w:t>
            </w:r>
            <w:proofErr w:type="spellEnd"/>
            <w:r w:rsidRPr="00AA41E6">
              <w:rPr>
                <w:sz w:val="16"/>
                <w:szCs w:val="16"/>
              </w:rPr>
              <w:t>-</w:t>
            </w:r>
          </w:p>
          <w:p w:rsidR="00A05237" w:rsidRPr="00AA41E6" w:rsidRDefault="00A05237" w:rsidP="00A22A7B">
            <w:pPr>
              <w:contextualSpacing/>
              <w:mirrorIndents/>
              <w:jc w:val="center"/>
              <w:rPr>
                <w:sz w:val="16"/>
                <w:szCs w:val="16"/>
              </w:rPr>
            </w:pPr>
            <w:proofErr w:type="spellStart"/>
            <w:r w:rsidRPr="00AA41E6">
              <w:rPr>
                <w:sz w:val="16"/>
                <w:szCs w:val="16"/>
              </w:rPr>
              <w:t>полнения</w:t>
            </w:r>
            <w:proofErr w:type="spellEnd"/>
          </w:p>
          <w:p w:rsidR="00A05237" w:rsidRPr="00AA41E6" w:rsidRDefault="00A05237" w:rsidP="00A65EE0">
            <w:pPr>
              <w:contextualSpacing/>
              <w:mirrorIndents/>
              <w:jc w:val="center"/>
              <w:rPr>
                <w:sz w:val="16"/>
                <w:szCs w:val="16"/>
              </w:rPr>
            </w:pPr>
            <w:r w:rsidRPr="00AA41E6">
              <w:rPr>
                <w:sz w:val="16"/>
                <w:szCs w:val="16"/>
              </w:rPr>
              <w:t>за 202</w:t>
            </w:r>
            <w:r w:rsidR="00A65EE0" w:rsidRPr="00AA41E6">
              <w:rPr>
                <w:sz w:val="16"/>
                <w:szCs w:val="16"/>
              </w:rPr>
              <w:t>3</w:t>
            </w:r>
            <w:r w:rsidRPr="00AA41E6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499" w:type="pct"/>
            <w:vAlign w:val="center"/>
          </w:tcPr>
          <w:p w:rsidR="00A05237" w:rsidRPr="00AA41E6" w:rsidRDefault="00A05237" w:rsidP="00A22A7B">
            <w:pPr>
              <w:contextualSpacing/>
              <w:mirrorIndents/>
              <w:jc w:val="center"/>
              <w:rPr>
                <w:sz w:val="16"/>
                <w:szCs w:val="16"/>
              </w:rPr>
            </w:pPr>
            <w:r w:rsidRPr="00AA41E6">
              <w:rPr>
                <w:sz w:val="16"/>
                <w:szCs w:val="16"/>
              </w:rPr>
              <w:t xml:space="preserve">% </w:t>
            </w:r>
            <w:proofErr w:type="spellStart"/>
            <w:r w:rsidRPr="00AA41E6">
              <w:rPr>
                <w:sz w:val="16"/>
                <w:szCs w:val="16"/>
              </w:rPr>
              <w:t>испол</w:t>
            </w:r>
            <w:proofErr w:type="spellEnd"/>
            <w:r w:rsidRPr="00AA41E6">
              <w:rPr>
                <w:sz w:val="16"/>
                <w:szCs w:val="16"/>
              </w:rPr>
              <w:t>-</w:t>
            </w:r>
          </w:p>
          <w:p w:rsidR="00A05237" w:rsidRPr="00AA41E6" w:rsidRDefault="00A05237" w:rsidP="00A22A7B">
            <w:pPr>
              <w:contextualSpacing/>
              <w:mirrorIndents/>
              <w:jc w:val="center"/>
              <w:rPr>
                <w:sz w:val="16"/>
                <w:szCs w:val="16"/>
              </w:rPr>
            </w:pPr>
            <w:r w:rsidRPr="00AA41E6">
              <w:rPr>
                <w:sz w:val="16"/>
                <w:szCs w:val="16"/>
              </w:rPr>
              <w:t>нения (гр.5/гр.4</w:t>
            </w:r>
          </w:p>
          <w:p w:rsidR="00A05237" w:rsidRPr="00AA41E6" w:rsidRDefault="00A05237" w:rsidP="00A22A7B">
            <w:pPr>
              <w:contextualSpacing/>
              <w:mirrorIndents/>
              <w:jc w:val="center"/>
              <w:rPr>
                <w:sz w:val="16"/>
                <w:szCs w:val="16"/>
              </w:rPr>
            </w:pPr>
            <w:r w:rsidRPr="00AA41E6">
              <w:rPr>
                <w:sz w:val="16"/>
                <w:szCs w:val="16"/>
              </w:rPr>
              <w:t>*100)</w:t>
            </w:r>
          </w:p>
        </w:tc>
        <w:tc>
          <w:tcPr>
            <w:tcW w:w="517" w:type="pct"/>
            <w:vAlign w:val="center"/>
          </w:tcPr>
          <w:p w:rsidR="00A05237" w:rsidRPr="00AA41E6" w:rsidRDefault="00A05237" w:rsidP="00A22A7B">
            <w:pPr>
              <w:ind w:left="-98"/>
              <w:contextualSpacing/>
              <w:mirrorIndents/>
              <w:jc w:val="center"/>
              <w:rPr>
                <w:sz w:val="16"/>
                <w:szCs w:val="16"/>
              </w:rPr>
            </w:pPr>
            <w:r w:rsidRPr="00AA41E6">
              <w:rPr>
                <w:sz w:val="16"/>
                <w:szCs w:val="16"/>
              </w:rPr>
              <w:t>Проект</w:t>
            </w:r>
          </w:p>
          <w:p w:rsidR="00A05237" w:rsidRPr="00AA41E6" w:rsidRDefault="00A05237" w:rsidP="00A22A7B">
            <w:pPr>
              <w:tabs>
                <w:tab w:val="left" w:pos="0"/>
              </w:tabs>
              <w:ind w:left="-98"/>
              <w:contextualSpacing/>
              <w:mirrorIndents/>
              <w:jc w:val="center"/>
              <w:rPr>
                <w:sz w:val="16"/>
                <w:szCs w:val="16"/>
              </w:rPr>
            </w:pPr>
            <w:r w:rsidRPr="00AA41E6">
              <w:rPr>
                <w:sz w:val="16"/>
                <w:szCs w:val="16"/>
              </w:rPr>
              <w:t>на</w:t>
            </w:r>
          </w:p>
          <w:p w:rsidR="00A05237" w:rsidRPr="00AA41E6" w:rsidRDefault="00A05237" w:rsidP="00A22A7B">
            <w:pPr>
              <w:ind w:left="-98"/>
              <w:jc w:val="center"/>
              <w:rPr>
                <w:sz w:val="16"/>
                <w:szCs w:val="16"/>
              </w:rPr>
            </w:pPr>
            <w:r w:rsidRPr="00AA41E6">
              <w:rPr>
                <w:sz w:val="16"/>
                <w:szCs w:val="16"/>
              </w:rPr>
              <w:t>202</w:t>
            </w:r>
            <w:r w:rsidR="00A65EE0" w:rsidRPr="00AA41E6">
              <w:rPr>
                <w:sz w:val="16"/>
                <w:szCs w:val="16"/>
              </w:rPr>
              <w:t>4</w:t>
            </w:r>
          </w:p>
          <w:p w:rsidR="00A05237" w:rsidRPr="00AA41E6" w:rsidRDefault="00A05237" w:rsidP="00A22A7B">
            <w:pPr>
              <w:jc w:val="center"/>
              <w:rPr>
                <w:sz w:val="16"/>
                <w:szCs w:val="16"/>
              </w:rPr>
            </w:pPr>
            <w:r w:rsidRPr="00AA41E6">
              <w:rPr>
                <w:sz w:val="16"/>
                <w:szCs w:val="16"/>
              </w:rPr>
              <w:t>год</w:t>
            </w:r>
          </w:p>
        </w:tc>
        <w:tc>
          <w:tcPr>
            <w:tcW w:w="494" w:type="pct"/>
            <w:vAlign w:val="center"/>
          </w:tcPr>
          <w:p w:rsidR="00A05237" w:rsidRPr="00AA41E6" w:rsidRDefault="00A05237" w:rsidP="00A22A7B">
            <w:pPr>
              <w:contextualSpacing/>
              <w:mirrorIndents/>
              <w:jc w:val="center"/>
              <w:rPr>
                <w:sz w:val="16"/>
                <w:szCs w:val="16"/>
              </w:rPr>
            </w:pPr>
            <w:r w:rsidRPr="00AA41E6">
              <w:rPr>
                <w:sz w:val="16"/>
                <w:szCs w:val="16"/>
              </w:rPr>
              <w:t>% к</w:t>
            </w:r>
          </w:p>
          <w:p w:rsidR="00A05237" w:rsidRPr="00AA41E6" w:rsidRDefault="00A05237" w:rsidP="00A22A7B">
            <w:pPr>
              <w:contextualSpacing/>
              <w:mirrorIndents/>
              <w:jc w:val="center"/>
              <w:rPr>
                <w:sz w:val="16"/>
                <w:szCs w:val="16"/>
              </w:rPr>
            </w:pPr>
            <w:r w:rsidRPr="00AA41E6">
              <w:rPr>
                <w:sz w:val="16"/>
                <w:szCs w:val="16"/>
              </w:rPr>
              <w:t>202</w:t>
            </w:r>
            <w:r w:rsidR="00A65EE0" w:rsidRPr="00AA41E6">
              <w:rPr>
                <w:sz w:val="16"/>
                <w:szCs w:val="16"/>
              </w:rPr>
              <w:t>2</w:t>
            </w:r>
            <w:r w:rsidRPr="00AA41E6">
              <w:rPr>
                <w:sz w:val="16"/>
                <w:szCs w:val="16"/>
              </w:rPr>
              <w:t xml:space="preserve"> году</w:t>
            </w:r>
          </w:p>
          <w:p w:rsidR="00A05237" w:rsidRPr="00AA41E6" w:rsidRDefault="00A05237" w:rsidP="00A22A7B">
            <w:pPr>
              <w:contextualSpacing/>
              <w:mirrorIndents/>
              <w:jc w:val="center"/>
              <w:rPr>
                <w:sz w:val="16"/>
                <w:szCs w:val="16"/>
              </w:rPr>
            </w:pPr>
            <w:r w:rsidRPr="00AA41E6">
              <w:rPr>
                <w:sz w:val="16"/>
                <w:szCs w:val="16"/>
              </w:rPr>
              <w:t>(гр.7/</w:t>
            </w:r>
          </w:p>
          <w:p w:rsidR="00A05237" w:rsidRPr="00AA41E6" w:rsidRDefault="00A05237" w:rsidP="00A22A7B">
            <w:pPr>
              <w:contextualSpacing/>
              <w:mirrorIndents/>
              <w:jc w:val="center"/>
              <w:rPr>
                <w:sz w:val="16"/>
                <w:szCs w:val="16"/>
              </w:rPr>
            </w:pPr>
            <w:r w:rsidRPr="00AA41E6">
              <w:rPr>
                <w:sz w:val="16"/>
                <w:szCs w:val="16"/>
              </w:rPr>
              <w:t>гр.3*100)</w:t>
            </w:r>
          </w:p>
        </w:tc>
        <w:tc>
          <w:tcPr>
            <w:tcW w:w="494" w:type="pct"/>
            <w:vAlign w:val="center"/>
          </w:tcPr>
          <w:p w:rsidR="00A05237" w:rsidRPr="00AA41E6" w:rsidRDefault="00A05237" w:rsidP="00A22A7B">
            <w:pPr>
              <w:contextualSpacing/>
              <w:mirrorIndents/>
              <w:jc w:val="center"/>
              <w:rPr>
                <w:sz w:val="16"/>
                <w:szCs w:val="16"/>
              </w:rPr>
            </w:pPr>
            <w:r w:rsidRPr="00AA41E6">
              <w:rPr>
                <w:sz w:val="16"/>
                <w:szCs w:val="16"/>
              </w:rPr>
              <w:t>% к</w:t>
            </w:r>
          </w:p>
          <w:p w:rsidR="00A05237" w:rsidRPr="00AA41E6" w:rsidRDefault="00A05237" w:rsidP="00A22A7B">
            <w:pPr>
              <w:contextualSpacing/>
              <w:mirrorIndents/>
              <w:jc w:val="center"/>
              <w:rPr>
                <w:sz w:val="16"/>
                <w:szCs w:val="16"/>
              </w:rPr>
            </w:pPr>
            <w:r w:rsidRPr="00AA41E6">
              <w:rPr>
                <w:sz w:val="16"/>
                <w:szCs w:val="16"/>
              </w:rPr>
              <w:t>Оценке</w:t>
            </w:r>
          </w:p>
          <w:p w:rsidR="00A05237" w:rsidRPr="00AA41E6" w:rsidRDefault="00A05237" w:rsidP="00A22A7B">
            <w:pPr>
              <w:contextualSpacing/>
              <w:mirrorIndents/>
              <w:jc w:val="center"/>
              <w:rPr>
                <w:sz w:val="16"/>
                <w:szCs w:val="16"/>
              </w:rPr>
            </w:pPr>
            <w:r w:rsidRPr="00AA41E6">
              <w:rPr>
                <w:sz w:val="16"/>
                <w:szCs w:val="16"/>
              </w:rPr>
              <w:t>202</w:t>
            </w:r>
            <w:r w:rsidR="00A65EE0" w:rsidRPr="00AA41E6">
              <w:rPr>
                <w:sz w:val="16"/>
                <w:szCs w:val="16"/>
              </w:rPr>
              <w:t>3</w:t>
            </w:r>
            <w:r w:rsidRPr="00AA41E6">
              <w:rPr>
                <w:sz w:val="16"/>
                <w:szCs w:val="16"/>
              </w:rPr>
              <w:t xml:space="preserve"> г.</w:t>
            </w:r>
          </w:p>
          <w:p w:rsidR="00A05237" w:rsidRPr="00AA41E6" w:rsidRDefault="00A05237" w:rsidP="00A22A7B">
            <w:pPr>
              <w:contextualSpacing/>
              <w:mirrorIndents/>
              <w:jc w:val="center"/>
              <w:rPr>
                <w:sz w:val="16"/>
                <w:szCs w:val="16"/>
              </w:rPr>
            </w:pPr>
            <w:r w:rsidRPr="00AA41E6">
              <w:rPr>
                <w:sz w:val="16"/>
                <w:szCs w:val="16"/>
              </w:rPr>
              <w:t>(гр.7/</w:t>
            </w:r>
          </w:p>
          <w:p w:rsidR="00A05237" w:rsidRPr="00AA41E6" w:rsidRDefault="00A05237" w:rsidP="00A22A7B">
            <w:pPr>
              <w:contextualSpacing/>
              <w:mirrorIndents/>
              <w:jc w:val="center"/>
              <w:rPr>
                <w:sz w:val="16"/>
                <w:szCs w:val="16"/>
              </w:rPr>
            </w:pPr>
            <w:r w:rsidRPr="00AA41E6">
              <w:rPr>
                <w:sz w:val="16"/>
                <w:szCs w:val="16"/>
              </w:rPr>
              <w:t>гр.5*100)</w:t>
            </w:r>
          </w:p>
          <w:p w:rsidR="00282608" w:rsidRPr="00AA41E6" w:rsidRDefault="00282608" w:rsidP="00A22A7B">
            <w:pPr>
              <w:contextualSpacing/>
              <w:mirrorIndents/>
              <w:jc w:val="center"/>
              <w:rPr>
                <w:sz w:val="16"/>
                <w:szCs w:val="16"/>
              </w:rPr>
            </w:pPr>
          </w:p>
        </w:tc>
      </w:tr>
      <w:tr w:rsidR="00EF40FB" w:rsidRPr="00AA41E6" w:rsidTr="00AA41E6">
        <w:tc>
          <w:tcPr>
            <w:tcW w:w="1009" w:type="pct"/>
            <w:vAlign w:val="center"/>
          </w:tcPr>
          <w:p w:rsidR="00A05237" w:rsidRPr="00AA41E6" w:rsidRDefault="00282608" w:rsidP="00A22A7B">
            <w:pPr>
              <w:contextualSpacing/>
              <w:mirrorIndents/>
              <w:jc w:val="center"/>
              <w:rPr>
                <w:sz w:val="16"/>
                <w:szCs w:val="16"/>
              </w:rPr>
            </w:pPr>
            <w:r w:rsidRPr="00AA41E6">
              <w:rPr>
                <w:sz w:val="16"/>
                <w:szCs w:val="16"/>
              </w:rPr>
              <w:t>1</w:t>
            </w:r>
          </w:p>
        </w:tc>
        <w:tc>
          <w:tcPr>
            <w:tcW w:w="387" w:type="pct"/>
            <w:vAlign w:val="center"/>
          </w:tcPr>
          <w:p w:rsidR="00A05237" w:rsidRPr="00AA41E6" w:rsidRDefault="00282608" w:rsidP="00A22A7B">
            <w:pPr>
              <w:contextualSpacing/>
              <w:mirrorIndents/>
              <w:jc w:val="center"/>
              <w:rPr>
                <w:sz w:val="16"/>
                <w:szCs w:val="16"/>
              </w:rPr>
            </w:pPr>
            <w:r w:rsidRPr="00AA41E6">
              <w:rPr>
                <w:sz w:val="16"/>
                <w:szCs w:val="16"/>
              </w:rPr>
              <w:t>2</w:t>
            </w:r>
          </w:p>
        </w:tc>
        <w:tc>
          <w:tcPr>
            <w:tcW w:w="517" w:type="pct"/>
            <w:vAlign w:val="center"/>
          </w:tcPr>
          <w:p w:rsidR="00A05237" w:rsidRPr="00AA41E6" w:rsidRDefault="00282608" w:rsidP="00A22A7B">
            <w:pPr>
              <w:contextualSpacing/>
              <w:mirrorIndents/>
              <w:jc w:val="center"/>
              <w:rPr>
                <w:sz w:val="16"/>
                <w:szCs w:val="16"/>
              </w:rPr>
            </w:pPr>
            <w:r w:rsidRPr="00AA41E6">
              <w:rPr>
                <w:sz w:val="16"/>
                <w:szCs w:val="16"/>
              </w:rPr>
              <w:t>3</w:t>
            </w:r>
          </w:p>
        </w:tc>
        <w:tc>
          <w:tcPr>
            <w:tcW w:w="565" w:type="pct"/>
            <w:vAlign w:val="center"/>
          </w:tcPr>
          <w:p w:rsidR="00A05237" w:rsidRPr="00AA41E6" w:rsidRDefault="00282608" w:rsidP="00A22A7B">
            <w:pPr>
              <w:contextualSpacing/>
              <w:mirrorIndents/>
              <w:jc w:val="center"/>
              <w:rPr>
                <w:sz w:val="16"/>
                <w:szCs w:val="16"/>
              </w:rPr>
            </w:pPr>
            <w:r w:rsidRPr="00AA41E6">
              <w:rPr>
                <w:sz w:val="16"/>
                <w:szCs w:val="16"/>
              </w:rPr>
              <w:t>4</w:t>
            </w:r>
          </w:p>
        </w:tc>
        <w:tc>
          <w:tcPr>
            <w:tcW w:w="517" w:type="pct"/>
            <w:vAlign w:val="center"/>
          </w:tcPr>
          <w:p w:rsidR="00A05237" w:rsidRPr="00AA41E6" w:rsidRDefault="00282608" w:rsidP="00A22A7B">
            <w:pPr>
              <w:contextualSpacing/>
              <w:mirrorIndents/>
              <w:jc w:val="center"/>
              <w:rPr>
                <w:sz w:val="16"/>
                <w:szCs w:val="16"/>
              </w:rPr>
            </w:pPr>
            <w:r w:rsidRPr="00AA41E6">
              <w:rPr>
                <w:sz w:val="16"/>
                <w:szCs w:val="16"/>
              </w:rPr>
              <w:t>5</w:t>
            </w:r>
          </w:p>
        </w:tc>
        <w:tc>
          <w:tcPr>
            <w:tcW w:w="499" w:type="pct"/>
            <w:vAlign w:val="center"/>
          </w:tcPr>
          <w:p w:rsidR="00A05237" w:rsidRPr="00AA41E6" w:rsidRDefault="00282608" w:rsidP="00A22A7B">
            <w:pPr>
              <w:contextualSpacing/>
              <w:mirrorIndents/>
              <w:jc w:val="center"/>
              <w:rPr>
                <w:sz w:val="16"/>
                <w:szCs w:val="16"/>
              </w:rPr>
            </w:pPr>
            <w:r w:rsidRPr="00AA41E6">
              <w:rPr>
                <w:sz w:val="16"/>
                <w:szCs w:val="16"/>
              </w:rPr>
              <w:t>6</w:t>
            </w:r>
          </w:p>
        </w:tc>
        <w:tc>
          <w:tcPr>
            <w:tcW w:w="517" w:type="pct"/>
            <w:vAlign w:val="center"/>
          </w:tcPr>
          <w:p w:rsidR="00A05237" w:rsidRPr="00AA41E6" w:rsidRDefault="00282608" w:rsidP="00A22A7B">
            <w:pPr>
              <w:contextualSpacing/>
              <w:mirrorIndents/>
              <w:jc w:val="center"/>
              <w:rPr>
                <w:sz w:val="16"/>
                <w:szCs w:val="16"/>
              </w:rPr>
            </w:pPr>
            <w:r w:rsidRPr="00AA41E6">
              <w:rPr>
                <w:sz w:val="16"/>
                <w:szCs w:val="16"/>
              </w:rPr>
              <w:t>7</w:t>
            </w:r>
          </w:p>
        </w:tc>
        <w:tc>
          <w:tcPr>
            <w:tcW w:w="494" w:type="pct"/>
            <w:vAlign w:val="center"/>
          </w:tcPr>
          <w:p w:rsidR="00A05237" w:rsidRPr="00AA41E6" w:rsidRDefault="00282608" w:rsidP="00A22A7B">
            <w:pPr>
              <w:contextualSpacing/>
              <w:mirrorIndents/>
              <w:jc w:val="center"/>
              <w:rPr>
                <w:sz w:val="16"/>
                <w:szCs w:val="16"/>
              </w:rPr>
            </w:pPr>
            <w:r w:rsidRPr="00AA41E6">
              <w:rPr>
                <w:sz w:val="16"/>
                <w:szCs w:val="16"/>
              </w:rPr>
              <w:t>8</w:t>
            </w:r>
          </w:p>
        </w:tc>
        <w:tc>
          <w:tcPr>
            <w:tcW w:w="494" w:type="pct"/>
            <w:vAlign w:val="center"/>
          </w:tcPr>
          <w:p w:rsidR="00A05237" w:rsidRPr="00AA41E6" w:rsidRDefault="00282608" w:rsidP="00A22A7B">
            <w:pPr>
              <w:contextualSpacing/>
              <w:mirrorIndents/>
              <w:jc w:val="center"/>
              <w:rPr>
                <w:sz w:val="16"/>
                <w:szCs w:val="16"/>
              </w:rPr>
            </w:pPr>
            <w:r w:rsidRPr="00AA41E6">
              <w:rPr>
                <w:sz w:val="16"/>
                <w:szCs w:val="16"/>
              </w:rPr>
              <w:t>9</w:t>
            </w:r>
          </w:p>
        </w:tc>
      </w:tr>
      <w:tr w:rsidR="002A7A1C" w:rsidRPr="00AA41E6" w:rsidTr="00AA41E6">
        <w:tc>
          <w:tcPr>
            <w:tcW w:w="1009" w:type="pct"/>
            <w:vAlign w:val="center"/>
          </w:tcPr>
          <w:p w:rsidR="002A7A1C" w:rsidRPr="00AA41E6" w:rsidRDefault="002A7A1C" w:rsidP="00A22A7B">
            <w:pPr>
              <w:contextualSpacing/>
              <w:mirrorIndents/>
              <w:jc w:val="center"/>
              <w:rPr>
                <w:b/>
                <w:sz w:val="16"/>
                <w:szCs w:val="16"/>
              </w:rPr>
            </w:pPr>
            <w:r w:rsidRPr="00AA41E6">
              <w:rPr>
                <w:b/>
                <w:sz w:val="16"/>
                <w:szCs w:val="16"/>
              </w:rPr>
              <w:t>ВСЕГО:</w:t>
            </w:r>
          </w:p>
        </w:tc>
        <w:tc>
          <w:tcPr>
            <w:tcW w:w="387" w:type="pct"/>
            <w:vAlign w:val="center"/>
          </w:tcPr>
          <w:p w:rsidR="002A7A1C" w:rsidRPr="00AA41E6" w:rsidRDefault="002A7A1C" w:rsidP="00A22A7B">
            <w:pPr>
              <w:contextualSpacing/>
              <w:mirrorIndents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17" w:type="pct"/>
            <w:vAlign w:val="center"/>
          </w:tcPr>
          <w:p w:rsidR="002A7A1C" w:rsidRPr="00AA41E6" w:rsidRDefault="002A7A1C" w:rsidP="00425583">
            <w:pPr>
              <w:contextualSpacing/>
              <w:mirrorIndents/>
              <w:jc w:val="center"/>
              <w:rPr>
                <w:b/>
                <w:sz w:val="16"/>
                <w:szCs w:val="16"/>
              </w:rPr>
            </w:pPr>
            <w:r w:rsidRPr="00AA41E6">
              <w:rPr>
                <w:b/>
                <w:sz w:val="16"/>
                <w:szCs w:val="16"/>
              </w:rPr>
              <w:t>2667728,3</w:t>
            </w:r>
          </w:p>
        </w:tc>
        <w:tc>
          <w:tcPr>
            <w:tcW w:w="565" w:type="pct"/>
            <w:vAlign w:val="center"/>
          </w:tcPr>
          <w:p w:rsidR="002A7A1C" w:rsidRPr="00AA41E6" w:rsidRDefault="002A7A1C" w:rsidP="00425583">
            <w:pPr>
              <w:contextualSpacing/>
              <w:mirrorIndents/>
              <w:jc w:val="center"/>
              <w:rPr>
                <w:b/>
                <w:sz w:val="16"/>
                <w:szCs w:val="16"/>
              </w:rPr>
            </w:pPr>
            <w:r w:rsidRPr="00AA41E6">
              <w:rPr>
                <w:b/>
                <w:sz w:val="16"/>
                <w:szCs w:val="16"/>
              </w:rPr>
              <w:t>3134807,1</w:t>
            </w:r>
          </w:p>
        </w:tc>
        <w:tc>
          <w:tcPr>
            <w:tcW w:w="517" w:type="pct"/>
            <w:vAlign w:val="center"/>
          </w:tcPr>
          <w:p w:rsidR="002A7A1C" w:rsidRPr="00AA41E6" w:rsidRDefault="002A7A1C" w:rsidP="00425583">
            <w:pPr>
              <w:contextualSpacing/>
              <w:mirrorIndents/>
              <w:jc w:val="center"/>
              <w:rPr>
                <w:b/>
                <w:sz w:val="16"/>
                <w:szCs w:val="16"/>
              </w:rPr>
            </w:pPr>
            <w:r w:rsidRPr="00AA41E6">
              <w:rPr>
                <w:b/>
                <w:sz w:val="16"/>
                <w:szCs w:val="16"/>
              </w:rPr>
              <w:t>3166521,9</w:t>
            </w:r>
          </w:p>
        </w:tc>
        <w:tc>
          <w:tcPr>
            <w:tcW w:w="499" w:type="pct"/>
            <w:vAlign w:val="center"/>
          </w:tcPr>
          <w:p w:rsidR="002A7A1C" w:rsidRPr="00AA41E6" w:rsidRDefault="002A7A1C" w:rsidP="00425583">
            <w:pPr>
              <w:contextualSpacing/>
              <w:mirrorIndents/>
              <w:jc w:val="center"/>
              <w:rPr>
                <w:b/>
                <w:sz w:val="16"/>
                <w:szCs w:val="16"/>
              </w:rPr>
            </w:pPr>
            <w:r w:rsidRPr="00AA41E6">
              <w:rPr>
                <w:b/>
                <w:sz w:val="16"/>
                <w:szCs w:val="16"/>
              </w:rPr>
              <w:t>101,0</w:t>
            </w:r>
          </w:p>
        </w:tc>
        <w:tc>
          <w:tcPr>
            <w:tcW w:w="517" w:type="pct"/>
            <w:vAlign w:val="center"/>
          </w:tcPr>
          <w:p w:rsidR="002A7A1C" w:rsidRPr="00AA41E6" w:rsidRDefault="002A7A1C" w:rsidP="00425583">
            <w:pPr>
              <w:contextualSpacing/>
              <w:mirrorIndents/>
              <w:jc w:val="center"/>
              <w:rPr>
                <w:b/>
                <w:sz w:val="16"/>
                <w:szCs w:val="16"/>
              </w:rPr>
            </w:pPr>
            <w:r w:rsidRPr="00AA41E6">
              <w:rPr>
                <w:b/>
                <w:sz w:val="16"/>
                <w:szCs w:val="16"/>
              </w:rPr>
              <w:t>1967833,4</w:t>
            </w:r>
          </w:p>
        </w:tc>
        <w:tc>
          <w:tcPr>
            <w:tcW w:w="494" w:type="pct"/>
            <w:vAlign w:val="center"/>
          </w:tcPr>
          <w:p w:rsidR="002A7A1C" w:rsidRPr="00AA41E6" w:rsidRDefault="002A7A1C" w:rsidP="00425583">
            <w:pPr>
              <w:contextualSpacing/>
              <w:mirrorIndents/>
              <w:jc w:val="center"/>
              <w:rPr>
                <w:b/>
                <w:sz w:val="16"/>
                <w:szCs w:val="16"/>
              </w:rPr>
            </w:pPr>
            <w:r w:rsidRPr="00AA41E6">
              <w:rPr>
                <w:b/>
                <w:sz w:val="16"/>
                <w:szCs w:val="16"/>
              </w:rPr>
              <w:t>73,8</w:t>
            </w:r>
          </w:p>
        </w:tc>
        <w:tc>
          <w:tcPr>
            <w:tcW w:w="494" w:type="pct"/>
            <w:vAlign w:val="center"/>
          </w:tcPr>
          <w:p w:rsidR="002A7A1C" w:rsidRPr="00AA41E6" w:rsidRDefault="002A7A1C" w:rsidP="00425583">
            <w:pPr>
              <w:contextualSpacing/>
              <w:mirrorIndents/>
              <w:jc w:val="center"/>
              <w:rPr>
                <w:b/>
                <w:sz w:val="16"/>
                <w:szCs w:val="16"/>
              </w:rPr>
            </w:pPr>
            <w:r w:rsidRPr="00AA41E6">
              <w:rPr>
                <w:b/>
                <w:sz w:val="16"/>
                <w:szCs w:val="16"/>
              </w:rPr>
              <w:t>62,1</w:t>
            </w:r>
          </w:p>
        </w:tc>
      </w:tr>
      <w:tr w:rsidR="002A7A1C" w:rsidRPr="00AA41E6" w:rsidTr="00AA41E6">
        <w:tc>
          <w:tcPr>
            <w:tcW w:w="1009" w:type="pct"/>
            <w:vAlign w:val="center"/>
          </w:tcPr>
          <w:p w:rsidR="002A7A1C" w:rsidRPr="00AA41E6" w:rsidRDefault="002A7A1C" w:rsidP="00AA41E6">
            <w:pPr>
              <w:jc w:val="center"/>
              <w:rPr>
                <w:b/>
                <w:bCs/>
                <w:sz w:val="16"/>
                <w:szCs w:val="16"/>
              </w:rPr>
            </w:pPr>
            <w:r w:rsidRPr="00AA41E6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387" w:type="pct"/>
            <w:vAlign w:val="center"/>
          </w:tcPr>
          <w:p w:rsidR="002A7A1C" w:rsidRPr="00AA41E6" w:rsidRDefault="002A7A1C" w:rsidP="00A22A7B">
            <w:pPr>
              <w:contextualSpacing/>
              <w:mirrorIndents/>
              <w:jc w:val="center"/>
              <w:rPr>
                <w:b/>
                <w:sz w:val="16"/>
                <w:szCs w:val="16"/>
              </w:rPr>
            </w:pPr>
            <w:r w:rsidRPr="00AA41E6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517" w:type="pct"/>
            <w:vAlign w:val="center"/>
          </w:tcPr>
          <w:p w:rsidR="002A7A1C" w:rsidRPr="00AA41E6" w:rsidRDefault="002A7A1C" w:rsidP="00425583">
            <w:pPr>
              <w:contextualSpacing/>
              <w:mirrorIndents/>
              <w:jc w:val="center"/>
              <w:rPr>
                <w:sz w:val="16"/>
                <w:szCs w:val="16"/>
              </w:rPr>
            </w:pPr>
            <w:r w:rsidRPr="00AA41E6">
              <w:rPr>
                <w:sz w:val="16"/>
                <w:szCs w:val="16"/>
              </w:rPr>
              <w:t>136519,8</w:t>
            </w:r>
          </w:p>
        </w:tc>
        <w:tc>
          <w:tcPr>
            <w:tcW w:w="565" w:type="pct"/>
            <w:vAlign w:val="center"/>
          </w:tcPr>
          <w:p w:rsidR="002A7A1C" w:rsidRPr="00AA41E6" w:rsidRDefault="002A7A1C" w:rsidP="00425583">
            <w:pPr>
              <w:contextualSpacing/>
              <w:mirrorIndents/>
              <w:jc w:val="center"/>
              <w:rPr>
                <w:sz w:val="16"/>
                <w:szCs w:val="16"/>
              </w:rPr>
            </w:pPr>
            <w:r w:rsidRPr="00AA41E6">
              <w:rPr>
                <w:sz w:val="16"/>
                <w:szCs w:val="16"/>
              </w:rPr>
              <w:t>160958,3</w:t>
            </w:r>
          </w:p>
        </w:tc>
        <w:tc>
          <w:tcPr>
            <w:tcW w:w="517" w:type="pct"/>
            <w:vAlign w:val="center"/>
          </w:tcPr>
          <w:p w:rsidR="002A7A1C" w:rsidRPr="00AA41E6" w:rsidRDefault="002A7A1C" w:rsidP="00425583">
            <w:pPr>
              <w:contextualSpacing/>
              <w:mirrorIndents/>
              <w:jc w:val="center"/>
              <w:rPr>
                <w:sz w:val="16"/>
                <w:szCs w:val="16"/>
              </w:rPr>
            </w:pPr>
            <w:r w:rsidRPr="00AA41E6">
              <w:rPr>
                <w:sz w:val="16"/>
                <w:szCs w:val="16"/>
              </w:rPr>
              <w:t>170714,8</w:t>
            </w:r>
          </w:p>
        </w:tc>
        <w:tc>
          <w:tcPr>
            <w:tcW w:w="499" w:type="pct"/>
            <w:vAlign w:val="center"/>
          </w:tcPr>
          <w:p w:rsidR="002A7A1C" w:rsidRPr="00AA41E6" w:rsidRDefault="002A7A1C" w:rsidP="00425583">
            <w:pPr>
              <w:contextualSpacing/>
              <w:mirrorIndents/>
              <w:jc w:val="center"/>
              <w:rPr>
                <w:sz w:val="16"/>
                <w:szCs w:val="16"/>
              </w:rPr>
            </w:pPr>
            <w:r w:rsidRPr="00AA41E6">
              <w:rPr>
                <w:sz w:val="16"/>
                <w:szCs w:val="16"/>
              </w:rPr>
              <w:t>106,1</w:t>
            </w:r>
          </w:p>
        </w:tc>
        <w:tc>
          <w:tcPr>
            <w:tcW w:w="517" w:type="pct"/>
            <w:vAlign w:val="center"/>
          </w:tcPr>
          <w:p w:rsidR="002A7A1C" w:rsidRPr="00AA41E6" w:rsidRDefault="002A7A1C" w:rsidP="00425583">
            <w:pPr>
              <w:contextualSpacing/>
              <w:mirrorIndents/>
              <w:jc w:val="center"/>
              <w:rPr>
                <w:sz w:val="16"/>
                <w:szCs w:val="16"/>
              </w:rPr>
            </w:pPr>
            <w:r w:rsidRPr="00AA41E6">
              <w:rPr>
                <w:sz w:val="16"/>
                <w:szCs w:val="16"/>
              </w:rPr>
              <w:t>103878,3</w:t>
            </w:r>
          </w:p>
        </w:tc>
        <w:tc>
          <w:tcPr>
            <w:tcW w:w="494" w:type="pct"/>
            <w:vAlign w:val="center"/>
          </w:tcPr>
          <w:p w:rsidR="002A7A1C" w:rsidRPr="00AA41E6" w:rsidRDefault="002A7A1C" w:rsidP="00425583">
            <w:pPr>
              <w:contextualSpacing/>
              <w:mirrorIndents/>
              <w:jc w:val="center"/>
              <w:rPr>
                <w:sz w:val="16"/>
                <w:szCs w:val="16"/>
              </w:rPr>
            </w:pPr>
            <w:r w:rsidRPr="00AA41E6">
              <w:rPr>
                <w:sz w:val="16"/>
                <w:szCs w:val="16"/>
              </w:rPr>
              <w:t>76,1</w:t>
            </w:r>
          </w:p>
        </w:tc>
        <w:tc>
          <w:tcPr>
            <w:tcW w:w="494" w:type="pct"/>
            <w:vAlign w:val="center"/>
          </w:tcPr>
          <w:p w:rsidR="002A7A1C" w:rsidRPr="00AA41E6" w:rsidRDefault="002A7A1C" w:rsidP="00425583">
            <w:pPr>
              <w:contextualSpacing/>
              <w:mirrorIndents/>
              <w:jc w:val="center"/>
              <w:rPr>
                <w:sz w:val="16"/>
                <w:szCs w:val="16"/>
              </w:rPr>
            </w:pPr>
            <w:r w:rsidRPr="00AA41E6">
              <w:rPr>
                <w:sz w:val="16"/>
                <w:szCs w:val="16"/>
              </w:rPr>
              <w:t>60,8</w:t>
            </w:r>
          </w:p>
        </w:tc>
      </w:tr>
      <w:tr w:rsidR="002A7A1C" w:rsidRPr="00AA41E6" w:rsidTr="00AA41E6">
        <w:tc>
          <w:tcPr>
            <w:tcW w:w="1009" w:type="pct"/>
            <w:vAlign w:val="center"/>
          </w:tcPr>
          <w:p w:rsidR="002A7A1C" w:rsidRPr="00AA41E6" w:rsidRDefault="002A7A1C" w:rsidP="00AA41E6">
            <w:pPr>
              <w:jc w:val="center"/>
              <w:rPr>
                <w:sz w:val="16"/>
                <w:szCs w:val="16"/>
              </w:rPr>
            </w:pPr>
            <w:r w:rsidRPr="00AA41E6">
              <w:rPr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87" w:type="pct"/>
            <w:vAlign w:val="center"/>
          </w:tcPr>
          <w:p w:rsidR="002A7A1C" w:rsidRPr="00AA41E6" w:rsidRDefault="002A7A1C" w:rsidP="00A22A7B">
            <w:pPr>
              <w:contextualSpacing/>
              <w:mirrorIndents/>
              <w:jc w:val="center"/>
              <w:rPr>
                <w:sz w:val="16"/>
                <w:szCs w:val="16"/>
              </w:rPr>
            </w:pPr>
            <w:r w:rsidRPr="00AA41E6">
              <w:rPr>
                <w:sz w:val="16"/>
                <w:szCs w:val="16"/>
              </w:rPr>
              <w:t>0102</w:t>
            </w:r>
          </w:p>
        </w:tc>
        <w:tc>
          <w:tcPr>
            <w:tcW w:w="517" w:type="pct"/>
            <w:vAlign w:val="center"/>
          </w:tcPr>
          <w:p w:rsidR="002A7A1C" w:rsidRPr="00AA41E6" w:rsidRDefault="002A7A1C" w:rsidP="00425583">
            <w:pPr>
              <w:contextualSpacing/>
              <w:mirrorIndents/>
              <w:jc w:val="center"/>
              <w:rPr>
                <w:sz w:val="16"/>
                <w:szCs w:val="16"/>
              </w:rPr>
            </w:pPr>
            <w:r w:rsidRPr="00AA41E6">
              <w:rPr>
                <w:sz w:val="16"/>
                <w:szCs w:val="16"/>
              </w:rPr>
              <w:t>3312,3</w:t>
            </w:r>
          </w:p>
        </w:tc>
        <w:tc>
          <w:tcPr>
            <w:tcW w:w="565" w:type="pct"/>
            <w:vAlign w:val="center"/>
          </w:tcPr>
          <w:p w:rsidR="002A7A1C" w:rsidRPr="00AA41E6" w:rsidRDefault="002A7A1C" w:rsidP="00425583">
            <w:pPr>
              <w:contextualSpacing/>
              <w:mirrorIndents/>
              <w:jc w:val="center"/>
              <w:rPr>
                <w:sz w:val="16"/>
                <w:szCs w:val="16"/>
              </w:rPr>
            </w:pPr>
            <w:r w:rsidRPr="00AA41E6">
              <w:rPr>
                <w:sz w:val="16"/>
                <w:szCs w:val="16"/>
              </w:rPr>
              <w:t>4137,9</w:t>
            </w:r>
          </w:p>
        </w:tc>
        <w:tc>
          <w:tcPr>
            <w:tcW w:w="517" w:type="pct"/>
            <w:vAlign w:val="center"/>
          </w:tcPr>
          <w:p w:rsidR="002A7A1C" w:rsidRPr="00AA41E6" w:rsidRDefault="002A7A1C" w:rsidP="00425583">
            <w:pPr>
              <w:contextualSpacing/>
              <w:mirrorIndents/>
              <w:jc w:val="center"/>
              <w:rPr>
                <w:sz w:val="16"/>
                <w:szCs w:val="16"/>
              </w:rPr>
            </w:pPr>
            <w:r w:rsidRPr="00AA41E6">
              <w:rPr>
                <w:sz w:val="16"/>
                <w:szCs w:val="16"/>
              </w:rPr>
              <w:t>4596,9</w:t>
            </w:r>
          </w:p>
        </w:tc>
        <w:tc>
          <w:tcPr>
            <w:tcW w:w="499" w:type="pct"/>
            <w:vAlign w:val="center"/>
          </w:tcPr>
          <w:p w:rsidR="002A7A1C" w:rsidRPr="00AA41E6" w:rsidRDefault="002A7A1C" w:rsidP="00425583">
            <w:pPr>
              <w:contextualSpacing/>
              <w:mirrorIndents/>
              <w:jc w:val="center"/>
              <w:rPr>
                <w:sz w:val="16"/>
                <w:szCs w:val="16"/>
              </w:rPr>
            </w:pPr>
            <w:r w:rsidRPr="00AA41E6">
              <w:rPr>
                <w:sz w:val="16"/>
                <w:szCs w:val="16"/>
              </w:rPr>
              <w:t>111,1</w:t>
            </w:r>
          </w:p>
        </w:tc>
        <w:tc>
          <w:tcPr>
            <w:tcW w:w="517" w:type="pct"/>
            <w:vAlign w:val="center"/>
          </w:tcPr>
          <w:p w:rsidR="002A7A1C" w:rsidRPr="00AA41E6" w:rsidRDefault="002A7A1C" w:rsidP="00425583">
            <w:pPr>
              <w:contextualSpacing/>
              <w:mirrorIndents/>
              <w:jc w:val="center"/>
              <w:rPr>
                <w:sz w:val="16"/>
                <w:szCs w:val="16"/>
              </w:rPr>
            </w:pPr>
            <w:r w:rsidRPr="00AA41E6">
              <w:rPr>
                <w:sz w:val="16"/>
                <w:szCs w:val="16"/>
              </w:rPr>
              <w:t>4789,8</w:t>
            </w:r>
          </w:p>
        </w:tc>
        <w:tc>
          <w:tcPr>
            <w:tcW w:w="494" w:type="pct"/>
            <w:vAlign w:val="center"/>
          </w:tcPr>
          <w:p w:rsidR="002A7A1C" w:rsidRPr="00AA41E6" w:rsidRDefault="002A7A1C" w:rsidP="00425583">
            <w:pPr>
              <w:contextualSpacing/>
              <w:mirrorIndents/>
              <w:jc w:val="center"/>
              <w:rPr>
                <w:sz w:val="16"/>
                <w:szCs w:val="16"/>
              </w:rPr>
            </w:pPr>
            <w:r w:rsidRPr="00AA41E6">
              <w:rPr>
                <w:sz w:val="16"/>
                <w:szCs w:val="16"/>
              </w:rPr>
              <w:t>144,6</w:t>
            </w:r>
          </w:p>
        </w:tc>
        <w:tc>
          <w:tcPr>
            <w:tcW w:w="494" w:type="pct"/>
            <w:vAlign w:val="center"/>
          </w:tcPr>
          <w:p w:rsidR="002A7A1C" w:rsidRPr="00AA41E6" w:rsidRDefault="002A7A1C" w:rsidP="00425583">
            <w:pPr>
              <w:contextualSpacing/>
              <w:mirrorIndents/>
              <w:jc w:val="center"/>
              <w:rPr>
                <w:sz w:val="16"/>
                <w:szCs w:val="16"/>
              </w:rPr>
            </w:pPr>
            <w:r w:rsidRPr="00AA41E6">
              <w:rPr>
                <w:sz w:val="16"/>
                <w:szCs w:val="16"/>
              </w:rPr>
              <w:t>104,2</w:t>
            </w:r>
          </w:p>
        </w:tc>
      </w:tr>
      <w:tr w:rsidR="00EF40FB" w:rsidRPr="00AA41E6" w:rsidTr="00AA41E6">
        <w:tc>
          <w:tcPr>
            <w:tcW w:w="1009" w:type="pct"/>
            <w:vAlign w:val="center"/>
          </w:tcPr>
          <w:p w:rsidR="00EF40FB" w:rsidRPr="00AA41E6" w:rsidRDefault="00EF40FB" w:rsidP="00AA41E6">
            <w:pPr>
              <w:jc w:val="center"/>
              <w:rPr>
                <w:sz w:val="16"/>
                <w:szCs w:val="16"/>
              </w:rPr>
            </w:pPr>
            <w:r w:rsidRPr="00AA41E6">
              <w:rPr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87" w:type="pct"/>
            <w:vAlign w:val="center"/>
          </w:tcPr>
          <w:p w:rsidR="00EF40FB" w:rsidRPr="00AA41E6" w:rsidRDefault="00B60761" w:rsidP="00A22A7B">
            <w:pPr>
              <w:contextualSpacing/>
              <w:mirrorIndents/>
              <w:jc w:val="center"/>
              <w:rPr>
                <w:sz w:val="16"/>
                <w:szCs w:val="16"/>
              </w:rPr>
            </w:pPr>
            <w:r w:rsidRPr="00AA41E6">
              <w:rPr>
                <w:sz w:val="16"/>
                <w:szCs w:val="16"/>
              </w:rPr>
              <w:t>0103</w:t>
            </w:r>
          </w:p>
        </w:tc>
        <w:tc>
          <w:tcPr>
            <w:tcW w:w="517" w:type="pct"/>
            <w:vAlign w:val="center"/>
          </w:tcPr>
          <w:p w:rsidR="00EF40FB" w:rsidRPr="00AA41E6" w:rsidRDefault="002A7A1C" w:rsidP="00A22A7B">
            <w:pPr>
              <w:contextualSpacing/>
              <w:mirrorIndents/>
              <w:jc w:val="center"/>
              <w:rPr>
                <w:sz w:val="16"/>
                <w:szCs w:val="16"/>
              </w:rPr>
            </w:pPr>
            <w:r w:rsidRPr="00AA41E6">
              <w:rPr>
                <w:sz w:val="16"/>
                <w:szCs w:val="16"/>
              </w:rPr>
              <w:t>2579,4</w:t>
            </w:r>
          </w:p>
        </w:tc>
        <w:tc>
          <w:tcPr>
            <w:tcW w:w="565" w:type="pct"/>
            <w:vAlign w:val="center"/>
          </w:tcPr>
          <w:p w:rsidR="00EF40FB" w:rsidRPr="00AA41E6" w:rsidRDefault="002A7A1C" w:rsidP="00A22A7B">
            <w:pPr>
              <w:contextualSpacing/>
              <w:mirrorIndents/>
              <w:jc w:val="center"/>
              <w:rPr>
                <w:sz w:val="16"/>
                <w:szCs w:val="16"/>
              </w:rPr>
            </w:pPr>
            <w:r w:rsidRPr="00AA41E6">
              <w:rPr>
                <w:sz w:val="16"/>
                <w:szCs w:val="16"/>
              </w:rPr>
              <w:t>3553,4</w:t>
            </w:r>
          </w:p>
        </w:tc>
        <w:tc>
          <w:tcPr>
            <w:tcW w:w="517" w:type="pct"/>
            <w:vAlign w:val="center"/>
          </w:tcPr>
          <w:p w:rsidR="00EF40FB" w:rsidRPr="00AA41E6" w:rsidRDefault="002A7A1C" w:rsidP="00A22A7B">
            <w:pPr>
              <w:contextualSpacing/>
              <w:mirrorIndents/>
              <w:jc w:val="center"/>
              <w:rPr>
                <w:sz w:val="16"/>
                <w:szCs w:val="16"/>
              </w:rPr>
            </w:pPr>
            <w:r w:rsidRPr="00AA41E6">
              <w:rPr>
                <w:sz w:val="16"/>
                <w:szCs w:val="16"/>
              </w:rPr>
              <w:t>3553,4</w:t>
            </w:r>
          </w:p>
        </w:tc>
        <w:tc>
          <w:tcPr>
            <w:tcW w:w="499" w:type="pct"/>
            <w:vAlign w:val="center"/>
          </w:tcPr>
          <w:p w:rsidR="00EF40FB" w:rsidRPr="00AA41E6" w:rsidRDefault="002A7A1C" w:rsidP="00A22A7B">
            <w:pPr>
              <w:contextualSpacing/>
              <w:mirrorIndents/>
              <w:jc w:val="center"/>
              <w:rPr>
                <w:sz w:val="16"/>
                <w:szCs w:val="16"/>
              </w:rPr>
            </w:pPr>
            <w:r w:rsidRPr="00AA41E6">
              <w:rPr>
                <w:sz w:val="16"/>
                <w:szCs w:val="16"/>
              </w:rPr>
              <w:t>100</w:t>
            </w:r>
          </w:p>
        </w:tc>
        <w:tc>
          <w:tcPr>
            <w:tcW w:w="517" w:type="pct"/>
            <w:vAlign w:val="center"/>
          </w:tcPr>
          <w:p w:rsidR="00EF40FB" w:rsidRPr="00AA41E6" w:rsidRDefault="002A7A1C" w:rsidP="00A22A7B">
            <w:pPr>
              <w:contextualSpacing/>
              <w:mirrorIndents/>
              <w:jc w:val="center"/>
              <w:rPr>
                <w:sz w:val="16"/>
                <w:szCs w:val="16"/>
              </w:rPr>
            </w:pPr>
            <w:r w:rsidRPr="00AA41E6">
              <w:rPr>
                <w:sz w:val="16"/>
                <w:szCs w:val="16"/>
              </w:rPr>
              <w:t>3458,7</w:t>
            </w:r>
          </w:p>
        </w:tc>
        <w:tc>
          <w:tcPr>
            <w:tcW w:w="494" w:type="pct"/>
            <w:vAlign w:val="center"/>
          </w:tcPr>
          <w:p w:rsidR="00EF40FB" w:rsidRPr="00AA41E6" w:rsidRDefault="002A7A1C" w:rsidP="00A22A7B">
            <w:pPr>
              <w:contextualSpacing/>
              <w:mirrorIndents/>
              <w:jc w:val="center"/>
              <w:rPr>
                <w:sz w:val="16"/>
                <w:szCs w:val="16"/>
              </w:rPr>
            </w:pPr>
            <w:r w:rsidRPr="00AA41E6">
              <w:rPr>
                <w:sz w:val="16"/>
                <w:szCs w:val="16"/>
              </w:rPr>
              <w:t>134,1</w:t>
            </w:r>
          </w:p>
        </w:tc>
        <w:tc>
          <w:tcPr>
            <w:tcW w:w="494" w:type="pct"/>
            <w:vAlign w:val="center"/>
          </w:tcPr>
          <w:p w:rsidR="00EF40FB" w:rsidRPr="00AA41E6" w:rsidRDefault="002A7A1C" w:rsidP="003F6439">
            <w:pPr>
              <w:contextualSpacing/>
              <w:mirrorIndents/>
              <w:jc w:val="center"/>
              <w:rPr>
                <w:sz w:val="16"/>
                <w:szCs w:val="16"/>
              </w:rPr>
            </w:pPr>
            <w:r w:rsidRPr="00AA41E6">
              <w:rPr>
                <w:sz w:val="16"/>
                <w:szCs w:val="16"/>
              </w:rPr>
              <w:t>97,</w:t>
            </w:r>
            <w:r w:rsidR="003F6439" w:rsidRPr="00AA41E6">
              <w:rPr>
                <w:sz w:val="16"/>
                <w:szCs w:val="16"/>
              </w:rPr>
              <w:t>3</w:t>
            </w:r>
          </w:p>
        </w:tc>
      </w:tr>
      <w:tr w:rsidR="00EF40FB" w:rsidRPr="00AA41E6" w:rsidTr="00AA41E6">
        <w:tc>
          <w:tcPr>
            <w:tcW w:w="1009" w:type="pct"/>
            <w:vAlign w:val="center"/>
          </w:tcPr>
          <w:p w:rsidR="00EF40FB" w:rsidRPr="00AA41E6" w:rsidRDefault="00EF40FB" w:rsidP="00AA41E6">
            <w:pPr>
              <w:jc w:val="center"/>
              <w:rPr>
                <w:sz w:val="16"/>
                <w:szCs w:val="16"/>
              </w:rPr>
            </w:pPr>
            <w:r w:rsidRPr="00AA41E6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87" w:type="pct"/>
            <w:vAlign w:val="center"/>
          </w:tcPr>
          <w:p w:rsidR="00EF40FB" w:rsidRPr="00AA41E6" w:rsidRDefault="00B60761" w:rsidP="00A22A7B">
            <w:pPr>
              <w:contextualSpacing/>
              <w:mirrorIndents/>
              <w:jc w:val="center"/>
              <w:rPr>
                <w:sz w:val="16"/>
                <w:szCs w:val="16"/>
              </w:rPr>
            </w:pPr>
            <w:r w:rsidRPr="00AA41E6">
              <w:rPr>
                <w:sz w:val="16"/>
                <w:szCs w:val="16"/>
              </w:rPr>
              <w:t>0104</w:t>
            </w:r>
          </w:p>
        </w:tc>
        <w:tc>
          <w:tcPr>
            <w:tcW w:w="517" w:type="pct"/>
            <w:vAlign w:val="center"/>
          </w:tcPr>
          <w:p w:rsidR="00EF40FB" w:rsidRPr="00AA41E6" w:rsidRDefault="002A7A1C" w:rsidP="00A22A7B">
            <w:pPr>
              <w:contextualSpacing/>
              <w:mirrorIndents/>
              <w:jc w:val="center"/>
              <w:rPr>
                <w:sz w:val="16"/>
                <w:szCs w:val="16"/>
              </w:rPr>
            </w:pPr>
            <w:r w:rsidRPr="00AA41E6">
              <w:rPr>
                <w:sz w:val="16"/>
                <w:szCs w:val="16"/>
              </w:rPr>
              <w:t>67368,9</w:t>
            </w:r>
          </w:p>
        </w:tc>
        <w:tc>
          <w:tcPr>
            <w:tcW w:w="565" w:type="pct"/>
            <w:vAlign w:val="center"/>
          </w:tcPr>
          <w:p w:rsidR="00EF40FB" w:rsidRPr="00AA41E6" w:rsidRDefault="002A7A1C" w:rsidP="00A22A7B">
            <w:pPr>
              <w:contextualSpacing/>
              <w:mirrorIndents/>
              <w:jc w:val="center"/>
              <w:rPr>
                <w:sz w:val="16"/>
                <w:szCs w:val="16"/>
              </w:rPr>
            </w:pPr>
            <w:r w:rsidRPr="00AA41E6">
              <w:rPr>
                <w:sz w:val="16"/>
                <w:szCs w:val="16"/>
              </w:rPr>
              <w:t>73265,4</w:t>
            </w:r>
          </w:p>
        </w:tc>
        <w:tc>
          <w:tcPr>
            <w:tcW w:w="517" w:type="pct"/>
            <w:vAlign w:val="center"/>
          </w:tcPr>
          <w:p w:rsidR="00EF40FB" w:rsidRPr="00AA41E6" w:rsidRDefault="002A7A1C" w:rsidP="00A22A7B">
            <w:pPr>
              <w:contextualSpacing/>
              <w:mirrorIndents/>
              <w:jc w:val="center"/>
              <w:rPr>
                <w:sz w:val="16"/>
                <w:szCs w:val="16"/>
              </w:rPr>
            </w:pPr>
            <w:r w:rsidRPr="00AA41E6">
              <w:rPr>
                <w:sz w:val="16"/>
                <w:szCs w:val="16"/>
              </w:rPr>
              <w:t>80322,0</w:t>
            </w:r>
          </w:p>
        </w:tc>
        <w:tc>
          <w:tcPr>
            <w:tcW w:w="499" w:type="pct"/>
            <w:vAlign w:val="center"/>
          </w:tcPr>
          <w:p w:rsidR="00EF40FB" w:rsidRPr="00AA41E6" w:rsidRDefault="002A7A1C" w:rsidP="00A22A7B">
            <w:pPr>
              <w:contextualSpacing/>
              <w:mirrorIndents/>
              <w:jc w:val="center"/>
              <w:rPr>
                <w:sz w:val="16"/>
                <w:szCs w:val="16"/>
              </w:rPr>
            </w:pPr>
            <w:r w:rsidRPr="00AA41E6">
              <w:rPr>
                <w:sz w:val="16"/>
                <w:szCs w:val="16"/>
              </w:rPr>
              <w:t>109,6</w:t>
            </w:r>
          </w:p>
        </w:tc>
        <w:tc>
          <w:tcPr>
            <w:tcW w:w="517" w:type="pct"/>
            <w:vAlign w:val="center"/>
          </w:tcPr>
          <w:p w:rsidR="00EF40FB" w:rsidRPr="00AA41E6" w:rsidRDefault="002A7A1C" w:rsidP="00A22A7B">
            <w:pPr>
              <w:contextualSpacing/>
              <w:mirrorIndents/>
              <w:jc w:val="center"/>
              <w:rPr>
                <w:sz w:val="16"/>
                <w:szCs w:val="16"/>
              </w:rPr>
            </w:pPr>
            <w:r w:rsidRPr="00AA41E6">
              <w:rPr>
                <w:sz w:val="16"/>
                <w:szCs w:val="16"/>
              </w:rPr>
              <w:t>42174,1</w:t>
            </w:r>
          </w:p>
        </w:tc>
        <w:tc>
          <w:tcPr>
            <w:tcW w:w="494" w:type="pct"/>
            <w:vAlign w:val="center"/>
          </w:tcPr>
          <w:p w:rsidR="00EF40FB" w:rsidRPr="00AA41E6" w:rsidRDefault="002A7A1C" w:rsidP="00A22A7B">
            <w:pPr>
              <w:contextualSpacing/>
              <w:mirrorIndents/>
              <w:jc w:val="center"/>
              <w:rPr>
                <w:sz w:val="16"/>
                <w:szCs w:val="16"/>
              </w:rPr>
            </w:pPr>
            <w:r w:rsidRPr="00AA41E6">
              <w:rPr>
                <w:sz w:val="16"/>
                <w:szCs w:val="16"/>
              </w:rPr>
              <w:t>62,6</w:t>
            </w:r>
          </w:p>
        </w:tc>
        <w:tc>
          <w:tcPr>
            <w:tcW w:w="494" w:type="pct"/>
            <w:vAlign w:val="center"/>
          </w:tcPr>
          <w:p w:rsidR="00EF40FB" w:rsidRPr="00AA41E6" w:rsidRDefault="002A7A1C" w:rsidP="00A22A7B">
            <w:pPr>
              <w:contextualSpacing/>
              <w:mirrorIndents/>
              <w:jc w:val="center"/>
              <w:rPr>
                <w:sz w:val="16"/>
                <w:szCs w:val="16"/>
              </w:rPr>
            </w:pPr>
            <w:r w:rsidRPr="00AA41E6">
              <w:rPr>
                <w:sz w:val="16"/>
                <w:szCs w:val="16"/>
              </w:rPr>
              <w:t>52,5</w:t>
            </w:r>
          </w:p>
        </w:tc>
      </w:tr>
      <w:tr w:rsidR="00EF40FB" w:rsidRPr="00AA41E6" w:rsidTr="00AA41E6">
        <w:tc>
          <w:tcPr>
            <w:tcW w:w="1009" w:type="pct"/>
            <w:vAlign w:val="center"/>
          </w:tcPr>
          <w:p w:rsidR="00EF40FB" w:rsidRPr="00AA41E6" w:rsidRDefault="00EF40FB" w:rsidP="00AA41E6">
            <w:pPr>
              <w:jc w:val="center"/>
              <w:rPr>
                <w:sz w:val="16"/>
                <w:szCs w:val="16"/>
              </w:rPr>
            </w:pPr>
            <w:r w:rsidRPr="00AA41E6">
              <w:rPr>
                <w:sz w:val="16"/>
                <w:szCs w:val="16"/>
              </w:rPr>
              <w:t>Судебная система</w:t>
            </w:r>
          </w:p>
        </w:tc>
        <w:tc>
          <w:tcPr>
            <w:tcW w:w="387" w:type="pct"/>
            <w:vAlign w:val="center"/>
          </w:tcPr>
          <w:p w:rsidR="00EF40FB" w:rsidRPr="00AA41E6" w:rsidRDefault="00B60761" w:rsidP="00A22A7B">
            <w:pPr>
              <w:contextualSpacing/>
              <w:mirrorIndents/>
              <w:jc w:val="center"/>
              <w:rPr>
                <w:sz w:val="16"/>
                <w:szCs w:val="16"/>
              </w:rPr>
            </w:pPr>
            <w:r w:rsidRPr="00AA41E6">
              <w:rPr>
                <w:sz w:val="16"/>
                <w:szCs w:val="16"/>
              </w:rPr>
              <w:t>0105</w:t>
            </w:r>
          </w:p>
        </w:tc>
        <w:tc>
          <w:tcPr>
            <w:tcW w:w="517" w:type="pct"/>
            <w:vAlign w:val="center"/>
          </w:tcPr>
          <w:p w:rsidR="00EF40FB" w:rsidRPr="00AA41E6" w:rsidRDefault="002A7A1C" w:rsidP="00A22A7B">
            <w:pPr>
              <w:contextualSpacing/>
              <w:mirrorIndents/>
              <w:jc w:val="center"/>
              <w:rPr>
                <w:sz w:val="16"/>
                <w:szCs w:val="16"/>
              </w:rPr>
            </w:pPr>
            <w:r w:rsidRPr="00AA41E6">
              <w:rPr>
                <w:sz w:val="16"/>
                <w:szCs w:val="16"/>
              </w:rPr>
              <w:t>61,8</w:t>
            </w:r>
          </w:p>
        </w:tc>
        <w:tc>
          <w:tcPr>
            <w:tcW w:w="565" w:type="pct"/>
            <w:vAlign w:val="center"/>
          </w:tcPr>
          <w:p w:rsidR="00EF40FB" w:rsidRPr="00AA41E6" w:rsidRDefault="002A7A1C" w:rsidP="00A22A7B">
            <w:pPr>
              <w:contextualSpacing/>
              <w:mirrorIndents/>
              <w:jc w:val="center"/>
              <w:rPr>
                <w:sz w:val="16"/>
                <w:szCs w:val="16"/>
              </w:rPr>
            </w:pPr>
            <w:r w:rsidRPr="00AA41E6">
              <w:rPr>
                <w:sz w:val="16"/>
                <w:szCs w:val="16"/>
              </w:rPr>
              <w:t>7,5</w:t>
            </w:r>
          </w:p>
        </w:tc>
        <w:tc>
          <w:tcPr>
            <w:tcW w:w="517" w:type="pct"/>
            <w:vAlign w:val="center"/>
          </w:tcPr>
          <w:p w:rsidR="00EF40FB" w:rsidRPr="00AA41E6" w:rsidRDefault="002A7A1C" w:rsidP="00A22A7B">
            <w:pPr>
              <w:contextualSpacing/>
              <w:mirrorIndents/>
              <w:jc w:val="center"/>
              <w:rPr>
                <w:sz w:val="16"/>
                <w:szCs w:val="16"/>
              </w:rPr>
            </w:pPr>
            <w:r w:rsidRPr="00AA41E6">
              <w:rPr>
                <w:sz w:val="16"/>
                <w:szCs w:val="16"/>
              </w:rPr>
              <w:t>7,5</w:t>
            </w:r>
          </w:p>
        </w:tc>
        <w:tc>
          <w:tcPr>
            <w:tcW w:w="499" w:type="pct"/>
            <w:vAlign w:val="center"/>
          </w:tcPr>
          <w:p w:rsidR="00EF40FB" w:rsidRPr="00AA41E6" w:rsidRDefault="002A7A1C" w:rsidP="00A22A7B">
            <w:pPr>
              <w:contextualSpacing/>
              <w:mirrorIndents/>
              <w:jc w:val="center"/>
              <w:rPr>
                <w:sz w:val="16"/>
                <w:szCs w:val="16"/>
              </w:rPr>
            </w:pPr>
            <w:r w:rsidRPr="00AA41E6">
              <w:rPr>
                <w:sz w:val="16"/>
                <w:szCs w:val="16"/>
              </w:rPr>
              <w:t>100</w:t>
            </w:r>
          </w:p>
        </w:tc>
        <w:tc>
          <w:tcPr>
            <w:tcW w:w="517" w:type="pct"/>
            <w:vAlign w:val="center"/>
          </w:tcPr>
          <w:p w:rsidR="00EF40FB" w:rsidRPr="00AA41E6" w:rsidRDefault="002A7A1C" w:rsidP="00A22A7B">
            <w:pPr>
              <w:contextualSpacing/>
              <w:mirrorIndents/>
              <w:jc w:val="center"/>
              <w:rPr>
                <w:sz w:val="16"/>
                <w:szCs w:val="16"/>
              </w:rPr>
            </w:pPr>
            <w:r w:rsidRPr="00AA41E6">
              <w:rPr>
                <w:sz w:val="16"/>
                <w:szCs w:val="16"/>
              </w:rPr>
              <w:t>1,1</w:t>
            </w:r>
          </w:p>
        </w:tc>
        <w:tc>
          <w:tcPr>
            <w:tcW w:w="494" w:type="pct"/>
            <w:vAlign w:val="center"/>
          </w:tcPr>
          <w:p w:rsidR="00EF40FB" w:rsidRPr="00AA41E6" w:rsidRDefault="002A7A1C" w:rsidP="00A22A7B">
            <w:pPr>
              <w:contextualSpacing/>
              <w:mirrorIndents/>
              <w:jc w:val="center"/>
              <w:rPr>
                <w:sz w:val="16"/>
                <w:szCs w:val="16"/>
              </w:rPr>
            </w:pPr>
            <w:r w:rsidRPr="00AA41E6">
              <w:rPr>
                <w:sz w:val="16"/>
                <w:szCs w:val="16"/>
              </w:rPr>
              <w:t>1,8</w:t>
            </w:r>
          </w:p>
        </w:tc>
        <w:tc>
          <w:tcPr>
            <w:tcW w:w="494" w:type="pct"/>
            <w:vAlign w:val="center"/>
          </w:tcPr>
          <w:p w:rsidR="00EF40FB" w:rsidRPr="00AA41E6" w:rsidRDefault="002A7A1C" w:rsidP="00A22A7B">
            <w:pPr>
              <w:contextualSpacing/>
              <w:mirrorIndents/>
              <w:jc w:val="center"/>
              <w:rPr>
                <w:sz w:val="16"/>
                <w:szCs w:val="16"/>
              </w:rPr>
            </w:pPr>
            <w:r w:rsidRPr="00AA41E6">
              <w:rPr>
                <w:sz w:val="16"/>
                <w:szCs w:val="16"/>
              </w:rPr>
              <w:t>14,7</w:t>
            </w:r>
          </w:p>
        </w:tc>
      </w:tr>
      <w:tr w:rsidR="00EF40FB" w:rsidRPr="00AA41E6" w:rsidTr="00AA41E6">
        <w:tc>
          <w:tcPr>
            <w:tcW w:w="1009" w:type="pct"/>
            <w:vAlign w:val="center"/>
          </w:tcPr>
          <w:p w:rsidR="00EF40FB" w:rsidRPr="00AA41E6" w:rsidRDefault="00EF40FB" w:rsidP="00AA41E6">
            <w:pPr>
              <w:jc w:val="center"/>
              <w:rPr>
                <w:sz w:val="16"/>
                <w:szCs w:val="16"/>
              </w:rPr>
            </w:pPr>
            <w:r w:rsidRPr="00AA41E6">
              <w:rPr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87" w:type="pct"/>
            <w:vAlign w:val="center"/>
          </w:tcPr>
          <w:p w:rsidR="00EF40FB" w:rsidRPr="00AA41E6" w:rsidRDefault="00B60761" w:rsidP="00A22A7B">
            <w:pPr>
              <w:contextualSpacing/>
              <w:mirrorIndents/>
              <w:jc w:val="center"/>
              <w:rPr>
                <w:sz w:val="16"/>
                <w:szCs w:val="16"/>
              </w:rPr>
            </w:pPr>
            <w:r w:rsidRPr="00AA41E6">
              <w:rPr>
                <w:sz w:val="16"/>
                <w:szCs w:val="16"/>
              </w:rPr>
              <w:t>0106</w:t>
            </w:r>
          </w:p>
        </w:tc>
        <w:tc>
          <w:tcPr>
            <w:tcW w:w="517" w:type="pct"/>
            <w:vAlign w:val="center"/>
          </w:tcPr>
          <w:p w:rsidR="00EF40FB" w:rsidRPr="00AA41E6" w:rsidRDefault="002A7A1C" w:rsidP="00A22A7B">
            <w:pPr>
              <w:contextualSpacing/>
              <w:mirrorIndents/>
              <w:jc w:val="center"/>
              <w:rPr>
                <w:sz w:val="16"/>
                <w:szCs w:val="16"/>
              </w:rPr>
            </w:pPr>
            <w:r w:rsidRPr="00AA41E6">
              <w:rPr>
                <w:sz w:val="16"/>
                <w:szCs w:val="16"/>
              </w:rPr>
              <w:t>14074,7</w:t>
            </w:r>
          </w:p>
        </w:tc>
        <w:tc>
          <w:tcPr>
            <w:tcW w:w="565" w:type="pct"/>
            <w:vAlign w:val="center"/>
          </w:tcPr>
          <w:p w:rsidR="00EF40FB" w:rsidRPr="00AA41E6" w:rsidRDefault="002A7A1C" w:rsidP="00A22A7B">
            <w:pPr>
              <w:contextualSpacing/>
              <w:mirrorIndents/>
              <w:jc w:val="center"/>
              <w:rPr>
                <w:sz w:val="16"/>
                <w:szCs w:val="16"/>
              </w:rPr>
            </w:pPr>
            <w:r w:rsidRPr="00AA41E6">
              <w:rPr>
                <w:sz w:val="16"/>
                <w:szCs w:val="16"/>
              </w:rPr>
              <w:t>17289,3</w:t>
            </w:r>
          </w:p>
        </w:tc>
        <w:tc>
          <w:tcPr>
            <w:tcW w:w="517" w:type="pct"/>
            <w:vAlign w:val="center"/>
          </w:tcPr>
          <w:p w:rsidR="00EF40FB" w:rsidRPr="00AA41E6" w:rsidRDefault="002A7A1C" w:rsidP="00A22A7B">
            <w:pPr>
              <w:contextualSpacing/>
              <w:mirrorIndents/>
              <w:jc w:val="center"/>
              <w:rPr>
                <w:sz w:val="16"/>
                <w:szCs w:val="16"/>
              </w:rPr>
            </w:pPr>
            <w:r w:rsidRPr="00AA41E6">
              <w:rPr>
                <w:sz w:val="16"/>
                <w:szCs w:val="16"/>
              </w:rPr>
              <w:t>18122,0</w:t>
            </w:r>
          </w:p>
        </w:tc>
        <w:tc>
          <w:tcPr>
            <w:tcW w:w="499" w:type="pct"/>
            <w:vAlign w:val="center"/>
          </w:tcPr>
          <w:p w:rsidR="00EF40FB" w:rsidRPr="00AA41E6" w:rsidRDefault="002A7A1C" w:rsidP="00A22A7B">
            <w:pPr>
              <w:contextualSpacing/>
              <w:mirrorIndents/>
              <w:jc w:val="center"/>
              <w:rPr>
                <w:sz w:val="16"/>
                <w:szCs w:val="16"/>
              </w:rPr>
            </w:pPr>
            <w:r w:rsidRPr="00AA41E6">
              <w:rPr>
                <w:sz w:val="16"/>
                <w:szCs w:val="16"/>
              </w:rPr>
              <w:t>104,8</w:t>
            </w:r>
          </w:p>
        </w:tc>
        <w:tc>
          <w:tcPr>
            <w:tcW w:w="517" w:type="pct"/>
            <w:vAlign w:val="center"/>
          </w:tcPr>
          <w:p w:rsidR="00EF40FB" w:rsidRPr="00AA41E6" w:rsidRDefault="002A7A1C" w:rsidP="00A22A7B">
            <w:pPr>
              <w:contextualSpacing/>
              <w:mirrorIndents/>
              <w:jc w:val="center"/>
              <w:rPr>
                <w:sz w:val="16"/>
                <w:szCs w:val="16"/>
              </w:rPr>
            </w:pPr>
            <w:r w:rsidRPr="00AA41E6">
              <w:rPr>
                <w:sz w:val="16"/>
                <w:szCs w:val="16"/>
              </w:rPr>
              <w:t>13685,1</w:t>
            </w:r>
          </w:p>
        </w:tc>
        <w:tc>
          <w:tcPr>
            <w:tcW w:w="494" w:type="pct"/>
            <w:vAlign w:val="center"/>
          </w:tcPr>
          <w:p w:rsidR="00EF40FB" w:rsidRPr="00AA41E6" w:rsidRDefault="002A7A1C" w:rsidP="00A22A7B">
            <w:pPr>
              <w:contextualSpacing/>
              <w:mirrorIndents/>
              <w:jc w:val="center"/>
              <w:rPr>
                <w:sz w:val="16"/>
                <w:szCs w:val="16"/>
              </w:rPr>
            </w:pPr>
            <w:r w:rsidRPr="00AA41E6">
              <w:rPr>
                <w:sz w:val="16"/>
                <w:szCs w:val="16"/>
              </w:rPr>
              <w:t>97,2</w:t>
            </w:r>
          </w:p>
        </w:tc>
        <w:tc>
          <w:tcPr>
            <w:tcW w:w="494" w:type="pct"/>
            <w:vAlign w:val="center"/>
          </w:tcPr>
          <w:p w:rsidR="00EF40FB" w:rsidRPr="00AA41E6" w:rsidRDefault="002A7A1C" w:rsidP="00A22A7B">
            <w:pPr>
              <w:contextualSpacing/>
              <w:mirrorIndents/>
              <w:jc w:val="center"/>
              <w:rPr>
                <w:sz w:val="16"/>
                <w:szCs w:val="16"/>
              </w:rPr>
            </w:pPr>
            <w:r w:rsidRPr="00AA41E6">
              <w:rPr>
                <w:sz w:val="16"/>
                <w:szCs w:val="16"/>
              </w:rPr>
              <w:t>75,5</w:t>
            </w:r>
          </w:p>
        </w:tc>
      </w:tr>
      <w:tr w:rsidR="008969DE" w:rsidRPr="00AA41E6" w:rsidTr="00AA41E6">
        <w:tc>
          <w:tcPr>
            <w:tcW w:w="1009" w:type="pct"/>
            <w:vAlign w:val="center"/>
          </w:tcPr>
          <w:p w:rsidR="008969DE" w:rsidRPr="00AA41E6" w:rsidRDefault="008969DE" w:rsidP="00AA41E6">
            <w:pPr>
              <w:jc w:val="center"/>
              <w:rPr>
                <w:sz w:val="16"/>
                <w:szCs w:val="16"/>
              </w:rPr>
            </w:pPr>
            <w:r w:rsidRPr="00AA41E6">
              <w:rPr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387" w:type="pct"/>
            <w:vAlign w:val="center"/>
          </w:tcPr>
          <w:p w:rsidR="008969DE" w:rsidRPr="00AA41E6" w:rsidRDefault="008969DE" w:rsidP="00A22A7B">
            <w:pPr>
              <w:contextualSpacing/>
              <w:mirrorIndents/>
              <w:jc w:val="center"/>
              <w:rPr>
                <w:sz w:val="16"/>
                <w:szCs w:val="16"/>
              </w:rPr>
            </w:pPr>
            <w:r w:rsidRPr="00AA41E6">
              <w:rPr>
                <w:sz w:val="16"/>
                <w:szCs w:val="16"/>
              </w:rPr>
              <w:t>0107</w:t>
            </w:r>
          </w:p>
        </w:tc>
        <w:tc>
          <w:tcPr>
            <w:tcW w:w="517" w:type="pct"/>
            <w:vAlign w:val="center"/>
          </w:tcPr>
          <w:p w:rsidR="008969DE" w:rsidRPr="00AA41E6" w:rsidRDefault="002A7A1C" w:rsidP="00A22A7B">
            <w:pPr>
              <w:contextualSpacing/>
              <w:mirrorIndents/>
              <w:jc w:val="center"/>
              <w:rPr>
                <w:sz w:val="16"/>
                <w:szCs w:val="16"/>
              </w:rPr>
            </w:pPr>
            <w:r w:rsidRPr="00AA41E6">
              <w:rPr>
                <w:sz w:val="16"/>
                <w:szCs w:val="16"/>
              </w:rPr>
              <w:t>352,0</w:t>
            </w:r>
          </w:p>
        </w:tc>
        <w:tc>
          <w:tcPr>
            <w:tcW w:w="565" w:type="pct"/>
            <w:vAlign w:val="center"/>
          </w:tcPr>
          <w:p w:rsidR="008969DE" w:rsidRPr="00AA41E6" w:rsidRDefault="002A7A1C" w:rsidP="00A22A7B">
            <w:pPr>
              <w:contextualSpacing/>
              <w:mirrorIndents/>
              <w:jc w:val="center"/>
              <w:rPr>
                <w:sz w:val="16"/>
                <w:szCs w:val="16"/>
              </w:rPr>
            </w:pPr>
            <w:r w:rsidRPr="00AA41E6">
              <w:rPr>
                <w:sz w:val="16"/>
                <w:szCs w:val="16"/>
              </w:rPr>
              <w:t>-</w:t>
            </w:r>
          </w:p>
        </w:tc>
        <w:tc>
          <w:tcPr>
            <w:tcW w:w="517" w:type="pct"/>
            <w:vAlign w:val="center"/>
          </w:tcPr>
          <w:p w:rsidR="008969DE" w:rsidRPr="00AA41E6" w:rsidRDefault="002A7A1C" w:rsidP="00A22A7B">
            <w:pPr>
              <w:contextualSpacing/>
              <w:mirrorIndents/>
              <w:jc w:val="center"/>
              <w:rPr>
                <w:sz w:val="16"/>
                <w:szCs w:val="16"/>
              </w:rPr>
            </w:pPr>
            <w:r w:rsidRPr="00AA41E6">
              <w:rPr>
                <w:sz w:val="16"/>
                <w:szCs w:val="16"/>
              </w:rPr>
              <w:t>-</w:t>
            </w:r>
          </w:p>
        </w:tc>
        <w:tc>
          <w:tcPr>
            <w:tcW w:w="499" w:type="pct"/>
            <w:vAlign w:val="center"/>
          </w:tcPr>
          <w:p w:rsidR="008969DE" w:rsidRPr="00AA41E6" w:rsidRDefault="002A7A1C" w:rsidP="00A22A7B">
            <w:pPr>
              <w:contextualSpacing/>
              <w:mirrorIndents/>
              <w:jc w:val="center"/>
              <w:rPr>
                <w:sz w:val="16"/>
                <w:szCs w:val="16"/>
              </w:rPr>
            </w:pPr>
            <w:r w:rsidRPr="00AA41E6">
              <w:rPr>
                <w:sz w:val="16"/>
                <w:szCs w:val="16"/>
              </w:rPr>
              <w:t>-</w:t>
            </w:r>
          </w:p>
        </w:tc>
        <w:tc>
          <w:tcPr>
            <w:tcW w:w="517" w:type="pct"/>
            <w:vAlign w:val="center"/>
          </w:tcPr>
          <w:p w:rsidR="008969DE" w:rsidRPr="00AA41E6" w:rsidRDefault="002A7A1C" w:rsidP="00A22A7B">
            <w:pPr>
              <w:contextualSpacing/>
              <w:mirrorIndents/>
              <w:jc w:val="center"/>
              <w:rPr>
                <w:sz w:val="16"/>
                <w:szCs w:val="16"/>
              </w:rPr>
            </w:pPr>
            <w:r w:rsidRPr="00AA41E6">
              <w:rPr>
                <w:sz w:val="16"/>
                <w:szCs w:val="16"/>
              </w:rPr>
              <w:t>-</w:t>
            </w:r>
          </w:p>
        </w:tc>
        <w:tc>
          <w:tcPr>
            <w:tcW w:w="494" w:type="pct"/>
            <w:vAlign w:val="center"/>
          </w:tcPr>
          <w:p w:rsidR="008969DE" w:rsidRPr="00AA41E6" w:rsidRDefault="002A7A1C" w:rsidP="00A22A7B">
            <w:pPr>
              <w:contextualSpacing/>
              <w:mirrorIndents/>
              <w:jc w:val="center"/>
              <w:rPr>
                <w:sz w:val="16"/>
                <w:szCs w:val="16"/>
              </w:rPr>
            </w:pPr>
            <w:r w:rsidRPr="00AA41E6">
              <w:rPr>
                <w:sz w:val="16"/>
                <w:szCs w:val="16"/>
              </w:rPr>
              <w:t>-</w:t>
            </w:r>
          </w:p>
        </w:tc>
        <w:tc>
          <w:tcPr>
            <w:tcW w:w="494" w:type="pct"/>
            <w:vAlign w:val="center"/>
          </w:tcPr>
          <w:p w:rsidR="008969DE" w:rsidRPr="00AA41E6" w:rsidRDefault="002A7A1C" w:rsidP="00A22A7B">
            <w:pPr>
              <w:contextualSpacing/>
              <w:mirrorIndents/>
              <w:jc w:val="center"/>
              <w:rPr>
                <w:sz w:val="16"/>
                <w:szCs w:val="16"/>
              </w:rPr>
            </w:pPr>
            <w:r w:rsidRPr="00AA41E6">
              <w:rPr>
                <w:sz w:val="16"/>
                <w:szCs w:val="16"/>
              </w:rPr>
              <w:t>-</w:t>
            </w:r>
          </w:p>
        </w:tc>
      </w:tr>
      <w:tr w:rsidR="00EF40FB" w:rsidRPr="00AA41E6" w:rsidTr="00AA41E6">
        <w:tc>
          <w:tcPr>
            <w:tcW w:w="1009" w:type="pct"/>
            <w:vAlign w:val="center"/>
          </w:tcPr>
          <w:p w:rsidR="00EF40FB" w:rsidRPr="00AA41E6" w:rsidRDefault="00EF40FB" w:rsidP="00AA41E6">
            <w:pPr>
              <w:jc w:val="center"/>
              <w:rPr>
                <w:sz w:val="16"/>
                <w:szCs w:val="16"/>
              </w:rPr>
            </w:pPr>
            <w:r w:rsidRPr="00AA41E6"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387" w:type="pct"/>
            <w:vAlign w:val="center"/>
          </w:tcPr>
          <w:p w:rsidR="00EF40FB" w:rsidRPr="00AA41E6" w:rsidRDefault="00B60761" w:rsidP="00A22A7B">
            <w:pPr>
              <w:contextualSpacing/>
              <w:mirrorIndents/>
              <w:jc w:val="center"/>
              <w:rPr>
                <w:sz w:val="16"/>
                <w:szCs w:val="16"/>
              </w:rPr>
            </w:pPr>
            <w:r w:rsidRPr="00AA41E6">
              <w:rPr>
                <w:sz w:val="16"/>
                <w:szCs w:val="16"/>
              </w:rPr>
              <w:t>0111</w:t>
            </w:r>
          </w:p>
        </w:tc>
        <w:tc>
          <w:tcPr>
            <w:tcW w:w="517" w:type="pct"/>
            <w:vAlign w:val="center"/>
          </w:tcPr>
          <w:p w:rsidR="00EF40FB" w:rsidRPr="00AA41E6" w:rsidRDefault="002A7A1C" w:rsidP="00A22A7B">
            <w:pPr>
              <w:contextualSpacing/>
              <w:mirrorIndents/>
              <w:jc w:val="center"/>
              <w:rPr>
                <w:sz w:val="16"/>
                <w:szCs w:val="16"/>
              </w:rPr>
            </w:pPr>
            <w:r w:rsidRPr="00AA41E6">
              <w:rPr>
                <w:sz w:val="16"/>
                <w:szCs w:val="16"/>
              </w:rPr>
              <w:t>-</w:t>
            </w:r>
          </w:p>
        </w:tc>
        <w:tc>
          <w:tcPr>
            <w:tcW w:w="565" w:type="pct"/>
            <w:vAlign w:val="center"/>
          </w:tcPr>
          <w:p w:rsidR="00EF40FB" w:rsidRPr="00AA41E6" w:rsidRDefault="002A7A1C" w:rsidP="00A22A7B">
            <w:pPr>
              <w:contextualSpacing/>
              <w:mirrorIndents/>
              <w:jc w:val="center"/>
              <w:rPr>
                <w:sz w:val="16"/>
                <w:szCs w:val="16"/>
              </w:rPr>
            </w:pPr>
            <w:r w:rsidRPr="00AA41E6">
              <w:rPr>
                <w:sz w:val="16"/>
                <w:szCs w:val="16"/>
              </w:rPr>
              <w:t>50,0</w:t>
            </w:r>
          </w:p>
        </w:tc>
        <w:tc>
          <w:tcPr>
            <w:tcW w:w="517" w:type="pct"/>
            <w:vAlign w:val="center"/>
          </w:tcPr>
          <w:p w:rsidR="00EF40FB" w:rsidRPr="00AA41E6" w:rsidRDefault="002A7A1C" w:rsidP="00A22A7B">
            <w:pPr>
              <w:contextualSpacing/>
              <w:mirrorIndents/>
              <w:jc w:val="center"/>
              <w:rPr>
                <w:sz w:val="16"/>
                <w:szCs w:val="16"/>
              </w:rPr>
            </w:pPr>
            <w:r w:rsidRPr="00AA41E6">
              <w:rPr>
                <w:sz w:val="16"/>
                <w:szCs w:val="16"/>
              </w:rPr>
              <w:t>-</w:t>
            </w:r>
          </w:p>
        </w:tc>
        <w:tc>
          <w:tcPr>
            <w:tcW w:w="499" w:type="pct"/>
            <w:vAlign w:val="center"/>
          </w:tcPr>
          <w:p w:rsidR="00EF40FB" w:rsidRPr="00AA41E6" w:rsidRDefault="002A7A1C" w:rsidP="00A22A7B">
            <w:pPr>
              <w:contextualSpacing/>
              <w:mirrorIndents/>
              <w:jc w:val="center"/>
              <w:rPr>
                <w:sz w:val="16"/>
                <w:szCs w:val="16"/>
              </w:rPr>
            </w:pPr>
            <w:r w:rsidRPr="00AA41E6">
              <w:rPr>
                <w:sz w:val="16"/>
                <w:szCs w:val="16"/>
              </w:rPr>
              <w:t>-</w:t>
            </w:r>
          </w:p>
        </w:tc>
        <w:tc>
          <w:tcPr>
            <w:tcW w:w="517" w:type="pct"/>
            <w:vAlign w:val="center"/>
          </w:tcPr>
          <w:p w:rsidR="00EF40FB" w:rsidRPr="00AA41E6" w:rsidRDefault="002A7A1C" w:rsidP="00A22A7B">
            <w:pPr>
              <w:contextualSpacing/>
              <w:mirrorIndents/>
              <w:jc w:val="center"/>
              <w:rPr>
                <w:sz w:val="16"/>
                <w:szCs w:val="16"/>
              </w:rPr>
            </w:pPr>
            <w:r w:rsidRPr="00AA41E6">
              <w:rPr>
                <w:sz w:val="16"/>
                <w:szCs w:val="16"/>
              </w:rPr>
              <w:t>50,0</w:t>
            </w:r>
          </w:p>
        </w:tc>
        <w:tc>
          <w:tcPr>
            <w:tcW w:w="494" w:type="pct"/>
            <w:vAlign w:val="center"/>
          </w:tcPr>
          <w:p w:rsidR="00EF40FB" w:rsidRPr="00AA41E6" w:rsidRDefault="002A7A1C" w:rsidP="00A22A7B">
            <w:pPr>
              <w:contextualSpacing/>
              <w:mirrorIndents/>
              <w:jc w:val="center"/>
              <w:rPr>
                <w:sz w:val="16"/>
                <w:szCs w:val="16"/>
              </w:rPr>
            </w:pPr>
            <w:r w:rsidRPr="00AA41E6">
              <w:rPr>
                <w:sz w:val="16"/>
                <w:szCs w:val="16"/>
              </w:rPr>
              <w:t>-</w:t>
            </w:r>
          </w:p>
        </w:tc>
        <w:tc>
          <w:tcPr>
            <w:tcW w:w="494" w:type="pct"/>
            <w:vAlign w:val="center"/>
          </w:tcPr>
          <w:p w:rsidR="00EF40FB" w:rsidRPr="00AA41E6" w:rsidRDefault="002A7A1C" w:rsidP="00A22A7B">
            <w:pPr>
              <w:contextualSpacing/>
              <w:mirrorIndents/>
              <w:jc w:val="center"/>
              <w:rPr>
                <w:sz w:val="16"/>
                <w:szCs w:val="16"/>
              </w:rPr>
            </w:pPr>
            <w:r w:rsidRPr="00AA41E6">
              <w:rPr>
                <w:sz w:val="16"/>
                <w:szCs w:val="16"/>
              </w:rPr>
              <w:t>-</w:t>
            </w:r>
          </w:p>
        </w:tc>
      </w:tr>
      <w:tr w:rsidR="00EF40FB" w:rsidRPr="00AA41E6" w:rsidTr="00AA41E6">
        <w:tc>
          <w:tcPr>
            <w:tcW w:w="1009" w:type="pct"/>
            <w:vAlign w:val="center"/>
          </w:tcPr>
          <w:p w:rsidR="00EF40FB" w:rsidRPr="00AA41E6" w:rsidRDefault="00EF40FB" w:rsidP="00AA41E6">
            <w:pPr>
              <w:jc w:val="center"/>
              <w:rPr>
                <w:sz w:val="16"/>
                <w:szCs w:val="16"/>
              </w:rPr>
            </w:pPr>
            <w:r w:rsidRPr="00AA41E6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387" w:type="pct"/>
            <w:vAlign w:val="center"/>
          </w:tcPr>
          <w:p w:rsidR="00EF40FB" w:rsidRPr="00AA41E6" w:rsidRDefault="00B60761" w:rsidP="00A22A7B">
            <w:pPr>
              <w:contextualSpacing/>
              <w:mirrorIndents/>
              <w:jc w:val="center"/>
              <w:rPr>
                <w:sz w:val="16"/>
                <w:szCs w:val="16"/>
              </w:rPr>
            </w:pPr>
            <w:r w:rsidRPr="00AA41E6">
              <w:rPr>
                <w:sz w:val="16"/>
                <w:szCs w:val="16"/>
              </w:rPr>
              <w:t>0113</w:t>
            </w:r>
          </w:p>
        </w:tc>
        <w:tc>
          <w:tcPr>
            <w:tcW w:w="517" w:type="pct"/>
            <w:vAlign w:val="center"/>
          </w:tcPr>
          <w:p w:rsidR="00EF40FB" w:rsidRPr="00AA41E6" w:rsidRDefault="002A7A1C" w:rsidP="00A22A7B">
            <w:pPr>
              <w:contextualSpacing/>
              <w:mirrorIndents/>
              <w:jc w:val="center"/>
              <w:rPr>
                <w:sz w:val="16"/>
                <w:szCs w:val="16"/>
              </w:rPr>
            </w:pPr>
            <w:r w:rsidRPr="00AA41E6">
              <w:rPr>
                <w:sz w:val="16"/>
                <w:szCs w:val="16"/>
              </w:rPr>
              <w:t>48770,7</w:t>
            </w:r>
          </w:p>
        </w:tc>
        <w:tc>
          <w:tcPr>
            <w:tcW w:w="565" w:type="pct"/>
            <w:vAlign w:val="center"/>
          </w:tcPr>
          <w:p w:rsidR="00EF40FB" w:rsidRPr="00AA41E6" w:rsidRDefault="003F6439" w:rsidP="00A22A7B">
            <w:pPr>
              <w:contextualSpacing/>
              <w:mirrorIndents/>
              <w:jc w:val="center"/>
              <w:rPr>
                <w:sz w:val="16"/>
                <w:szCs w:val="16"/>
              </w:rPr>
            </w:pPr>
            <w:r w:rsidRPr="00AA41E6">
              <w:rPr>
                <w:sz w:val="16"/>
                <w:szCs w:val="16"/>
              </w:rPr>
              <w:t>62654,8</w:t>
            </w:r>
          </w:p>
        </w:tc>
        <w:tc>
          <w:tcPr>
            <w:tcW w:w="517" w:type="pct"/>
            <w:vAlign w:val="center"/>
          </w:tcPr>
          <w:p w:rsidR="00EF40FB" w:rsidRPr="00AA41E6" w:rsidRDefault="002A7A1C" w:rsidP="00A22A7B">
            <w:pPr>
              <w:contextualSpacing/>
              <w:mirrorIndents/>
              <w:jc w:val="center"/>
              <w:rPr>
                <w:sz w:val="16"/>
                <w:szCs w:val="16"/>
              </w:rPr>
            </w:pPr>
            <w:r w:rsidRPr="00AA41E6">
              <w:rPr>
                <w:sz w:val="16"/>
                <w:szCs w:val="16"/>
              </w:rPr>
              <w:t>64113,0</w:t>
            </w:r>
          </w:p>
        </w:tc>
        <w:tc>
          <w:tcPr>
            <w:tcW w:w="499" w:type="pct"/>
            <w:vAlign w:val="center"/>
          </w:tcPr>
          <w:p w:rsidR="00EF40FB" w:rsidRPr="00AA41E6" w:rsidRDefault="003F6439" w:rsidP="00A22A7B">
            <w:pPr>
              <w:contextualSpacing/>
              <w:mirrorIndents/>
              <w:jc w:val="center"/>
              <w:rPr>
                <w:sz w:val="16"/>
                <w:szCs w:val="16"/>
              </w:rPr>
            </w:pPr>
            <w:r w:rsidRPr="00AA41E6">
              <w:rPr>
                <w:sz w:val="16"/>
                <w:szCs w:val="16"/>
              </w:rPr>
              <w:t>102,3</w:t>
            </w:r>
          </w:p>
        </w:tc>
        <w:tc>
          <w:tcPr>
            <w:tcW w:w="517" w:type="pct"/>
            <w:vAlign w:val="center"/>
          </w:tcPr>
          <w:p w:rsidR="00EF40FB" w:rsidRPr="00AA41E6" w:rsidRDefault="002A7A1C" w:rsidP="00A22A7B">
            <w:pPr>
              <w:contextualSpacing/>
              <w:mirrorIndents/>
              <w:jc w:val="center"/>
              <w:rPr>
                <w:sz w:val="16"/>
                <w:szCs w:val="16"/>
              </w:rPr>
            </w:pPr>
            <w:r w:rsidRPr="00AA41E6">
              <w:rPr>
                <w:sz w:val="16"/>
                <w:szCs w:val="16"/>
              </w:rPr>
              <w:t>39719,5</w:t>
            </w:r>
          </w:p>
        </w:tc>
        <w:tc>
          <w:tcPr>
            <w:tcW w:w="494" w:type="pct"/>
            <w:vAlign w:val="center"/>
          </w:tcPr>
          <w:p w:rsidR="00EF40FB" w:rsidRPr="00AA41E6" w:rsidRDefault="002A7A1C" w:rsidP="00A22A7B">
            <w:pPr>
              <w:contextualSpacing/>
              <w:mirrorIndents/>
              <w:jc w:val="center"/>
              <w:rPr>
                <w:sz w:val="16"/>
                <w:szCs w:val="16"/>
              </w:rPr>
            </w:pPr>
            <w:r w:rsidRPr="00AA41E6">
              <w:rPr>
                <w:sz w:val="16"/>
                <w:szCs w:val="16"/>
              </w:rPr>
              <w:t>81,4</w:t>
            </w:r>
          </w:p>
        </w:tc>
        <w:tc>
          <w:tcPr>
            <w:tcW w:w="494" w:type="pct"/>
            <w:vAlign w:val="center"/>
          </w:tcPr>
          <w:p w:rsidR="00EF40FB" w:rsidRPr="00AA41E6" w:rsidRDefault="002A7A1C" w:rsidP="00A22A7B">
            <w:pPr>
              <w:contextualSpacing/>
              <w:mirrorIndents/>
              <w:jc w:val="center"/>
              <w:rPr>
                <w:sz w:val="16"/>
                <w:szCs w:val="16"/>
              </w:rPr>
            </w:pPr>
            <w:r w:rsidRPr="00AA41E6">
              <w:rPr>
                <w:sz w:val="16"/>
                <w:szCs w:val="16"/>
              </w:rPr>
              <w:t>62,0</w:t>
            </w:r>
          </w:p>
        </w:tc>
      </w:tr>
      <w:tr w:rsidR="00EF40FB" w:rsidRPr="00AA41E6" w:rsidTr="00AA41E6">
        <w:tc>
          <w:tcPr>
            <w:tcW w:w="1009" w:type="pct"/>
            <w:vAlign w:val="center"/>
          </w:tcPr>
          <w:p w:rsidR="00EF40FB" w:rsidRPr="00AA41E6" w:rsidRDefault="00EF40FB" w:rsidP="00AA41E6">
            <w:pPr>
              <w:jc w:val="center"/>
              <w:rPr>
                <w:b/>
                <w:bCs/>
                <w:sz w:val="16"/>
                <w:szCs w:val="16"/>
              </w:rPr>
            </w:pPr>
            <w:r w:rsidRPr="00AA41E6">
              <w:rPr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387" w:type="pct"/>
            <w:vAlign w:val="center"/>
          </w:tcPr>
          <w:p w:rsidR="00EF40FB" w:rsidRPr="00AA41E6" w:rsidRDefault="00B60761" w:rsidP="00A22A7B">
            <w:pPr>
              <w:contextualSpacing/>
              <w:mirrorIndents/>
              <w:jc w:val="center"/>
              <w:rPr>
                <w:b/>
                <w:sz w:val="16"/>
                <w:szCs w:val="16"/>
              </w:rPr>
            </w:pPr>
            <w:r w:rsidRPr="00AA41E6">
              <w:rPr>
                <w:b/>
                <w:sz w:val="16"/>
                <w:szCs w:val="16"/>
              </w:rPr>
              <w:t>02</w:t>
            </w:r>
          </w:p>
        </w:tc>
        <w:tc>
          <w:tcPr>
            <w:tcW w:w="517" w:type="pct"/>
            <w:vAlign w:val="center"/>
          </w:tcPr>
          <w:p w:rsidR="00EF40FB" w:rsidRPr="00AA41E6" w:rsidRDefault="002A7A1C" w:rsidP="00A22A7B">
            <w:pPr>
              <w:contextualSpacing/>
              <w:mirrorIndents/>
              <w:jc w:val="center"/>
              <w:rPr>
                <w:b/>
                <w:sz w:val="16"/>
                <w:szCs w:val="16"/>
              </w:rPr>
            </w:pPr>
            <w:r w:rsidRPr="00AA41E6">
              <w:rPr>
                <w:b/>
                <w:sz w:val="16"/>
                <w:szCs w:val="16"/>
              </w:rPr>
              <w:t>2380,5</w:t>
            </w:r>
          </w:p>
        </w:tc>
        <w:tc>
          <w:tcPr>
            <w:tcW w:w="565" w:type="pct"/>
            <w:vAlign w:val="center"/>
          </w:tcPr>
          <w:p w:rsidR="00EF40FB" w:rsidRPr="00AA41E6" w:rsidRDefault="002A7A1C" w:rsidP="00A22A7B">
            <w:pPr>
              <w:contextualSpacing/>
              <w:mirrorIndents/>
              <w:jc w:val="center"/>
              <w:rPr>
                <w:b/>
                <w:sz w:val="16"/>
                <w:szCs w:val="16"/>
              </w:rPr>
            </w:pPr>
            <w:r w:rsidRPr="00AA41E6">
              <w:rPr>
                <w:b/>
                <w:sz w:val="16"/>
                <w:szCs w:val="16"/>
              </w:rPr>
              <w:t>3292,6</w:t>
            </w:r>
          </w:p>
        </w:tc>
        <w:tc>
          <w:tcPr>
            <w:tcW w:w="517" w:type="pct"/>
            <w:vAlign w:val="center"/>
          </w:tcPr>
          <w:p w:rsidR="00EF40FB" w:rsidRPr="00AA41E6" w:rsidRDefault="002A7A1C" w:rsidP="00A22A7B">
            <w:pPr>
              <w:contextualSpacing/>
              <w:mirrorIndents/>
              <w:jc w:val="center"/>
              <w:rPr>
                <w:b/>
                <w:sz w:val="16"/>
                <w:szCs w:val="16"/>
              </w:rPr>
            </w:pPr>
            <w:r w:rsidRPr="00AA41E6">
              <w:rPr>
                <w:b/>
                <w:sz w:val="16"/>
                <w:szCs w:val="16"/>
              </w:rPr>
              <w:t>3292,6</w:t>
            </w:r>
          </w:p>
        </w:tc>
        <w:tc>
          <w:tcPr>
            <w:tcW w:w="499" w:type="pct"/>
            <w:vAlign w:val="center"/>
          </w:tcPr>
          <w:p w:rsidR="00EF40FB" w:rsidRPr="00AA41E6" w:rsidRDefault="002A7A1C" w:rsidP="00A22A7B">
            <w:pPr>
              <w:contextualSpacing/>
              <w:mirrorIndents/>
              <w:jc w:val="center"/>
              <w:rPr>
                <w:b/>
                <w:sz w:val="16"/>
                <w:szCs w:val="16"/>
              </w:rPr>
            </w:pPr>
            <w:r w:rsidRPr="00AA41E6"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517" w:type="pct"/>
            <w:vAlign w:val="center"/>
          </w:tcPr>
          <w:p w:rsidR="00EF40FB" w:rsidRPr="00AA41E6" w:rsidRDefault="002A7A1C" w:rsidP="00A22A7B">
            <w:pPr>
              <w:contextualSpacing/>
              <w:mirrorIndents/>
              <w:jc w:val="center"/>
              <w:rPr>
                <w:b/>
                <w:sz w:val="16"/>
                <w:szCs w:val="16"/>
              </w:rPr>
            </w:pPr>
            <w:r w:rsidRPr="00AA41E6">
              <w:rPr>
                <w:b/>
                <w:sz w:val="16"/>
                <w:szCs w:val="16"/>
              </w:rPr>
              <w:t>3040,9</w:t>
            </w:r>
          </w:p>
        </w:tc>
        <w:tc>
          <w:tcPr>
            <w:tcW w:w="494" w:type="pct"/>
            <w:vAlign w:val="center"/>
          </w:tcPr>
          <w:p w:rsidR="00EF40FB" w:rsidRPr="00AA41E6" w:rsidRDefault="002A7A1C" w:rsidP="00A22A7B">
            <w:pPr>
              <w:contextualSpacing/>
              <w:mirrorIndents/>
              <w:jc w:val="center"/>
              <w:rPr>
                <w:b/>
                <w:sz w:val="16"/>
                <w:szCs w:val="16"/>
              </w:rPr>
            </w:pPr>
            <w:r w:rsidRPr="00AA41E6">
              <w:rPr>
                <w:b/>
                <w:sz w:val="16"/>
                <w:szCs w:val="16"/>
              </w:rPr>
              <w:t>127,7</w:t>
            </w:r>
          </w:p>
        </w:tc>
        <w:tc>
          <w:tcPr>
            <w:tcW w:w="494" w:type="pct"/>
            <w:vAlign w:val="center"/>
          </w:tcPr>
          <w:p w:rsidR="00EF40FB" w:rsidRPr="00AA41E6" w:rsidRDefault="002A7A1C" w:rsidP="00A22A7B">
            <w:pPr>
              <w:contextualSpacing/>
              <w:mirrorIndents/>
              <w:jc w:val="center"/>
              <w:rPr>
                <w:b/>
                <w:sz w:val="16"/>
                <w:szCs w:val="16"/>
              </w:rPr>
            </w:pPr>
            <w:r w:rsidRPr="00AA41E6">
              <w:rPr>
                <w:b/>
                <w:sz w:val="16"/>
                <w:szCs w:val="16"/>
              </w:rPr>
              <w:t>92,4</w:t>
            </w:r>
          </w:p>
        </w:tc>
      </w:tr>
      <w:tr w:rsidR="00EF40FB" w:rsidRPr="00AA41E6" w:rsidTr="00AA41E6">
        <w:tc>
          <w:tcPr>
            <w:tcW w:w="1009" w:type="pct"/>
            <w:vAlign w:val="center"/>
          </w:tcPr>
          <w:p w:rsidR="00EF40FB" w:rsidRPr="00AA41E6" w:rsidRDefault="00EF40FB" w:rsidP="00AA41E6">
            <w:pPr>
              <w:jc w:val="center"/>
              <w:rPr>
                <w:sz w:val="16"/>
                <w:szCs w:val="16"/>
              </w:rPr>
            </w:pPr>
            <w:r w:rsidRPr="00AA41E6">
              <w:rPr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387" w:type="pct"/>
            <w:vAlign w:val="center"/>
          </w:tcPr>
          <w:p w:rsidR="00EF40FB" w:rsidRPr="00AA41E6" w:rsidRDefault="00B60761" w:rsidP="00A22A7B">
            <w:pPr>
              <w:contextualSpacing/>
              <w:mirrorIndents/>
              <w:jc w:val="center"/>
              <w:rPr>
                <w:sz w:val="16"/>
                <w:szCs w:val="16"/>
              </w:rPr>
            </w:pPr>
            <w:r w:rsidRPr="00AA41E6">
              <w:rPr>
                <w:sz w:val="16"/>
                <w:szCs w:val="16"/>
              </w:rPr>
              <w:t>0203</w:t>
            </w:r>
          </w:p>
        </w:tc>
        <w:tc>
          <w:tcPr>
            <w:tcW w:w="517" w:type="pct"/>
            <w:vAlign w:val="center"/>
          </w:tcPr>
          <w:p w:rsidR="00EF40FB" w:rsidRPr="00AA41E6" w:rsidRDefault="002A7A1C" w:rsidP="00A22A7B">
            <w:pPr>
              <w:contextualSpacing/>
              <w:mirrorIndents/>
              <w:jc w:val="center"/>
              <w:rPr>
                <w:sz w:val="16"/>
                <w:szCs w:val="16"/>
              </w:rPr>
            </w:pPr>
            <w:r w:rsidRPr="00AA41E6">
              <w:rPr>
                <w:sz w:val="16"/>
                <w:szCs w:val="16"/>
              </w:rPr>
              <w:t>2274,7</w:t>
            </w:r>
          </w:p>
        </w:tc>
        <w:tc>
          <w:tcPr>
            <w:tcW w:w="565" w:type="pct"/>
            <w:vAlign w:val="center"/>
          </w:tcPr>
          <w:p w:rsidR="00EF40FB" w:rsidRPr="00AA41E6" w:rsidRDefault="002A7A1C" w:rsidP="00A22A7B">
            <w:pPr>
              <w:contextualSpacing/>
              <w:mirrorIndents/>
              <w:jc w:val="center"/>
              <w:rPr>
                <w:sz w:val="16"/>
                <w:szCs w:val="16"/>
              </w:rPr>
            </w:pPr>
            <w:r w:rsidRPr="00AA41E6">
              <w:rPr>
                <w:sz w:val="16"/>
                <w:szCs w:val="16"/>
              </w:rPr>
              <w:t>3039,7</w:t>
            </w:r>
          </w:p>
        </w:tc>
        <w:tc>
          <w:tcPr>
            <w:tcW w:w="517" w:type="pct"/>
            <w:vAlign w:val="center"/>
          </w:tcPr>
          <w:p w:rsidR="00EF40FB" w:rsidRPr="00AA41E6" w:rsidRDefault="002A7A1C" w:rsidP="00A22A7B">
            <w:pPr>
              <w:contextualSpacing/>
              <w:mirrorIndents/>
              <w:jc w:val="center"/>
              <w:rPr>
                <w:sz w:val="16"/>
                <w:szCs w:val="16"/>
              </w:rPr>
            </w:pPr>
            <w:r w:rsidRPr="00AA41E6">
              <w:rPr>
                <w:sz w:val="16"/>
                <w:szCs w:val="16"/>
              </w:rPr>
              <w:t>3039,7</w:t>
            </w:r>
          </w:p>
        </w:tc>
        <w:tc>
          <w:tcPr>
            <w:tcW w:w="499" w:type="pct"/>
            <w:vAlign w:val="center"/>
          </w:tcPr>
          <w:p w:rsidR="00EF40FB" w:rsidRPr="00AA41E6" w:rsidRDefault="002A7A1C" w:rsidP="00A22A7B">
            <w:pPr>
              <w:contextualSpacing/>
              <w:mirrorIndents/>
              <w:jc w:val="center"/>
              <w:rPr>
                <w:sz w:val="16"/>
                <w:szCs w:val="16"/>
              </w:rPr>
            </w:pPr>
            <w:r w:rsidRPr="00AA41E6">
              <w:rPr>
                <w:sz w:val="16"/>
                <w:szCs w:val="16"/>
              </w:rPr>
              <w:t>100</w:t>
            </w:r>
          </w:p>
        </w:tc>
        <w:tc>
          <w:tcPr>
            <w:tcW w:w="517" w:type="pct"/>
            <w:vAlign w:val="center"/>
          </w:tcPr>
          <w:p w:rsidR="00EF40FB" w:rsidRPr="00AA41E6" w:rsidRDefault="002A7A1C" w:rsidP="00A22A7B">
            <w:pPr>
              <w:contextualSpacing/>
              <w:mirrorIndents/>
              <w:jc w:val="center"/>
              <w:rPr>
                <w:sz w:val="16"/>
                <w:szCs w:val="16"/>
              </w:rPr>
            </w:pPr>
            <w:r w:rsidRPr="00AA41E6">
              <w:rPr>
                <w:sz w:val="16"/>
                <w:szCs w:val="16"/>
              </w:rPr>
              <w:t>2740,9</w:t>
            </w:r>
          </w:p>
        </w:tc>
        <w:tc>
          <w:tcPr>
            <w:tcW w:w="494" w:type="pct"/>
            <w:vAlign w:val="center"/>
          </w:tcPr>
          <w:p w:rsidR="00EF40FB" w:rsidRPr="00AA41E6" w:rsidRDefault="002A7A1C" w:rsidP="00A22A7B">
            <w:pPr>
              <w:contextualSpacing/>
              <w:mirrorIndents/>
              <w:jc w:val="center"/>
              <w:rPr>
                <w:sz w:val="16"/>
                <w:szCs w:val="16"/>
              </w:rPr>
            </w:pPr>
            <w:r w:rsidRPr="00AA41E6">
              <w:rPr>
                <w:sz w:val="16"/>
                <w:szCs w:val="16"/>
              </w:rPr>
              <w:t>120,5</w:t>
            </w:r>
          </w:p>
        </w:tc>
        <w:tc>
          <w:tcPr>
            <w:tcW w:w="494" w:type="pct"/>
            <w:vAlign w:val="center"/>
          </w:tcPr>
          <w:p w:rsidR="00EF40FB" w:rsidRPr="00AA41E6" w:rsidRDefault="002A7A1C" w:rsidP="00A22A7B">
            <w:pPr>
              <w:contextualSpacing/>
              <w:mirrorIndents/>
              <w:jc w:val="center"/>
              <w:rPr>
                <w:sz w:val="16"/>
                <w:szCs w:val="16"/>
              </w:rPr>
            </w:pPr>
            <w:r w:rsidRPr="00AA41E6">
              <w:rPr>
                <w:sz w:val="16"/>
                <w:szCs w:val="16"/>
              </w:rPr>
              <w:t>90,2</w:t>
            </w:r>
          </w:p>
        </w:tc>
      </w:tr>
      <w:tr w:rsidR="00EF40FB" w:rsidRPr="00AA41E6" w:rsidTr="00AA41E6">
        <w:tc>
          <w:tcPr>
            <w:tcW w:w="1009" w:type="pct"/>
            <w:vAlign w:val="center"/>
          </w:tcPr>
          <w:p w:rsidR="00EF40FB" w:rsidRPr="00AA41E6" w:rsidRDefault="00EF40FB" w:rsidP="00AA41E6">
            <w:pPr>
              <w:jc w:val="center"/>
              <w:rPr>
                <w:sz w:val="16"/>
                <w:szCs w:val="16"/>
              </w:rPr>
            </w:pPr>
            <w:r w:rsidRPr="00AA41E6">
              <w:rPr>
                <w:sz w:val="16"/>
                <w:szCs w:val="16"/>
              </w:rPr>
              <w:t>Мобилизационная подготовка экономики</w:t>
            </w:r>
          </w:p>
        </w:tc>
        <w:tc>
          <w:tcPr>
            <w:tcW w:w="387" w:type="pct"/>
            <w:vAlign w:val="center"/>
          </w:tcPr>
          <w:p w:rsidR="00EF40FB" w:rsidRPr="00AA41E6" w:rsidRDefault="00B60761" w:rsidP="00A22A7B">
            <w:pPr>
              <w:contextualSpacing/>
              <w:mirrorIndents/>
              <w:jc w:val="center"/>
              <w:rPr>
                <w:sz w:val="16"/>
                <w:szCs w:val="16"/>
              </w:rPr>
            </w:pPr>
            <w:r w:rsidRPr="00AA41E6">
              <w:rPr>
                <w:sz w:val="16"/>
                <w:szCs w:val="16"/>
              </w:rPr>
              <w:t>0204</w:t>
            </w:r>
          </w:p>
        </w:tc>
        <w:tc>
          <w:tcPr>
            <w:tcW w:w="517" w:type="pct"/>
            <w:vAlign w:val="center"/>
          </w:tcPr>
          <w:p w:rsidR="00EF40FB" w:rsidRPr="00AA41E6" w:rsidRDefault="002A7A1C" w:rsidP="00A22A7B">
            <w:pPr>
              <w:contextualSpacing/>
              <w:mirrorIndents/>
              <w:jc w:val="center"/>
              <w:rPr>
                <w:sz w:val="16"/>
                <w:szCs w:val="16"/>
              </w:rPr>
            </w:pPr>
            <w:r w:rsidRPr="00AA41E6">
              <w:rPr>
                <w:sz w:val="16"/>
                <w:szCs w:val="16"/>
              </w:rPr>
              <w:t>105,8</w:t>
            </w:r>
          </w:p>
        </w:tc>
        <w:tc>
          <w:tcPr>
            <w:tcW w:w="565" w:type="pct"/>
            <w:vAlign w:val="center"/>
          </w:tcPr>
          <w:p w:rsidR="00EF40FB" w:rsidRPr="00AA41E6" w:rsidRDefault="002A7A1C" w:rsidP="00A22A7B">
            <w:pPr>
              <w:contextualSpacing/>
              <w:mirrorIndents/>
              <w:jc w:val="center"/>
              <w:rPr>
                <w:sz w:val="16"/>
                <w:szCs w:val="16"/>
              </w:rPr>
            </w:pPr>
            <w:r w:rsidRPr="00AA41E6">
              <w:rPr>
                <w:sz w:val="16"/>
                <w:szCs w:val="16"/>
              </w:rPr>
              <w:t>252,9</w:t>
            </w:r>
          </w:p>
        </w:tc>
        <w:tc>
          <w:tcPr>
            <w:tcW w:w="517" w:type="pct"/>
            <w:vAlign w:val="center"/>
          </w:tcPr>
          <w:p w:rsidR="00EF40FB" w:rsidRPr="00AA41E6" w:rsidRDefault="002A7A1C" w:rsidP="00A22A7B">
            <w:pPr>
              <w:contextualSpacing/>
              <w:mirrorIndents/>
              <w:jc w:val="center"/>
              <w:rPr>
                <w:sz w:val="16"/>
                <w:szCs w:val="16"/>
              </w:rPr>
            </w:pPr>
            <w:r w:rsidRPr="00AA41E6">
              <w:rPr>
                <w:sz w:val="16"/>
                <w:szCs w:val="16"/>
              </w:rPr>
              <w:t>252,9</w:t>
            </w:r>
          </w:p>
        </w:tc>
        <w:tc>
          <w:tcPr>
            <w:tcW w:w="499" w:type="pct"/>
            <w:vAlign w:val="center"/>
          </w:tcPr>
          <w:p w:rsidR="00EF40FB" w:rsidRPr="00AA41E6" w:rsidRDefault="002A7A1C" w:rsidP="00A22A7B">
            <w:pPr>
              <w:contextualSpacing/>
              <w:mirrorIndents/>
              <w:jc w:val="center"/>
              <w:rPr>
                <w:sz w:val="16"/>
                <w:szCs w:val="16"/>
              </w:rPr>
            </w:pPr>
            <w:r w:rsidRPr="00AA41E6">
              <w:rPr>
                <w:sz w:val="16"/>
                <w:szCs w:val="16"/>
              </w:rPr>
              <w:t>100</w:t>
            </w:r>
          </w:p>
        </w:tc>
        <w:tc>
          <w:tcPr>
            <w:tcW w:w="517" w:type="pct"/>
            <w:vAlign w:val="center"/>
          </w:tcPr>
          <w:p w:rsidR="00EF40FB" w:rsidRPr="00AA41E6" w:rsidRDefault="002A7A1C" w:rsidP="00A22A7B">
            <w:pPr>
              <w:contextualSpacing/>
              <w:mirrorIndents/>
              <w:jc w:val="center"/>
              <w:rPr>
                <w:sz w:val="16"/>
                <w:szCs w:val="16"/>
              </w:rPr>
            </w:pPr>
            <w:r w:rsidRPr="00AA41E6">
              <w:rPr>
                <w:sz w:val="16"/>
                <w:szCs w:val="16"/>
              </w:rPr>
              <w:t>300</w:t>
            </w:r>
          </w:p>
        </w:tc>
        <w:tc>
          <w:tcPr>
            <w:tcW w:w="494" w:type="pct"/>
            <w:vAlign w:val="center"/>
          </w:tcPr>
          <w:p w:rsidR="00EF40FB" w:rsidRPr="00AA41E6" w:rsidRDefault="002A7A1C" w:rsidP="00A22A7B">
            <w:pPr>
              <w:contextualSpacing/>
              <w:mirrorIndents/>
              <w:jc w:val="center"/>
              <w:rPr>
                <w:sz w:val="16"/>
                <w:szCs w:val="16"/>
              </w:rPr>
            </w:pPr>
            <w:r w:rsidRPr="00AA41E6">
              <w:rPr>
                <w:sz w:val="16"/>
                <w:szCs w:val="16"/>
              </w:rPr>
              <w:t>В 2,8 раз</w:t>
            </w:r>
          </w:p>
        </w:tc>
        <w:tc>
          <w:tcPr>
            <w:tcW w:w="494" w:type="pct"/>
            <w:vAlign w:val="center"/>
          </w:tcPr>
          <w:p w:rsidR="00EF40FB" w:rsidRPr="00AA41E6" w:rsidRDefault="002A7A1C" w:rsidP="00A22A7B">
            <w:pPr>
              <w:contextualSpacing/>
              <w:mirrorIndents/>
              <w:jc w:val="center"/>
              <w:rPr>
                <w:sz w:val="16"/>
                <w:szCs w:val="16"/>
              </w:rPr>
            </w:pPr>
            <w:r w:rsidRPr="00AA41E6">
              <w:rPr>
                <w:sz w:val="16"/>
                <w:szCs w:val="16"/>
              </w:rPr>
              <w:t>118,6</w:t>
            </w:r>
          </w:p>
        </w:tc>
      </w:tr>
      <w:tr w:rsidR="00EF40FB" w:rsidRPr="00AA41E6" w:rsidTr="00AA41E6">
        <w:tc>
          <w:tcPr>
            <w:tcW w:w="1009" w:type="pct"/>
            <w:vAlign w:val="center"/>
          </w:tcPr>
          <w:p w:rsidR="00EF40FB" w:rsidRPr="00AA41E6" w:rsidRDefault="00EF40FB" w:rsidP="00AA41E6">
            <w:pPr>
              <w:jc w:val="center"/>
              <w:rPr>
                <w:b/>
                <w:bCs/>
                <w:sz w:val="16"/>
                <w:szCs w:val="16"/>
              </w:rPr>
            </w:pPr>
            <w:r w:rsidRPr="00AA41E6">
              <w:rPr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387" w:type="pct"/>
            <w:vAlign w:val="center"/>
          </w:tcPr>
          <w:p w:rsidR="00EF40FB" w:rsidRPr="00AA41E6" w:rsidRDefault="00B60761" w:rsidP="00A22A7B">
            <w:pPr>
              <w:contextualSpacing/>
              <w:mirrorIndents/>
              <w:jc w:val="center"/>
              <w:rPr>
                <w:b/>
                <w:sz w:val="16"/>
                <w:szCs w:val="16"/>
              </w:rPr>
            </w:pPr>
            <w:r w:rsidRPr="00AA41E6">
              <w:rPr>
                <w:b/>
                <w:sz w:val="16"/>
                <w:szCs w:val="16"/>
              </w:rPr>
              <w:t>03</w:t>
            </w:r>
          </w:p>
        </w:tc>
        <w:tc>
          <w:tcPr>
            <w:tcW w:w="517" w:type="pct"/>
            <w:vAlign w:val="center"/>
          </w:tcPr>
          <w:p w:rsidR="00EF40FB" w:rsidRPr="00AA41E6" w:rsidRDefault="002A7A1C" w:rsidP="00A22A7B">
            <w:pPr>
              <w:contextualSpacing/>
              <w:mirrorIndents/>
              <w:jc w:val="center"/>
              <w:rPr>
                <w:b/>
                <w:sz w:val="16"/>
                <w:szCs w:val="16"/>
              </w:rPr>
            </w:pPr>
            <w:r w:rsidRPr="00AA41E6">
              <w:rPr>
                <w:b/>
                <w:sz w:val="16"/>
                <w:szCs w:val="16"/>
              </w:rPr>
              <w:t>6648,9</w:t>
            </w:r>
          </w:p>
        </w:tc>
        <w:tc>
          <w:tcPr>
            <w:tcW w:w="565" w:type="pct"/>
            <w:vAlign w:val="center"/>
          </w:tcPr>
          <w:p w:rsidR="00EF40FB" w:rsidRPr="00AA41E6" w:rsidRDefault="002A7A1C" w:rsidP="00A22A7B">
            <w:pPr>
              <w:contextualSpacing/>
              <w:mirrorIndents/>
              <w:jc w:val="center"/>
              <w:rPr>
                <w:b/>
                <w:sz w:val="16"/>
                <w:szCs w:val="16"/>
              </w:rPr>
            </w:pPr>
            <w:r w:rsidRPr="00AA41E6">
              <w:rPr>
                <w:b/>
                <w:sz w:val="16"/>
                <w:szCs w:val="16"/>
              </w:rPr>
              <w:t>8428,9</w:t>
            </w:r>
          </w:p>
        </w:tc>
        <w:tc>
          <w:tcPr>
            <w:tcW w:w="517" w:type="pct"/>
            <w:vAlign w:val="center"/>
          </w:tcPr>
          <w:p w:rsidR="00EF40FB" w:rsidRPr="00AA41E6" w:rsidRDefault="002A7A1C" w:rsidP="00A22A7B">
            <w:pPr>
              <w:contextualSpacing/>
              <w:mirrorIndents/>
              <w:jc w:val="center"/>
              <w:rPr>
                <w:b/>
                <w:sz w:val="16"/>
                <w:szCs w:val="16"/>
              </w:rPr>
            </w:pPr>
            <w:r w:rsidRPr="00AA41E6">
              <w:rPr>
                <w:b/>
                <w:sz w:val="16"/>
                <w:szCs w:val="16"/>
              </w:rPr>
              <w:t>8428,9</w:t>
            </w:r>
          </w:p>
        </w:tc>
        <w:tc>
          <w:tcPr>
            <w:tcW w:w="499" w:type="pct"/>
            <w:vAlign w:val="center"/>
          </w:tcPr>
          <w:p w:rsidR="00EF40FB" w:rsidRPr="00AA41E6" w:rsidRDefault="002A7A1C" w:rsidP="00A22A7B">
            <w:pPr>
              <w:contextualSpacing/>
              <w:mirrorIndents/>
              <w:jc w:val="center"/>
              <w:rPr>
                <w:b/>
                <w:sz w:val="16"/>
                <w:szCs w:val="16"/>
              </w:rPr>
            </w:pPr>
            <w:r w:rsidRPr="00AA41E6"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517" w:type="pct"/>
            <w:vAlign w:val="center"/>
          </w:tcPr>
          <w:p w:rsidR="00EF40FB" w:rsidRPr="00AA41E6" w:rsidRDefault="002A7A1C" w:rsidP="00A22A7B">
            <w:pPr>
              <w:contextualSpacing/>
              <w:mirrorIndents/>
              <w:jc w:val="center"/>
              <w:rPr>
                <w:b/>
                <w:sz w:val="16"/>
                <w:szCs w:val="16"/>
              </w:rPr>
            </w:pPr>
            <w:r w:rsidRPr="00AA41E6">
              <w:rPr>
                <w:b/>
                <w:sz w:val="16"/>
                <w:szCs w:val="16"/>
              </w:rPr>
              <w:t>6832,0</w:t>
            </w:r>
          </w:p>
        </w:tc>
        <w:tc>
          <w:tcPr>
            <w:tcW w:w="494" w:type="pct"/>
            <w:vAlign w:val="center"/>
          </w:tcPr>
          <w:p w:rsidR="00EF40FB" w:rsidRPr="00AA41E6" w:rsidRDefault="002A7A1C" w:rsidP="00A22A7B">
            <w:pPr>
              <w:contextualSpacing/>
              <w:mirrorIndents/>
              <w:jc w:val="center"/>
              <w:rPr>
                <w:b/>
                <w:sz w:val="16"/>
                <w:szCs w:val="16"/>
              </w:rPr>
            </w:pPr>
            <w:r w:rsidRPr="00AA41E6">
              <w:rPr>
                <w:b/>
                <w:sz w:val="16"/>
                <w:szCs w:val="16"/>
              </w:rPr>
              <w:t>102,8</w:t>
            </w:r>
          </w:p>
        </w:tc>
        <w:tc>
          <w:tcPr>
            <w:tcW w:w="494" w:type="pct"/>
            <w:vAlign w:val="center"/>
          </w:tcPr>
          <w:p w:rsidR="00EF40FB" w:rsidRPr="00AA41E6" w:rsidRDefault="002A7A1C" w:rsidP="00A22A7B">
            <w:pPr>
              <w:contextualSpacing/>
              <w:mirrorIndents/>
              <w:jc w:val="center"/>
              <w:rPr>
                <w:b/>
                <w:sz w:val="16"/>
                <w:szCs w:val="16"/>
              </w:rPr>
            </w:pPr>
            <w:r w:rsidRPr="00AA41E6">
              <w:rPr>
                <w:b/>
                <w:sz w:val="16"/>
                <w:szCs w:val="16"/>
              </w:rPr>
              <w:t>81,1</w:t>
            </w:r>
          </w:p>
        </w:tc>
      </w:tr>
      <w:tr w:rsidR="00EF40FB" w:rsidRPr="00AA41E6" w:rsidTr="00AA41E6">
        <w:tc>
          <w:tcPr>
            <w:tcW w:w="1009" w:type="pct"/>
            <w:vAlign w:val="center"/>
          </w:tcPr>
          <w:p w:rsidR="00EF40FB" w:rsidRPr="00AA41E6" w:rsidRDefault="00EF40FB" w:rsidP="00AA41E6">
            <w:pPr>
              <w:jc w:val="center"/>
              <w:rPr>
                <w:sz w:val="16"/>
                <w:szCs w:val="16"/>
              </w:rPr>
            </w:pPr>
            <w:r w:rsidRPr="00AA41E6">
              <w:rPr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87" w:type="pct"/>
            <w:vAlign w:val="center"/>
          </w:tcPr>
          <w:p w:rsidR="00EF40FB" w:rsidRPr="00AA41E6" w:rsidRDefault="00B60761" w:rsidP="00A22A7B">
            <w:pPr>
              <w:contextualSpacing/>
              <w:mirrorIndents/>
              <w:jc w:val="center"/>
              <w:rPr>
                <w:sz w:val="16"/>
                <w:szCs w:val="16"/>
              </w:rPr>
            </w:pPr>
            <w:r w:rsidRPr="00AA41E6">
              <w:rPr>
                <w:sz w:val="16"/>
                <w:szCs w:val="16"/>
              </w:rPr>
              <w:t>0310</w:t>
            </w:r>
          </w:p>
        </w:tc>
        <w:tc>
          <w:tcPr>
            <w:tcW w:w="517" w:type="pct"/>
            <w:vAlign w:val="center"/>
          </w:tcPr>
          <w:p w:rsidR="00EF40FB" w:rsidRPr="00AA41E6" w:rsidRDefault="002A7A1C" w:rsidP="00A22A7B">
            <w:pPr>
              <w:contextualSpacing/>
              <w:mirrorIndents/>
              <w:jc w:val="center"/>
              <w:rPr>
                <w:sz w:val="16"/>
                <w:szCs w:val="16"/>
              </w:rPr>
            </w:pPr>
            <w:r w:rsidRPr="00AA41E6">
              <w:rPr>
                <w:sz w:val="16"/>
                <w:szCs w:val="16"/>
              </w:rPr>
              <w:t>6648,9</w:t>
            </w:r>
          </w:p>
        </w:tc>
        <w:tc>
          <w:tcPr>
            <w:tcW w:w="565" w:type="pct"/>
            <w:vAlign w:val="center"/>
          </w:tcPr>
          <w:p w:rsidR="00EF40FB" w:rsidRPr="00AA41E6" w:rsidRDefault="002A7A1C" w:rsidP="00A22A7B">
            <w:pPr>
              <w:contextualSpacing/>
              <w:mirrorIndents/>
              <w:jc w:val="center"/>
              <w:rPr>
                <w:sz w:val="16"/>
                <w:szCs w:val="16"/>
              </w:rPr>
            </w:pPr>
            <w:r w:rsidRPr="00AA41E6">
              <w:rPr>
                <w:sz w:val="16"/>
                <w:szCs w:val="16"/>
              </w:rPr>
              <w:t>8428,9</w:t>
            </w:r>
          </w:p>
        </w:tc>
        <w:tc>
          <w:tcPr>
            <w:tcW w:w="517" w:type="pct"/>
            <w:vAlign w:val="center"/>
          </w:tcPr>
          <w:p w:rsidR="00EF40FB" w:rsidRPr="00AA41E6" w:rsidRDefault="002A7A1C" w:rsidP="00A22A7B">
            <w:pPr>
              <w:contextualSpacing/>
              <w:mirrorIndents/>
              <w:jc w:val="center"/>
              <w:rPr>
                <w:sz w:val="16"/>
                <w:szCs w:val="16"/>
              </w:rPr>
            </w:pPr>
            <w:r w:rsidRPr="00AA41E6">
              <w:rPr>
                <w:sz w:val="16"/>
                <w:szCs w:val="16"/>
              </w:rPr>
              <w:t>8428,9</w:t>
            </w:r>
          </w:p>
        </w:tc>
        <w:tc>
          <w:tcPr>
            <w:tcW w:w="499" w:type="pct"/>
            <w:vAlign w:val="center"/>
          </w:tcPr>
          <w:p w:rsidR="00EF40FB" w:rsidRPr="00AA41E6" w:rsidRDefault="002A7A1C" w:rsidP="00A22A7B">
            <w:pPr>
              <w:contextualSpacing/>
              <w:mirrorIndents/>
              <w:jc w:val="center"/>
              <w:rPr>
                <w:sz w:val="16"/>
                <w:szCs w:val="16"/>
              </w:rPr>
            </w:pPr>
            <w:r w:rsidRPr="00AA41E6">
              <w:rPr>
                <w:sz w:val="16"/>
                <w:szCs w:val="16"/>
              </w:rPr>
              <w:t>100</w:t>
            </w:r>
          </w:p>
        </w:tc>
        <w:tc>
          <w:tcPr>
            <w:tcW w:w="517" w:type="pct"/>
            <w:vAlign w:val="center"/>
          </w:tcPr>
          <w:p w:rsidR="00EF40FB" w:rsidRPr="00AA41E6" w:rsidRDefault="002A7A1C" w:rsidP="00A22A7B">
            <w:pPr>
              <w:contextualSpacing/>
              <w:mirrorIndents/>
              <w:jc w:val="center"/>
              <w:rPr>
                <w:sz w:val="16"/>
                <w:szCs w:val="16"/>
              </w:rPr>
            </w:pPr>
            <w:r w:rsidRPr="00AA41E6">
              <w:rPr>
                <w:sz w:val="16"/>
                <w:szCs w:val="16"/>
              </w:rPr>
              <w:t>6832,0</w:t>
            </w:r>
          </w:p>
        </w:tc>
        <w:tc>
          <w:tcPr>
            <w:tcW w:w="494" w:type="pct"/>
            <w:vAlign w:val="center"/>
          </w:tcPr>
          <w:p w:rsidR="00EF40FB" w:rsidRPr="00AA41E6" w:rsidRDefault="002A7A1C" w:rsidP="00A22A7B">
            <w:pPr>
              <w:contextualSpacing/>
              <w:mirrorIndents/>
              <w:jc w:val="center"/>
              <w:rPr>
                <w:sz w:val="16"/>
                <w:szCs w:val="16"/>
              </w:rPr>
            </w:pPr>
            <w:r w:rsidRPr="00AA41E6">
              <w:rPr>
                <w:sz w:val="16"/>
                <w:szCs w:val="16"/>
              </w:rPr>
              <w:t>102,8</w:t>
            </w:r>
          </w:p>
        </w:tc>
        <w:tc>
          <w:tcPr>
            <w:tcW w:w="494" w:type="pct"/>
            <w:vAlign w:val="center"/>
          </w:tcPr>
          <w:p w:rsidR="00EF40FB" w:rsidRPr="00AA41E6" w:rsidRDefault="002A7A1C" w:rsidP="00A22A7B">
            <w:pPr>
              <w:contextualSpacing/>
              <w:mirrorIndents/>
              <w:jc w:val="center"/>
              <w:rPr>
                <w:sz w:val="16"/>
                <w:szCs w:val="16"/>
              </w:rPr>
            </w:pPr>
            <w:r w:rsidRPr="00AA41E6">
              <w:rPr>
                <w:sz w:val="16"/>
                <w:szCs w:val="16"/>
              </w:rPr>
              <w:t>81,0</w:t>
            </w:r>
          </w:p>
        </w:tc>
      </w:tr>
      <w:tr w:rsidR="00EF40FB" w:rsidRPr="00AA41E6" w:rsidTr="00AA41E6">
        <w:tc>
          <w:tcPr>
            <w:tcW w:w="1009" w:type="pct"/>
            <w:vAlign w:val="center"/>
          </w:tcPr>
          <w:p w:rsidR="00EF40FB" w:rsidRPr="00AA41E6" w:rsidRDefault="00EF40FB" w:rsidP="00AA41E6">
            <w:pPr>
              <w:jc w:val="center"/>
              <w:rPr>
                <w:b/>
                <w:bCs/>
                <w:sz w:val="16"/>
                <w:szCs w:val="16"/>
              </w:rPr>
            </w:pPr>
            <w:r w:rsidRPr="00AA41E6"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387" w:type="pct"/>
            <w:vAlign w:val="center"/>
          </w:tcPr>
          <w:p w:rsidR="00EF40FB" w:rsidRPr="00AA41E6" w:rsidRDefault="00B60761" w:rsidP="00A22A7B">
            <w:pPr>
              <w:contextualSpacing/>
              <w:mirrorIndents/>
              <w:jc w:val="center"/>
              <w:rPr>
                <w:b/>
                <w:sz w:val="16"/>
                <w:szCs w:val="16"/>
              </w:rPr>
            </w:pPr>
            <w:r w:rsidRPr="00AA41E6"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517" w:type="pct"/>
            <w:vAlign w:val="center"/>
          </w:tcPr>
          <w:p w:rsidR="00EF40FB" w:rsidRPr="00AA41E6" w:rsidRDefault="006B2045" w:rsidP="00A22A7B">
            <w:pPr>
              <w:contextualSpacing/>
              <w:mirrorIndents/>
              <w:jc w:val="center"/>
              <w:rPr>
                <w:b/>
                <w:sz w:val="16"/>
                <w:szCs w:val="16"/>
              </w:rPr>
            </w:pPr>
            <w:r w:rsidRPr="00AA41E6">
              <w:rPr>
                <w:b/>
                <w:sz w:val="16"/>
                <w:szCs w:val="16"/>
              </w:rPr>
              <w:t>121292,9</w:t>
            </w:r>
          </w:p>
        </w:tc>
        <w:tc>
          <w:tcPr>
            <w:tcW w:w="565" w:type="pct"/>
            <w:vAlign w:val="center"/>
          </w:tcPr>
          <w:p w:rsidR="00EF40FB" w:rsidRPr="00AA41E6" w:rsidRDefault="006B2045" w:rsidP="00A22A7B">
            <w:pPr>
              <w:contextualSpacing/>
              <w:mirrorIndents/>
              <w:jc w:val="center"/>
              <w:rPr>
                <w:b/>
                <w:sz w:val="16"/>
                <w:szCs w:val="16"/>
              </w:rPr>
            </w:pPr>
            <w:r w:rsidRPr="00AA41E6">
              <w:rPr>
                <w:b/>
                <w:sz w:val="16"/>
                <w:szCs w:val="16"/>
              </w:rPr>
              <w:t>104177,5</w:t>
            </w:r>
          </w:p>
        </w:tc>
        <w:tc>
          <w:tcPr>
            <w:tcW w:w="517" w:type="pct"/>
            <w:vAlign w:val="center"/>
          </w:tcPr>
          <w:p w:rsidR="00EF40FB" w:rsidRPr="00AA41E6" w:rsidRDefault="006B2045" w:rsidP="00A22A7B">
            <w:pPr>
              <w:contextualSpacing/>
              <w:mirrorIndents/>
              <w:jc w:val="center"/>
              <w:rPr>
                <w:b/>
                <w:sz w:val="16"/>
                <w:szCs w:val="16"/>
              </w:rPr>
            </w:pPr>
            <w:r w:rsidRPr="00AA41E6">
              <w:rPr>
                <w:b/>
                <w:sz w:val="16"/>
                <w:szCs w:val="16"/>
              </w:rPr>
              <w:t>110731,3</w:t>
            </w:r>
          </w:p>
        </w:tc>
        <w:tc>
          <w:tcPr>
            <w:tcW w:w="499" w:type="pct"/>
            <w:vAlign w:val="center"/>
          </w:tcPr>
          <w:p w:rsidR="00EF40FB" w:rsidRPr="00AA41E6" w:rsidRDefault="006B2045" w:rsidP="00A22A7B">
            <w:pPr>
              <w:contextualSpacing/>
              <w:mirrorIndents/>
              <w:jc w:val="center"/>
              <w:rPr>
                <w:b/>
                <w:sz w:val="16"/>
                <w:szCs w:val="16"/>
              </w:rPr>
            </w:pPr>
            <w:r w:rsidRPr="00AA41E6">
              <w:rPr>
                <w:b/>
                <w:sz w:val="16"/>
                <w:szCs w:val="16"/>
              </w:rPr>
              <w:t>106,3</w:t>
            </w:r>
          </w:p>
        </w:tc>
        <w:tc>
          <w:tcPr>
            <w:tcW w:w="517" w:type="pct"/>
            <w:vAlign w:val="center"/>
          </w:tcPr>
          <w:p w:rsidR="00EF40FB" w:rsidRPr="00AA41E6" w:rsidRDefault="006B2045" w:rsidP="00A22A7B">
            <w:pPr>
              <w:contextualSpacing/>
              <w:mirrorIndents/>
              <w:jc w:val="center"/>
              <w:rPr>
                <w:b/>
                <w:sz w:val="16"/>
                <w:szCs w:val="16"/>
              </w:rPr>
            </w:pPr>
            <w:r w:rsidRPr="00AA41E6">
              <w:rPr>
                <w:b/>
                <w:sz w:val="16"/>
                <w:szCs w:val="16"/>
              </w:rPr>
              <w:t>78506,7</w:t>
            </w:r>
          </w:p>
        </w:tc>
        <w:tc>
          <w:tcPr>
            <w:tcW w:w="494" w:type="pct"/>
            <w:vAlign w:val="center"/>
          </w:tcPr>
          <w:p w:rsidR="00EF40FB" w:rsidRPr="00AA41E6" w:rsidRDefault="006B2045" w:rsidP="00A22A7B">
            <w:pPr>
              <w:contextualSpacing/>
              <w:mirrorIndents/>
              <w:jc w:val="center"/>
              <w:rPr>
                <w:b/>
                <w:sz w:val="16"/>
                <w:szCs w:val="16"/>
              </w:rPr>
            </w:pPr>
            <w:r w:rsidRPr="00AA41E6">
              <w:rPr>
                <w:b/>
                <w:sz w:val="16"/>
                <w:szCs w:val="16"/>
              </w:rPr>
              <w:t>64,7</w:t>
            </w:r>
          </w:p>
        </w:tc>
        <w:tc>
          <w:tcPr>
            <w:tcW w:w="494" w:type="pct"/>
            <w:vAlign w:val="center"/>
          </w:tcPr>
          <w:p w:rsidR="00EF40FB" w:rsidRPr="00AA41E6" w:rsidRDefault="006B2045" w:rsidP="00A22A7B">
            <w:pPr>
              <w:contextualSpacing/>
              <w:mirrorIndents/>
              <w:jc w:val="center"/>
              <w:rPr>
                <w:b/>
                <w:sz w:val="16"/>
                <w:szCs w:val="16"/>
              </w:rPr>
            </w:pPr>
            <w:r w:rsidRPr="00AA41E6">
              <w:rPr>
                <w:b/>
                <w:sz w:val="16"/>
                <w:szCs w:val="16"/>
              </w:rPr>
              <w:t>70,9</w:t>
            </w:r>
          </w:p>
        </w:tc>
      </w:tr>
      <w:tr w:rsidR="00EF40FB" w:rsidRPr="00AA41E6" w:rsidTr="00AA41E6">
        <w:tc>
          <w:tcPr>
            <w:tcW w:w="1009" w:type="pct"/>
            <w:vAlign w:val="center"/>
          </w:tcPr>
          <w:p w:rsidR="00EF40FB" w:rsidRPr="00AA41E6" w:rsidRDefault="00EF40FB" w:rsidP="00AA41E6">
            <w:pPr>
              <w:jc w:val="center"/>
              <w:rPr>
                <w:sz w:val="16"/>
                <w:szCs w:val="16"/>
              </w:rPr>
            </w:pPr>
            <w:r w:rsidRPr="00AA41E6">
              <w:rPr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387" w:type="pct"/>
            <w:vAlign w:val="center"/>
          </w:tcPr>
          <w:p w:rsidR="00EF40FB" w:rsidRPr="00AA41E6" w:rsidRDefault="00B60761" w:rsidP="00A22A7B">
            <w:pPr>
              <w:contextualSpacing/>
              <w:mirrorIndents/>
              <w:jc w:val="center"/>
              <w:rPr>
                <w:sz w:val="16"/>
                <w:szCs w:val="16"/>
              </w:rPr>
            </w:pPr>
            <w:r w:rsidRPr="00AA41E6">
              <w:rPr>
                <w:sz w:val="16"/>
                <w:szCs w:val="16"/>
              </w:rPr>
              <w:t>0401</w:t>
            </w:r>
          </w:p>
        </w:tc>
        <w:tc>
          <w:tcPr>
            <w:tcW w:w="517" w:type="pct"/>
            <w:vAlign w:val="center"/>
          </w:tcPr>
          <w:p w:rsidR="00EF40FB" w:rsidRPr="00AA41E6" w:rsidRDefault="006B2045" w:rsidP="00A22A7B">
            <w:pPr>
              <w:contextualSpacing/>
              <w:mirrorIndents/>
              <w:jc w:val="center"/>
              <w:rPr>
                <w:sz w:val="16"/>
                <w:szCs w:val="16"/>
              </w:rPr>
            </w:pPr>
            <w:r w:rsidRPr="00AA41E6">
              <w:rPr>
                <w:sz w:val="16"/>
                <w:szCs w:val="16"/>
              </w:rPr>
              <w:t>108,6</w:t>
            </w:r>
          </w:p>
        </w:tc>
        <w:tc>
          <w:tcPr>
            <w:tcW w:w="565" w:type="pct"/>
            <w:vAlign w:val="center"/>
          </w:tcPr>
          <w:p w:rsidR="00EF40FB" w:rsidRPr="00AA41E6" w:rsidRDefault="006B2045" w:rsidP="00A22A7B">
            <w:pPr>
              <w:contextualSpacing/>
              <w:mirrorIndents/>
              <w:jc w:val="center"/>
              <w:rPr>
                <w:sz w:val="16"/>
                <w:szCs w:val="16"/>
              </w:rPr>
            </w:pPr>
            <w:r w:rsidRPr="00AA41E6">
              <w:rPr>
                <w:sz w:val="16"/>
                <w:szCs w:val="16"/>
              </w:rPr>
              <w:t>119,3</w:t>
            </w:r>
          </w:p>
        </w:tc>
        <w:tc>
          <w:tcPr>
            <w:tcW w:w="517" w:type="pct"/>
            <w:vAlign w:val="center"/>
          </w:tcPr>
          <w:p w:rsidR="00EF40FB" w:rsidRPr="00AA41E6" w:rsidRDefault="006B2045" w:rsidP="00A22A7B">
            <w:pPr>
              <w:contextualSpacing/>
              <w:mirrorIndents/>
              <w:jc w:val="center"/>
              <w:rPr>
                <w:sz w:val="16"/>
                <w:szCs w:val="16"/>
              </w:rPr>
            </w:pPr>
            <w:r w:rsidRPr="00AA41E6">
              <w:rPr>
                <w:sz w:val="16"/>
                <w:szCs w:val="16"/>
              </w:rPr>
              <w:t>119,3</w:t>
            </w:r>
          </w:p>
        </w:tc>
        <w:tc>
          <w:tcPr>
            <w:tcW w:w="499" w:type="pct"/>
            <w:vAlign w:val="center"/>
          </w:tcPr>
          <w:p w:rsidR="00EF40FB" w:rsidRPr="00AA41E6" w:rsidRDefault="006B2045" w:rsidP="00A22A7B">
            <w:pPr>
              <w:contextualSpacing/>
              <w:mirrorIndents/>
              <w:jc w:val="center"/>
              <w:rPr>
                <w:sz w:val="16"/>
                <w:szCs w:val="16"/>
              </w:rPr>
            </w:pPr>
            <w:r w:rsidRPr="00AA41E6">
              <w:rPr>
                <w:sz w:val="16"/>
                <w:szCs w:val="16"/>
              </w:rPr>
              <w:t>100</w:t>
            </w:r>
          </w:p>
        </w:tc>
        <w:tc>
          <w:tcPr>
            <w:tcW w:w="517" w:type="pct"/>
            <w:vAlign w:val="center"/>
          </w:tcPr>
          <w:p w:rsidR="00EF40FB" w:rsidRPr="00AA41E6" w:rsidRDefault="006B2045" w:rsidP="00A22A7B">
            <w:pPr>
              <w:contextualSpacing/>
              <w:mirrorIndents/>
              <w:jc w:val="center"/>
              <w:rPr>
                <w:sz w:val="16"/>
                <w:szCs w:val="16"/>
              </w:rPr>
            </w:pPr>
            <w:r w:rsidRPr="00AA41E6">
              <w:rPr>
                <w:sz w:val="16"/>
                <w:szCs w:val="16"/>
              </w:rPr>
              <w:t>120,8</w:t>
            </w:r>
          </w:p>
        </w:tc>
        <w:tc>
          <w:tcPr>
            <w:tcW w:w="494" w:type="pct"/>
            <w:vAlign w:val="center"/>
          </w:tcPr>
          <w:p w:rsidR="00EF40FB" w:rsidRPr="00AA41E6" w:rsidRDefault="006B2045" w:rsidP="00A22A7B">
            <w:pPr>
              <w:contextualSpacing/>
              <w:mirrorIndents/>
              <w:jc w:val="center"/>
              <w:rPr>
                <w:sz w:val="16"/>
                <w:szCs w:val="16"/>
              </w:rPr>
            </w:pPr>
            <w:r w:rsidRPr="00AA41E6">
              <w:rPr>
                <w:sz w:val="16"/>
                <w:szCs w:val="16"/>
              </w:rPr>
              <w:t>111,2</w:t>
            </w:r>
          </w:p>
        </w:tc>
        <w:tc>
          <w:tcPr>
            <w:tcW w:w="494" w:type="pct"/>
            <w:vAlign w:val="center"/>
          </w:tcPr>
          <w:p w:rsidR="00EF40FB" w:rsidRPr="00AA41E6" w:rsidRDefault="006B2045" w:rsidP="00A22A7B">
            <w:pPr>
              <w:contextualSpacing/>
              <w:mirrorIndents/>
              <w:jc w:val="center"/>
              <w:rPr>
                <w:sz w:val="16"/>
                <w:szCs w:val="16"/>
              </w:rPr>
            </w:pPr>
            <w:r w:rsidRPr="00AA41E6">
              <w:rPr>
                <w:sz w:val="16"/>
                <w:szCs w:val="16"/>
              </w:rPr>
              <w:t>101,3</w:t>
            </w:r>
          </w:p>
        </w:tc>
      </w:tr>
      <w:tr w:rsidR="00EF40FB" w:rsidRPr="00AA41E6" w:rsidTr="00AA41E6">
        <w:tc>
          <w:tcPr>
            <w:tcW w:w="1009" w:type="pct"/>
            <w:vAlign w:val="center"/>
          </w:tcPr>
          <w:p w:rsidR="00EF40FB" w:rsidRPr="00AA41E6" w:rsidRDefault="00EF40FB" w:rsidP="00AA41E6">
            <w:pPr>
              <w:jc w:val="center"/>
              <w:rPr>
                <w:sz w:val="16"/>
                <w:szCs w:val="16"/>
              </w:rPr>
            </w:pPr>
            <w:r w:rsidRPr="00AA41E6">
              <w:rPr>
                <w:sz w:val="16"/>
                <w:szCs w:val="16"/>
              </w:rPr>
              <w:t>Водное хозяйство</w:t>
            </w:r>
          </w:p>
        </w:tc>
        <w:tc>
          <w:tcPr>
            <w:tcW w:w="387" w:type="pct"/>
            <w:vAlign w:val="center"/>
          </w:tcPr>
          <w:p w:rsidR="00EF40FB" w:rsidRPr="00AA41E6" w:rsidRDefault="00B60761" w:rsidP="00A22A7B">
            <w:pPr>
              <w:contextualSpacing/>
              <w:mirrorIndents/>
              <w:jc w:val="center"/>
              <w:rPr>
                <w:sz w:val="16"/>
                <w:szCs w:val="16"/>
              </w:rPr>
            </w:pPr>
            <w:r w:rsidRPr="00AA41E6">
              <w:rPr>
                <w:sz w:val="16"/>
                <w:szCs w:val="16"/>
              </w:rPr>
              <w:t>0406</w:t>
            </w:r>
          </w:p>
        </w:tc>
        <w:tc>
          <w:tcPr>
            <w:tcW w:w="517" w:type="pct"/>
            <w:vAlign w:val="center"/>
          </w:tcPr>
          <w:p w:rsidR="00EF40FB" w:rsidRPr="00AA41E6" w:rsidRDefault="006B2045" w:rsidP="00A22A7B">
            <w:pPr>
              <w:contextualSpacing/>
              <w:mirrorIndents/>
              <w:jc w:val="center"/>
              <w:rPr>
                <w:sz w:val="16"/>
                <w:szCs w:val="16"/>
              </w:rPr>
            </w:pPr>
            <w:r w:rsidRPr="00AA41E6">
              <w:rPr>
                <w:sz w:val="16"/>
                <w:szCs w:val="16"/>
              </w:rPr>
              <w:t>0</w:t>
            </w:r>
          </w:p>
        </w:tc>
        <w:tc>
          <w:tcPr>
            <w:tcW w:w="565" w:type="pct"/>
            <w:vAlign w:val="center"/>
          </w:tcPr>
          <w:p w:rsidR="00EF40FB" w:rsidRPr="00AA41E6" w:rsidRDefault="006B2045" w:rsidP="00A22A7B">
            <w:pPr>
              <w:contextualSpacing/>
              <w:mirrorIndents/>
              <w:jc w:val="center"/>
              <w:rPr>
                <w:sz w:val="16"/>
                <w:szCs w:val="16"/>
              </w:rPr>
            </w:pPr>
            <w:r w:rsidRPr="00AA41E6">
              <w:rPr>
                <w:sz w:val="16"/>
                <w:szCs w:val="16"/>
              </w:rPr>
              <w:t>2199,0</w:t>
            </w:r>
          </w:p>
        </w:tc>
        <w:tc>
          <w:tcPr>
            <w:tcW w:w="517" w:type="pct"/>
            <w:vAlign w:val="center"/>
          </w:tcPr>
          <w:p w:rsidR="00EF40FB" w:rsidRPr="00AA41E6" w:rsidRDefault="006B2045" w:rsidP="00A22A7B">
            <w:pPr>
              <w:contextualSpacing/>
              <w:mirrorIndents/>
              <w:jc w:val="center"/>
              <w:rPr>
                <w:sz w:val="16"/>
                <w:szCs w:val="16"/>
              </w:rPr>
            </w:pPr>
            <w:r w:rsidRPr="00AA41E6">
              <w:rPr>
                <w:sz w:val="16"/>
                <w:szCs w:val="16"/>
              </w:rPr>
              <w:t>2199,0</w:t>
            </w:r>
          </w:p>
        </w:tc>
        <w:tc>
          <w:tcPr>
            <w:tcW w:w="499" w:type="pct"/>
            <w:vAlign w:val="center"/>
          </w:tcPr>
          <w:p w:rsidR="00EF40FB" w:rsidRPr="00AA41E6" w:rsidRDefault="006B2045" w:rsidP="00A22A7B">
            <w:pPr>
              <w:contextualSpacing/>
              <w:mirrorIndents/>
              <w:jc w:val="center"/>
              <w:rPr>
                <w:sz w:val="16"/>
                <w:szCs w:val="16"/>
              </w:rPr>
            </w:pPr>
            <w:r w:rsidRPr="00AA41E6">
              <w:rPr>
                <w:sz w:val="16"/>
                <w:szCs w:val="16"/>
              </w:rPr>
              <w:t>100</w:t>
            </w:r>
          </w:p>
        </w:tc>
        <w:tc>
          <w:tcPr>
            <w:tcW w:w="517" w:type="pct"/>
            <w:vAlign w:val="center"/>
          </w:tcPr>
          <w:p w:rsidR="00EF40FB" w:rsidRPr="00AA41E6" w:rsidRDefault="006B2045" w:rsidP="00A22A7B">
            <w:pPr>
              <w:contextualSpacing/>
              <w:mirrorIndents/>
              <w:jc w:val="center"/>
              <w:rPr>
                <w:sz w:val="16"/>
                <w:szCs w:val="16"/>
              </w:rPr>
            </w:pPr>
            <w:r w:rsidRPr="00AA41E6">
              <w:rPr>
                <w:sz w:val="16"/>
                <w:szCs w:val="16"/>
              </w:rPr>
              <w:t>4669,9</w:t>
            </w:r>
          </w:p>
        </w:tc>
        <w:tc>
          <w:tcPr>
            <w:tcW w:w="494" w:type="pct"/>
            <w:vAlign w:val="center"/>
          </w:tcPr>
          <w:p w:rsidR="00EF40FB" w:rsidRPr="00AA41E6" w:rsidRDefault="006B2045" w:rsidP="00A22A7B">
            <w:pPr>
              <w:contextualSpacing/>
              <w:mirrorIndents/>
              <w:jc w:val="center"/>
              <w:rPr>
                <w:sz w:val="16"/>
                <w:szCs w:val="16"/>
              </w:rPr>
            </w:pPr>
            <w:r w:rsidRPr="00AA41E6">
              <w:rPr>
                <w:sz w:val="16"/>
                <w:szCs w:val="16"/>
              </w:rPr>
              <w:t>0</w:t>
            </w:r>
          </w:p>
        </w:tc>
        <w:tc>
          <w:tcPr>
            <w:tcW w:w="494" w:type="pct"/>
            <w:vAlign w:val="center"/>
          </w:tcPr>
          <w:p w:rsidR="00EF40FB" w:rsidRPr="00AA41E6" w:rsidRDefault="006B2045" w:rsidP="00A22A7B">
            <w:pPr>
              <w:contextualSpacing/>
              <w:mirrorIndents/>
              <w:jc w:val="center"/>
              <w:rPr>
                <w:sz w:val="16"/>
                <w:szCs w:val="16"/>
              </w:rPr>
            </w:pPr>
            <w:r w:rsidRPr="00AA41E6">
              <w:rPr>
                <w:sz w:val="16"/>
                <w:szCs w:val="16"/>
              </w:rPr>
              <w:t>В 2,1 раза</w:t>
            </w:r>
          </w:p>
        </w:tc>
      </w:tr>
      <w:tr w:rsidR="00EF40FB" w:rsidRPr="00AA41E6" w:rsidTr="00AA41E6">
        <w:tc>
          <w:tcPr>
            <w:tcW w:w="1009" w:type="pct"/>
            <w:vAlign w:val="center"/>
          </w:tcPr>
          <w:p w:rsidR="00EF40FB" w:rsidRPr="00AA41E6" w:rsidRDefault="00EF40FB" w:rsidP="00AA41E6">
            <w:pPr>
              <w:jc w:val="center"/>
              <w:rPr>
                <w:sz w:val="16"/>
                <w:szCs w:val="16"/>
              </w:rPr>
            </w:pPr>
            <w:r w:rsidRPr="00AA41E6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387" w:type="pct"/>
            <w:vAlign w:val="center"/>
          </w:tcPr>
          <w:p w:rsidR="00EF40FB" w:rsidRPr="00AA41E6" w:rsidRDefault="00B60761" w:rsidP="00A22A7B">
            <w:pPr>
              <w:contextualSpacing/>
              <w:mirrorIndents/>
              <w:jc w:val="center"/>
              <w:rPr>
                <w:sz w:val="16"/>
                <w:szCs w:val="16"/>
              </w:rPr>
            </w:pPr>
            <w:r w:rsidRPr="00AA41E6">
              <w:rPr>
                <w:sz w:val="16"/>
                <w:szCs w:val="16"/>
              </w:rPr>
              <w:t>0409</w:t>
            </w:r>
          </w:p>
        </w:tc>
        <w:tc>
          <w:tcPr>
            <w:tcW w:w="517" w:type="pct"/>
            <w:vAlign w:val="center"/>
          </w:tcPr>
          <w:p w:rsidR="00EF40FB" w:rsidRPr="00AA41E6" w:rsidRDefault="006B2045" w:rsidP="00A22A7B">
            <w:pPr>
              <w:contextualSpacing/>
              <w:mirrorIndents/>
              <w:jc w:val="center"/>
              <w:rPr>
                <w:sz w:val="16"/>
                <w:szCs w:val="16"/>
              </w:rPr>
            </w:pPr>
            <w:r w:rsidRPr="00AA41E6">
              <w:rPr>
                <w:sz w:val="16"/>
                <w:szCs w:val="16"/>
              </w:rPr>
              <w:t>120974,3</w:t>
            </w:r>
          </w:p>
        </w:tc>
        <w:tc>
          <w:tcPr>
            <w:tcW w:w="565" w:type="pct"/>
            <w:vAlign w:val="center"/>
          </w:tcPr>
          <w:p w:rsidR="00EF40FB" w:rsidRPr="00AA41E6" w:rsidRDefault="006B2045" w:rsidP="00A22A7B">
            <w:pPr>
              <w:contextualSpacing/>
              <w:mirrorIndents/>
              <w:jc w:val="center"/>
              <w:rPr>
                <w:sz w:val="16"/>
                <w:szCs w:val="16"/>
              </w:rPr>
            </w:pPr>
            <w:r w:rsidRPr="00AA41E6">
              <w:rPr>
                <w:sz w:val="16"/>
                <w:szCs w:val="16"/>
              </w:rPr>
              <w:t>99483,8</w:t>
            </w:r>
          </w:p>
        </w:tc>
        <w:tc>
          <w:tcPr>
            <w:tcW w:w="517" w:type="pct"/>
            <w:vAlign w:val="center"/>
          </w:tcPr>
          <w:p w:rsidR="00EF40FB" w:rsidRPr="00AA41E6" w:rsidRDefault="006B2045" w:rsidP="00A22A7B">
            <w:pPr>
              <w:contextualSpacing/>
              <w:mirrorIndents/>
              <w:jc w:val="center"/>
              <w:rPr>
                <w:sz w:val="16"/>
                <w:szCs w:val="16"/>
              </w:rPr>
            </w:pPr>
            <w:r w:rsidRPr="00AA41E6">
              <w:rPr>
                <w:sz w:val="16"/>
                <w:szCs w:val="16"/>
              </w:rPr>
              <w:t>107324,0</w:t>
            </w:r>
          </w:p>
        </w:tc>
        <w:tc>
          <w:tcPr>
            <w:tcW w:w="499" w:type="pct"/>
            <w:vAlign w:val="center"/>
          </w:tcPr>
          <w:p w:rsidR="00EF40FB" w:rsidRPr="00AA41E6" w:rsidRDefault="006B2045" w:rsidP="00A22A7B">
            <w:pPr>
              <w:contextualSpacing/>
              <w:mirrorIndents/>
              <w:jc w:val="center"/>
              <w:rPr>
                <w:sz w:val="16"/>
                <w:szCs w:val="16"/>
              </w:rPr>
            </w:pPr>
            <w:r w:rsidRPr="00AA41E6">
              <w:rPr>
                <w:sz w:val="16"/>
                <w:szCs w:val="16"/>
              </w:rPr>
              <w:t>107,9</w:t>
            </w:r>
          </w:p>
        </w:tc>
        <w:tc>
          <w:tcPr>
            <w:tcW w:w="517" w:type="pct"/>
            <w:vAlign w:val="center"/>
          </w:tcPr>
          <w:p w:rsidR="00EF40FB" w:rsidRPr="00AA41E6" w:rsidRDefault="006B2045" w:rsidP="00A22A7B">
            <w:pPr>
              <w:contextualSpacing/>
              <w:mirrorIndents/>
              <w:jc w:val="center"/>
              <w:rPr>
                <w:sz w:val="16"/>
                <w:szCs w:val="16"/>
              </w:rPr>
            </w:pPr>
            <w:r w:rsidRPr="00AA41E6">
              <w:rPr>
                <w:sz w:val="16"/>
                <w:szCs w:val="16"/>
              </w:rPr>
              <w:t>73016,0</w:t>
            </w:r>
          </w:p>
        </w:tc>
        <w:tc>
          <w:tcPr>
            <w:tcW w:w="494" w:type="pct"/>
            <w:vAlign w:val="center"/>
          </w:tcPr>
          <w:p w:rsidR="00EF40FB" w:rsidRPr="00AA41E6" w:rsidRDefault="006B2045" w:rsidP="00A22A7B">
            <w:pPr>
              <w:contextualSpacing/>
              <w:mirrorIndents/>
              <w:jc w:val="center"/>
              <w:rPr>
                <w:sz w:val="16"/>
                <w:szCs w:val="16"/>
              </w:rPr>
            </w:pPr>
            <w:r w:rsidRPr="00AA41E6">
              <w:rPr>
                <w:sz w:val="16"/>
                <w:szCs w:val="16"/>
              </w:rPr>
              <w:t>60,4</w:t>
            </w:r>
          </w:p>
        </w:tc>
        <w:tc>
          <w:tcPr>
            <w:tcW w:w="494" w:type="pct"/>
            <w:vAlign w:val="center"/>
          </w:tcPr>
          <w:p w:rsidR="00EF40FB" w:rsidRPr="00AA41E6" w:rsidRDefault="006B2045" w:rsidP="00A22A7B">
            <w:pPr>
              <w:contextualSpacing/>
              <w:mirrorIndents/>
              <w:jc w:val="center"/>
              <w:rPr>
                <w:sz w:val="16"/>
                <w:szCs w:val="16"/>
              </w:rPr>
            </w:pPr>
            <w:r w:rsidRPr="00AA41E6">
              <w:rPr>
                <w:sz w:val="16"/>
                <w:szCs w:val="16"/>
              </w:rPr>
              <w:t>68,0</w:t>
            </w:r>
          </w:p>
        </w:tc>
      </w:tr>
      <w:tr w:rsidR="00EF40FB" w:rsidRPr="00AA41E6" w:rsidTr="00AA41E6">
        <w:tc>
          <w:tcPr>
            <w:tcW w:w="1006" w:type="pct"/>
            <w:vAlign w:val="center"/>
          </w:tcPr>
          <w:p w:rsidR="00EF40FB" w:rsidRPr="00AA41E6" w:rsidRDefault="00EF40FB" w:rsidP="00AA41E6">
            <w:pPr>
              <w:jc w:val="center"/>
              <w:rPr>
                <w:sz w:val="16"/>
                <w:szCs w:val="16"/>
              </w:rPr>
            </w:pPr>
            <w:r w:rsidRPr="00AA41E6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387" w:type="pct"/>
            <w:vAlign w:val="center"/>
          </w:tcPr>
          <w:p w:rsidR="00EF40FB" w:rsidRPr="00AA41E6" w:rsidRDefault="00B60761" w:rsidP="00A22A7B">
            <w:pPr>
              <w:contextualSpacing/>
              <w:mirrorIndents/>
              <w:jc w:val="center"/>
              <w:rPr>
                <w:sz w:val="16"/>
                <w:szCs w:val="16"/>
              </w:rPr>
            </w:pPr>
            <w:r w:rsidRPr="00AA41E6">
              <w:rPr>
                <w:sz w:val="16"/>
                <w:szCs w:val="16"/>
              </w:rPr>
              <w:t>0412</w:t>
            </w:r>
          </w:p>
        </w:tc>
        <w:tc>
          <w:tcPr>
            <w:tcW w:w="518" w:type="pct"/>
            <w:vAlign w:val="center"/>
          </w:tcPr>
          <w:p w:rsidR="00EF40FB" w:rsidRPr="00AA41E6" w:rsidRDefault="006B2045" w:rsidP="00A22A7B">
            <w:pPr>
              <w:contextualSpacing/>
              <w:mirrorIndents/>
              <w:jc w:val="center"/>
              <w:rPr>
                <w:sz w:val="16"/>
                <w:szCs w:val="16"/>
              </w:rPr>
            </w:pPr>
            <w:r w:rsidRPr="00AA41E6">
              <w:rPr>
                <w:sz w:val="16"/>
                <w:szCs w:val="16"/>
              </w:rPr>
              <w:t>210</w:t>
            </w:r>
          </w:p>
        </w:tc>
        <w:tc>
          <w:tcPr>
            <w:tcW w:w="565" w:type="pct"/>
            <w:vAlign w:val="center"/>
          </w:tcPr>
          <w:p w:rsidR="00EF40FB" w:rsidRPr="00AA41E6" w:rsidRDefault="006B2045" w:rsidP="00A22A7B">
            <w:pPr>
              <w:contextualSpacing/>
              <w:mirrorIndents/>
              <w:jc w:val="center"/>
              <w:rPr>
                <w:sz w:val="16"/>
                <w:szCs w:val="16"/>
              </w:rPr>
            </w:pPr>
            <w:r w:rsidRPr="00AA41E6">
              <w:rPr>
                <w:sz w:val="16"/>
                <w:szCs w:val="16"/>
              </w:rPr>
              <w:t>2375,4</w:t>
            </w:r>
          </w:p>
        </w:tc>
        <w:tc>
          <w:tcPr>
            <w:tcW w:w="518" w:type="pct"/>
            <w:vAlign w:val="center"/>
          </w:tcPr>
          <w:p w:rsidR="00EF40FB" w:rsidRPr="00AA41E6" w:rsidRDefault="006B2045" w:rsidP="00A22A7B">
            <w:pPr>
              <w:contextualSpacing/>
              <w:mirrorIndents/>
              <w:jc w:val="center"/>
              <w:rPr>
                <w:sz w:val="16"/>
                <w:szCs w:val="16"/>
              </w:rPr>
            </w:pPr>
            <w:r w:rsidRPr="00AA41E6">
              <w:rPr>
                <w:sz w:val="16"/>
                <w:szCs w:val="16"/>
              </w:rPr>
              <w:t>1089</w:t>
            </w:r>
          </w:p>
        </w:tc>
        <w:tc>
          <w:tcPr>
            <w:tcW w:w="499" w:type="pct"/>
            <w:vAlign w:val="center"/>
          </w:tcPr>
          <w:p w:rsidR="00EF40FB" w:rsidRPr="00AA41E6" w:rsidRDefault="006B2045" w:rsidP="00A22A7B">
            <w:pPr>
              <w:contextualSpacing/>
              <w:mirrorIndents/>
              <w:jc w:val="center"/>
              <w:rPr>
                <w:sz w:val="16"/>
                <w:szCs w:val="16"/>
              </w:rPr>
            </w:pPr>
            <w:r w:rsidRPr="00AA41E6">
              <w:rPr>
                <w:sz w:val="16"/>
                <w:szCs w:val="16"/>
              </w:rPr>
              <w:t>45,8</w:t>
            </w:r>
          </w:p>
        </w:tc>
        <w:tc>
          <w:tcPr>
            <w:tcW w:w="518" w:type="pct"/>
            <w:vAlign w:val="center"/>
          </w:tcPr>
          <w:p w:rsidR="00EF40FB" w:rsidRPr="00AA41E6" w:rsidRDefault="006B2045" w:rsidP="00A22A7B">
            <w:pPr>
              <w:contextualSpacing/>
              <w:mirrorIndents/>
              <w:jc w:val="center"/>
              <w:rPr>
                <w:sz w:val="16"/>
                <w:szCs w:val="16"/>
              </w:rPr>
            </w:pPr>
            <w:r w:rsidRPr="00AA41E6">
              <w:rPr>
                <w:sz w:val="16"/>
                <w:szCs w:val="16"/>
              </w:rPr>
              <w:t>700</w:t>
            </w:r>
          </w:p>
        </w:tc>
        <w:tc>
          <w:tcPr>
            <w:tcW w:w="494" w:type="pct"/>
            <w:vAlign w:val="center"/>
          </w:tcPr>
          <w:p w:rsidR="00EF40FB" w:rsidRPr="00AA41E6" w:rsidRDefault="006B2045" w:rsidP="00A22A7B">
            <w:pPr>
              <w:contextualSpacing/>
              <w:mirrorIndents/>
              <w:jc w:val="center"/>
              <w:rPr>
                <w:sz w:val="16"/>
                <w:szCs w:val="16"/>
              </w:rPr>
            </w:pPr>
            <w:r w:rsidRPr="00AA41E6">
              <w:rPr>
                <w:sz w:val="16"/>
                <w:szCs w:val="16"/>
              </w:rPr>
              <w:t>В 3,3 раз</w:t>
            </w:r>
          </w:p>
        </w:tc>
        <w:tc>
          <w:tcPr>
            <w:tcW w:w="494" w:type="pct"/>
            <w:vAlign w:val="center"/>
          </w:tcPr>
          <w:p w:rsidR="00EF40FB" w:rsidRPr="00AA41E6" w:rsidRDefault="006B2045" w:rsidP="00A22A7B">
            <w:pPr>
              <w:contextualSpacing/>
              <w:mirrorIndents/>
              <w:jc w:val="center"/>
              <w:rPr>
                <w:sz w:val="16"/>
                <w:szCs w:val="16"/>
              </w:rPr>
            </w:pPr>
            <w:r w:rsidRPr="00AA41E6">
              <w:rPr>
                <w:sz w:val="16"/>
                <w:szCs w:val="16"/>
              </w:rPr>
              <w:t>64,3</w:t>
            </w:r>
          </w:p>
        </w:tc>
      </w:tr>
      <w:tr w:rsidR="00EF40FB" w:rsidRPr="00AA41E6" w:rsidTr="00AA41E6">
        <w:tc>
          <w:tcPr>
            <w:tcW w:w="1006" w:type="pct"/>
            <w:vAlign w:val="center"/>
          </w:tcPr>
          <w:p w:rsidR="00EF40FB" w:rsidRPr="00AA41E6" w:rsidRDefault="00EF40FB" w:rsidP="00AA41E6">
            <w:pPr>
              <w:jc w:val="center"/>
              <w:rPr>
                <w:b/>
                <w:bCs/>
                <w:sz w:val="16"/>
                <w:szCs w:val="16"/>
              </w:rPr>
            </w:pPr>
            <w:r w:rsidRPr="00AA41E6">
              <w:rPr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387" w:type="pct"/>
            <w:vAlign w:val="center"/>
          </w:tcPr>
          <w:p w:rsidR="00EF40FB" w:rsidRPr="00AA41E6" w:rsidRDefault="00B60761" w:rsidP="00A22A7B">
            <w:pPr>
              <w:contextualSpacing/>
              <w:mirrorIndents/>
              <w:jc w:val="center"/>
              <w:rPr>
                <w:b/>
                <w:sz w:val="16"/>
                <w:szCs w:val="16"/>
              </w:rPr>
            </w:pPr>
            <w:r w:rsidRPr="00AA41E6">
              <w:rPr>
                <w:b/>
                <w:sz w:val="16"/>
                <w:szCs w:val="16"/>
              </w:rPr>
              <w:t>05</w:t>
            </w:r>
          </w:p>
        </w:tc>
        <w:tc>
          <w:tcPr>
            <w:tcW w:w="518" w:type="pct"/>
            <w:vAlign w:val="center"/>
          </w:tcPr>
          <w:p w:rsidR="00EF40FB" w:rsidRPr="00AA41E6" w:rsidRDefault="006B2045" w:rsidP="00A22A7B">
            <w:pPr>
              <w:contextualSpacing/>
              <w:mirrorIndents/>
              <w:jc w:val="center"/>
              <w:rPr>
                <w:b/>
                <w:sz w:val="16"/>
                <w:szCs w:val="16"/>
              </w:rPr>
            </w:pPr>
            <w:r w:rsidRPr="00AA41E6">
              <w:rPr>
                <w:b/>
                <w:sz w:val="16"/>
                <w:szCs w:val="16"/>
              </w:rPr>
              <w:t>604917,7</w:t>
            </w:r>
          </w:p>
        </w:tc>
        <w:tc>
          <w:tcPr>
            <w:tcW w:w="565" w:type="pct"/>
            <w:vAlign w:val="center"/>
          </w:tcPr>
          <w:p w:rsidR="00EF40FB" w:rsidRPr="00AA41E6" w:rsidRDefault="006B2045" w:rsidP="00A22A7B">
            <w:pPr>
              <w:contextualSpacing/>
              <w:mirrorIndents/>
              <w:jc w:val="center"/>
              <w:rPr>
                <w:b/>
                <w:sz w:val="16"/>
                <w:szCs w:val="16"/>
              </w:rPr>
            </w:pPr>
            <w:r w:rsidRPr="00AA41E6">
              <w:rPr>
                <w:b/>
                <w:sz w:val="16"/>
                <w:szCs w:val="16"/>
              </w:rPr>
              <w:t>1444375,9</w:t>
            </w:r>
          </w:p>
        </w:tc>
        <w:tc>
          <w:tcPr>
            <w:tcW w:w="518" w:type="pct"/>
            <w:vAlign w:val="center"/>
          </w:tcPr>
          <w:p w:rsidR="00EF40FB" w:rsidRPr="00AA41E6" w:rsidRDefault="006B2045" w:rsidP="00A22A7B">
            <w:pPr>
              <w:contextualSpacing/>
              <w:mirrorIndents/>
              <w:jc w:val="center"/>
              <w:rPr>
                <w:b/>
                <w:sz w:val="16"/>
                <w:szCs w:val="16"/>
              </w:rPr>
            </w:pPr>
            <w:r w:rsidRPr="00AA41E6">
              <w:rPr>
                <w:b/>
                <w:sz w:val="16"/>
                <w:szCs w:val="16"/>
              </w:rPr>
              <w:t>1459353,0</w:t>
            </w:r>
          </w:p>
        </w:tc>
        <w:tc>
          <w:tcPr>
            <w:tcW w:w="499" w:type="pct"/>
            <w:vAlign w:val="center"/>
          </w:tcPr>
          <w:p w:rsidR="00EF40FB" w:rsidRPr="00AA41E6" w:rsidRDefault="006B2045" w:rsidP="00A22A7B">
            <w:pPr>
              <w:contextualSpacing/>
              <w:mirrorIndents/>
              <w:jc w:val="center"/>
              <w:rPr>
                <w:b/>
                <w:sz w:val="16"/>
                <w:szCs w:val="16"/>
              </w:rPr>
            </w:pPr>
            <w:r w:rsidRPr="00AA41E6">
              <w:rPr>
                <w:b/>
                <w:sz w:val="16"/>
                <w:szCs w:val="16"/>
              </w:rPr>
              <w:t>101</w:t>
            </w:r>
          </w:p>
        </w:tc>
        <w:tc>
          <w:tcPr>
            <w:tcW w:w="518" w:type="pct"/>
            <w:vAlign w:val="center"/>
          </w:tcPr>
          <w:p w:rsidR="00EF40FB" w:rsidRPr="00AA41E6" w:rsidRDefault="006B2045" w:rsidP="009C4162">
            <w:pPr>
              <w:contextualSpacing/>
              <w:mirrorIndents/>
              <w:jc w:val="center"/>
              <w:rPr>
                <w:b/>
                <w:sz w:val="16"/>
                <w:szCs w:val="16"/>
              </w:rPr>
            </w:pPr>
            <w:r w:rsidRPr="00AA41E6">
              <w:rPr>
                <w:b/>
                <w:sz w:val="16"/>
                <w:szCs w:val="16"/>
              </w:rPr>
              <w:t>572736,</w:t>
            </w:r>
            <w:r w:rsidR="009C4162" w:rsidRPr="00AA41E6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494" w:type="pct"/>
            <w:vAlign w:val="center"/>
          </w:tcPr>
          <w:p w:rsidR="00EF40FB" w:rsidRPr="00AA41E6" w:rsidRDefault="006B2045" w:rsidP="00A22A7B">
            <w:pPr>
              <w:contextualSpacing/>
              <w:mirrorIndents/>
              <w:jc w:val="center"/>
              <w:rPr>
                <w:b/>
                <w:sz w:val="16"/>
                <w:szCs w:val="16"/>
              </w:rPr>
            </w:pPr>
            <w:r w:rsidRPr="00AA41E6">
              <w:rPr>
                <w:b/>
                <w:sz w:val="16"/>
                <w:szCs w:val="16"/>
              </w:rPr>
              <w:t>94,7</w:t>
            </w:r>
          </w:p>
        </w:tc>
        <w:tc>
          <w:tcPr>
            <w:tcW w:w="494" w:type="pct"/>
            <w:vAlign w:val="center"/>
          </w:tcPr>
          <w:p w:rsidR="00EF40FB" w:rsidRPr="00AA41E6" w:rsidRDefault="006B2045" w:rsidP="00A22A7B">
            <w:pPr>
              <w:contextualSpacing/>
              <w:mirrorIndents/>
              <w:jc w:val="center"/>
              <w:rPr>
                <w:b/>
                <w:sz w:val="16"/>
                <w:szCs w:val="16"/>
              </w:rPr>
            </w:pPr>
            <w:r w:rsidRPr="00AA41E6">
              <w:rPr>
                <w:b/>
                <w:sz w:val="16"/>
                <w:szCs w:val="16"/>
              </w:rPr>
              <w:t>39,2</w:t>
            </w:r>
          </w:p>
        </w:tc>
      </w:tr>
      <w:tr w:rsidR="00EF40FB" w:rsidRPr="00AA41E6" w:rsidTr="00AA41E6">
        <w:tc>
          <w:tcPr>
            <w:tcW w:w="1006" w:type="pct"/>
            <w:vAlign w:val="center"/>
          </w:tcPr>
          <w:p w:rsidR="00EF40FB" w:rsidRPr="00AA41E6" w:rsidRDefault="00EF40FB" w:rsidP="00AA41E6">
            <w:pPr>
              <w:jc w:val="center"/>
              <w:rPr>
                <w:sz w:val="16"/>
                <w:szCs w:val="16"/>
              </w:rPr>
            </w:pPr>
            <w:r w:rsidRPr="00AA41E6">
              <w:rPr>
                <w:sz w:val="16"/>
                <w:szCs w:val="16"/>
              </w:rPr>
              <w:t>Жилищное хозяйство</w:t>
            </w:r>
          </w:p>
        </w:tc>
        <w:tc>
          <w:tcPr>
            <w:tcW w:w="387" w:type="pct"/>
            <w:vAlign w:val="center"/>
          </w:tcPr>
          <w:p w:rsidR="00EF40FB" w:rsidRPr="00AA41E6" w:rsidRDefault="00B60761" w:rsidP="00A22A7B">
            <w:pPr>
              <w:contextualSpacing/>
              <w:mirrorIndents/>
              <w:jc w:val="center"/>
              <w:rPr>
                <w:sz w:val="16"/>
                <w:szCs w:val="16"/>
              </w:rPr>
            </w:pPr>
            <w:r w:rsidRPr="00AA41E6">
              <w:rPr>
                <w:sz w:val="16"/>
                <w:szCs w:val="16"/>
              </w:rPr>
              <w:t>0501</w:t>
            </w:r>
          </w:p>
        </w:tc>
        <w:tc>
          <w:tcPr>
            <w:tcW w:w="518" w:type="pct"/>
            <w:vAlign w:val="center"/>
          </w:tcPr>
          <w:p w:rsidR="00EF40FB" w:rsidRPr="00AA41E6" w:rsidRDefault="006B2045" w:rsidP="00A22A7B">
            <w:pPr>
              <w:contextualSpacing/>
              <w:mirrorIndents/>
              <w:jc w:val="center"/>
              <w:rPr>
                <w:sz w:val="16"/>
                <w:szCs w:val="16"/>
              </w:rPr>
            </w:pPr>
            <w:r w:rsidRPr="00AA41E6">
              <w:rPr>
                <w:sz w:val="16"/>
                <w:szCs w:val="16"/>
              </w:rPr>
              <w:t>401319</w:t>
            </w:r>
          </w:p>
        </w:tc>
        <w:tc>
          <w:tcPr>
            <w:tcW w:w="565" w:type="pct"/>
            <w:vAlign w:val="center"/>
          </w:tcPr>
          <w:p w:rsidR="00EF40FB" w:rsidRPr="00AA41E6" w:rsidRDefault="006B2045" w:rsidP="00A22A7B">
            <w:pPr>
              <w:contextualSpacing/>
              <w:mirrorIndents/>
              <w:jc w:val="center"/>
              <w:rPr>
                <w:sz w:val="16"/>
                <w:szCs w:val="16"/>
              </w:rPr>
            </w:pPr>
            <w:r w:rsidRPr="00AA41E6">
              <w:rPr>
                <w:sz w:val="16"/>
                <w:szCs w:val="16"/>
              </w:rPr>
              <w:t>860455,2</w:t>
            </w:r>
          </w:p>
        </w:tc>
        <w:tc>
          <w:tcPr>
            <w:tcW w:w="518" w:type="pct"/>
            <w:vAlign w:val="center"/>
          </w:tcPr>
          <w:p w:rsidR="00EF40FB" w:rsidRPr="00AA41E6" w:rsidRDefault="006B2045" w:rsidP="00A22A7B">
            <w:pPr>
              <w:contextualSpacing/>
              <w:mirrorIndents/>
              <w:jc w:val="center"/>
              <w:rPr>
                <w:sz w:val="16"/>
                <w:szCs w:val="16"/>
              </w:rPr>
            </w:pPr>
            <w:r w:rsidRPr="00AA41E6">
              <w:rPr>
                <w:sz w:val="16"/>
                <w:szCs w:val="16"/>
              </w:rPr>
              <w:t>861433</w:t>
            </w:r>
          </w:p>
        </w:tc>
        <w:tc>
          <w:tcPr>
            <w:tcW w:w="499" w:type="pct"/>
            <w:vAlign w:val="center"/>
          </w:tcPr>
          <w:p w:rsidR="00EF40FB" w:rsidRPr="00AA41E6" w:rsidRDefault="006B2045" w:rsidP="00A22A7B">
            <w:pPr>
              <w:contextualSpacing/>
              <w:mirrorIndents/>
              <w:jc w:val="center"/>
              <w:rPr>
                <w:sz w:val="16"/>
                <w:szCs w:val="16"/>
              </w:rPr>
            </w:pPr>
            <w:r w:rsidRPr="00AA41E6">
              <w:rPr>
                <w:sz w:val="16"/>
                <w:szCs w:val="16"/>
              </w:rPr>
              <w:t>100,1</w:t>
            </w:r>
          </w:p>
        </w:tc>
        <w:tc>
          <w:tcPr>
            <w:tcW w:w="518" w:type="pct"/>
            <w:vAlign w:val="center"/>
          </w:tcPr>
          <w:p w:rsidR="00EF40FB" w:rsidRPr="00AA41E6" w:rsidRDefault="006B2045" w:rsidP="00A22A7B">
            <w:pPr>
              <w:contextualSpacing/>
              <w:mirrorIndents/>
              <w:jc w:val="center"/>
              <w:rPr>
                <w:sz w:val="16"/>
                <w:szCs w:val="16"/>
              </w:rPr>
            </w:pPr>
            <w:r w:rsidRPr="00AA41E6">
              <w:rPr>
                <w:sz w:val="16"/>
                <w:szCs w:val="16"/>
              </w:rPr>
              <w:t>321356,3</w:t>
            </w:r>
          </w:p>
        </w:tc>
        <w:tc>
          <w:tcPr>
            <w:tcW w:w="494" w:type="pct"/>
            <w:vAlign w:val="center"/>
          </w:tcPr>
          <w:p w:rsidR="00EF40FB" w:rsidRPr="00AA41E6" w:rsidRDefault="006B2045" w:rsidP="00A22A7B">
            <w:pPr>
              <w:contextualSpacing/>
              <w:mirrorIndents/>
              <w:jc w:val="center"/>
              <w:rPr>
                <w:sz w:val="16"/>
                <w:szCs w:val="16"/>
              </w:rPr>
            </w:pPr>
            <w:r w:rsidRPr="00AA41E6">
              <w:rPr>
                <w:sz w:val="16"/>
                <w:szCs w:val="16"/>
              </w:rPr>
              <w:t>80</w:t>
            </w:r>
          </w:p>
        </w:tc>
        <w:tc>
          <w:tcPr>
            <w:tcW w:w="494" w:type="pct"/>
            <w:vAlign w:val="center"/>
          </w:tcPr>
          <w:p w:rsidR="00EF40FB" w:rsidRPr="00AA41E6" w:rsidRDefault="006B2045" w:rsidP="00A22A7B">
            <w:pPr>
              <w:contextualSpacing/>
              <w:mirrorIndents/>
              <w:jc w:val="center"/>
              <w:rPr>
                <w:sz w:val="16"/>
                <w:szCs w:val="16"/>
              </w:rPr>
            </w:pPr>
            <w:r w:rsidRPr="00AA41E6">
              <w:rPr>
                <w:sz w:val="16"/>
                <w:szCs w:val="16"/>
              </w:rPr>
              <w:t>37,3</w:t>
            </w:r>
          </w:p>
        </w:tc>
      </w:tr>
      <w:tr w:rsidR="00EF40FB" w:rsidRPr="00AA41E6" w:rsidTr="00AA41E6">
        <w:tc>
          <w:tcPr>
            <w:tcW w:w="1006" w:type="pct"/>
            <w:vAlign w:val="center"/>
          </w:tcPr>
          <w:p w:rsidR="00EF40FB" w:rsidRPr="00AA41E6" w:rsidRDefault="00EF40FB" w:rsidP="00AA41E6">
            <w:pPr>
              <w:jc w:val="center"/>
              <w:rPr>
                <w:sz w:val="16"/>
                <w:szCs w:val="16"/>
              </w:rPr>
            </w:pPr>
            <w:r w:rsidRPr="00AA41E6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387" w:type="pct"/>
            <w:vAlign w:val="center"/>
          </w:tcPr>
          <w:p w:rsidR="00EF40FB" w:rsidRPr="00AA41E6" w:rsidRDefault="00B60761" w:rsidP="00A22A7B">
            <w:pPr>
              <w:contextualSpacing/>
              <w:mirrorIndents/>
              <w:jc w:val="center"/>
              <w:rPr>
                <w:sz w:val="16"/>
                <w:szCs w:val="16"/>
              </w:rPr>
            </w:pPr>
            <w:r w:rsidRPr="00AA41E6">
              <w:rPr>
                <w:sz w:val="16"/>
                <w:szCs w:val="16"/>
              </w:rPr>
              <w:t>0502</w:t>
            </w:r>
          </w:p>
        </w:tc>
        <w:tc>
          <w:tcPr>
            <w:tcW w:w="518" w:type="pct"/>
            <w:vAlign w:val="center"/>
          </w:tcPr>
          <w:p w:rsidR="00EF40FB" w:rsidRPr="00AA41E6" w:rsidRDefault="006B2045" w:rsidP="00A22A7B">
            <w:pPr>
              <w:contextualSpacing/>
              <w:mirrorIndents/>
              <w:jc w:val="center"/>
              <w:rPr>
                <w:sz w:val="16"/>
                <w:szCs w:val="16"/>
              </w:rPr>
            </w:pPr>
            <w:r w:rsidRPr="00AA41E6">
              <w:rPr>
                <w:sz w:val="16"/>
                <w:szCs w:val="16"/>
              </w:rPr>
              <w:t>149993,2</w:t>
            </w:r>
          </w:p>
        </w:tc>
        <w:tc>
          <w:tcPr>
            <w:tcW w:w="565" w:type="pct"/>
            <w:vAlign w:val="center"/>
          </w:tcPr>
          <w:p w:rsidR="00EF40FB" w:rsidRPr="00AA41E6" w:rsidRDefault="006B2045" w:rsidP="00A22A7B">
            <w:pPr>
              <w:contextualSpacing/>
              <w:mirrorIndents/>
              <w:jc w:val="center"/>
              <w:rPr>
                <w:sz w:val="16"/>
                <w:szCs w:val="16"/>
              </w:rPr>
            </w:pPr>
            <w:r w:rsidRPr="00AA41E6">
              <w:rPr>
                <w:sz w:val="16"/>
                <w:szCs w:val="16"/>
              </w:rPr>
              <w:t>437003,8</w:t>
            </w:r>
          </w:p>
        </w:tc>
        <w:tc>
          <w:tcPr>
            <w:tcW w:w="518" w:type="pct"/>
            <w:vAlign w:val="center"/>
          </w:tcPr>
          <w:p w:rsidR="00EF40FB" w:rsidRPr="00AA41E6" w:rsidRDefault="006B2045" w:rsidP="00A22A7B">
            <w:pPr>
              <w:contextualSpacing/>
              <w:mirrorIndents/>
              <w:jc w:val="center"/>
              <w:rPr>
                <w:sz w:val="16"/>
                <w:szCs w:val="16"/>
              </w:rPr>
            </w:pPr>
            <w:r w:rsidRPr="00AA41E6">
              <w:rPr>
                <w:sz w:val="16"/>
                <w:szCs w:val="16"/>
              </w:rPr>
              <w:t>449560</w:t>
            </w:r>
          </w:p>
        </w:tc>
        <w:tc>
          <w:tcPr>
            <w:tcW w:w="499" w:type="pct"/>
            <w:vAlign w:val="center"/>
          </w:tcPr>
          <w:p w:rsidR="00EF40FB" w:rsidRPr="00AA41E6" w:rsidRDefault="006B2045" w:rsidP="00A22A7B">
            <w:pPr>
              <w:contextualSpacing/>
              <w:mirrorIndents/>
              <w:jc w:val="center"/>
              <w:rPr>
                <w:sz w:val="16"/>
                <w:szCs w:val="16"/>
              </w:rPr>
            </w:pPr>
            <w:r w:rsidRPr="00AA41E6">
              <w:rPr>
                <w:sz w:val="16"/>
                <w:szCs w:val="16"/>
              </w:rPr>
              <w:t>102,9</w:t>
            </w:r>
          </w:p>
        </w:tc>
        <w:tc>
          <w:tcPr>
            <w:tcW w:w="518" w:type="pct"/>
            <w:vAlign w:val="center"/>
          </w:tcPr>
          <w:p w:rsidR="00EF40FB" w:rsidRPr="00AA41E6" w:rsidRDefault="006B2045" w:rsidP="00A22A7B">
            <w:pPr>
              <w:contextualSpacing/>
              <w:mirrorIndents/>
              <w:jc w:val="center"/>
              <w:rPr>
                <w:sz w:val="16"/>
                <w:szCs w:val="16"/>
              </w:rPr>
            </w:pPr>
            <w:r w:rsidRPr="00AA41E6">
              <w:rPr>
                <w:sz w:val="16"/>
                <w:szCs w:val="16"/>
              </w:rPr>
              <w:t>216234,5</w:t>
            </w:r>
          </w:p>
        </w:tc>
        <w:tc>
          <w:tcPr>
            <w:tcW w:w="494" w:type="pct"/>
            <w:vAlign w:val="center"/>
          </w:tcPr>
          <w:p w:rsidR="00EF40FB" w:rsidRPr="00AA41E6" w:rsidRDefault="006B2045" w:rsidP="00A22A7B">
            <w:pPr>
              <w:contextualSpacing/>
              <w:mirrorIndents/>
              <w:jc w:val="center"/>
              <w:rPr>
                <w:sz w:val="16"/>
                <w:szCs w:val="16"/>
              </w:rPr>
            </w:pPr>
            <w:r w:rsidRPr="00AA41E6">
              <w:rPr>
                <w:sz w:val="16"/>
                <w:szCs w:val="16"/>
              </w:rPr>
              <w:t>144,1</w:t>
            </w:r>
          </w:p>
        </w:tc>
        <w:tc>
          <w:tcPr>
            <w:tcW w:w="494" w:type="pct"/>
            <w:vAlign w:val="center"/>
          </w:tcPr>
          <w:p w:rsidR="00EF40FB" w:rsidRPr="00AA41E6" w:rsidRDefault="006B2045" w:rsidP="00A22A7B">
            <w:pPr>
              <w:contextualSpacing/>
              <w:mirrorIndents/>
              <w:jc w:val="center"/>
              <w:rPr>
                <w:sz w:val="16"/>
                <w:szCs w:val="16"/>
              </w:rPr>
            </w:pPr>
            <w:r w:rsidRPr="00AA41E6">
              <w:rPr>
                <w:sz w:val="16"/>
                <w:szCs w:val="16"/>
              </w:rPr>
              <w:t>48,1</w:t>
            </w:r>
          </w:p>
        </w:tc>
      </w:tr>
      <w:tr w:rsidR="00EF40FB" w:rsidRPr="00AA41E6" w:rsidTr="00AA41E6">
        <w:tc>
          <w:tcPr>
            <w:tcW w:w="1006" w:type="pct"/>
            <w:vAlign w:val="center"/>
          </w:tcPr>
          <w:p w:rsidR="00EF40FB" w:rsidRPr="00AA41E6" w:rsidRDefault="00EF40FB" w:rsidP="00AA41E6">
            <w:pPr>
              <w:jc w:val="center"/>
              <w:rPr>
                <w:sz w:val="16"/>
                <w:szCs w:val="16"/>
              </w:rPr>
            </w:pPr>
            <w:r w:rsidRPr="00AA41E6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387" w:type="pct"/>
            <w:vAlign w:val="center"/>
          </w:tcPr>
          <w:p w:rsidR="00EF40FB" w:rsidRPr="00AA41E6" w:rsidRDefault="00B60761" w:rsidP="00A22A7B">
            <w:pPr>
              <w:contextualSpacing/>
              <w:mirrorIndents/>
              <w:jc w:val="center"/>
              <w:rPr>
                <w:sz w:val="16"/>
                <w:szCs w:val="16"/>
              </w:rPr>
            </w:pPr>
            <w:r w:rsidRPr="00AA41E6">
              <w:rPr>
                <w:sz w:val="16"/>
                <w:szCs w:val="16"/>
              </w:rPr>
              <w:t>0503</w:t>
            </w:r>
          </w:p>
        </w:tc>
        <w:tc>
          <w:tcPr>
            <w:tcW w:w="518" w:type="pct"/>
            <w:vAlign w:val="center"/>
          </w:tcPr>
          <w:p w:rsidR="00EF40FB" w:rsidRPr="00AA41E6" w:rsidRDefault="006B2045" w:rsidP="00A22A7B">
            <w:pPr>
              <w:contextualSpacing/>
              <w:mirrorIndents/>
              <w:jc w:val="center"/>
              <w:rPr>
                <w:sz w:val="16"/>
                <w:szCs w:val="16"/>
              </w:rPr>
            </w:pPr>
            <w:r w:rsidRPr="00AA41E6">
              <w:rPr>
                <w:sz w:val="16"/>
                <w:szCs w:val="16"/>
              </w:rPr>
              <w:t>45155,5</w:t>
            </w:r>
          </w:p>
        </w:tc>
        <w:tc>
          <w:tcPr>
            <w:tcW w:w="565" w:type="pct"/>
            <w:vAlign w:val="center"/>
          </w:tcPr>
          <w:p w:rsidR="00EF40FB" w:rsidRPr="00AA41E6" w:rsidRDefault="006B2045" w:rsidP="00A22A7B">
            <w:pPr>
              <w:contextualSpacing/>
              <w:mirrorIndents/>
              <w:jc w:val="center"/>
              <w:rPr>
                <w:sz w:val="16"/>
                <w:szCs w:val="16"/>
              </w:rPr>
            </w:pPr>
            <w:r w:rsidRPr="00AA41E6">
              <w:rPr>
                <w:sz w:val="16"/>
                <w:szCs w:val="16"/>
              </w:rPr>
              <w:t>136989,3</w:t>
            </w:r>
          </w:p>
        </w:tc>
        <w:tc>
          <w:tcPr>
            <w:tcW w:w="518" w:type="pct"/>
            <w:vAlign w:val="center"/>
          </w:tcPr>
          <w:p w:rsidR="00EF40FB" w:rsidRPr="00AA41E6" w:rsidRDefault="006B2045" w:rsidP="00A22A7B">
            <w:pPr>
              <w:contextualSpacing/>
              <w:mirrorIndents/>
              <w:jc w:val="center"/>
              <w:rPr>
                <w:sz w:val="16"/>
                <w:szCs w:val="16"/>
              </w:rPr>
            </w:pPr>
            <w:r w:rsidRPr="00AA41E6">
              <w:rPr>
                <w:sz w:val="16"/>
                <w:szCs w:val="16"/>
              </w:rPr>
              <w:t>138220</w:t>
            </w:r>
          </w:p>
        </w:tc>
        <w:tc>
          <w:tcPr>
            <w:tcW w:w="499" w:type="pct"/>
            <w:vAlign w:val="center"/>
          </w:tcPr>
          <w:p w:rsidR="00EF40FB" w:rsidRPr="00AA41E6" w:rsidRDefault="006B2045" w:rsidP="00A22A7B">
            <w:pPr>
              <w:contextualSpacing/>
              <w:mirrorIndents/>
              <w:jc w:val="center"/>
              <w:rPr>
                <w:sz w:val="16"/>
                <w:szCs w:val="16"/>
              </w:rPr>
            </w:pPr>
            <w:r w:rsidRPr="00AA41E6">
              <w:rPr>
                <w:sz w:val="16"/>
                <w:szCs w:val="16"/>
              </w:rPr>
              <w:t>100,9</w:t>
            </w:r>
          </w:p>
        </w:tc>
        <w:tc>
          <w:tcPr>
            <w:tcW w:w="518" w:type="pct"/>
            <w:vAlign w:val="center"/>
          </w:tcPr>
          <w:p w:rsidR="00EF40FB" w:rsidRPr="00AA41E6" w:rsidRDefault="006B2045" w:rsidP="00A22A7B">
            <w:pPr>
              <w:contextualSpacing/>
              <w:mirrorIndents/>
              <w:jc w:val="center"/>
              <w:rPr>
                <w:sz w:val="16"/>
                <w:szCs w:val="16"/>
              </w:rPr>
            </w:pPr>
            <w:r w:rsidRPr="00AA41E6">
              <w:rPr>
                <w:sz w:val="16"/>
                <w:szCs w:val="16"/>
              </w:rPr>
              <w:t>28388,1</w:t>
            </w:r>
          </w:p>
        </w:tc>
        <w:tc>
          <w:tcPr>
            <w:tcW w:w="494" w:type="pct"/>
            <w:vAlign w:val="center"/>
          </w:tcPr>
          <w:p w:rsidR="00EF40FB" w:rsidRPr="00AA41E6" w:rsidRDefault="006B2045" w:rsidP="00A22A7B">
            <w:pPr>
              <w:contextualSpacing/>
              <w:mirrorIndents/>
              <w:jc w:val="center"/>
              <w:rPr>
                <w:sz w:val="16"/>
                <w:szCs w:val="16"/>
              </w:rPr>
            </w:pPr>
            <w:r w:rsidRPr="00AA41E6">
              <w:rPr>
                <w:sz w:val="16"/>
                <w:szCs w:val="16"/>
              </w:rPr>
              <w:t>62,8</w:t>
            </w:r>
          </w:p>
        </w:tc>
        <w:tc>
          <w:tcPr>
            <w:tcW w:w="494" w:type="pct"/>
            <w:vAlign w:val="center"/>
          </w:tcPr>
          <w:p w:rsidR="00EF40FB" w:rsidRPr="00AA41E6" w:rsidRDefault="006B2045" w:rsidP="00A22A7B">
            <w:pPr>
              <w:contextualSpacing/>
              <w:mirrorIndents/>
              <w:jc w:val="center"/>
              <w:rPr>
                <w:sz w:val="16"/>
                <w:szCs w:val="16"/>
              </w:rPr>
            </w:pPr>
            <w:r w:rsidRPr="00AA41E6">
              <w:rPr>
                <w:sz w:val="16"/>
                <w:szCs w:val="16"/>
              </w:rPr>
              <w:t>20,5</w:t>
            </w:r>
          </w:p>
        </w:tc>
      </w:tr>
      <w:tr w:rsidR="00EF40FB" w:rsidRPr="00AA41E6" w:rsidTr="00AA41E6">
        <w:tc>
          <w:tcPr>
            <w:tcW w:w="1006" w:type="pct"/>
            <w:vAlign w:val="center"/>
          </w:tcPr>
          <w:p w:rsidR="00EF40FB" w:rsidRPr="00AA41E6" w:rsidRDefault="00EF40FB" w:rsidP="00AA41E6">
            <w:pPr>
              <w:jc w:val="center"/>
              <w:rPr>
                <w:sz w:val="16"/>
                <w:szCs w:val="16"/>
              </w:rPr>
            </w:pPr>
            <w:r w:rsidRPr="00AA41E6">
              <w:rPr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387" w:type="pct"/>
            <w:vAlign w:val="center"/>
          </w:tcPr>
          <w:p w:rsidR="00EF40FB" w:rsidRPr="00AA41E6" w:rsidRDefault="00B60761" w:rsidP="00A22A7B">
            <w:pPr>
              <w:contextualSpacing/>
              <w:mirrorIndents/>
              <w:jc w:val="center"/>
              <w:rPr>
                <w:sz w:val="16"/>
                <w:szCs w:val="16"/>
              </w:rPr>
            </w:pPr>
            <w:r w:rsidRPr="00AA41E6">
              <w:rPr>
                <w:sz w:val="16"/>
                <w:szCs w:val="16"/>
              </w:rPr>
              <w:t>0505</w:t>
            </w:r>
          </w:p>
        </w:tc>
        <w:tc>
          <w:tcPr>
            <w:tcW w:w="518" w:type="pct"/>
            <w:vAlign w:val="center"/>
          </w:tcPr>
          <w:p w:rsidR="00EF40FB" w:rsidRPr="00AA41E6" w:rsidRDefault="006B2045" w:rsidP="00A22A7B">
            <w:pPr>
              <w:contextualSpacing/>
              <w:mirrorIndents/>
              <w:jc w:val="center"/>
              <w:rPr>
                <w:sz w:val="16"/>
                <w:szCs w:val="16"/>
              </w:rPr>
            </w:pPr>
            <w:r w:rsidRPr="00AA41E6">
              <w:rPr>
                <w:sz w:val="16"/>
                <w:szCs w:val="16"/>
              </w:rPr>
              <w:t>8449,7</w:t>
            </w:r>
          </w:p>
        </w:tc>
        <w:tc>
          <w:tcPr>
            <w:tcW w:w="565" w:type="pct"/>
            <w:vAlign w:val="center"/>
          </w:tcPr>
          <w:p w:rsidR="00EF40FB" w:rsidRPr="00AA41E6" w:rsidRDefault="006B2045" w:rsidP="00A22A7B">
            <w:pPr>
              <w:contextualSpacing/>
              <w:mirrorIndents/>
              <w:jc w:val="center"/>
              <w:rPr>
                <w:sz w:val="16"/>
                <w:szCs w:val="16"/>
              </w:rPr>
            </w:pPr>
            <w:r w:rsidRPr="00AA41E6">
              <w:rPr>
                <w:sz w:val="16"/>
                <w:szCs w:val="16"/>
              </w:rPr>
              <w:t>9927,6</w:t>
            </w:r>
          </w:p>
        </w:tc>
        <w:tc>
          <w:tcPr>
            <w:tcW w:w="518" w:type="pct"/>
            <w:vAlign w:val="center"/>
          </w:tcPr>
          <w:p w:rsidR="00EF40FB" w:rsidRPr="00AA41E6" w:rsidRDefault="006B2045" w:rsidP="00A22A7B">
            <w:pPr>
              <w:contextualSpacing/>
              <w:mirrorIndents/>
              <w:jc w:val="center"/>
              <w:rPr>
                <w:sz w:val="16"/>
                <w:szCs w:val="16"/>
              </w:rPr>
            </w:pPr>
            <w:r w:rsidRPr="00AA41E6">
              <w:rPr>
                <w:sz w:val="16"/>
                <w:szCs w:val="16"/>
              </w:rPr>
              <w:t>10140</w:t>
            </w:r>
          </w:p>
        </w:tc>
        <w:tc>
          <w:tcPr>
            <w:tcW w:w="499" w:type="pct"/>
            <w:vAlign w:val="center"/>
          </w:tcPr>
          <w:p w:rsidR="00EF40FB" w:rsidRPr="00AA41E6" w:rsidRDefault="006B2045" w:rsidP="00A22A7B">
            <w:pPr>
              <w:contextualSpacing/>
              <w:mirrorIndents/>
              <w:jc w:val="center"/>
              <w:rPr>
                <w:sz w:val="16"/>
                <w:szCs w:val="16"/>
              </w:rPr>
            </w:pPr>
            <w:r w:rsidRPr="00AA41E6">
              <w:rPr>
                <w:sz w:val="16"/>
                <w:szCs w:val="16"/>
              </w:rPr>
              <w:t>102,1</w:t>
            </w:r>
          </w:p>
        </w:tc>
        <w:tc>
          <w:tcPr>
            <w:tcW w:w="518" w:type="pct"/>
            <w:vAlign w:val="center"/>
          </w:tcPr>
          <w:p w:rsidR="00EF40FB" w:rsidRPr="00AA41E6" w:rsidRDefault="006B2045" w:rsidP="00A22A7B">
            <w:pPr>
              <w:contextualSpacing/>
              <w:mirrorIndents/>
              <w:jc w:val="center"/>
              <w:rPr>
                <w:sz w:val="16"/>
                <w:szCs w:val="16"/>
              </w:rPr>
            </w:pPr>
            <w:r w:rsidRPr="00AA41E6">
              <w:rPr>
                <w:sz w:val="16"/>
                <w:szCs w:val="16"/>
              </w:rPr>
              <w:t>6758</w:t>
            </w:r>
          </w:p>
        </w:tc>
        <w:tc>
          <w:tcPr>
            <w:tcW w:w="494" w:type="pct"/>
            <w:vAlign w:val="center"/>
          </w:tcPr>
          <w:p w:rsidR="00EF40FB" w:rsidRPr="00AA41E6" w:rsidRDefault="006B2045" w:rsidP="00A22A7B">
            <w:pPr>
              <w:contextualSpacing/>
              <w:mirrorIndents/>
              <w:jc w:val="center"/>
              <w:rPr>
                <w:sz w:val="16"/>
                <w:szCs w:val="16"/>
              </w:rPr>
            </w:pPr>
            <w:r w:rsidRPr="00AA41E6">
              <w:rPr>
                <w:sz w:val="16"/>
                <w:szCs w:val="16"/>
              </w:rPr>
              <w:t>80</w:t>
            </w:r>
          </w:p>
        </w:tc>
        <w:tc>
          <w:tcPr>
            <w:tcW w:w="494" w:type="pct"/>
            <w:vAlign w:val="center"/>
          </w:tcPr>
          <w:p w:rsidR="00EF40FB" w:rsidRPr="00AA41E6" w:rsidRDefault="006B2045" w:rsidP="00A22A7B">
            <w:pPr>
              <w:contextualSpacing/>
              <w:mirrorIndents/>
              <w:jc w:val="center"/>
              <w:rPr>
                <w:sz w:val="16"/>
                <w:szCs w:val="16"/>
              </w:rPr>
            </w:pPr>
            <w:r w:rsidRPr="00AA41E6">
              <w:rPr>
                <w:sz w:val="16"/>
                <w:szCs w:val="16"/>
              </w:rPr>
              <w:t>66,6</w:t>
            </w:r>
          </w:p>
        </w:tc>
      </w:tr>
      <w:tr w:rsidR="00230075" w:rsidRPr="00AA41E6" w:rsidTr="008366AB">
        <w:tc>
          <w:tcPr>
            <w:tcW w:w="1006" w:type="pct"/>
            <w:vAlign w:val="center"/>
          </w:tcPr>
          <w:p w:rsidR="00230075" w:rsidRPr="00AA41E6" w:rsidRDefault="00230075" w:rsidP="00A22A7B">
            <w:pPr>
              <w:jc w:val="center"/>
              <w:rPr>
                <w:b/>
                <w:bCs/>
                <w:sz w:val="16"/>
                <w:szCs w:val="16"/>
              </w:rPr>
            </w:pPr>
            <w:r w:rsidRPr="00AA41E6">
              <w:rPr>
                <w:b/>
                <w:bCs/>
                <w:sz w:val="16"/>
                <w:szCs w:val="16"/>
              </w:rPr>
              <w:lastRenderedPageBreak/>
              <w:t>Охрана окружающей среды</w:t>
            </w:r>
          </w:p>
        </w:tc>
        <w:tc>
          <w:tcPr>
            <w:tcW w:w="387" w:type="pct"/>
            <w:vAlign w:val="center"/>
          </w:tcPr>
          <w:p w:rsidR="00230075" w:rsidRPr="00AA41E6" w:rsidRDefault="00230075" w:rsidP="00A22A7B">
            <w:pPr>
              <w:contextualSpacing/>
              <w:mirrorIndents/>
              <w:jc w:val="center"/>
              <w:rPr>
                <w:b/>
                <w:sz w:val="16"/>
                <w:szCs w:val="16"/>
              </w:rPr>
            </w:pPr>
            <w:r w:rsidRPr="00AA41E6">
              <w:rPr>
                <w:b/>
                <w:sz w:val="16"/>
                <w:szCs w:val="16"/>
              </w:rPr>
              <w:t>06</w:t>
            </w:r>
          </w:p>
        </w:tc>
        <w:tc>
          <w:tcPr>
            <w:tcW w:w="518" w:type="pct"/>
            <w:vAlign w:val="center"/>
          </w:tcPr>
          <w:p w:rsidR="00230075" w:rsidRPr="00AA41E6" w:rsidRDefault="006B2045" w:rsidP="00A22A7B">
            <w:pPr>
              <w:contextualSpacing/>
              <w:mirrorIndents/>
              <w:jc w:val="center"/>
              <w:rPr>
                <w:b/>
                <w:sz w:val="16"/>
                <w:szCs w:val="16"/>
              </w:rPr>
            </w:pPr>
            <w:r w:rsidRPr="00AA41E6">
              <w:rPr>
                <w:b/>
                <w:sz w:val="16"/>
                <w:szCs w:val="16"/>
              </w:rPr>
              <w:t>3511,8</w:t>
            </w:r>
          </w:p>
        </w:tc>
        <w:tc>
          <w:tcPr>
            <w:tcW w:w="565" w:type="pct"/>
            <w:vAlign w:val="center"/>
          </w:tcPr>
          <w:p w:rsidR="00230075" w:rsidRPr="00AA41E6" w:rsidRDefault="006B2045" w:rsidP="00A22A7B">
            <w:pPr>
              <w:contextualSpacing/>
              <w:mirrorIndents/>
              <w:jc w:val="center"/>
              <w:rPr>
                <w:b/>
                <w:sz w:val="16"/>
                <w:szCs w:val="16"/>
              </w:rPr>
            </w:pPr>
            <w:r w:rsidRPr="00AA41E6">
              <w:rPr>
                <w:b/>
                <w:sz w:val="16"/>
                <w:szCs w:val="16"/>
              </w:rPr>
              <w:t>6215,1</w:t>
            </w:r>
          </w:p>
        </w:tc>
        <w:tc>
          <w:tcPr>
            <w:tcW w:w="518" w:type="pct"/>
            <w:vAlign w:val="center"/>
          </w:tcPr>
          <w:p w:rsidR="00230075" w:rsidRPr="00AA41E6" w:rsidRDefault="006B2045" w:rsidP="00A22A7B">
            <w:pPr>
              <w:contextualSpacing/>
              <w:mirrorIndents/>
              <w:jc w:val="center"/>
              <w:rPr>
                <w:b/>
                <w:sz w:val="16"/>
                <w:szCs w:val="16"/>
              </w:rPr>
            </w:pPr>
            <w:r w:rsidRPr="00AA41E6">
              <w:rPr>
                <w:b/>
                <w:sz w:val="16"/>
                <w:szCs w:val="16"/>
              </w:rPr>
              <w:t>6215,1</w:t>
            </w:r>
          </w:p>
        </w:tc>
        <w:tc>
          <w:tcPr>
            <w:tcW w:w="499" w:type="pct"/>
            <w:vAlign w:val="center"/>
          </w:tcPr>
          <w:p w:rsidR="00230075" w:rsidRPr="00AA41E6" w:rsidRDefault="006B2045" w:rsidP="00A22A7B">
            <w:pPr>
              <w:contextualSpacing/>
              <w:mirrorIndents/>
              <w:jc w:val="center"/>
              <w:rPr>
                <w:b/>
                <w:sz w:val="16"/>
                <w:szCs w:val="16"/>
              </w:rPr>
            </w:pPr>
            <w:r w:rsidRPr="00AA41E6"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518" w:type="pct"/>
            <w:vAlign w:val="center"/>
          </w:tcPr>
          <w:p w:rsidR="00230075" w:rsidRPr="00AA41E6" w:rsidRDefault="006B2045" w:rsidP="00A22A7B">
            <w:pPr>
              <w:contextualSpacing/>
              <w:mirrorIndents/>
              <w:jc w:val="center"/>
              <w:rPr>
                <w:b/>
                <w:sz w:val="16"/>
                <w:szCs w:val="16"/>
              </w:rPr>
            </w:pPr>
            <w:r w:rsidRPr="00AA41E6">
              <w:rPr>
                <w:b/>
                <w:sz w:val="16"/>
                <w:szCs w:val="16"/>
              </w:rPr>
              <w:t>7307,8</w:t>
            </w:r>
          </w:p>
        </w:tc>
        <w:tc>
          <w:tcPr>
            <w:tcW w:w="494" w:type="pct"/>
            <w:vAlign w:val="center"/>
          </w:tcPr>
          <w:p w:rsidR="00230075" w:rsidRPr="00AA41E6" w:rsidRDefault="006B2045" w:rsidP="00A22A7B">
            <w:pPr>
              <w:contextualSpacing/>
              <w:mirrorIndents/>
              <w:jc w:val="center"/>
              <w:rPr>
                <w:b/>
                <w:sz w:val="16"/>
                <w:szCs w:val="16"/>
              </w:rPr>
            </w:pPr>
            <w:r w:rsidRPr="00AA41E6">
              <w:rPr>
                <w:b/>
                <w:sz w:val="16"/>
                <w:szCs w:val="16"/>
              </w:rPr>
              <w:t>В 2,1 раз</w:t>
            </w:r>
          </w:p>
        </w:tc>
        <w:tc>
          <w:tcPr>
            <w:tcW w:w="494" w:type="pct"/>
            <w:vAlign w:val="center"/>
          </w:tcPr>
          <w:p w:rsidR="00230075" w:rsidRPr="00AA41E6" w:rsidRDefault="006B2045" w:rsidP="00A22A7B">
            <w:pPr>
              <w:contextualSpacing/>
              <w:mirrorIndents/>
              <w:jc w:val="center"/>
              <w:rPr>
                <w:b/>
                <w:sz w:val="16"/>
                <w:szCs w:val="16"/>
              </w:rPr>
            </w:pPr>
            <w:r w:rsidRPr="00AA41E6">
              <w:rPr>
                <w:b/>
                <w:sz w:val="16"/>
                <w:szCs w:val="16"/>
              </w:rPr>
              <w:t>117,6</w:t>
            </w:r>
          </w:p>
        </w:tc>
      </w:tr>
      <w:tr w:rsidR="00230075" w:rsidRPr="00AA41E6" w:rsidTr="008366AB">
        <w:tc>
          <w:tcPr>
            <w:tcW w:w="1006" w:type="pct"/>
            <w:vAlign w:val="center"/>
          </w:tcPr>
          <w:p w:rsidR="00230075" w:rsidRPr="00AA41E6" w:rsidRDefault="00230075" w:rsidP="00A22A7B">
            <w:pPr>
              <w:jc w:val="center"/>
              <w:rPr>
                <w:sz w:val="16"/>
                <w:szCs w:val="16"/>
              </w:rPr>
            </w:pPr>
            <w:r w:rsidRPr="00AA41E6">
              <w:rPr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387" w:type="pct"/>
            <w:vAlign w:val="center"/>
          </w:tcPr>
          <w:p w:rsidR="00230075" w:rsidRPr="00AA41E6" w:rsidRDefault="00230075" w:rsidP="00A22A7B">
            <w:pPr>
              <w:contextualSpacing/>
              <w:mirrorIndents/>
              <w:jc w:val="center"/>
              <w:rPr>
                <w:sz w:val="16"/>
                <w:szCs w:val="16"/>
              </w:rPr>
            </w:pPr>
            <w:r w:rsidRPr="00AA41E6">
              <w:rPr>
                <w:sz w:val="16"/>
                <w:szCs w:val="16"/>
              </w:rPr>
              <w:t>0605</w:t>
            </w:r>
          </w:p>
        </w:tc>
        <w:tc>
          <w:tcPr>
            <w:tcW w:w="518" w:type="pct"/>
            <w:vAlign w:val="center"/>
          </w:tcPr>
          <w:p w:rsidR="00230075" w:rsidRPr="00AA41E6" w:rsidRDefault="006B2045" w:rsidP="00A22A7B">
            <w:pPr>
              <w:contextualSpacing/>
              <w:mirrorIndents/>
              <w:jc w:val="center"/>
              <w:rPr>
                <w:sz w:val="16"/>
                <w:szCs w:val="16"/>
              </w:rPr>
            </w:pPr>
            <w:r w:rsidRPr="00AA41E6">
              <w:rPr>
                <w:sz w:val="16"/>
                <w:szCs w:val="16"/>
              </w:rPr>
              <w:t>3511,8</w:t>
            </w:r>
          </w:p>
        </w:tc>
        <w:tc>
          <w:tcPr>
            <w:tcW w:w="565" w:type="pct"/>
            <w:vAlign w:val="center"/>
          </w:tcPr>
          <w:p w:rsidR="00230075" w:rsidRPr="00AA41E6" w:rsidRDefault="006B2045" w:rsidP="00A22A7B">
            <w:pPr>
              <w:contextualSpacing/>
              <w:mirrorIndents/>
              <w:jc w:val="center"/>
              <w:rPr>
                <w:sz w:val="16"/>
                <w:szCs w:val="16"/>
              </w:rPr>
            </w:pPr>
            <w:r w:rsidRPr="00AA41E6">
              <w:rPr>
                <w:sz w:val="16"/>
                <w:szCs w:val="16"/>
              </w:rPr>
              <w:t>6215,1</w:t>
            </w:r>
          </w:p>
        </w:tc>
        <w:tc>
          <w:tcPr>
            <w:tcW w:w="518" w:type="pct"/>
            <w:vAlign w:val="center"/>
          </w:tcPr>
          <w:p w:rsidR="00230075" w:rsidRPr="00AA41E6" w:rsidRDefault="006B2045" w:rsidP="00A22A7B">
            <w:pPr>
              <w:contextualSpacing/>
              <w:mirrorIndents/>
              <w:jc w:val="center"/>
              <w:rPr>
                <w:sz w:val="16"/>
                <w:szCs w:val="16"/>
              </w:rPr>
            </w:pPr>
            <w:r w:rsidRPr="00AA41E6">
              <w:rPr>
                <w:sz w:val="16"/>
                <w:szCs w:val="16"/>
              </w:rPr>
              <w:t>6215,1</w:t>
            </w:r>
          </w:p>
        </w:tc>
        <w:tc>
          <w:tcPr>
            <w:tcW w:w="499" w:type="pct"/>
            <w:vAlign w:val="center"/>
          </w:tcPr>
          <w:p w:rsidR="00230075" w:rsidRPr="00AA41E6" w:rsidRDefault="006B2045" w:rsidP="00A22A7B">
            <w:pPr>
              <w:contextualSpacing/>
              <w:mirrorIndents/>
              <w:jc w:val="center"/>
              <w:rPr>
                <w:sz w:val="16"/>
                <w:szCs w:val="16"/>
              </w:rPr>
            </w:pPr>
            <w:r w:rsidRPr="00AA41E6">
              <w:rPr>
                <w:sz w:val="16"/>
                <w:szCs w:val="16"/>
              </w:rPr>
              <w:t>100</w:t>
            </w:r>
          </w:p>
        </w:tc>
        <w:tc>
          <w:tcPr>
            <w:tcW w:w="518" w:type="pct"/>
            <w:vAlign w:val="center"/>
          </w:tcPr>
          <w:p w:rsidR="00230075" w:rsidRPr="00AA41E6" w:rsidRDefault="006B2045" w:rsidP="00A22A7B">
            <w:pPr>
              <w:contextualSpacing/>
              <w:mirrorIndents/>
              <w:jc w:val="center"/>
              <w:rPr>
                <w:sz w:val="16"/>
                <w:szCs w:val="16"/>
              </w:rPr>
            </w:pPr>
            <w:r w:rsidRPr="00AA41E6">
              <w:rPr>
                <w:sz w:val="16"/>
                <w:szCs w:val="16"/>
              </w:rPr>
              <w:t>7307,8</w:t>
            </w:r>
          </w:p>
        </w:tc>
        <w:tc>
          <w:tcPr>
            <w:tcW w:w="494" w:type="pct"/>
            <w:vAlign w:val="center"/>
          </w:tcPr>
          <w:p w:rsidR="00230075" w:rsidRPr="00AA41E6" w:rsidRDefault="006B2045" w:rsidP="00A22A7B">
            <w:pPr>
              <w:contextualSpacing/>
              <w:mirrorIndents/>
              <w:jc w:val="center"/>
              <w:rPr>
                <w:sz w:val="16"/>
                <w:szCs w:val="16"/>
              </w:rPr>
            </w:pPr>
            <w:r w:rsidRPr="00AA41E6">
              <w:rPr>
                <w:sz w:val="16"/>
                <w:szCs w:val="16"/>
              </w:rPr>
              <w:t>В 2,1 раза</w:t>
            </w:r>
          </w:p>
        </w:tc>
        <w:tc>
          <w:tcPr>
            <w:tcW w:w="494" w:type="pct"/>
            <w:vAlign w:val="center"/>
          </w:tcPr>
          <w:p w:rsidR="00230075" w:rsidRPr="00AA41E6" w:rsidRDefault="006B2045" w:rsidP="00A22A7B">
            <w:pPr>
              <w:contextualSpacing/>
              <w:mirrorIndents/>
              <w:jc w:val="center"/>
              <w:rPr>
                <w:sz w:val="16"/>
                <w:szCs w:val="16"/>
              </w:rPr>
            </w:pPr>
            <w:r w:rsidRPr="00AA41E6">
              <w:rPr>
                <w:sz w:val="16"/>
                <w:szCs w:val="16"/>
              </w:rPr>
              <w:t>117,6</w:t>
            </w:r>
          </w:p>
        </w:tc>
      </w:tr>
      <w:tr w:rsidR="00230075" w:rsidRPr="00AA41E6" w:rsidTr="008366AB">
        <w:tc>
          <w:tcPr>
            <w:tcW w:w="1006" w:type="pct"/>
            <w:vAlign w:val="center"/>
          </w:tcPr>
          <w:p w:rsidR="00230075" w:rsidRPr="00AA41E6" w:rsidRDefault="00230075" w:rsidP="00A22A7B">
            <w:pPr>
              <w:jc w:val="center"/>
              <w:rPr>
                <w:b/>
                <w:bCs/>
                <w:sz w:val="16"/>
                <w:szCs w:val="16"/>
              </w:rPr>
            </w:pPr>
            <w:r w:rsidRPr="00AA41E6">
              <w:rPr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387" w:type="pct"/>
            <w:vAlign w:val="center"/>
          </w:tcPr>
          <w:p w:rsidR="00230075" w:rsidRPr="00AA41E6" w:rsidRDefault="00230075" w:rsidP="00A22A7B">
            <w:pPr>
              <w:contextualSpacing/>
              <w:mirrorIndents/>
              <w:jc w:val="center"/>
              <w:rPr>
                <w:b/>
                <w:sz w:val="16"/>
                <w:szCs w:val="16"/>
              </w:rPr>
            </w:pPr>
            <w:r w:rsidRPr="00AA41E6">
              <w:rPr>
                <w:b/>
                <w:sz w:val="16"/>
                <w:szCs w:val="16"/>
              </w:rPr>
              <w:t>07</w:t>
            </w:r>
          </w:p>
        </w:tc>
        <w:tc>
          <w:tcPr>
            <w:tcW w:w="518" w:type="pct"/>
            <w:vAlign w:val="center"/>
          </w:tcPr>
          <w:p w:rsidR="00230075" w:rsidRPr="00AA41E6" w:rsidRDefault="006B2045" w:rsidP="00A22A7B">
            <w:pPr>
              <w:contextualSpacing/>
              <w:mirrorIndents/>
              <w:jc w:val="center"/>
              <w:rPr>
                <w:b/>
                <w:sz w:val="16"/>
                <w:szCs w:val="16"/>
              </w:rPr>
            </w:pPr>
            <w:r w:rsidRPr="00AA41E6">
              <w:rPr>
                <w:b/>
                <w:sz w:val="16"/>
                <w:szCs w:val="16"/>
              </w:rPr>
              <w:t>1561430,9</w:t>
            </w:r>
          </w:p>
        </w:tc>
        <w:tc>
          <w:tcPr>
            <w:tcW w:w="565" w:type="pct"/>
            <w:vAlign w:val="center"/>
          </w:tcPr>
          <w:p w:rsidR="00230075" w:rsidRPr="00AA41E6" w:rsidRDefault="006B2045" w:rsidP="00A22A7B">
            <w:pPr>
              <w:contextualSpacing/>
              <w:mirrorIndents/>
              <w:jc w:val="center"/>
              <w:rPr>
                <w:b/>
                <w:sz w:val="16"/>
                <w:szCs w:val="16"/>
              </w:rPr>
            </w:pPr>
            <w:r w:rsidRPr="00AA41E6">
              <w:rPr>
                <w:b/>
                <w:sz w:val="16"/>
                <w:szCs w:val="16"/>
              </w:rPr>
              <w:t>1109840,0</w:t>
            </w:r>
          </w:p>
        </w:tc>
        <w:tc>
          <w:tcPr>
            <w:tcW w:w="518" w:type="pct"/>
            <w:vAlign w:val="center"/>
          </w:tcPr>
          <w:p w:rsidR="00230075" w:rsidRPr="00AA41E6" w:rsidRDefault="006B2045" w:rsidP="00A22A7B">
            <w:pPr>
              <w:contextualSpacing/>
              <w:mirrorIndents/>
              <w:jc w:val="center"/>
              <w:rPr>
                <w:b/>
                <w:sz w:val="16"/>
                <w:szCs w:val="16"/>
              </w:rPr>
            </w:pPr>
            <w:r w:rsidRPr="00AA41E6">
              <w:rPr>
                <w:b/>
                <w:sz w:val="16"/>
                <w:szCs w:val="16"/>
              </w:rPr>
              <w:t>1119110,0</w:t>
            </w:r>
          </w:p>
        </w:tc>
        <w:tc>
          <w:tcPr>
            <w:tcW w:w="499" w:type="pct"/>
            <w:vAlign w:val="center"/>
          </w:tcPr>
          <w:p w:rsidR="00230075" w:rsidRPr="00AA41E6" w:rsidRDefault="006B2045" w:rsidP="00A22A7B">
            <w:pPr>
              <w:contextualSpacing/>
              <w:mirrorIndents/>
              <w:jc w:val="center"/>
              <w:rPr>
                <w:b/>
                <w:sz w:val="16"/>
                <w:szCs w:val="16"/>
              </w:rPr>
            </w:pPr>
            <w:r w:rsidRPr="00AA41E6">
              <w:rPr>
                <w:b/>
                <w:sz w:val="16"/>
                <w:szCs w:val="16"/>
              </w:rPr>
              <w:t>100,8</w:t>
            </w:r>
          </w:p>
        </w:tc>
        <w:tc>
          <w:tcPr>
            <w:tcW w:w="518" w:type="pct"/>
            <w:vAlign w:val="center"/>
          </w:tcPr>
          <w:p w:rsidR="00230075" w:rsidRPr="00AA41E6" w:rsidRDefault="006B2045" w:rsidP="00A22A7B">
            <w:pPr>
              <w:contextualSpacing/>
              <w:mirrorIndents/>
              <w:jc w:val="center"/>
              <w:rPr>
                <w:b/>
                <w:sz w:val="16"/>
                <w:szCs w:val="16"/>
              </w:rPr>
            </w:pPr>
            <w:r w:rsidRPr="00AA41E6">
              <w:rPr>
                <w:b/>
                <w:sz w:val="16"/>
                <w:szCs w:val="16"/>
              </w:rPr>
              <w:t>1002809,5</w:t>
            </w:r>
          </w:p>
        </w:tc>
        <w:tc>
          <w:tcPr>
            <w:tcW w:w="494" w:type="pct"/>
            <w:vAlign w:val="center"/>
          </w:tcPr>
          <w:p w:rsidR="00230075" w:rsidRPr="00AA41E6" w:rsidRDefault="006B2045" w:rsidP="00A22A7B">
            <w:pPr>
              <w:contextualSpacing/>
              <w:mirrorIndents/>
              <w:jc w:val="center"/>
              <w:rPr>
                <w:b/>
                <w:sz w:val="16"/>
                <w:szCs w:val="16"/>
              </w:rPr>
            </w:pPr>
            <w:r w:rsidRPr="00AA41E6">
              <w:rPr>
                <w:b/>
                <w:sz w:val="16"/>
                <w:szCs w:val="16"/>
              </w:rPr>
              <w:t>64,2</w:t>
            </w:r>
          </w:p>
        </w:tc>
        <w:tc>
          <w:tcPr>
            <w:tcW w:w="494" w:type="pct"/>
            <w:vAlign w:val="center"/>
          </w:tcPr>
          <w:p w:rsidR="00230075" w:rsidRPr="00AA41E6" w:rsidRDefault="006B2045" w:rsidP="00A22A7B">
            <w:pPr>
              <w:contextualSpacing/>
              <w:mirrorIndents/>
              <w:jc w:val="center"/>
              <w:rPr>
                <w:b/>
                <w:sz w:val="16"/>
                <w:szCs w:val="16"/>
              </w:rPr>
            </w:pPr>
            <w:r w:rsidRPr="00AA41E6">
              <w:rPr>
                <w:b/>
                <w:sz w:val="16"/>
                <w:szCs w:val="16"/>
              </w:rPr>
              <w:t>89,6</w:t>
            </w:r>
          </w:p>
        </w:tc>
      </w:tr>
      <w:tr w:rsidR="00230075" w:rsidRPr="00AA41E6" w:rsidTr="008366AB">
        <w:tc>
          <w:tcPr>
            <w:tcW w:w="1006" w:type="pct"/>
            <w:vAlign w:val="center"/>
          </w:tcPr>
          <w:p w:rsidR="00230075" w:rsidRPr="00AA41E6" w:rsidRDefault="00230075" w:rsidP="00A22A7B">
            <w:pPr>
              <w:jc w:val="center"/>
              <w:rPr>
                <w:sz w:val="16"/>
                <w:szCs w:val="16"/>
              </w:rPr>
            </w:pPr>
            <w:r w:rsidRPr="00AA41E6">
              <w:rPr>
                <w:sz w:val="16"/>
                <w:szCs w:val="16"/>
              </w:rPr>
              <w:t>Дошкольное образование</w:t>
            </w:r>
          </w:p>
        </w:tc>
        <w:tc>
          <w:tcPr>
            <w:tcW w:w="387" w:type="pct"/>
            <w:vAlign w:val="center"/>
          </w:tcPr>
          <w:p w:rsidR="00230075" w:rsidRPr="00AA41E6" w:rsidRDefault="00230075" w:rsidP="00A22A7B">
            <w:pPr>
              <w:contextualSpacing/>
              <w:mirrorIndents/>
              <w:jc w:val="center"/>
              <w:rPr>
                <w:sz w:val="16"/>
                <w:szCs w:val="16"/>
              </w:rPr>
            </w:pPr>
            <w:r w:rsidRPr="00AA41E6">
              <w:rPr>
                <w:sz w:val="16"/>
                <w:szCs w:val="16"/>
              </w:rPr>
              <w:t>0701</w:t>
            </w:r>
          </w:p>
        </w:tc>
        <w:tc>
          <w:tcPr>
            <w:tcW w:w="518" w:type="pct"/>
            <w:vAlign w:val="center"/>
          </w:tcPr>
          <w:p w:rsidR="00230075" w:rsidRPr="00AA41E6" w:rsidRDefault="006B2045" w:rsidP="00A22A7B">
            <w:pPr>
              <w:contextualSpacing/>
              <w:mirrorIndents/>
              <w:jc w:val="center"/>
              <w:rPr>
                <w:sz w:val="16"/>
                <w:szCs w:val="16"/>
              </w:rPr>
            </w:pPr>
            <w:r w:rsidRPr="00AA41E6">
              <w:rPr>
                <w:sz w:val="16"/>
                <w:szCs w:val="16"/>
              </w:rPr>
              <w:t>321304,6</w:t>
            </w:r>
          </w:p>
        </w:tc>
        <w:tc>
          <w:tcPr>
            <w:tcW w:w="565" w:type="pct"/>
            <w:vAlign w:val="center"/>
          </w:tcPr>
          <w:p w:rsidR="00230075" w:rsidRPr="00AA41E6" w:rsidRDefault="006B2045" w:rsidP="00A22A7B">
            <w:pPr>
              <w:contextualSpacing/>
              <w:mirrorIndents/>
              <w:jc w:val="center"/>
              <w:rPr>
                <w:sz w:val="16"/>
                <w:szCs w:val="16"/>
              </w:rPr>
            </w:pPr>
            <w:r w:rsidRPr="00AA41E6">
              <w:rPr>
                <w:sz w:val="16"/>
                <w:szCs w:val="16"/>
              </w:rPr>
              <w:t>334099,1</w:t>
            </w:r>
          </w:p>
        </w:tc>
        <w:tc>
          <w:tcPr>
            <w:tcW w:w="518" w:type="pct"/>
            <w:vAlign w:val="center"/>
          </w:tcPr>
          <w:p w:rsidR="00230075" w:rsidRPr="00AA41E6" w:rsidRDefault="006B2045" w:rsidP="00A22A7B">
            <w:pPr>
              <w:contextualSpacing/>
              <w:mirrorIndents/>
              <w:jc w:val="center"/>
              <w:rPr>
                <w:sz w:val="16"/>
                <w:szCs w:val="16"/>
              </w:rPr>
            </w:pPr>
            <w:r w:rsidRPr="00AA41E6">
              <w:rPr>
                <w:sz w:val="16"/>
                <w:szCs w:val="16"/>
              </w:rPr>
              <w:t>334174</w:t>
            </w:r>
          </w:p>
        </w:tc>
        <w:tc>
          <w:tcPr>
            <w:tcW w:w="499" w:type="pct"/>
            <w:vAlign w:val="center"/>
          </w:tcPr>
          <w:p w:rsidR="00230075" w:rsidRPr="00AA41E6" w:rsidRDefault="006B2045" w:rsidP="00A22A7B">
            <w:pPr>
              <w:contextualSpacing/>
              <w:mirrorIndents/>
              <w:jc w:val="center"/>
              <w:rPr>
                <w:sz w:val="16"/>
                <w:szCs w:val="16"/>
              </w:rPr>
            </w:pPr>
            <w:r w:rsidRPr="00AA41E6">
              <w:rPr>
                <w:sz w:val="16"/>
                <w:szCs w:val="16"/>
              </w:rPr>
              <w:t>100</w:t>
            </w:r>
          </w:p>
        </w:tc>
        <w:tc>
          <w:tcPr>
            <w:tcW w:w="518" w:type="pct"/>
            <w:vAlign w:val="center"/>
          </w:tcPr>
          <w:p w:rsidR="00230075" w:rsidRPr="00AA41E6" w:rsidRDefault="006B2045" w:rsidP="00A22A7B">
            <w:pPr>
              <w:contextualSpacing/>
              <w:mirrorIndents/>
              <w:jc w:val="center"/>
              <w:rPr>
                <w:sz w:val="16"/>
                <w:szCs w:val="16"/>
              </w:rPr>
            </w:pPr>
            <w:r w:rsidRPr="00AA41E6">
              <w:rPr>
                <w:sz w:val="16"/>
                <w:szCs w:val="16"/>
              </w:rPr>
              <w:t>355775</w:t>
            </w:r>
            <w:r w:rsidR="00EB35BE" w:rsidRPr="00AA41E6">
              <w:rPr>
                <w:sz w:val="16"/>
                <w:szCs w:val="16"/>
              </w:rPr>
              <w:t>,9</w:t>
            </w:r>
          </w:p>
        </w:tc>
        <w:tc>
          <w:tcPr>
            <w:tcW w:w="494" w:type="pct"/>
            <w:vAlign w:val="center"/>
          </w:tcPr>
          <w:p w:rsidR="00230075" w:rsidRPr="00AA41E6" w:rsidRDefault="006B2045" w:rsidP="00A22A7B">
            <w:pPr>
              <w:contextualSpacing/>
              <w:mirrorIndents/>
              <w:jc w:val="center"/>
              <w:rPr>
                <w:sz w:val="16"/>
                <w:szCs w:val="16"/>
              </w:rPr>
            </w:pPr>
            <w:r w:rsidRPr="00AA41E6">
              <w:rPr>
                <w:sz w:val="16"/>
                <w:szCs w:val="16"/>
              </w:rPr>
              <w:t>110,7</w:t>
            </w:r>
          </w:p>
        </w:tc>
        <w:tc>
          <w:tcPr>
            <w:tcW w:w="494" w:type="pct"/>
            <w:vAlign w:val="center"/>
          </w:tcPr>
          <w:p w:rsidR="00230075" w:rsidRPr="00AA41E6" w:rsidRDefault="006B2045" w:rsidP="00A22A7B">
            <w:pPr>
              <w:contextualSpacing/>
              <w:mirrorIndents/>
              <w:jc w:val="center"/>
              <w:rPr>
                <w:sz w:val="16"/>
                <w:szCs w:val="16"/>
              </w:rPr>
            </w:pPr>
            <w:r w:rsidRPr="00AA41E6">
              <w:rPr>
                <w:sz w:val="16"/>
                <w:szCs w:val="16"/>
              </w:rPr>
              <w:t>106,5</w:t>
            </w:r>
          </w:p>
        </w:tc>
      </w:tr>
      <w:tr w:rsidR="00230075" w:rsidRPr="00AA41E6" w:rsidTr="008366AB">
        <w:tc>
          <w:tcPr>
            <w:tcW w:w="1006" w:type="pct"/>
            <w:vAlign w:val="center"/>
          </w:tcPr>
          <w:p w:rsidR="00230075" w:rsidRPr="00AA41E6" w:rsidRDefault="00230075" w:rsidP="00A22A7B">
            <w:pPr>
              <w:jc w:val="center"/>
              <w:rPr>
                <w:sz w:val="16"/>
                <w:szCs w:val="16"/>
              </w:rPr>
            </w:pPr>
            <w:r w:rsidRPr="00AA41E6">
              <w:rPr>
                <w:sz w:val="16"/>
                <w:szCs w:val="16"/>
              </w:rPr>
              <w:t>Общее образование</w:t>
            </w:r>
          </w:p>
        </w:tc>
        <w:tc>
          <w:tcPr>
            <w:tcW w:w="387" w:type="pct"/>
            <w:vAlign w:val="center"/>
          </w:tcPr>
          <w:p w:rsidR="00230075" w:rsidRPr="00AA41E6" w:rsidRDefault="00230075" w:rsidP="00A22A7B">
            <w:pPr>
              <w:contextualSpacing/>
              <w:mirrorIndents/>
              <w:jc w:val="center"/>
              <w:rPr>
                <w:sz w:val="16"/>
                <w:szCs w:val="16"/>
              </w:rPr>
            </w:pPr>
            <w:r w:rsidRPr="00AA41E6">
              <w:rPr>
                <w:sz w:val="16"/>
                <w:szCs w:val="16"/>
              </w:rPr>
              <w:t>0702</w:t>
            </w:r>
          </w:p>
        </w:tc>
        <w:tc>
          <w:tcPr>
            <w:tcW w:w="518" w:type="pct"/>
            <w:vAlign w:val="center"/>
          </w:tcPr>
          <w:p w:rsidR="00230075" w:rsidRPr="00AA41E6" w:rsidRDefault="006B2045" w:rsidP="00A22A7B">
            <w:pPr>
              <w:contextualSpacing/>
              <w:mirrorIndents/>
              <w:jc w:val="center"/>
              <w:rPr>
                <w:sz w:val="16"/>
                <w:szCs w:val="16"/>
              </w:rPr>
            </w:pPr>
            <w:r w:rsidRPr="00AA41E6">
              <w:rPr>
                <w:sz w:val="16"/>
                <w:szCs w:val="16"/>
              </w:rPr>
              <w:t>1115722,8</w:t>
            </w:r>
          </w:p>
        </w:tc>
        <w:tc>
          <w:tcPr>
            <w:tcW w:w="565" w:type="pct"/>
            <w:vAlign w:val="center"/>
          </w:tcPr>
          <w:p w:rsidR="00230075" w:rsidRPr="00AA41E6" w:rsidRDefault="006B2045" w:rsidP="00A22A7B">
            <w:pPr>
              <w:contextualSpacing/>
              <w:mirrorIndents/>
              <w:jc w:val="center"/>
              <w:rPr>
                <w:sz w:val="16"/>
                <w:szCs w:val="16"/>
              </w:rPr>
            </w:pPr>
            <w:r w:rsidRPr="00AA41E6">
              <w:rPr>
                <w:sz w:val="16"/>
                <w:szCs w:val="16"/>
              </w:rPr>
              <w:t>634560,7</w:t>
            </w:r>
          </w:p>
        </w:tc>
        <w:tc>
          <w:tcPr>
            <w:tcW w:w="518" w:type="pct"/>
            <w:vAlign w:val="center"/>
          </w:tcPr>
          <w:p w:rsidR="00230075" w:rsidRPr="00AA41E6" w:rsidRDefault="006B2045" w:rsidP="00A22A7B">
            <w:pPr>
              <w:contextualSpacing/>
              <w:mirrorIndents/>
              <w:jc w:val="center"/>
              <w:rPr>
                <w:sz w:val="16"/>
                <w:szCs w:val="16"/>
              </w:rPr>
            </w:pPr>
            <w:r w:rsidRPr="00AA41E6">
              <w:rPr>
                <w:sz w:val="16"/>
                <w:szCs w:val="16"/>
              </w:rPr>
              <w:t>639643</w:t>
            </w:r>
          </w:p>
        </w:tc>
        <w:tc>
          <w:tcPr>
            <w:tcW w:w="499" w:type="pct"/>
            <w:vAlign w:val="center"/>
          </w:tcPr>
          <w:p w:rsidR="00230075" w:rsidRPr="00AA41E6" w:rsidRDefault="006B2045" w:rsidP="00A22A7B">
            <w:pPr>
              <w:contextualSpacing/>
              <w:mirrorIndents/>
              <w:jc w:val="center"/>
              <w:rPr>
                <w:sz w:val="16"/>
                <w:szCs w:val="16"/>
              </w:rPr>
            </w:pPr>
            <w:r w:rsidRPr="00AA41E6">
              <w:rPr>
                <w:sz w:val="16"/>
                <w:szCs w:val="16"/>
              </w:rPr>
              <w:t>100,8</w:t>
            </w:r>
          </w:p>
        </w:tc>
        <w:tc>
          <w:tcPr>
            <w:tcW w:w="518" w:type="pct"/>
            <w:vAlign w:val="center"/>
          </w:tcPr>
          <w:p w:rsidR="00230075" w:rsidRPr="00AA41E6" w:rsidRDefault="006B2045" w:rsidP="00A22A7B">
            <w:pPr>
              <w:contextualSpacing/>
              <w:mirrorIndents/>
              <w:jc w:val="center"/>
              <w:rPr>
                <w:sz w:val="16"/>
                <w:szCs w:val="16"/>
              </w:rPr>
            </w:pPr>
            <w:r w:rsidRPr="00AA41E6">
              <w:rPr>
                <w:sz w:val="16"/>
                <w:szCs w:val="16"/>
              </w:rPr>
              <w:t>544160,4</w:t>
            </w:r>
          </w:p>
        </w:tc>
        <w:tc>
          <w:tcPr>
            <w:tcW w:w="494" w:type="pct"/>
            <w:vAlign w:val="center"/>
          </w:tcPr>
          <w:p w:rsidR="00230075" w:rsidRPr="00AA41E6" w:rsidRDefault="006B2045" w:rsidP="00A22A7B">
            <w:pPr>
              <w:contextualSpacing/>
              <w:mirrorIndents/>
              <w:jc w:val="center"/>
              <w:rPr>
                <w:sz w:val="16"/>
                <w:szCs w:val="16"/>
              </w:rPr>
            </w:pPr>
            <w:r w:rsidRPr="00AA41E6">
              <w:rPr>
                <w:sz w:val="16"/>
                <w:szCs w:val="16"/>
              </w:rPr>
              <w:t>48,8</w:t>
            </w:r>
          </w:p>
        </w:tc>
        <w:tc>
          <w:tcPr>
            <w:tcW w:w="494" w:type="pct"/>
            <w:vAlign w:val="center"/>
          </w:tcPr>
          <w:p w:rsidR="00230075" w:rsidRPr="00AA41E6" w:rsidRDefault="006B2045" w:rsidP="00A22A7B">
            <w:pPr>
              <w:contextualSpacing/>
              <w:mirrorIndents/>
              <w:jc w:val="center"/>
              <w:rPr>
                <w:sz w:val="16"/>
                <w:szCs w:val="16"/>
              </w:rPr>
            </w:pPr>
            <w:r w:rsidRPr="00AA41E6">
              <w:rPr>
                <w:sz w:val="16"/>
                <w:szCs w:val="16"/>
              </w:rPr>
              <w:t>85,1</w:t>
            </w:r>
          </w:p>
        </w:tc>
      </w:tr>
      <w:tr w:rsidR="00230075" w:rsidRPr="00AA41E6" w:rsidTr="008366AB">
        <w:tc>
          <w:tcPr>
            <w:tcW w:w="1006" w:type="pct"/>
            <w:vAlign w:val="center"/>
          </w:tcPr>
          <w:p w:rsidR="00230075" w:rsidRPr="00AA41E6" w:rsidRDefault="00230075" w:rsidP="00A22A7B">
            <w:pPr>
              <w:jc w:val="center"/>
              <w:rPr>
                <w:sz w:val="16"/>
                <w:szCs w:val="16"/>
              </w:rPr>
            </w:pPr>
            <w:r w:rsidRPr="00AA41E6">
              <w:rPr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387" w:type="pct"/>
            <w:vAlign w:val="center"/>
          </w:tcPr>
          <w:p w:rsidR="00230075" w:rsidRPr="00AA41E6" w:rsidRDefault="00230075" w:rsidP="00A22A7B">
            <w:pPr>
              <w:contextualSpacing/>
              <w:mirrorIndents/>
              <w:jc w:val="center"/>
              <w:rPr>
                <w:sz w:val="16"/>
                <w:szCs w:val="16"/>
              </w:rPr>
            </w:pPr>
            <w:r w:rsidRPr="00AA41E6">
              <w:rPr>
                <w:sz w:val="16"/>
                <w:szCs w:val="16"/>
              </w:rPr>
              <w:t>0703</w:t>
            </w:r>
          </w:p>
        </w:tc>
        <w:tc>
          <w:tcPr>
            <w:tcW w:w="518" w:type="pct"/>
            <w:vAlign w:val="center"/>
          </w:tcPr>
          <w:p w:rsidR="00230075" w:rsidRPr="00AA41E6" w:rsidRDefault="006B2045" w:rsidP="00A22A7B">
            <w:pPr>
              <w:contextualSpacing/>
              <w:mirrorIndents/>
              <w:jc w:val="center"/>
              <w:rPr>
                <w:sz w:val="16"/>
                <w:szCs w:val="16"/>
              </w:rPr>
            </w:pPr>
            <w:r w:rsidRPr="00AA41E6">
              <w:rPr>
                <w:sz w:val="16"/>
                <w:szCs w:val="16"/>
              </w:rPr>
              <w:t>66643,7</w:t>
            </w:r>
          </w:p>
        </w:tc>
        <w:tc>
          <w:tcPr>
            <w:tcW w:w="565" w:type="pct"/>
            <w:vAlign w:val="center"/>
          </w:tcPr>
          <w:p w:rsidR="00230075" w:rsidRPr="00AA41E6" w:rsidRDefault="006B2045" w:rsidP="00A22A7B">
            <w:pPr>
              <w:contextualSpacing/>
              <w:mirrorIndents/>
              <w:jc w:val="center"/>
              <w:rPr>
                <w:sz w:val="16"/>
                <w:szCs w:val="16"/>
              </w:rPr>
            </w:pPr>
            <w:r w:rsidRPr="00AA41E6">
              <w:rPr>
                <w:sz w:val="16"/>
                <w:szCs w:val="16"/>
              </w:rPr>
              <w:t>77955,9</w:t>
            </w:r>
          </w:p>
        </w:tc>
        <w:tc>
          <w:tcPr>
            <w:tcW w:w="518" w:type="pct"/>
            <w:vAlign w:val="center"/>
          </w:tcPr>
          <w:p w:rsidR="00230075" w:rsidRPr="00AA41E6" w:rsidRDefault="006B2045" w:rsidP="00A22A7B">
            <w:pPr>
              <w:contextualSpacing/>
              <w:mirrorIndents/>
              <w:jc w:val="center"/>
              <w:rPr>
                <w:sz w:val="16"/>
                <w:szCs w:val="16"/>
              </w:rPr>
            </w:pPr>
            <w:r w:rsidRPr="00AA41E6">
              <w:rPr>
                <w:sz w:val="16"/>
                <w:szCs w:val="16"/>
              </w:rPr>
              <w:t>80487</w:t>
            </w:r>
          </w:p>
        </w:tc>
        <w:tc>
          <w:tcPr>
            <w:tcW w:w="499" w:type="pct"/>
            <w:vAlign w:val="center"/>
          </w:tcPr>
          <w:p w:rsidR="00230075" w:rsidRPr="00AA41E6" w:rsidRDefault="006B2045" w:rsidP="00A22A7B">
            <w:pPr>
              <w:contextualSpacing/>
              <w:mirrorIndents/>
              <w:jc w:val="center"/>
              <w:rPr>
                <w:sz w:val="16"/>
                <w:szCs w:val="16"/>
              </w:rPr>
            </w:pPr>
            <w:r w:rsidRPr="00AA41E6">
              <w:rPr>
                <w:sz w:val="16"/>
                <w:szCs w:val="16"/>
              </w:rPr>
              <w:t>103,2</w:t>
            </w:r>
          </w:p>
        </w:tc>
        <w:tc>
          <w:tcPr>
            <w:tcW w:w="518" w:type="pct"/>
            <w:vAlign w:val="center"/>
          </w:tcPr>
          <w:p w:rsidR="00230075" w:rsidRPr="00AA41E6" w:rsidRDefault="006B2045" w:rsidP="00A22A7B">
            <w:pPr>
              <w:contextualSpacing/>
              <w:mirrorIndents/>
              <w:jc w:val="center"/>
              <w:rPr>
                <w:sz w:val="16"/>
                <w:szCs w:val="16"/>
              </w:rPr>
            </w:pPr>
            <w:r w:rsidRPr="00AA41E6">
              <w:rPr>
                <w:sz w:val="16"/>
                <w:szCs w:val="16"/>
              </w:rPr>
              <w:t>52740,7</w:t>
            </w:r>
          </w:p>
        </w:tc>
        <w:tc>
          <w:tcPr>
            <w:tcW w:w="494" w:type="pct"/>
            <w:vAlign w:val="center"/>
          </w:tcPr>
          <w:p w:rsidR="00230075" w:rsidRPr="00AA41E6" w:rsidRDefault="006B2045" w:rsidP="00A22A7B">
            <w:pPr>
              <w:contextualSpacing/>
              <w:mirrorIndents/>
              <w:jc w:val="center"/>
              <w:rPr>
                <w:sz w:val="16"/>
                <w:szCs w:val="16"/>
              </w:rPr>
            </w:pPr>
            <w:r w:rsidRPr="00AA41E6">
              <w:rPr>
                <w:sz w:val="16"/>
                <w:szCs w:val="16"/>
              </w:rPr>
              <w:t>79,1</w:t>
            </w:r>
          </w:p>
        </w:tc>
        <w:tc>
          <w:tcPr>
            <w:tcW w:w="494" w:type="pct"/>
            <w:vAlign w:val="center"/>
          </w:tcPr>
          <w:p w:rsidR="00230075" w:rsidRPr="00AA41E6" w:rsidRDefault="006B2045" w:rsidP="00A22A7B">
            <w:pPr>
              <w:contextualSpacing/>
              <w:mirrorIndents/>
              <w:jc w:val="center"/>
              <w:rPr>
                <w:sz w:val="16"/>
                <w:szCs w:val="16"/>
              </w:rPr>
            </w:pPr>
            <w:r w:rsidRPr="00AA41E6">
              <w:rPr>
                <w:sz w:val="16"/>
                <w:szCs w:val="16"/>
              </w:rPr>
              <w:t>65,5</w:t>
            </w:r>
          </w:p>
        </w:tc>
      </w:tr>
      <w:tr w:rsidR="00230075" w:rsidRPr="00AA41E6" w:rsidTr="008366AB">
        <w:tc>
          <w:tcPr>
            <w:tcW w:w="1006" w:type="pct"/>
            <w:vAlign w:val="center"/>
          </w:tcPr>
          <w:p w:rsidR="00230075" w:rsidRPr="00AA41E6" w:rsidRDefault="00230075" w:rsidP="00A22A7B">
            <w:pPr>
              <w:jc w:val="center"/>
              <w:rPr>
                <w:sz w:val="16"/>
                <w:szCs w:val="16"/>
              </w:rPr>
            </w:pPr>
            <w:r w:rsidRPr="00AA41E6">
              <w:rPr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387" w:type="pct"/>
            <w:vAlign w:val="center"/>
          </w:tcPr>
          <w:p w:rsidR="00230075" w:rsidRPr="00AA41E6" w:rsidRDefault="00230075" w:rsidP="00A22A7B">
            <w:pPr>
              <w:contextualSpacing/>
              <w:mirrorIndents/>
              <w:jc w:val="center"/>
              <w:rPr>
                <w:sz w:val="16"/>
                <w:szCs w:val="16"/>
              </w:rPr>
            </w:pPr>
            <w:r w:rsidRPr="00AA41E6">
              <w:rPr>
                <w:sz w:val="16"/>
                <w:szCs w:val="16"/>
              </w:rPr>
              <w:t>0707</w:t>
            </w:r>
          </w:p>
        </w:tc>
        <w:tc>
          <w:tcPr>
            <w:tcW w:w="518" w:type="pct"/>
            <w:vAlign w:val="center"/>
          </w:tcPr>
          <w:p w:rsidR="00230075" w:rsidRPr="00AA41E6" w:rsidRDefault="006B2045" w:rsidP="00A22A7B">
            <w:pPr>
              <w:contextualSpacing/>
              <w:mirrorIndents/>
              <w:jc w:val="center"/>
              <w:rPr>
                <w:sz w:val="16"/>
                <w:szCs w:val="16"/>
              </w:rPr>
            </w:pPr>
            <w:r w:rsidRPr="00AA41E6">
              <w:rPr>
                <w:sz w:val="16"/>
                <w:szCs w:val="16"/>
              </w:rPr>
              <w:t>12180,0</w:t>
            </w:r>
          </w:p>
        </w:tc>
        <w:tc>
          <w:tcPr>
            <w:tcW w:w="565" w:type="pct"/>
            <w:vAlign w:val="center"/>
          </w:tcPr>
          <w:p w:rsidR="00230075" w:rsidRPr="00AA41E6" w:rsidRDefault="006B2045" w:rsidP="00A22A7B">
            <w:pPr>
              <w:contextualSpacing/>
              <w:mirrorIndents/>
              <w:jc w:val="center"/>
              <w:rPr>
                <w:sz w:val="16"/>
                <w:szCs w:val="16"/>
              </w:rPr>
            </w:pPr>
            <w:r w:rsidRPr="00AA41E6">
              <w:rPr>
                <w:sz w:val="16"/>
                <w:szCs w:val="16"/>
              </w:rPr>
              <w:t>345</w:t>
            </w:r>
          </w:p>
        </w:tc>
        <w:tc>
          <w:tcPr>
            <w:tcW w:w="518" w:type="pct"/>
            <w:vAlign w:val="center"/>
          </w:tcPr>
          <w:p w:rsidR="00230075" w:rsidRPr="00AA41E6" w:rsidRDefault="006B2045" w:rsidP="00A22A7B">
            <w:pPr>
              <w:contextualSpacing/>
              <w:mirrorIndents/>
              <w:jc w:val="center"/>
              <w:rPr>
                <w:sz w:val="16"/>
                <w:szCs w:val="16"/>
              </w:rPr>
            </w:pPr>
            <w:r w:rsidRPr="00AA41E6">
              <w:rPr>
                <w:sz w:val="16"/>
                <w:szCs w:val="16"/>
              </w:rPr>
              <w:t>345</w:t>
            </w:r>
          </w:p>
        </w:tc>
        <w:tc>
          <w:tcPr>
            <w:tcW w:w="499" w:type="pct"/>
            <w:vAlign w:val="center"/>
          </w:tcPr>
          <w:p w:rsidR="00230075" w:rsidRPr="00AA41E6" w:rsidRDefault="006B2045" w:rsidP="00A22A7B">
            <w:pPr>
              <w:contextualSpacing/>
              <w:mirrorIndents/>
              <w:jc w:val="center"/>
              <w:rPr>
                <w:sz w:val="16"/>
                <w:szCs w:val="16"/>
              </w:rPr>
            </w:pPr>
            <w:r w:rsidRPr="00AA41E6">
              <w:rPr>
                <w:sz w:val="16"/>
                <w:szCs w:val="16"/>
              </w:rPr>
              <w:t>100</w:t>
            </w:r>
          </w:p>
        </w:tc>
        <w:tc>
          <w:tcPr>
            <w:tcW w:w="518" w:type="pct"/>
            <w:vAlign w:val="center"/>
          </w:tcPr>
          <w:p w:rsidR="00230075" w:rsidRPr="00AA41E6" w:rsidRDefault="006B2045" w:rsidP="00A22A7B">
            <w:pPr>
              <w:contextualSpacing/>
              <w:mirrorIndents/>
              <w:jc w:val="center"/>
              <w:rPr>
                <w:sz w:val="16"/>
                <w:szCs w:val="16"/>
              </w:rPr>
            </w:pPr>
            <w:r w:rsidRPr="00AA41E6">
              <w:rPr>
                <w:sz w:val="16"/>
                <w:szCs w:val="16"/>
              </w:rPr>
              <w:t>350</w:t>
            </w:r>
          </w:p>
        </w:tc>
        <w:tc>
          <w:tcPr>
            <w:tcW w:w="494" w:type="pct"/>
            <w:vAlign w:val="center"/>
          </w:tcPr>
          <w:p w:rsidR="00230075" w:rsidRPr="00AA41E6" w:rsidRDefault="006B2045" w:rsidP="00A22A7B">
            <w:pPr>
              <w:contextualSpacing/>
              <w:mirrorIndents/>
              <w:jc w:val="center"/>
              <w:rPr>
                <w:sz w:val="16"/>
                <w:szCs w:val="16"/>
              </w:rPr>
            </w:pPr>
            <w:r w:rsidRPr="00AA41E6">
              <w:rPr>
                <w:sz w:val="16"/>
                <w:szCs w:val="16"/>
              </w:rPr>
              <w:t>2,9</w:t>
            </w:r>
          </w:p>
        </w:tc>
        <w:tc>
          <w:tcPr>
            <w:tcW w:w="494" w:type="pct"/>
            <w:vAlign w:val="center"/>
          </w:tcPr>
          <w:p w:rsidR="00230075" w:rsidRPr="00AA41E6" w:rsidRDefault="006B2045" w:rsidP="00A22A7B">
            <w:pPr>
              <w:contextualSpacing/>
              <w:mirrorIndents/>
              <w:jc w:val="center"/>
              <w:rPr>
                <w:sz w:val="16"/>
                <w:szCs w:val="16"/>
              </w:rPr>
            </w:pPr>
            <w:r w:rsidRPr="00AA41E6">
              <w:rPr>
                <w:sz w:val="16"/>
                <w:szCs w:val="16"/>
              </w:rPr>
              <w:t>101,4</w:t>
            </w:r>
          </w:p>
        </w:tc>
      </w:tr>
      <w:tr w:rsidR="00230075" w:rsidRPr="00AA41E6" w:rsidTr="008366AB">
        <w:tc>
          <w:tcPr>
            <w:tcW w:w="1006" w:type="pct"/>
            <w:vAlign w:val="center"/>
          </w:tcPr>
          <w:p w:rsidR="00230075" w:rsidRPr="00AA41E6" w:rsidRDefault="00230075" w:rsidP="00A22A7B">
            <w:pPr>
              <w:jc w:val="center"/>
              <w:rPr>
                <w:sz w:val="16"/>
                <w:szCs w:val="16"/>
              </w:rPr>
            </w:pPr>
            <w:r w:rsidRPr="00AA41E6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387" w:type="pct"/>
            <w:vAlign w:val="center"/>
          </w:tcPr>
          <w:p w:rsidR="00230075" w:rsidRPr="00AA41E6" w:rsidRDefault="00230075" w:rsidP="00A22A7B">
            <w:pPr>
              <w:contextualSpacing/>
              <w:mirrorIndents/>
              <w:jc w:val="center"/>
              <w:rPr>
                <w:sz w:val="16"/>
                <w:szCs w:val="16"/>
              </w:rPr>
            </w:pPr>
            <w:r w:rsidRPr="00AA41E6">
              <w:rPr>
                <w:sz w:val="16"/>
                <w:szCs w:val="16"/>
              </w:rPr>
              <w:t>0709</w:t>
            </w:r>
          </w:p>
        </w:tc>
        <w:tc>
          <w:tcPr>
            <w:tcW w:w="518" w:type="pct"/>
            <w:vAlign w:val="center"/>
          </w:tcPr>
          <w:p w:rsidR="00230075" w:rsidRPr="00AA41E6" w:rsidRDefault="006B2045" w:rsidP="00A22A7B">
            <w:pPr>
              <w:contextualSpacing/>
              <w:mirrorIndents/>
              <w:jc w:val="center"/>
              <w:rPr>
                <w:sz w:val="16"/>
                <w:szCs w:val="16"/>
              </w:rPr>
            </w:pPr>
            <w:r w:rsidRPr="00AA41E6">
              <w:rPr>
                <w:sz w:val="16"/>
                <w:szCs w:val="16"/>
              </w:rPr>
              <w:t>45579,8</w:t>
            </w:r>
          </w:p>
        </w:tc>
        <w:tc>
          <w:tcPr>
            <w:tcW w:w="565" w:type="pct"/>
            <w:vAlign w:val="center"/>
          </w:tcPr>
          <w:p w:rsidR="00230075" w:rsidRPr="00AA41E6" w:rsidRDefault="006B2045" w:rsidP="00A22A7B">
            <w:pPr>
              <w:contextualSpacing/>
              <w:mirrorIndents/>
              <w:jc w:val="center"/>
              <w:rPr>
                <w:sz w:val="16"/>
                <w:szCs w:val="16"/>
              </w:rPr>
            </w:pPr>
            <w:r w:rsidRPr="00AA41E6">
              <w:rPr>
                <w:sz w:val="16"/>
                <w:szCs w:val="16"/>
              </w:rPr>
              <w:t>62879,3</w:t>
            </w:r>
          </w:p>
        </w:tc>
        <w:tc>
          <w:tcPr>
            <w:tcW w:w="518" w:type="pct"/>
            <w:vAlign w:val="center"/>
          </w:tcPr>
          <w:p w:rsidR="00230075" w:rsidRPr="00AA41E6" w:rsidRDefault="006B2045" w:rsidP="00A22A7B">
            <w:pPr>
              <w:contextualSpacing/>
              <w:mirrorIndents/>
              <w:jc w:val="center"/>
              <w:rPr>
                <w:sz w:val="16"/>
                <w:szCs w:val="16"/>
              </w:rPr>
            </w:pPr>
            <w:r w:rsidRPr="00AA41E6">
              <w:rPr>
                <w:sz w:val="16"/>
                <w:szCs w:val="16"/>
              </w:rPr>
              <w:t>64461</w:t>
            </w:r>
          </w:p>
        </w:tc>
        <w:tc>
          <w:tcPr>
            <w:tcW w:w="499" w:type="pct"/>
            <w:vAlign w:val="center"/>
          </w:tcPr>
          <w:p w:rsidR="00230075" w:rsidRPr="00AA41E6" w:rsidRDefault="006B2045" w:rsidP="00A22A7B">
            <w:pPr>
              <w:contextualSpacing/>
              <w:mirrorIndents/>
              <w:jc w:val="center"/>
              <w:rPr>
                <w:sz w:val="16"/>
                <w:szCs w:val="16"/>
              </w:rPr>
            </w:pPr>
            <w:r w:rsidRPr="00AA41E6">
              <w:rPr>
                <w:sz w:val="16"/>
                <w:szCs w:val="16"/>
              </w:rPr>
              <w:t>102,5</w:t>
            </w:r>
          </w:p>
        </w:tc>
        <w:tc>
          <w:tcPr>
            <w:tcW w:w="518" w:type="pct"/>
            <w:vAlign w:val="center"/>
          </w:tcPr>
          <w:p w:rsidR="00230075" w:rsidRPr="00AA41E6" w:rsidRDefault="006B2045" w:rsidP="00A22A7B">
            <w:pPr>
              <w:contextualSpacing/>
              <w:mirrorIndents/>
              <w:jc w:val="center"/>
              <w:rPr>
                <w:sz w:val="16"/>
                <w:szCs w:val="16"/>
              </w:rPr>
            </w:pPr>
            <w:r w:rsidRPr="00AA41E6">
              <w:rPr>
                <w:sz w:val="16"/>
                <w:szCs w:val="16"/>
              </w:rPr>
              <w:t>49782,5</w:t>
            </w:r>
          </w:p>
        </w:tc>
        <w:tc>
          <w:tcPr>
            <w:tcW w:w="494" w:type="pct"/>
            <w:vAlign w:val="center"/>
          </w:tcPr>
          <w:p w:rsidR="00230075" w:rsidRPr="00AA41E6" w:rsidRDefault="006B2045" w:rsidP="00A22A7B">
            <w:pPr>
              <w:contextualSpacing/>
              <w:mirrorIndents/>
              <w:jc w:val="center"/>
              <w:rPr>
                <w:sz w:val="16"/>
                <w:szCs w:val="16"/>
              </w:rPr>
            </w:pPr>
            <w:r w:rsidRPr="00AA41E6">
              <w:rPr>
                <w:sz w:val="16"/>
                <w:szCs w:val="16"/>
              </w:rPr>
              <w:t>109,2</w:t>
            </w:r>
          </w:p>
        </w:tc>
        <w:tc>
          <w:tcPr>
            <w:tcW w:w="494" w:type="pct"/>
            <w:vAlign w:val="center"/>
          </w:tcPr>
          <w:p w:rsidR="00230075" w:rsidRPr="00AA41E6" w:rsidRDefault="006B2045" w:rsidP="00A22A7B">
            <w:pPr>
              <w:contextualSpacing/>
              <w:mirrorIndents/>
              <w:jc w:val="center"/>
              <w:rPr>
                <w:sz w:val="16"/>
                <w:szCs w:val="16"/>
              </w:rPr>
            </w:pPr>
            <w:r w:rsidRPr="00AA41E6">
              <w:rPr>
                <w:sz w:val="16"/>
                <w:szCs w:val="16"/>
              </w:rPr>
              <w:t>77,2</w:t>
            </w:r>
          </w:p>
        </w:tc>
      </w:tr>
      <w:tr w:rsidR="00230075" w:rsidRPr="00AA41E6" w:rsidTr="008366AB">
        <w:tc>
          <w:tcPr>
            <w:tcW w:w="1006" w:type="pct"/>
            <w:vAlign w:val="center"/>
          </w:tcPr>
          <w:p w:rsidR="00230075" w:rsidRPr="00AA41E6" w:rsidRDefault="00230075" w:rsidP="00A22A7B">
            <w:pPr>
              <w:jc w:val="center"/>
              <w:rPr>
                <w:b/>
                <w:bCs/>
                <w:sz w:val="16"/>
                <w:szCs w:val="16"/>
              </w:rPr>
            </w:pPr>
            <w:r w:rsidRPr="00AA41E6">
              <w:rPr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387" w:type="pct"/>
            <w:vAlign w:val="center"/>
          </w:tcPr>
          <w:p w:rsidR="00230075" w:rsidRPr="00AA41E6" w:rsidRDefault="00230075" w:rsidP="00A22A7B">
            <w:pPr>
              <w:contextualSpacing/>
              <w:mirrorIndents/>
              <w:jc w:val="center"/>
              <w:rPr>
                <w:b/>
                <w:sz w:val="16"/>
                <w:szCs w:val="16"/>
              </w:rPr>
            </w:pPr>
            <w:r w:rsidRPr="00AA41E6">
              <w:rPr>
                <w:b/>
                <w:sz w:val="16"/>
                <w:szCs w:val="16"/>
              </w:rPr>
              <w:t>08</w:t>
            </w:r>
          </w:p>
        </w:tc>
        <w:tc>
          <w:tcPr>
            <w:tcW w:w="518" w:type="pct"/>
            <w:vAlign w:val="center"/>
          </w:tcPr>
          <w:p w:rsidR="00230075" w:rsidRPr="00AA41E6" w:rsidRDefault="006B2045" w:rsidP="00A22A7B">
            <w:pPr>
              <w:contextualSpacing/>
              <w:mirrorIndents/>
              <w:jc w:val="center"/>
              <w:rPr>
                <w:b/>
                <w:sz w:val="16"/>
                <w:szCs w:val="16"/>
              </w:rPr>
            </w:pPr>
            <w:r w:rsidRPr="00AA41E6">
              <w:rPr>
                <w:b/>
                <w:sz w:val="16"/>
                <w:szCs w:val="16"/>
              </w:rPr>
              <w:t>72024,5</w:t>
            </w:r>
          </w:p>
        </w:tc>
        <w:tc>
          <w:tcPr>
            <w:tcW w:w="565" w:type="pct"/>
            <w:vAlign w:val="center"/>
          </w:tcPr>
          <w:p w:rsidR="00230075" w:rsidRPr="00AA41E6" w:rsidRDefault="006B2045" w:rsidP="00A22A7B">
            <w:pPr>
              <w:contextualSpacing/>
              <w:mirrorIndents/>
              <w:jc w:val="center"/>
              <w:rPr>
                <w:b/>
                <w:sz w:val="16"/>
                <w:szCs w:val="16"/>
              </w:rPr>
            </w:pPr>
            <w:r w:rsidRPr="00AA41E6">
              <w:rPr>
                <w:b/>
                <w:sz w:val="16"/>
                <w:szCs w:val="16"/>
              </w:rPr>
              <w:t>83109,9</w:t>
            </w:r>
          </w:p>
        </w:tc>
        <w:tc>
          <w:tcPr>
            <w:tcW w:w="518" w:type="pct"/>
            <w:vAlign w:val="center"/>
          </w:tcPr>
          <w:p w:rsidR="00230075" w:rsidRPr="00AA41E6" w:rsidRDefault="006B2045" w:rsidP="00A22A7B">
            <w:pPr>
              <w:contextualSpacing/>
              <w:mirrorIndents/>
              <w:jc w:val="center"/>
              <w:rPr>
                <w:b/>
                <w:sz w:val="16"/>
                <w:szCs w:val="16"/>
              </w:rPr>
            </w:pPr>
            <w:r w:rsidRPr="00AA41E6">
              <w:rPr>
                <w:b/>
                <w:sz w:val="16"/>
                <w:szCs w:val="16"/>
              </w:rPr>
              <w:t>73010</w:t>
            </w:r>
          </w:p>
        </w:tc>
        <w:tc>
          <w:tcPr>
            <w:tcW w:w="499" w:type="pct"/>
            <w:vAlign w:val="center"/>
          </w:tcPr>
          <w:p w:rsidR="00230075" w:rsidRPr="00AA41E6" w:rsidRDefault="006B2045" w:rsidP="00A22A7B">
            <w:pPr>
              <w:contextualSpacing/>
              <w:mirrorIndents/>
              <w:jc w:val="center"/>
              <w:rPr>
                <w:b/>
                <w:sz w:val="16"/>
                <w:szCs w:val="16"/>
              </w:rPr>
            </w:pPr>
            <w:r w:rsidRPr="00AA41E6">
              <w:rPr>
                <w:b/>
                <w:sz w:val="16"/>
                <w:szCs w:val="16"/>
              </w:rPr>
              <w:t>87,8</w:t>
            </w:r>
          </w:p>
        </w:tc>
        <w:tc>
          <w:tcPr>
            <w:tcW w:w="518" w:type="pct"/>
            <w:vAlign w:val="center"/>
          </w:tcPr>
          <w:p w:rsidR="00230075" w:rsidRPr="00AA41E6" w:rsidRDefault="006B2045" w:rsidP="00A22A7B">
            <w:pPr>
              <w:contextualSpacing/>
              <w:mirrorIndents/>
              <w:jc w:val="center"/>
              <w:rPr>
                <w:b/>
                <w:sz w:val="16"/>
                <w:szCs w:val="16"/>
              </w:rPr>
            </w:pPr>
            <w:r w:rsidRPr="00AA41E6">
              <w:rPr>
                <w:b/>
                <w:sz w:val="16"/>
                <w:szCs w:val="16"/>
              </w:rPr>
              <w:t>57109</w:t>
            </w:r>
          </w:p>
        </w:tc>
        <w:tc>
          <w:tcPr>
            <w:tcW w:w="494" w:type="pct"/>
            <w:vAlign w:val="center"/>
          </w:tcPr>
          <w:p w:rsidR="00230075" w:rsidRPr="00AA41E6" w:rsidRDefault="006B2045" w:rsidP="00A22A7B">
            <w:pPr>
              <w:contextualSpacing/>
              <w:mirrorIndents/>
              <w:jc w:val="center"/>
              <w:rPr>
                <w:b/>
                <w:sz w:val="16"/>
                <w:szCs w:val="16"/>
              </w:rPr>
            </w:pPr>
            <w:r w:rsidRPr="00AA41E6">
              <w:rPr>
                <w:b/>
                <w:sz w:val="16"/>
                <w:szCs w:val="16"/>
              </w:rPr>
              <w:t>79,3</w:t>
            </w:r>
          </w:p>
        </w:tc>
        <w:tc>
          <w:tcPr>
            <w:tcW w:w="494" w:type="pct"/>
            <w:vAlign w:val="center"/>
          </w:tcPr>
          <w:p w:rsidR="00230075" w:rsidRPr="00AA41E6" w:rsidRDefault="006B2045" w:rsidP="00A22A7B">
            <w:pPr>
              <w:contextualSpacing/>
              <w:mirrorIndents/>
              <w:jc w:val="center"/>
              <w:rPr>
                <w:b/>
                <w:sz w:val="16"/>
                <w:szCs w:val="16"/>
              </w:rPr>
            </w:pPr>
            <w:r w:rsidRPr="00AA41E6">
              <w:rPr>
                <w:b/>
                <w:sz w:val="16"/>
                <w:szCs w:val="16"/>
              </w:rPr>
              <w:t>78,2</w:t>
            </w:r>
          </w:p>
        </w:tc>
      </w:tr>
      <w:tr w:rsidR="00230075" w:rsidRPr="00AA41E6" w:rsidTr="008366AB">
        <w:tc>
          <w:tcPr>
            <w:tcW w:w="1006" w:type="pct"/>
            <w:vAlign w:val="center"/>
          </w:tcPr>
          <w:p w:rsidR="00230075" w:rsidRPr="00AA41E6" w:rsidRDefault="00230075" w:rsidP="00A22A7B">
            <w:pPr>
              <w:jc w:val="center"/>
              <w:rPr>
                <w:sz w:val="16"/>
                <w:szCs w:val="16"/>
              </w:rPr>
            </w:pPr>
            <w:r w:rsidRPr="00AA41E6">
              <w:rPr>
                <w:sz w:val="16"/>
                <w:szCs w:val="16"/>
              </w:rPr>
              <w:t>Культура</w:t>
            </w:r>
          </w:p>
        </w:tc>
        <w:tc>
          <w:tcPr>
            <w:tcW w:w="387" w:type="pct"/>
            <w:vAlign w:val="center"/>
          </w:tcPr>
          <w:p w:rsidR="00230075" w:rsidRPr="00AA41E6" w:rsidRDefault="00230075" w:rsidP="00A22A7B">
            <w:pPr>
              <w:contextualSpacing/>
              <w:mirrorIndents/>
              <w:jc w:val="center"/>
              <w:rPr>
                <w:sz w:val="16"/>
                <w:szCs w:val="16"/>
              </w:rPr>
            </w:pPr>
            <w:r w:rsidRPr="00AA41E6">
              <w:rPr>
                <w:sz w:val="16"/>
                <w:szCs w:val="16"/>
              </w:rPr>
              <w:t>0801</w:t>
            </w:r>
          </w:p>
        </w:tc>
        <w:tc>
          <w:tcPr>
            <w:tcW w:w="518" w:type="pct"/>
            <w:vAlign w:val="center"/>
          </w:tcPr>
          <w:p w:rsidR="00230075" w:rsidRPr="00AA41E6" w:rsidRDefault="006B2045" w:rsidP="00A22A7B">
            <w:pPr>
              <w:contextualSpacing/>
              <w:mirrorIndents/>
              <w:jc w:val="center"/>
              <w:rPr>
                <w:sz w:val="16"/>
                <w:szCs w:val="16"/>
              </w:rPr>
            </w:pPr>
            <w:r w:rsidRPr="00AA41E6">
              <w:rPr>
                <w:sz w:val="16"/>
                <w:szCs w:val="16"/>
              </w:rPr>
              <w:t>60274,6</w:t>
            </w:r>
          </w:p>
        </w:tc>
        <w:tc>
          <w:tcPr>
            <w:tcW w:w="565" w:type="pct"/>
            <w:vAlign w:val="center"/>
          </w:tcPr>
          <w:p w:rsidR="00230075" w:rsidRPr="00AA41E6" w:rsidRDefault="006B2045" w:rsidP="00A22A7B">
            <w:pPr>
              <w:contextualSpacing/>
              <w:mirrorIndents/>
              <w:jc w:val="center"/>
              <w:rPr>
                <w:sz w:val="16"/>
                <w:szCs w:val="16"/>
              </w:rPr>
            </w:pPr>
            <w:r w:rsidRPr="00AA41E6">
              <w:rPr>
                <w:sz w:val="16"/>
                <w:szCs w:val="16"/>
              </w:rPr>
              <w:t>70966</w:t>
            </w:r>
          </w:p>
        </w:tc>
        <w:tc>
          <w:tcPr>
            <w:tcW w:w="518" w:type="pct"/>
            <w:vAlign w:val="center"/>
          </w:tcPr>
          <w:p w:rsidR="00230075" w:rsidRPr="00AA41E6" w:rsidRDefault="006B2045" w:rsidP="00A22A7B">
            <w:pPr>
              <w:contextualSpacing/>
              <w:mirrorIndents/>
              <w:jc w:val="center"/>
              <w:rPr>
                <w:sz w:val="16"/>
                <w:szCs w:val="16"/>
              </w:rPr>
            </w:pPr>
            <w:r w:rsidRPr="00AA41E6">
              <w:rPr>
                <w:sz w:val="16"/>
                <w:szCs w:val="16"/>
              </w:rPr>
              <w:t>71782</w:t>
            </w:r>
          </w:p>
        </w:tc>
        <w:tc>
          <w:tcPr>
            <w:tcW w:w="499" w:type="pct"/>
            <w:vAlign w:val="center"/>
          </w:tcPr>
          <w:p w:rsidR="00230075" w:rsidRPr="00AA41E6" w:rsidRDefault="006B2045" w:rsidP="00A22A7B">
            <w:pPr>
              <w:contextualSpacing/>
              <w:mirrorIndents/>
              <w:jc w:val="center"/>
              <w:rPr>
                <w:sz w:val="16"/>
                <w:szCs w:val="16"/>
              </w:rPr>
            </w:pPr>
            <w:r w:rsidRPr="00AA41E6">
              <w:rPr>
                <w:sz w:val="16"/>
                <w:szCs w:val="16"/>
              </w:rPr>
              <w:t>101,1</w:t>
            </w:r>
          </w:p>
        </w:tc>
        <w:tc>
          <w:tcPr>
            <w:tcW w:w="518" w:type="pct"/>
            <w:vAlign w:val="center"/>
          </w:tcPr>
          <w:p w:rsidR="00230075" w:rsidRPr="00AA41E6" w:rsidRDefault="006B2045" w:rsidP="00A22A7B">
            <w:pPr>
              <w:contextualSpacing/>
              <w:mirrorIndents/>
              <w:jc w:val="center"/>
              <w:rPr>
                <w:sz w:val="16"/>
                <w:szCs w:val="16"/>
              </w:rPr>
            </w:pPr>
            <w:r w:rsidRPr="00AA41E6">
              <w:rPr>
                <w:sz w:val="16"/>
                <w:szCs w:val="16"/>
              </w:rPr>
              <w:t>52480</w:t>
            </w:r>
          </w:p>
        </w:tc>
        <w:tc>
          <w:tcPr>
            <w:tcW w:w="494" w:type="pct"/>
            <w:vAlign w:val="center"/>
          </w:tcPr>
          <w:p w:rsidR="00230075" w:rsidRPr="00AA41E6" w:rsidRDefault="006B2045" w:rsidP="00A22A7B">
            <w:pPr>
              <w:contextualSpacing/>
              <w:mirrorIndents/>
              <w:jc w:val="center"/>
              <w:rPr>
                <w:sz w:val="16"/>
                <w:szCs w:val="16"/>
              </w:rPr>
            </w:pPr>
            <w:r w:rsidRPr="00AA41E6">
              <w:rPr>
                <w:sz w:val="16"/>
                <w:szCs w:val="16"/>
              </w:rPr>
              <w:t>87,1</w:t>
            </w:r>
          </w:p>
        </w:tc>
        <w:tc>
          <w:tcPr>
            <w:tcW w:w="494" w:type="pct"/>
            <w:vAlign w:val="center"/>
          </w:tcPr>
          <w:p w:rsidR="00230075" w:rsidRPr="00AA41E6" w:rsidRDefault="006B2045" w:rsidP="00A22A7B">
            <w:pPr>
              <w:contextualSpacing/>
              <w:mirrorIndents/>
              <w:jc w:val="center"/>
              <w:rPr>
                <w:sz w:val="16"/>
                <w:szCs w:val="16"/>
              </w:rPr>
            </w:pPr>
            <w:r w:rsidRPr="00AA41E6">
              <w:rPr>
                <w:sz w:val="16"/>
                <w:szCs w:val="16"/>
              </w:rPr>
              <w:t>73,1</w:t>
            </w:r>
          </w:p>
        </w:tc>
      </w:tr>
      <w:tr w:rsidR="00230075" w:rsidRPr="00AA41E6" w:rsidTr="008366AB">
        <w:tc>
          <w:tcPr>
            <w:tcW w:w="1006" w:type="pct"/>
            <w:vAlign w:val="center"/>
          </w:tcPr>
          <w:p w:rsidR="00230075" w:rsidRPr="00AA41E6" w:rsidRDefault="00230075" w:rsidP="00A22A7B">
            <w:pPr>
              <w:jc w:val="center"/>
              <w:rPr>
                <w:sz w:val="16"/>
                <w:szCs w:val="16"/>
              </w:rPr>
            </w:pPr>
            <w:r w:rsidRPr="00AA41E6">
              <w:rPr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387" w:type="pct"/>
            <w:vAlign w:val="center"/>
          </w:tcPr>
          <w:p w:rsidR="00230075" w:rsidRPr="00AA41E6" w:rsidRDefault="00230075" w:rsidP="00A22A7B">
            <w:pPr>
              <w:contextualSpacing/>
              <w:mirrorIndents/>
              <w:jc w:val="center"/>
              <w:rPr>
                <w:sz w:val="16"/>
                <w:szCs w:val="16"/>
              </w:rPr>
            </w:pPr>
            <w:r w:rsidRPr="00AA41E6">
              <w:rPr>
                <w:sz w:val="16"/>
                <w:szCs w:val="16"/>
              </w:rPr>
              <w:t>0804</w:t>
            </w:r>
          </w:p>
        </w:tc>
        <w:tc>
          <w:tcPr>
            <w:tcW w:w="518" w:type="pct"/>
            <w:vAlign w:val="center"/>
          </w:tcPr>
          <w:p w:rsidR="00230075" w:rsidRPr="00AA41E6" w:rsidRDefault="006B2045" w:rsidP="00A22A7B">
            <w:pPr>
              <w:contextualSpacing/>
              <w:mirrorIndents/>
              <w:jc w:val="center"/>
              <w:rPr>
                <w:sz w:val="16"/>
                <w:szCs w:val="16"/>
              </w:rPr>
            </w:pPr>
            <w:r w:rsidRPr="00AA41E6">
              <w:rPr>
                <w:sz w:val="16"/>
                <w:szCs w:val="16"/>
              </w:rPr>
              <w:t>11749,9</w:t>
            </w:r>
          </w:p>
        </w:tc>
        <w:tc>
          <w:tcPr>
            <w:tcW w:w="565" w:type="pct"/>
            <w:vAlign w:val="center"/>
          </w:tcPr>
          <w:p w:rsidR="00230075" w:rsidRPr="00AA41E6" w:rsidRDefault="006B2045" w:rsidP="00A22A7B">
            <w:pPr>
              <w:contextualSpacing/>
              <w:mirrorIndents/>
              <w:jc w:val="center"/>
              <w:rPr>
                <w:sz w:val="16"/>
                <w:szCs w:val="16"/>
              </w:rPr>
            </w:pPr>
            <w:r w:rsidRPr="00AA41E6">
              <w:rPr>
                <w:sz w:val="16"/>
                <w:szCs w:val="16"/>
              </w:rPr>
              <w:t>12143,9</w:t>
            </w:r>
          </w:p>
        </w:tc>
        <w:tc>
          <w:tcPr>
            <w:tcW w:w="518" w:type="pct"/>
            <w:vAlign w:val="center"/>
          </w:tcPr>
          <w:p w:rsidR="00230075" w:rsidRPr="00AA41E6" w:rsidRDefault="006B2045" w:rsidP="00A334C2">
            <w:pPr>
              <w:contextualSpacing/>
              <w:mirrorIndents/>
              <w:jc w:val="center"/>
              <w:rPr>
                <w:sz w:val="16"/>
                <w:szCs w:val="16"/>
              </w:rPr>
            </w:pPr>
            <w:r w:rsidRPr="00AA41E6">
              <w:rPr>
                <w:sz w:val="16"/>
                <w:szCs w:val="16"/>
              </w:rPr>
              <w:t>1228</w:t>
            </w:r>
          </w:p>
        </w:tc>
        <w:tc>
          <w:tcPr>
            <w:tcW w:w="499" w:type="pct"/>
            <w:vAlign w:val="center"/>
          </w:tcPr>
          <w:p w:rsidR="00230075" w:rsidRPr="00AA41E6" w:rsidRDefault="006B2045" w:rsidP="00A22A7B">
            <w:pPr>
              <w:contextualSpacing/>
              <w:mirrorIndents/>
              <w:jc w:val="center"/>
              <w:rPr>
                <w:sz w:val="16"/>
                <w:szCs w:val="16"/>
              </w:rPr>
            </w:pPr>
            <w:r w:rsidRPr="00AA41E6">
              <w:rPr>
                <w:sz w:val="16"/>
                <w:szCs w:val="16"/>
              </w:rPr>
              <w:t>100,7</w:t>
            </w:r>
          </w:p>
        </w:tc>
        <w:tc>
          <w:tcPr>
            <w:tcW w:w="518" w:type="pct"/>
            <w:vAlign w:val="center"/>
          </w:tcPr>
          <w:p w:rsidR="00230075" w:rsidRPr="00AA41E6" w:rsidRDefault="006B2045" w:rsidP="00A22A7B">
            <w:pPr>
              <w:contextualSpacing/>
              <w:mirrorIndents/>
              <w:jc w:val="center"/>
              <w:rPr>
                <w:sz w:val="16"/>
                <w:szCs w:val="16"/>
              </w:rPr>
            </w:pPr>
            <w:r w:rsidRPr="00AA41E6">
              <w:rPr>
                <w:sz w:val="16"/>
                <w:szCs w:val="16"/>
              </w:rPr>
              <w:t>4629,0</w:t>
            </w:r>
          </w:p>
        </w:tc>
        <w:tc>
          <w:tcPr>
            <w:tcW w:w="494" w:type="pct"/>
            <w:vAlign w:val="center"/>
          </w:tcPr>
          <w:p w:rsidR="00230075" w:rsidRPr="00AA41E6" w:rsidRDefault="006B2045" w:rsidP="00A22A7B">
            <w:pPr>
              <w:contextualSpacing/>
              <w:mirrorIndents/>
              <w:jc w:val="center"/>
              <w:rPr>
                <w:sz w:val="16"/>
                <w:szCs w:val="16"/>
              </w:rPr>
            </w:pPr>
            <w:r w:rsidRPr="00AA41E6">
              <w:rPr>
                <w:sz w:val="16"/>
                <w:szCs w:val="16"/>
              </w:rPr>
              <w:t>39,4</w:t>
            </w:r>
          </w:p>
        </w:tc>
        <w:tc>
          <w:tcPr>
            <w:tcW w:w="494" w:type="pct"/>
            <w:vAlign w:val="center"/>
          </w:tcPr>
          <w:p w:rsidR="00230075" w:rsidRPr="00AA41E6" w:rsidRDefault="006B2045" w:rsidP="00A22A7B">
            <w:pPr>
              <w:contextualSpacing/>
              <w:mirrorIndents/>
              <w:jc w:val="center"/>
              <w:rPr>
                <w:sz w:val="16"/>
                <w:szCs w:val="16"/>
              </w:rPr>
            </w:pPr>
            <w:r w:rsidRPr="00AA41E6">
              <w:rPr>
                <w:sz w:val="16"/>
                <w:szCs w:val="16"/>
              </w:rPr>
              <w:t>37,9</w:t>
            </w:r>
          </w:p>
        </w:tc>
      </w:tr>
      <w:tr w:rsidR="00230075" w:rsidRPr="00AA41E6" w:rsidTr="008366AB">
        <w:tc>
          <w:tcPr>
            <w:tcW w:w="1006" w:type="pct"/>
            <w:vAlign w:val="center"/>
          </w:tcPr>
          <w:p w:rsidR="00230075" w:rsidRPr="00AA41E6" w:rsidRDefault="00230075" w:rsidP="00A22A7B">
            <w:pPr>
              <w:jc w:val="center"/>
              <w:rPr>
                <w:b/>
                <w:bCs/>
                <w:sz w:val="16"/>
                <w:szCs w:val="16"/>
              </w:rPr>
            </w:pPr>
            <w:r w:rsidRPr="00AA41E6">
              <w:rPr>
                <w:b/>
                <w:bCs/>
                <w:sz w:val="16"/>
                <w:szCs w:val="16"/>
              </w:rPr>
              <w:t>ЗДРАВООХРАНЕНИЕ</w:t>
            </w:r>
          </w:p>
        </w:tc>
        <w:tc>
          <w:tcPr>
            <w:tcW w:w="387" w:type="pct"/>
            <w:vAlign w:val="center"/>
          </w:tcPr>
          <w:p w:rsidR="00230075" w:rsidRPr="00AA41E6" w:rsidRDefault="00230075" w:rsidP="00A22A7B">
            <w:pPr>
              <w:contextualSpacing/>
              <w:mirrorIndents/>
              <w:jc w:val="center"/>
              <w:rPr>
                <w:b/>
                <w:sz w:val="16"/>
                <w:szCs w:val="16"/>
              </w:rPr>
            </w:pPr>
            <w:r w:rsidRPr="00AA41E6">
              <w:rPr>
                <w:b/>
                <w:sz w:val="16"/>
                <w:szCs w:val="16"/>
              </w:rPr>
              <w:t>09</w:t>
            </w:r>
          </w:p>
        </w:tc>
        <w:tc>
          <w:tcPr>
            <w:tcW w:w="518" w:type="pct"/>
            <w:vAlign w:val="center"/>
          </w:tcPr>
          <w:p w:rsidR="00230075" w:rsidRPr="00AA41E6" w:rsidRDefault="006B2045" w:rsidP="00A22A7B">
            <w:pPr>
              <w:contextualSpacing/>
              <w:mirrorIndents/>
              <w:jc w:val="center"/>
              <w:rPr>
                <w:b/>
                <w:sz w:val="16"/>
                <w:szCs w:val="16"/>
              </w:rPr>
            </w:pPr>
            <w:r w:rsidRPr="00AA41E6">
              <w:rPr>
                <w:b/>
                <w:sz w:val="16"/>
                <w:szCs w:val="16"/>
              </w:rPr>
              <w:t>225,7</w:t>
            </w:r>
          </w:p>
        </w:tc>
        <w:tc>
          <w:tcPr>
            <w:tcW w:w="565" w:type="pct"/>
            <w:vAlign w:val="center"/>
          </w:tcPr>
          <w:p w:rsidR="00230075" w:rsidRPr="00AA41E6" w:rsidRDefault="006B2045" w:rsidP="00A22A7B">
            <w:pPr>
              <w:contextualSpacing/>
              <w:mirrorIndents/>
              <w:jc w:val="center"/>
              <w:rPr>
                <w:b/>
                <w:sz w:val="16"/>
                <w:szCs w:val="16"/>
              </w:rPr>
            </w:pPr>
            <w:r w:rsidRPr="00AA41E6">
              <w:rPr>
                <w:b/>
                <w:sz w:val="16"/>
                <w:szCs w:val="16"/>
              </w:rPr>
              <w:t>680</w:t>
            </w:r>
          </w:p>
        </w:tc>
        <w:tc>
          <w:tcPr>
            <w:tcW w:w="518" w:type="pct"/>
            <w:vAlign w:val="center"/>
          </w:tcPr>
          <w:p w:rsidR="00230075" w:rsidRPr="00AA41E6" w:rsidRDefault="006B2045" w:rsidP="00A22A7B">
            <w:pPr>
              <w:contextualSpacing/>
              <w:mirrorIndents/>
              <w:jc w:val="center"/>
              <w:rPr>
                <w:b/>
                <w:sz w:val="16"/>
                <w:szCs w:val="16"/>
              </w:rPr>
            </w:pPr>
            <w:r w:rsidRPr="00AA41E6">
              <w:rPr>
                <w:b/>
                <w:sz w:val="16"/>
                <w:szCs w:val="16"/>
              </w:rPr>
              <w:t>680</w:t>
            </w:r>
          </w:p>
        </w:tc>
        <w:tc>
          <w:tcPr>
            <w:tcW w:w="499" w:type="pct"/>
            <w:vAlign w:val="center"/>
          </w:tcPr>
          <w:p w:rsidR="00230075" w:rsidRPr="00AA41E6" w:rsidRDefault="006B2045" w:rsidP="00A22A7B">
            <w:pPr>
              <w:contextualSpacing/>
              <w:mirrorIndents/>
              <w:jc w:val="center"/>
              <w:rPr>
                <w:b/>
                <w:sz w:val="16"/>
                <w:szCs w:val="16"/>
              </w:rPr>
            </w:pPr>
            <w:r w:rsidRPr="00AA41E6"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518" w:type="pct"/>
            <w:vAlign w:val="center"/>
          </w:tcPr>
          <w:p w:rsidR="00230075" w:rsidRPr="00AA41E6" w:rsidRDefault="006B2045" w:rsidP="00A22A7B">
            <w:pPr>
              <w:contextualSpacing/>
              <w:mirrorIndents/>
              <w:jc w:val="center"/>
              <w:rPr>
                <w:b/>
                <w:sz w:val="16"/>
                <w:szCs w:val="16"/>
              </w:rPr>
            </w:pPr>
            <w:r w:rsidRPr="00AA41E6">
              <w:rPr>
                <w:b/>
                <w:sz w:val="16"/>
                <w:szCs w:val="16"/>
              </w:rPr>
              <w:t>680</w:t>
            </w:r>
          </w:p>
        </w:tc>
        <w:tc>
          <w:tcPr>
            <w:tcW w:w="494" w:type="pct"/>
            <w:vAlign w:val="center"/>
          </w:tcPr>
          <w:p w:rsidR="00230075" w:rsidRPr="00AA41E6" w:rsidRDefault="006B2045" w:rsidP="00A22A7B">
            <w:pPr>
              <w:contextualSpacing/>
              <w:mirrorIndents/>
              <w:jc w:val="center"/>
              <w:rPr>
                <w:b/>
                <w:sz w:val="16"/>
                <w:szCs w:val="16"/>
              </w:rPr>
            </w:pPr>
            <w:r w:rsidRPr="00AA41E6">
              <w:rPr>
                <w:b/>
                <w:sz w:val="16"/>
                <w:szCs w:val="16"/>
              </w:rPr>
              <w:t>В 3 раза</w:t>
            </w:r>
          </w:p>
        </w:tc>
        <w:tc>
          <w:tcPr>
            <w:tcW w:w="494" w:type="pct"/>
            <w:vAlign w:val="center"/>
          </w:tcPr>
          <w:p w:rsidR="00230075" w:rsidRPr="00AA41E6" w:rsidRDefault="006B2045" w:rsidP="00A22A7B">
            <w:pPr>
              <w:contextualSpacing/>
              <w:mirrorIndents/>
              <w:jc w:val="center"/>
              <w:rPr>
                <w:b/>
                <w:sz w:val="16"/>
                <w:szCs w:val="16"/>
              </w:rPr>
            </w:pPr>
            <w:r w:rsidRPr="00AA41E6">
              <w:rPr>
                <w:b/>
                <w:sz w:val="16"/>
                <w:szCs w:val="16"/>
              </w:rPr>
              <w:t>100</w:t>
            </w:r>
          </w:p>
        </w:tc>
      </w:tr>
      <w:tr w:rsidR="00230075" w:rsidRPr="00AA41E6" w:rsidTr="008366AB">
        <w:tc>
          <w:tcPr>
            <w:tcW w:w="1006" w:type="pct"/>
            <w:vAlign w:val="center"/>
          </w:tcPr>
          <w:p w:rsidR="00230075" w:rsidRPr="00AA41E6" w:rsidRDefault="00230075" w:rsidP="00A22A7B">
            <w:pPr>
              <w:jc w:val="center"/>
              <w:rPr>
                <w:sz w:val="16"/>
                <w:szCs w:val="16"/>
              </w:rPr>
            </w:pPr>
            <w:r w:rsidRPr="00AA41E6">
              <w:rPr>
                <w:sz w:val="16"/>
                <w:szCs w:val="16"/>
              </w:rPr>
              <w:t>Другие вопросы в области здравоохранения</w:t>
            </w:r>
          </w:p>
        </w:tc>
        <w:tc>
          <w:tcPr>
            <w:tcW w:w="387" w:type="pct"/>
            <w:vAlign w:val="center"/>
          </w:tcPr>
          <w:p w:rsidR="00230075" w:rsidRPr="00AA41E6" w:rsidRDefault="00230075" w:rsidP="00A22A7B">
            <w:pPr>
              <w:contextualSpacing/>
              <w:mirrorIndents/>
              <w:jc w:val="center"/>
              <w:rPr>
                <w:sz w:val="16"/>
                <w:szCs w:val="16"/>
              </w:rPr>
            </w:pPr>
            <w:r w:rsidRPr="00AA41E6">
              <w:rPr>
                <w:sz w:val="16"/>
                <w:szCs w:val="16"/>
              </w:rPr>
              <w:t>0909</w:t>
            </w:r>
          </w:p>
        </w:tc>
        <w:tc>
          <w:tcPr>
            <w:tcW w:w="518" w:type="pct"/>
            <w:vAlign w:val="center"/>
          </w:tcPr>
          <w:p w:rsidR="00230075" w:rsidRPr="00AA41E6" w:rsidRDefault="006B2045" w:rsidP="00A22A7B">
            <w:pPr>
              <w:contextualSpacing/>
              <w:mirrorIndents/>
              <w:jc w:val="center"/>
              <w:rPr>
                <w:sz w:val="16"/>
                <w:szCs w:val="16"/>
              </w:rPr>
            </w:pPr>
            <w:r w:rsidRPr="00AA41E6">
              <w:rPr>
                <w:sz w:val="16"/>
                <w:szCs w:val="16"/>
              </w:rPr>
              <w:t>225,7</w:t>
            </w:r>
          </w:p>
        </w:tc>
        <w:tc>
          <w:tcPr>
            <w:tcW w:w="565" w:type="pct"/>
            <w:vAlign w:val="center"/>
          </w:tcPr>
          <w:p w:rsidR="00230075" w:rsidRPr="00AA41E6" w:rsidRDefault="006B2045" w:rsidP="00A22A7B">
            <w:pPr>
              <w:contextualSpacing/>
              <w:mirrorIndents/>
              <w:jc w:val="center"/>
              <w:rPr>
                <w:sz w:val="16"/>
                <w:szCs w:val="16"/>
              </w:rPr>
            </w:pPr>
            <w:r w:rsidRPr="00AA41E6">
              <w:rPr>
                <w:sz w:val="16"/>
                <w:szCs w:val="16"/>
              </w:rPr>
              <w:t>680</w:t>
            </w:r>
          </w:p>
        </w:tc>
        <w:tc>
          <w:tcPr>
            <w:tcW w:w="518" w:type="pct"/>
            <w:vAlign w:val="center"/>
          </w:tcPr>
          <w:p w:rsidR="00230075" w:rsidRPr="00AA41E6" w:rsidRDefault="006B2045" w:rsidP="00A22A7B">
            <w:pPr>
              <w:contextualSpacing/>
              <w:mirrorIndents/>
              <w:jc w:val="center"/>
              <w:rPr>
                <w:sz w:val="16"/>
                <w:szCs w:val="16"/>
              </w:rPr>
            </w:pPr>
            <w:r w:rsidRPr="00AA41E6">
              <w:rPr>
                <w:sz w:val="16"/>
                <w:szCs w:val="16"/>
              </w:rPr>
              <w:t>680</w:t>
            </w:r>
          </w:p>
        </w:tc>
        <w:tc>
          <w:tcPr>
            <w:tcW w:w="499" w:type="pct"/>
            <w:vAlign w:val="center"/>
          </w:tcPr>
          <w:p w:rsidR="00230075" w:rsidRPr="00AA41E6" w:rsidRDefault="006B2045" w:rsidP="00A22A7B">
            <w:pPr>
              <w:contextualSpacing/>
              <w:mirrorIndents/>
              <w:jc w:val="center"/>
              <w:rPr>
                <w:sz w:val="16"/>
                <w:szCs w:val="16"/>
              </w:rPr>
            </w:pPr>
            <w:r w:rsidRPr="00AA41E6">
              <w:rPr>
                <w:sz w:val="16"/>
                <w:szCs w:val="16"/>
              </w:rPr>
              <w:t>100</w:t>
            </w:r>
          </w:p>
        </w:tc>
        <w:tc>
          <w:tcPr>
            <w:tcW w:w="518" w:type="pct"/>
            <w:vAlign w:val="center"/>
          </w:tcPr>
          <w:p w:rsidR="00230075" w:rsidRPr="00AA41E6" w:rsidRDefault="006B2045" w:rsidP="00A22A7B">
            <w:pPr>
              <w:contextualSpacing/>
              <w:mirrorIndents/>
              <w:jc w:val="center"/>
              <w:rPr>
                <w:sz w:val="16"/>
                <w:szCs w:val="16"/>
              </w:rPr>
            </w:pPr>
            <w:r w:rsidRPr="00AA41E6">
              <w:rPr>
                <w:sz w:val="16"/>
                <w:szCs w:val="16"/>
              </w:rPr>
              <w:t>680</w:t>
            </w:r>
          </w:p>
        </w:tc>
        <w:tc>
          <w:tcPr>
            <w:tcW w:w="494" w:type="pct"/>
            <w:vAlign w:val="center"/>
          </w:tcPr>
          <w:p w:rsidR="00230075" w:rsidRPr="00AA41E6" w:rsidRDefault="006B2045" w:rsidP="00A22A7B">
            <w:pPr>
              <w:contextualSpacing/>
              <w:mirrorIndents/>
              <w:jc w:val="center"/>
              <w:rPr>
                <w:sz w:val="16"/>
                <w:szCs w:val="16"/>
              </w:rPr>
            </w:pPr>
            <w:r w:rsidRPr="00AA41E6">
              <w:rPr>
                <w:sz w:val="16"/>
                <w:szCs w:val="16"/>
              </w:rPr>
              <w:t>В 3 раза</w:t>
            </w:r>
          </w:p>
        </w:tc>
        <w:tc>
          <w:tcPr>
            <w:tcW w:w="494" w:type="pct"/>
            <w:vAlign w:val="center"/>
          </w:tcPr>
          <w:p w:rsidR="00230075" w:rsidRPr="00AA41E6" w:rsidRDefault="006B2045" w:rsidP="00A22A7B">
            <w:pPr>
              <w:contextualSpacing/>
              <w:mirrorIndents/>
              <w:jc w:val="center"/>
              <w:rPr>
                <w:sz w:val="16"/>
                <w:szCs w:val="16"/>
              </w:rPr>
            </w:pPr>
            <w:r w:rsidRPr="00AA41E6">
              <w:rPr>
                <w:sz w:val="16"/>
                <w:szCs w:val="16"/>
              </w:rPr>
              <w:t>100</w:t>
            </w:r>
          </w:p>
        </w:tc>
      </w:tr>
      <w:tr w:rsidR="00230075" w:rsidRPr="00AA41E6" w:rsidTr="008366AB">
        <w:tc>
          <w:tcPr>
            <w:tcW w:w="1006" w:type="pct"/>
            <w:vAlign w:val="center"/>
          </w:tcPr>
          <w:p w:rsidR="00230075" w:rsidRPr="00AA41E6" w:rsidRDefault="00230075" w:rsidP="00A22A7B">
            <w:pPr>
              <w:jc w:val="center"/>
              <w:rPr>
                <w:b/>
                <w:bCs/>
                <w:sz w:val="16"/>
                <w:szCs w:val="16"/>
              </w:rPr>
            </w:pPr>
            <w:r w:rsidRPr="00AA41E6">
              <w:rPr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387" w:type="pct"/>
            <w:vAlign w:val="center"/>
          </w:tcPr>
          <w:p w:rsidR="00230075" w:rsidRPr="00AA41E6" w:rsidRDefault="00230075" w:rsidP="00A22A7B">
            <w:pPr>
              <w:contextualSpacing/>
              <w:mirrorIndents/>
              <w:jc w:val="center"/>
              <w:rPr>
                <w:b/>
                <w:sz w:val="16"/>
                <w:szCs w:val="16"/>
              </w:rPr>
            </w:pPr>
            <w:r w:rsidRPr="00AA41E6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518" w:type="pct"/>
            <w:vAlign w:val="center"/>
          </w:tcPr>
          <w:p w:rsidR="00230075" w:rsidRPr="00AA41E6" w:rsidRDefault="006B2045" w:rsidP="00A22A7B">
            <w:pPr>
              <w:contextualSpacing/>
              <w:mirrorIndents/>
              <w:jc w:val="center"/>
              <w:rPr>
                <w:b/>
                <w:sz w:val="16"/>
                <w:szCs w:val="16"/>
              </w:rPr>
            </w:pPr>
            <w:r w:rsidRPr="00AA41E6">
              <w:rPr>
                <w:b/>
                <w:sz w:val="16"/>
                <w:szCs w:val="16"/>
              </w:rPr>
              <w:t>59934,8</w:t>
            </w:r>
          </w:p>
        </w:tc>
        <w:tc>
          <w:tcPr>
            <w:tcW w:w="565" w:type="pct"/>
            <w:vAlign w:val="center"/>
          </w:tcPr>
          <w:p w:rsidR="00230075" w:rsidRPr="00AA41E6" w:rsidRDefault="006B2045" w:rsidP="00A22A7B">
            <w:pPr>
              <w:contextualSpacing/>
              <w:mirrorIndents/>
              <w:jc w:val="center"/>
              <w:rPr>
                <w:b/>
                <w:sz w:val="16"/>
                <w:szCs w:val="16"/>
              </w:rPr>
            </w:pPr>
            <w:r w:rsidRPr="00AA41E6">
              <w:rPr>
                <w:b/>
                <w:sz w:val="16"/>
                <w:szCs w:val="16"/>
              </w:rPr>
              <w:t>31607,2</w:t>
            </w:r>
          </w:p>
        </w:tc>
        <w:tc>
          <w:tcPr>
            <w:tcW w:w="518" w:type="pct"/>
            <w:vAlign w:val="center"/>
          </w:tcPr>
          <w:p w:rsidR="00230075" w:rsidRPr="00AA41E6" w:rsidRDefault="006B2045" w:rsidP="00A22A7B">
            <w:pPr>
              <w:contextualSpacing/>
              <w:mirrorIndents/>
              <w:jc w:val="center"/>
              <w:rPr>
                <w:b/>
                <w:sz w:val="16"/>
                <w:szCs w:val="16"/>
              </w:rPr>
            </w:pPr>
            <w:r w:rsidRPr="00AA41E6">
              <w:rPr>
                <w:b/>
                <w:sz w:val="16"/>
                <w:szCs w:val="16"/>
              </w:rPr>
              <w:t>31307,2</w:t>
            </w:r>
          </w:p>
        </w:tc>
        <w:tc>
          <w:tcPr>
            <w:tcW w:w="499" w:type="pct"/>
            <w:vAlign w:val="center"/>
          </w:tcPr>
          <w:p w:rsidR="00230075" w:rsidRPr="00AA41E6" w:rsidRDefault="006B2045" w:rsidP="00A22A7B">
            <w:pPr>
              <w:contextualSpacing/>
              <w:mirrorIndents/>
              <w:jc w:val="center"/>
              <w:rPr>
                <w:b/>
                <w:sz w:val="16"/>
                <w:szCs w:val="16"/>
              </w:rPr>
            </w:pPr>
            <w:r w:rsidRPr="00AA41E6"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518" w:type="pct"/>
            <w:vAlign w:val="center"/>
          </w:tcPr>
          <w:p w:rsidR="00230075" w:rsidRPr="00AA41E6" w:rsidRDefault="006B2045" w:rsidP="00A22A7B">
            <w:pPr>
              <w:contextualSpacing/>
              <w:mirrorIndents/>
              <w:jc w:val="center"/>
              <w:rPr>
                <w:b/>
                <w:sz w:val="16"/>
                <w:szCs w:val="16"/>
              </w:rPr>
            </w:pPr>
            <w:r w:rsidRPr="00AA41E6">
              <w:rPr>
                <w:b/>
                <w:sz w:val="16"/>
                <w:szCs w:val="16"/>
              </w:rPr>
              <w:t>26647,7</w:t>
            </w:r>
          </w:p>
        </w:tc>
        <w:tc>
          <w:tcPr>
            <w:tcW w:w="494" w:type="pct"/>
            <w:vAlign w:val="center"/>
          </w:tcPr>
          <w:p w:rsidR="00230075" w:rsidRPr="00AA41E6" w:rsidRDefault="006B2045" w:rsidP="00A22A7B">
            <w:pPr>
              <w:contextualSpacing/>
              <w:mirrorIndents/>
              <w:jc w:val="center"/>
              <w:rPr>
                <w:b/>
                <w:sz w:val="16"/>
                <w:szCs w:val="16"/>
              </w:rPr>
            </w:pPr>
            <w:r w:rsidRPr="00AA41E6">
              <w:rPr>
                <w:b/>
                <w:sz w:val="16"/>
                <w:szCs w:val="16"/>
              </w:rPr>
              <w:t>44,4</w:t>
            </w:r>
          </w:p>
        </w:tc>
        <w:tc>
          <w:tcPr>
            <w:tcW w:w="494" w:type="pct"/>
            <w:vAlign w:val="center"/>
          </w:tcPr>
          <w:p w:rsidR="00230075" w:rsidRPr="00AA41E6" w:rsidRDefault="006B2045" w:rsidP="00A22A7B">
            <w:pPr>
              <w:contextualSpacing/>
              <w:mirrorIndents/>
              <w:jc w:val="center"/>
              <w:rPr>
                <w:b/>
                <w:sz w:val="16"/>
                <w:szCs w:val="16"/>
              </w:rPr>
            </w:pPr>
            <w:r w:rsidRPr="00AA41E6">
              <w:rPr>
                <w:b/>
                <w:sz w:val="16"/>
                <w:szCs w:val="16"/>
              </w:rPr>
              <w:t>85,1</w:t>
            </w:r>
          </w:p>
        </w:tc>
      </w:tr>
      <w:tr w:rsidR="00230075" w:rsidRPr="00AA41E6" w:rsidTr="008366AB">
        <w:tc>
          <w:tcPr>
            <w:tcW w:w="1006" w:type="pct"/>
            <w:vAlign w:val="center"/>
          </w:tcPr>
          <w:p w:rsidR="00230075" w:rsidRPr="00AA41E6" w:rsidRDefault="00230075" w:rsidP="00A22A7B">
            <w:pPr>
              <w:jc w:val="center"/>
              <w:rPr>
                <w:sz w:val="16"/>
                <w:szCs w:val="16"/>
              </w:rPr>
            </w:pPr>
            <w:r w:rsidRPr="00AA41E6">
              <w:rPr>
                <w:sz w:val="16"/>
                <w:szCs w:val="16"/>
              </w:rPr>
              <w:t>Пенсионное обеспечение</w:t>
            </w:r>
          </w:p>
        </w:tc>
        <w:tc>
          <w:tcPr>
            <w:tcW w:w="387" w:type="pct"/>
            <w:vAlign w:val="center"/>
          </w:tcPr>
          <w:p w:rsidR="00230075" w:rsidRPr="00AA41E6" w:rsidRDefault="00230075" w:rsidP="00A22A7B">
            <w:pPr>
              <w:contextualSpacing/>
              <w:mirrorIndents/>
              <w:jc w:val="center"/>
              <w:rPr>
                <w:sz w:val="16"/>
                <w:szCs w:val="16"/>
              </w:rPr>
            </w:pPr>
            <w:r w:rsidRPr="00AA41E6">
              <w:rPr>
                <w:sz w:val="16"/>
                <w:szCs w:val="16"/>
              </w:rPr>
              <w:t>1001</w:t>
            </w:r>
          </w:p>
        </w:tc>
        <w:tc>
          <w:tcPr>
            <w:tcW w:w="518" w:type="pct"/>
            <w:vAlign w:val="center"/>
          </w:tcPr>
          <w:p w:rsidR="00230075" w:rsidRPr="00AA41E6" w:rsidRDefault="006B2045" w:rsidP="00A22A7B">
            <w:pPr>
              <w:contextualSpacing/>
              <w:mirrorIndents/>
              <w:jc w:val="center"/>
              <w:rPr>
                <w:sz w:val="16"/>
                <w:szCs w:val="16"/>
              </w:rPr>
            </w:pPr>
            <w:r w:rsidRPr="00AA41E6">
              <w:rPr>
                <w:sz w:val="16"/>
                <w:szCs w:val="16"/>
              </w:rPr>
              <w:t>6085,4</w:t>
            </w:r>
          </w:p>
        </w:tc>
        <w:tc>
          <w:tcPr>
            <w:tcW w:w="565" w:type="pct"/>
            <w:vAlign w:val="center"/>
          </w:tcPr>
          <w:p w:rsidR="00230075" w:rsidRPr="00AA41E6" w:rsidRDefault="006B2045" w:rsidP="00A22A7B">
            <w:pPr>
              <w:contextualSpacing/>
              <w:mirrorIndents/>
              <w:jc w:val="center"/>
              <w:rPr>
                <w:sz w:val="16"/>
                <w:szCs w:val="16"/>
              </w:rPr>
            </w:pPr>
            <w:r w:rsidRPr="00AA41E6">
              <w:rPr>
                <w:sz w:val="16"/>
                <w:szCs w:val="16"/>
              </w:rPr>
              <w:t>6831</w:t>
            </w:r>
          </w:p>
        </w:tc>
        <w:tc>
          <w:tcPr>
            <w:tcW w:w="518" w:type="pct"/>
            <w:vAlign w:val="center"/>
          </w:tcPr>
          <w:p w:rsidR="00230075" w:rsidRPr="00AA41E6" w:rsidRDefault="006B2045" w:rsidP="00A22A7B">
            <w:pPr>
              <w:contextualSpacing/>
              <w:mirrorIndents/>
              <w:jc w:val="center"/>
              <w:rPr>
                <w:sz w:val="16"/>
                <w:szCs w:val="16"/>
              </w:rPr>
            </w:pPr>
            <w:r w:rsidRPr="00AA41E6">
              <w:rPr>
                <w:sz w:val="16"/>
                <w:szCs w:val="16"/>
              </w:rPr>
              <w:t>6831</w:t>
            </w:r>
          </w:p>
        </w:tc>
        <w:tc>
          <w:tcPr>
            <w:tcW w:w="499" w:type="pct"/>
            <w:vAlign w:val="center"/>
          </w:tcPr>
          <w:p w:rsidR="00230075" w:rsidRPr="00AA41E6" w:rsidRDefault="006B2045" w:rsidP="00A22A7B">
            <w:pPr>
              <w:contextualSpacing/>
              <w:mirrorIndents/>
              <w:jc w:val="center"/>
              <w:rPr>
                <w:sz w:val="16"/>
                <w:szCs w:val="16"/>
              </w:rPr>
            </w:pPr>
            <w:r w:rsidRPr="00AA41E6">
              <w:rPr>
                <w:sz w:val="16"/>
                <w:szCs w:val="16"/>
              </w:rPr>
              <w:t>100</w:t>
            </w:r>
          </w:p>
        </w:tc>
        <w:tc>
          <w:tcPr>
            <w:tcW w:w="518" w:type="pct"/>
            <w:vAlign w:val="center"/>
          </w:tcPr>
          <w:p w:rsidR="00230075" w:rsidRPr="00AA41E6" w:rsidRDefault="006B2045" w:rsidP="00A22A7B">
            <w:pPr>
              <w:contextualSpacing/>
              <w:mirrorIndents/>
              <w:jc w:val="center"/>
              <w:rPr>
                <w:sz w:val="16"/>
                <w:szCs w:val="16"/>
              </w:rPr>
            </w:pPr>
            <w:r w:rsidRPr="00AA41E6">
              <w:rPr>
                <w:sz w:val="16"/>
                <w:szCs w:val="16"/>
              </w:rPr>
              <w:t>7102</w:t>
            </w:r>
          </w:p>
        </w:tc>
        <w:tc>
          <w:tcPr>
            <w:tcW w:w="494" w:type="pct"/>
            <w:vAlign w:val="center"/>
          </w:tcPr>
          <w:p w:rsidR="00230075" w:rsidRPr="00AA41E6" w:rsidRDefault="006B2045" w:rsidP="00A22A7B">
            <w:pPr>
              <w:contextualSpacing/>
              <w:mirrorIndents/>
              <w:jc w:val="center"/>
              <w:rPr>
                <w:sz w:val="16"/>
                <w:szCs w:val="16"/>
              </w:rPr>
            </w:pPr>
            <w:r w:rsidRPr="00AA41E6">
              <w:rPr>
                <w:sz w:val="16"/>
                <w:szCs w:val="16"/>
              </w:rPr>
              <w:t>116,7</w:t>
            </w:r>
          </w:p>
        </w:tc>
        <w:tc>
          <w:tcPr>
            <w:tcW w:w="494" w:type="pct"/>
            <w:vAlign w:val="center"/>
          </w:tcPr>
          <w:p w:rsidR="00230075" w:rsidRPr="00AA41E6" w:rsidRDefault="006B2045" w:rsidP="00A22A7B">
            <w:pPr>
              <w:contextualSpacing/>
              <w:mirrorIndents/>
              <w:jc w:val="center"/>
              <w:rPr>
                <w:sz w:val="16"/>
                <w:szCs w:val="16"/>
              </w:rPr>
            </w:pPr>
            <w:r w:rsidRPr="00AA41E6">
              <w:rPr>
                <w:sz w:val="16"/>
                <w:szCs w:val="16"/>
              </w:rPr>
              <w:t>104</w:t>
            </w:r>
          </w:p>
        </w:tc>
      </w:tr>
      <w:tr w:rsidR="00230075" w:rsidRPr="00AA41E6" w:rsidTr="008366AB">
        <w:tc>
          <w:tcPr>
            <w:tcW w:w="1006" w:type="pct"/>
            <w:vAlign w:val="center"/>
          </w:tcPr>
          <w:p w:rsidR="00230075" w:rsidRPr="00AA41E6" w:rsidRDefault="00230075" w:rsidP="00A22A7B">
            <w:pPr>
              <w:jc w:val="center"/>
              <w:rPr>
                <w:sz w:val="16"/>
                <w:szCs w:val="16"/>
              </w:rPr>
            </w:pPr>
            <w:r w:rsidRPr="00AA41E6">
              <w:rPr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387" w:type="pct"/>
            <w:vAlign w:val="center"/>
          </w:tcPr>
          <w:p w:rsidR="00230075" w:rsidRPr="00AA41E6" w:rsidRDefault="00230075" w:rsidP="00A22A7B">
            <w:pPr>
              <w:contextualSpacing/>
              <w:mirrorIndents/>
              <w:jc w:val="center"/>
              <w:rPr>
                <w:sz w:val="16"/>
                <w:szCs w:val="16"/>
              </w:rPr>
            </w:pPr>
            <w:r w:rsidRPr="00AA41E6">
              <w:rPr>
                <w:sz w:val="16"/>
                <w:szCs w:val="16"/>
              </w:rPr>
              <w:t>1003</w:t>
            </w:r>
          </w:p>
        </w:tc>
        <w:tc>
          <w:tcPr>
            <w:tcW w:w="518" w:type="pct"/>
            <w:vAlign w:val="center"/>
          </w:tcPr>
          <w:p w:rsidR="00230075" w:rsidRPr="00AA41E6" w:rsidRDefault="006B2045" w:rsidP="00A22A7B">
            <w:pPr>
              <w:contextualSpacing/>
              <w:mirrorIndents/>
              <w:jc w:val="center"/>
              <w:rPr>
                <w:sz w:val="16"/>
                <w:szCs w:val="16"/>
              </w:rPr>
            </w:pPr>
            <w:r w:rsidRPr="00AA41E6">
              <w:rPr>
                <w:sz w:val="16"/>
                <w:szCs w:val="16"/>
              </w:rPr>
              <w:t>29659,6</w:t>
            </w:r>
          </w:p>
        </w:tc>
        <w:tc>
          <w:tcPr>
            <w:tcW w:w="565" w:type="pct"/>
            <w:vAlign w:val="center"/>
          </w:tcPr>
          <w:p w:rsidR="00230075" w:rsidRPr="00AA41E6" w:rsidRDefault="006B2045" w:rsidP="00A22A7B">
            <w:pPr>
              <w:contextualSpacing/>
              <w:mirrorIndents/>
              <w:jc w:val="center"/>
              <w:rPr>
                <w:sz w:val="16"/>
                <w:szCs w:val="16"/>
              </w:rPr>
            </w:pPr>
            <w:r w:rsidRPr="00AA41E6">
              <w:rPr>
                <w:sz w:val="16"/>
                <w:szCs w:val="16"/>
              </w:rPr>
              <w:t>1813</w:t>
            </w:r>
          </w:p>
        </w:tc>
        <w:tc>
          <w:tcPr>
            <w:tcW w:w="518" w:type="pct"/>
            <w:vAlign w:val="center"/>
          </w:tcPr>
          <w:p w:rsidR="00230075" w:rsidRPr="00AA41E6" w:rsidRDefault="006B2045" w:rsidP="00A22A7B">
            <w:pPr>
              <w:contextualSpacing/>
              <w:mirrorIndents/>
              <w:jc w:val="center"/>
              <w:rPr>
                <w:sz w:val="16"/>
                <w:szCs w:val="16"/>
              </w:rPr>
            </w:pPr>
            <w:r w:rsidRPr="00AA41E6">
              <w:rPr>
                <w:sz w:val="16"/>
                <w:szCs w:val="16"/>
              </w:rPr>
              <w:t>1813</w:t>
            </w:r>
          </w:p>
        </w:tc>
        <w:tc>
          <w:tcPr>
            <w:tcW w:w="499" w:type="pct"/>
            <w:vAlign w:val="center"/>
          </w:tcPr>
          <w:p w:rsidR="00230075" w:rsidRPr="00AA41E6" w:rsidRDefault="006B2045" w:rsidP="00A22A7B">
            <w:pPr>
              <w:contextualSpacing/>
              <w:mirrorIndents/>
              <w:jc w:val="center"/>
              <w:rPr>
                <w:sz w:val="16"/>
                <w:szCs w:val="16"/>
              </w:rPr>
            </w:pPr>
            <w:r w:rsidRPr="00AA41E6">
              <w:rPr>
                <w:sz w:val="16"/>
                <w:szCs w:val="16"/>
              </w:rPr>
              <w:t>100</w:t>
            </w:r>
          </w:p>
        </w:tc>
        <w:tc>
          <w:tcPr>
            <w:tcW w:w="518" w:type="pct"/>
            <w:vAlign w:val="center"/>
          </w:tcPr>
          <w:p w:rsidR="00230075" w:rsidRPr="00AA41E6" w:rsidRDefault="006B2045" w:rsidP="00A22A7B">
            <w:pPr>
              <w:contextualSpacing/>
              <w:mirrorIndents/>
              <w:jc w:val="center"/>
              <w:rPr>
                <w:sz w:val="16"/>
                <w:szCs w:val="16"/>
              </w:rPr>
            </w:pPr>
            <w:r w:rsidRPr="00AA41E6">
              <w:rPr>
                <w:sz w:val="16"/>
                <w:szCs w:val="16"/>
              </w:rPr>
              <w:t>1861</w:t>
            </w:r>
          </w:p>
        </w:tc>
        <w:tc>
          <w:tcPr>
            <w:tcW w:w="494" w:type="pct"/>
            <w:vAlign w:val="center"/>
          </w:tcPr>
          <w:p w:rsidR="00230075" w:rsidRPr="00AA41E6" w:rsidRDefault="006B2045" w:rsidP="00A22A7B">
            <w:pPr>
              <w:contextualSpacing/>
              <w:mirrorIndents/>
              <w:jc w:val="center"/>
              <w:rPr>
                <w:sz w:val="16"/>
                <w:szCs w:val="16"/>
              </w:rPr>
            </w:pPr>
            <w:r w:rsidRPr="00AA41E6">
              <w:rPr>
                <w:sz w:val="16"/>
                <w:szCs w:val="16"/>
              </w:rPr>
              <w:t>6,3</w:t>
            </w:r>
          </w:p>
        </w:tc>
        <w:tc>
          <w:tcPr>
            <w:tcW w:w="494" w:type="pct"/>
            <w:vAlign w:val="center"/>
          </w:tcPr>
          <w:p w:rsidR="00230075" w:rsidRPr="00AA41E6" w:rsidRDefault="006B2045" w:rsidP="00A22A7B">
            <w:pPr>
              <w:contextualSpacing/>
              <w:mirrorIndents/>
              <w:jc w:val="center"/>
              <w:rPr>
                <w:sz w:val="16"/>
                <w:szCs w:val="16"/>
              </w:rPr>
            </w:pPr>
            <w:r w:rsidRPr="00AA41E6">
              <w:rPr>
                <w:sz w:val="16"/>
                <w:szCs w:val="16"/>
              </w:rPr>
              <w:t>102,6</w:t>
            </w:r>
          </w:p>
        </w:tc>
      </w:tr>
      <w:tr w:rsidR="00230075" w:rsidRPr="00AA41E6" w:rsidTr="008366AB">
        <w:tc>
          <w:tcPr>
            <w:tcW w:w="1006" w:type="pct"/>
            <w:vAlign w:val="center"/>
          </w:tcPr>
          <w:p w:rsidR="00230075" w:rsidRPr="00AA41E6" w:rsidRDefault="00230075" w:rsidP="00A22A7B">
            <w:pPr>
              <w:jc w:val="center"/>
              <w:rPr>
                <w:sz w:val="16"/>
                <w:szCs w:val="16"/>
              </w:rPr>
            </w:pPr>
            <w:r w:rsidRPr="00AA41E6">
              <w:rPr>
                <w:sz w:val="16"/>
                <w:szCs w:val="16"/>
              </w:rPr>
              <w:t>Охрана семьи и детства</w:t>
            </w:r>
          </w:p>
        </w:tc>
        <w:tc>
          <w:tcPr>
            <w:tcW w:w="387" w:type="pct"/>
            <w:vAlign w:val="center"/>
          </w:tcPr>
          <w:p w:rsidR="00230075" w:rsidRPr="00AA41E6" w:rsidRDefault="00230075" w:rsidP="00A22A7B">
            <w:pPr>
              <w:contextualSpacing/>
              <w:mirrorIndents/>
              <w:jc w:val="center"/>
              <w:rPr>
                <w:sz w:val="16"/>
                <w:szCs w:val="16"/>
              </w:rPr>
            </w:pPr>
            <w:r w:rsidRPr="00AA41E6">
              <w:rPr>
                <w:sz w:val="16"/>
                <w:szCs w:val="16"/>
              </w:rPr>
              <w:t>1004</w:t>
            </w:r>
          </w:p>
        </w:tc>
        <w:tc>
          <w:tcPr>
            <w:tcW w:w="518" w:type="pct"/>
            <w:vAlign w:val="center"/>
          </w:tcPr>
          <w:p w:rsidR="00230075" w:rsidRPr="00AA41E6" w:rsidRDefault="006B2045" w:rsidP="00A22A7B">
            <w:pPr>
              <w:contextualSpacing/>
              <w:mirrorIndents/>
              <w:jc w:val="center"/>
              <w:rPr>
                <w:sz w:val="16"/>
                <w:szCs w:val="16"/>
              </w:rPr>
            </w:pPr>
            <w:r w:rsidRPr="00AA41E6">
              <w:rPr>
                <w:sz w:val="16"/>
                <w:szCs w:val="16"/>
              </w:rPr>
              <w:t>18762,7</w:t>
            </w:r>
          </w:p>
        </w:tc>
        <w:tc>
          <w:tcPr>
            <w:tcW w:w="565" w:type="pct"/>
            <w:vAlign w:val="center"/>
          </w:tcPr>
          <w:p w:rsidR="00230075" w:rsidRPr="00AA41E6" w:rsidRDefault="006B2045" w:rsidP="00A22A7B">
            <w:pPr>
              <w:contextualSpacing/>
              <w:mirrorIndents/>
              <w:jc w:val="center"/>
              <w:rPr>
                <w:sz w:val="16"/>
                <w:szCs w:val="16"/>
              </w:rPr>
            </w:pPr>
            <w:r w:rsidRPr="00AA41E6">
              <w:rPr>
                <w:sz w:val="16"/>
                <w:szCs w:val="16"/>
              </w:rPr>
              <w:t>18997,7</w:t>
            </w:r>
          </w:p>
        </w:tc>
        <w:tc>
          <w:tcPr>
            <w:tcW w:w="518" w:type="pct"/>
            <w:vAlign w:val="center"/>
          </w:tcPr>
          <w:p w:rsidR="00230075" w:rsidRPr="00AA41E6" w:rsidRDefault="006B2045" w:rsidP="00A22A7B">
            <w:pPr>
              <w:contextualSpacing/>
              <w:mirrorIndents/>
              <w:jc w:val="center"/>
              <w:rPr>
                <w:sz w:val="16"/>
                <w:szCs w:val="16"/>
              </w:rPr>
            </w:pPr>
            <w:r w:rsidRPr="00AA41E6">
              <w:rPr>
                <w:sz w:val="16"/>
                <w:szCs w:val="16"/>
              </w:rPr>
              <w:t>18997,7</w:t>
            </w:r>
          </w:p>
        </w:tc>
        <w:tc>
          <w:tcPr>
            <w:tcW w:w="499" w:type="pct"/>
            <w:vAlign w:val="center"/>
          </w:tcPr>
          <w:p w:rsidR="00230075" w:rsidRPr="00AA41E6" w:rsidRDefault="006B2045" w:rsidP="00A22A7B">
            <w:pPr>
              <w:contextualSpacing/>
              <w:mirrorIndents/>
              <w:jc w:val="center"/>
              <w:rPr>
                <w:sz w:val="16"/>
                <w:szCs w:val="16"/>
              </w:rPr>
            </w:pPr>
            <w:r w:rsidRPr="00AA41E6">
              <w:rPr>
                <w:sz w:val="16"/>
                <w:szCs w:val="16"/>
              </w:rPr>
              <w:t>100</w:t>
            </w:r>
          </w:p>
        </w:tc>
        <w:tc>
          <w:tcPr>
            <w:tcW w:w="518" w:type="pct"/>
            <w:vAlign w:val="center"/>
          </w:tcPr>
          <w:p w:rsidR="00230075" w:rsidRPr="00AA41E6" w:rsidRDefault="006B2045" w:rsidP="00A22A7B">
            <w:pPr>
              <w:contextualSpacing/>
              <w:mirrorIndents/>
              <w:jc w:val="center"/>
              <w:rPr>
                <w:sz w:val="16"/>
                <w:szCs w:val="16"/>
              </w:rPr>
            </w:pPr>
            <w:r w:rsidRPr="00AA41E6">
              <w:rPr>
                <w:sz w:val="16"/>
                <w:szCs w:val="16"/>
              </w:rPr>
              <w:t>12608,4</w:t>
            </w:r>
          </w:p>
        </w:tc>
        <w:tc>
          <w:tcPr>
            <w:tcW w:w="494" w:type="pct"/>
            <w:vAlign w:val="center"/>
          </w:tcPr>
          <w:p w:rsidR="00230075" w:rsidRPr="00AA41E6" w:rsidRDefault="006B2045" w:rsidP="00A22A7B">
            <w:pPr>
              <w:contextualSpacing/>
              <w:mirrorIndents/>
              <w:jc w:val="center"/>
              <w:rPr>
                <w:sz w:val="16"/>
                <w:szCs w:val="16"/>
              </w:rPr>
            </w:pPr>
            <w:r w:rsidRPr="00AA41E6">
              <w:rPr>
                <w:sz w:val="16"/>
                <w:szCs w:val="16"/>
              </w:rPr>
              <w:t>67,2</w:t>
            </w:r>
          </w:p>
        </w:tc>
        <w:tc>
          <w:tcPr>
            <w:tcW w:w="494" w:type="pct"/>
            <w:vAlign w:val="center"/>
          </w:tcPr>
          <w:p w:rsidR="00230075" w:rsidRPr="00AA41E6" w:rsidRDefault="006B2045" w:rsidP="00A22A7B">
            <w:pPr>
              <w:contextualSpacing/>
              <w:mirrorIndents/>
              <w:jc w:val="center"/>
              <w:rPr>
                <w:sz w:val="16"/>
                <w:szCs w:val="16"/>
              </w:rPr>
            </w:pPr>
            <w:r w:rsidRPr="00AA41E6">
              <w:rPr>
                <w:sz w:val="16"/>
                <w:szCs w:val="16"/>
              </w:rPr>
              <w:t>66,4</w:t>
            </w:r>
          </w:p>
        </w:tc>
      </w:tr>
      <w:tr w:rsidR="00230075" w:rsidRPr="00AA41E6" w:rsidTr="008366AB">
        <w:tc>
          <w:tcPr>
            <w:tcW w:w="1006" w:type="pct"/>
            <w:vAlign w:val="center"/>
          </w:tcPr>
          <w:p w:rsidR="00230075" w:rsidRPr="00AA41E6" w:rsidRDefault="00230075" w:rsidP="00A22A7B">
            <w:pPr>
              <w:jc w:val="center"/>
              <w:rPr>
                <w:sz w:val="16"/>
                <w:szCs w:val="16"/>
              </w:rPr>
            </w:pPr>
            <w:r w:rsidRPr="00AA41E6">
              <w:rPr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387" w:type="pct"/>
            <w:vAlign w:val="center"/>
          </w:tcPr>
          <w:p w:rsidR="00230075" w:rsidRPr="00AA41E6" w:rsidRDefault="00230075" w:rsidP="00A22A7B">
            <w:pPr>
              <w:contextualSpacing/>
              <w:mirrorIndents/>
              <w:jc w:val="center"/>
              <w:rPr>
                <w:sz w:val="16"/>
                <w:szCs w:val="16"/>
              </w:rPr>
            </w:pPr>
            <w:r w:rsidRPr="00AA41E6">
              <w:rPr>
                <w:sz w:val="16"/>
                <w:szCs w:val="16"/>
              </w:rPr>
              <w:t>1006</w:t>
            </w:r>
          </w:p>
        </w:tc>
        <w:tc>
          <w:tcPr>
            <w:tcW w:w="518" w:type="pct"/>
            <w:vAlign w:val="center"/>
          </w:tcPr>
          <w:p w:rsidR="00230075" w:rsidRPr="00AA41E6" w:rsidRDefault="006B2045" w:rsidP="00A22A7B">
            <w:pPr>
              <w:contextualSpacing/>
              <w:mirrorIndents/>
              <w:jc w:val="center"/>
              <w:rPr>
                <w:sz w:val="16"/>
                <w:szCs w:val="16"/>
              </w:rPr>
            </w:pPr>
            <w:r w:rsidRPr="00AA41E6">
              <w:rPr>
                <w:sz w:val="16"/>
                <w:szCs w:val="16"/>
              </w:rPr>
              <w:t>5427,1</w:t>
            </w:r>
          </w:p>
        </w:tc>
        <w:tc>
          <w:tcPr>
            <w:tcW w:w="565" w:type="pct"/>
            <w:vAlign w:val="center"/>
          </w:tcPr>
          <w:p w:rsidR="00230075" w:rsidRPr="00AA41E6" w:rsidRDefault="006B2045" w:rsidP="00A22A7B">
            <w:pPr>
              <w:contextualSpacing/>
              <w:mirrorIndents/>
              <w:jc w:val="center"/>
              <w:rPr>
                <w:sz w:val="16"/>
                <w:szCs w:val="16"/>
              </w:rPr>
            </w:pPr>
            <w:r w:rsidRPr="00AA41E6">
              <w:rPr>
                <w:sz w:val="16"/>
                <w:szCs w:val="16"/>
              </w:rPr>
              <w:t>3665,5</w:t>
            </w:r>
          </w:p>
        </w:tc>
        <w:tc>
          <w:tcPr>
            <w:tcW w:w="518" w:type="pct"/>
            <w:vAlign w:val="center"/>
          </w:tcPr>
          <w:p w:rsidR="00230075" w:rsidRPr="00AA41E6" w:rsidRDefault="006B2045" w:rsidP="00A22A7B">
            <w:pPr>
              <w:contextualSpacing/>
              <w:mirrorIndents/>
              <w:jc w:val="center"/>
              <w:rPr>
                <w:sz w:val="16"/>
                <w:szCs w:val="16"/>
              </w:rPr>
            </w:pPr>
            <w:r w:rsidRPr="00AA41E6">
              <w:rPr>
                <w:sz w:val="16"/>
                <w:szCs w:val="16"/>
              </w:rPr>
              <w:t>3665,5</w:t>
            </w:r>
          </w:p>
        </w:tc>
        <w:tc>
          <w:tcPr>
            <w:tcW w:w="499" w:type="pct"/>
            <w:vAlign w:val="center"/>
          </w:tcPr>
          <w:p w:rsidR="00230075" w:rsidRPr="00AA41E6" w:rsidRDefault="006B2045" w:rsidP="00A22A7B">
            <w:pPr>
              <w:contextualSpacing/>
              <w:mirrorIndents/>
              <w:jc w:val="center"/>
              <w:rPr>
                <w:sz w:val="16"/>
                <w:szCs w:val="16"/>
              </w:rPr>
            </w:pPr>
            <w:r w:rsidRPr="00AA41E6">
              <w:rPr>
                <w:sz w:val="16"/>
                <w:szCs w:val="16"/>
              </w:rPr>
              <w:t>100</w:t>
            </w:r>
          </w:p>
        </w:tc>
        <w:tc>
          <w:tcPr>
            <w:tcW w:w="518" w:type="pct"/>
            <w:vAlign w:val="center"/>
          </w:tcPr>
          <w:p w:rsidR="00230075" w:rsidRPr="00AA41E6" w:rsidRDefault="006B2045" w:rsidP="00A22A7B">
            <w:pPr>
              <w:contextualSpacing/>
              <w:mirrorIndents/>
              <w:jc w:val="center"/>
              <w:rPr>
                <w:sz w:val="16"/>
                <w:szCs w:val="16"/>
              </w:rPr>
            </w:pPr>
            <w:r w:rsidRPr="00AA41E6">
              <w:rPr>
                <w:sz w:val="16"/>
                <w:szCs w:val="16"/>
              </w:rPr>
              <w:t>5076,3</w:t>
            </w:r>
          </w:p>
        </w:tc>
        <w:tc>
          <w:tcPr>
            <w:tcW w:w="494" w:type="pct"/>
            <w:vAlign w:val="center"/>
          </w:tcPr>
          <w:p w:rsidR="00230075" w:rsidRPr="00AA41E6" w:rsidRDefault="006B2045" w:rsidP="00A22A7B">
            <w:pPr>
              <w:contextualSpacing/>
              <w:mirrorIndents/>
              <w:jc w:val="center"/>
              <w:rPr>
                <w:sz w:val="16"/>
                <w:szCs w:val="16"/>
              </w:rPr>
            </w:pPr>
            <w:r w:rsidRPr="00AA41E6">
              <w:rPr>
                <w:sz w:val="16"/>
                <w:szCs w:val="16"/>
              </w:rPr>
              <w:t>93,5</w:t>
            </w:r>
          </w:p>
        </w:tc>
        <w:tc>
          <w:tcPr>
            <w:tcW w:w="494" w:type="pct"/>
            <w:vAlign w:val="center"/>
          </w:tcPr>
          <w:p w:rsidR="00230075" w:rsidRPr="00AA41E6" w:rsidRDefault="006B2045" w:rsidP="00A22A7B">
            <w:pPr>
              <w:contextualSpacing/>
              <w:mirrorIndents/>
              <w:jc w:val="center"/>
              <w:rPr>
                <w:sz w:val="16"/>
                <w:szCs w:val="16"/>
              </w:rPr>
            </w:pPr>
            <w:r w:rsidRPr="00AA41E6">
              <w:rPr>
                <w:sz w:val="16"/>
                <w:szCs w:val="16"/>
              </w:rPr>
              <w:t>138,5</w:t>
            </w:r>
          </w:p>
        </w:tc>
      </w:tr>
      <w:tr w:rsidR="00230075" w:rsidRPr="00AA41E6" w:rsidTr="008366AB">
        <w:tc>
          <w:tcPr>
            <w:tcW w:w="1006" w:type="pct"/>
            <w:vAlign w:val="center"/>
          </w:tcPr>
          <w:p w:rsidR="00230075" w:rsidRPr="00AA41E6" w:rsidRDefault="00230075" w:rsidP="00A22A7B">
            <w:pPr>
              <w:jc w:val="center"/>
              <w:rPr>
                <w:b/>
                <w:bCs/>
                <w:sz w:val="16"/>
                <w:szCs w:val="16"/>
              </w:rPr>
            </w:pPr>
            <w:r w:rsidRPr="00AA41E6">
              <w:rPr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387" w:type="pct"/>
            <w:vAlign w:val="center"/>
          </w:tcPr>
          <w:p w:rsidR="00230075" w:rsidRPr="00AA41E6" w:rsidRDefault="00230075" w:rsidP="00A22A7B">
            <w:pPr>
              <w:contextualSpacing/>
              <w:mirrorIndents/>
              <w:jc w:val="center"/>
              <w:rPr>
                <w:b/>
                <w:sz w:val="16"/>
                <w:szCs w:val="16"/>
              </w:rPr>
            </w:pPr>
            <w:r w:rsidRPr="00AA41E6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518" w:type="pct"/>
            <w:vAlign w:val="center"/>
          </w:tcPr>
          <w:p w:rsidR="00230075" w:rsidRPr="00AA41E6" w:rsidRDefault="006B2045" w:rsidP="00A22A7B">
            <w:pPr>
              <w:contextualSpacing/>
              <w:mirrorIndents/>
              <w:jc w:val="center"/>
              <w:rPr>
                <w:b/>
                <w:sz w:val="16"/>
                <w:szCs w:val="16"/>
              </w:rPr>
            </w:pPr>
            <w:r w:rsidRPr="00AA41E6">
              <w:rPr>
                <w:b/>
                <w:sz w:val="16"/>
                <w:szCs w:val="16"/>
              </w:rPr>
              <w:t>90054,3</w:t>
            </w:r>
          </w:p>
        </w:tc>
        <w:tc>
          <w:tcPr>
            <w:tcW w:w="565" w:type="pct"/>
            <w:vAlign w:val="center"/>
          </w:tcPr>
          <w:p w:rsidR="00230075" w:rsidRPr="00AA41E6" w:rsidRDefault="006B2045" w:rsidP="00A22A7B">
            <w:pPr>
              <w:contextualSpacing/>
              <w:mirrorIndents/>
              <w:jc w:val="center"/>
              <w:rPr>
                <w:b/>
                <w:sz w:val="16"/>
                <w:szCs w:val="16"/>
              </w:rPr>
            </w:pPr>
            <w:r w:rsidRPr="00AA41E6">
              <w:rPr>
                <w:b/>
                <w:sz w:val="16"/>
                <w:szCs w:val="16"/>
              </w:rPr>
              <w:t>177962,8</w:t>
            </w:r>
          </w:p>
        </w:tc>
        <w:tc>
          <w:tcPr>
            <w:tcW w:w="518" w:type="pct"/>
            <w:vAlign w:val="center"/>
          </w:tcPr>
          <w:p w:rsidR="00230075" w:rsidRPr="00AA41E6" w:rsidRDefault="006B2045" w:rsidP="00A22A7B">
            <w:pPr>
              <w:contextualSpacing/>
              <w:mirrorIndents/>
              <w:jc w:val="center"/>
              <w:rPr>
                <w:b/>
                <w:sz w:val="16"/>
                <w:szCs w:val="16"/>
              </w:rPr>
            </w:pPr>
            <w:r w:rsidRPr="00AA41E6">
              <w:rPr>
                <w:b/>
                <w:sz w:val="16"/>
                <w:szCs w:val="16"/>
              </w:rPr>
              <w:t>179520</w:t>
            </w:r>
          </w:p>
        </w:tc>
        <w:tc>
          <w:tcPr>
            <w:tcW w:w="499" w:type="pct"/>
            <w:vAlign w:val="center"/>
          </w:tcPr>
          <w:p w:rsidR="00230075" w:rsidRPr="00AA41E6" w:rsidRDefault="006B2045" w:rsidP="00A22A7B">
            <w:pPr>
              <w:contextualSpacing/>
              <w:mirrorIndents/>
              <w:jc w:val="center"/>
              <w:rPr>
                <w:b/>
                <w:sz w:val="16"/>
                <w:szCs w:val="16"/>
              </w:rPr>
            </w:pPr>
            <w:r w:rsidRPr="00AA41E6">
              <w:rPr>
                <w:b/>
                <w:sz w:val="16"/>
                <w:szCs w:val="16"/>
              </w:rPr>
              <w:t>100,9</w:t>
            </w:r>
          </w:p>
        </w:tc>
        <w:tc>
          <w:tcPr>
            <w:tcW w:w="518" w:type="pct"/>
            <w:vAlign w:val="center"/>
          </w:tcPr>
          <w:p w:rsidR="00230075" w:rsidRPr="00AA41E6" w:rsidRDefault="006B2045" w:rsidP="00A22A7B">
            <w:pPr>
              <w:contextualSpacing/>
              <w:mirrorIndents/>
              <w:jc w:val="center"/>
              <w:rPr>
                <w:b/>
                <w:sz w:val="16"/>
                <w:szCs w:val="16"/>
              </w:rPr>
            </w:pPr>
            <w:r w:rsidRPr="00AA41E6">
              <w:rPr>
                <w:b/>
                <w:sz w:val="16"/>
                <w:szCs w:val="16"/>
              </w:rPr>
              <w:t>106881,6</w:t>
            </w:r>
          </w:p>
        </w:tc>
        <w:tc>
          <w:tcPr>
            <w:tcW w:w="494" w:type="pct"/>
            <w:vAlign w:val="center"/>
          </w:tcPr>
          <w:p w:rsidR="00230075" w:rsidRPr="00AA41E6" w:rsidRDefault="006B2045" w:rsidP="00A22A7B">
            <w:pPr>
              <w:contextualSpacing/>
              <w:mirrorIndents/>
              <w:jc w:val="center"/>
              <w:rPr>
                <w:b/>
                <w:sz w:val="16"/>
                <w:szCs w:val="16"/>
              </w:rPr>
            </w:pPr>
            <w:r w:rsidRPr="00AA41E6">
              <w:rPr>
                <w:b/>
                <w:sz w:val="16"/>
                <w:szCs w:val="16"/>
              </w:rPr>
              <w:t>118,7</w:t>
            </w:r>
          </w:p>
        </w:tc>
        <w:tc>
          <w:tcPr>
            <w:tcW w:w="494" w:type="pct"/>
            <w:vAlign w:val="center"/>
          </w:tcPr>
          <w:p w:rsidR="00230075" w:rsidRPr="00AA41E6" w:rsidRDefault="006B2045" w:rsidP="00A22A7B">
            <w:pPr>
              <w:contextualSpacing/>
              <w:mirrorIndents/>
              <w:jc w:val="center"/>
              <w:rPr>
                <w:b/>
                <w:sz w:val="16"/>
                <w:szCs w:val="16"/>
              </w:rPr>
            </w:pPr>
            <w:r w:rsidRPr="00AA41E6">
              <w:rPr>
                <w:b/>
                <w:sz w:val="16"/>
                <w:szCs w:val="16"/>
              </w:rPr>
              <w:t>59,5</w:t>
            </w:r>
          </w:p>
        </w:tc>
      </w:tr>
      <w:tr w:rsidR="00230075" w:rsidRPr="00AA41E6" w:rsidTr="008366AB">
        <w:tc>
          <w:tcPr>
            <w:tcW w:w="1006" w:type="pct"/>
            <w:vAlign w:val="center"/>
          </w:tcPr>
          <w:p w:rsidR="00230075" w:rsidRPr="00AA41E6" w:rsidRDefault="00230075" w:rsidP="00A22A7B">
            <w:pPr>
              <w:jc w:val="center"/>
              <w:rPr>
                <w:sz w:val="16"/>
                <w:szCs w:val="16"/>
              </w:rPr>
            </w:pPr>
            <w:r w:rsidRPr="00AA41E6"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387" w:type="pct"/>
            <w:vAlign w:val="center"/>
          </w:tcPr>
          <w:p w:rsidR="00230075" w:rsidRPr="00AA41E6" w:rsidRDefault="00230075" w:rsidP="00A22A7B">
            <w:pPr>
              <w:contextualSpacing/>
              <w:mirrorIndents/>
              <w:jc w:val="center"/>
              <w:rPr>
                <w:sz w:val="16"/>
                <w:szCs w:val="16"/>
              </w:rPr>
            </w:pPr>
            <w:r w:rsidRPr="00AA41E6">
              <w:rPr>
                <w:sz w:val="16"/>
                <w:szCs w:val="16"/>
              </w:rPr>
              <w:t>1101</w:t>
            </w:r>
          </w:p>
        </w:tc>
        <w:tc>
          <w:tcPr>
            <w:tcW w:w="518" w:type="pct"/>
            <w:vAlign w:val="center"/>
          </w:tcPr>
          <w:p w:rsidR="00230075" w:rsidRPr="00AA41E6" w:rsidRDefault="006B2045" w:rsidP="00A22A7B">
            <w:pPr>
              <w:contextualSpacing/>
              <w:mirrorIndents/>
              <w:jc w:val="center"/>
              <w:rPr>
                <w:sz w:val="16"/>
                <w:szCs w:val="16"/>
              </w:rPr>
            </w:pPr>
            <w:r w:rsidRPr="00AA41E6">
              <w:rPr>
                <w:sz w:val="16"/>
                <w:szCs w:val="16"/>
              </w:rPr>
              <w:t>26133,5</w:t>
            </w:r>
          </w:p>
        </w:tc>
        <w:tc>
          <w:tcPr>
            <w:tcW w:w="565" w:type="pct"/>
            <w:vAlign w:val="center"/>
          </w:tcPr>
          <w:p w:rsidR="00230075" w:rsidRPr="00AA41E6" w:rsidRDefault="006B2045" w:rsidP="00A22A7B">
            <w:pPr>
              <w:contextualSpacing/>
              <w:mirrorIndents/>
              <w:jc w:val="center"/>
              <w:rPr>
                <w:sz w:val="16"/>
                <w:szCs w:val="16"/>
              </w:rPr>
            </w:pPr>
            <w:r w:rsidRPr="00AA41E6">
              <w:rPr>
                <w:sz w:val="16"/>
                <w:szCs w:val="16"/>
              </w:rPr>
              <w:t>30182,4</w:t>
            </w:r>
          </w:p>
        </w:tc>
        <w:tc>
          <w:tcPr>
            <w:tcW w:w="518" w:type="pct"/>
            <w:vAlign w:val="center"/>
          </w:tcPr>
          <w:p w:rsidR="00230075" w:rsidRPr="00AA41E6" w:rsidRDefault="006B2045" w:rsidP="00A22A7B">
            <w:pPr>
              <w:contextualSpacing/>
              <w:mirrorIndents/>
              <w:jc w:val="center"/>
              <w:rPr>
                <w:sz w:val="16"/>
                <w:szCs w:val="16"/>
              </w:rPr>
            </w:pPr>
            <w:r w:rsidRPr="00AA41E6">
              <w:rPr>
                <w:sz w:val="16"/>
                <w:szCs w:val="16"/>
              </w:rPr>
              <w:t>31610</w:t>
            </w:r>
          </w:p>
        </w:tc>
        <w:tc>
          <w:tcPr>
            <w:tcW w:w="499" w:type="pct"/>
            <w:vAlign w:val="center"/>
          </w:tcPr>
          <w:p w:rsidR="00230075" w:rsidRPr="00AA41E6" w:rsidRDefault="006B2045" w:rsidP="00A22A7B">
            <w:pPr>
              <w:contextualSpacing/>
              <w:mirrorIndents/>
              <w:jc w:val="center"/>
              <w:rPr>
                <w:sz w:val="16"/>
                <w:szCs w:val="16"/>
              </w:rPr>
            </w:pPr>
            <w:r w:rsidRPr="00AA41E6">
              <w:rPr>
                <w:sz w:val="16"/>
                <w:szCs w:val="16"/>
              </w:rPr>
              <w:t>104,7</w:t>
            </w:r>
          </w:p>
        </w:tc>
        <w:tc>
          <w:tcPr>
            <w:tcW w:w="518" w:type="pct"/>
            <w:vAlign w:val="center"/>
          </w:tcPr>
          <w:p w:rsidR="00230075" w:rsidRPr="00AA41E6" w:rsidRDefault="006B2045" w:rsidP="00A22A7B">
            <w:pPr>
              <w:contextualSpacing/>
              <w:mirrorIndents/>
              <w:jc w:val="center"/>
              <w:rPr>
                <w:sz w:val="16"/>
                <w:szCs w:val="16"/>
              </w:rPr>
            </w:pPr>
            <w:r w:rsidRPr="00AA41E6">
              <w:rPr>
                <w:sz w:val="16"/>
                <w:szCs w:val="16"/>
              </w:rPr>
              <w:t>24836</w:t>
            </w:r>
          </w:p>
        </w:tc>
        <w:tc>
          <w:tcPr>
            <w:tcW w:w="494" w:type="pct"/>
            <w:vAlign w:val="center"/>
          </w:tcPr>
          <w:p w:rsidR="00230075" w:rsidRPr="00AA41E6" w:rsidRDefault="006B2045" w:rsidP="00A22A7B">
            <w:pPr>
              <w:contextualSpacing/>
              <w:mirrorIndents/>
              <w:jc w:val="center"/>
              <w:rPr>
                <w:sz w:val="16"/>
                <w:szCs w:val="16"/>
              </w:rPr>
            </w:pPr>
            <w:r w:rsidRPr="00AA41E6">
              <w:rPr>
                <w:sz w:val="16"/>
                <w:szCs w:val="16"/>
              </w:rPr>
              <w:t>95</w:t>
            </w:r>
          </w:p>
        </w:tc>
        <w:tc>
          <w:tcPr>
            <w:tcW w:w="494" w:type="pct"/>
            <w:vAlign w:val="center"/>
          </w:tcPr>
          <w:p w:rsidR="00230075" w:rsidRPr="00AA41E6" w:rsidRDefault="006B2045" w:rsidP="00A22A7B">
            <w:pPr>
              <w:contextualSpacing/>
              <w:mirrorIndents/>
              <w:jc w:val="center"/>
              <w:rPr>
                <w:sz w:val="16"/>
                <w:szCs w:val="16"/>
              </w:rPr>
            </w:pPr>
            <w:r w:rsidRPr="00AA41E6">
              <w:rPr>
                <w:sz w:val="16"/>
                <w:szCs w:val="16"/>
              </w:rPr>
              <w:t>78,6</w:t>
            </w:r>
          </w:p>
        </w:tc>
      </w:tr>
      <w:tr w:rsidR="00230075" w:rsidRPr="00AA41E6" w:rsidTr="008366AB">
        <w:tc>
          <w:tcPr>
            <w:tcW w:w="1006" w:type="pct"/>
            <w:vAlign w:val="center"/>
          </w:tcPr>
          <w:p w:rsidR="00230075" w:rsidRPr="00AA41E6" w:rsidRDefault="00230075" w:rsidP="00A22A7B">
            <w:pPr>
              <w:jc w:val="center"/>
              <w:rPr>
                <w:sz w:val="16"/>
                <w:szCs w:val="16"/>
              </w:rPr>
            </w:pPr>
            <w:r w:rsidRPr="00AA41E6">
              <w:rPr>
                <w:sz w:val="16"/>
                <w:szCs w:val="16"/>
              </w:rPr>
              <w:t>Массовый спорт</w:t>
            </w:r>
          </w:p>
        </w:tc>
        <w:tc>
          <w:tcPr>
            <w:tcW w:w="387" w:type="pct"/>
            <w:vAlign w:val="center"/>
          </w:tcPr>
          <w:p w:rsidR="00230075" w:rsidRPr="00AA41E6" w:rsidRDefault="00230075" w:rsidP="00A22A7B">
            <w:pPr>
              <w:contextualSpacing/>
              <w:mirrorIndents/>
              <w:jc w:val="center"/>
              <w:rPr>
                <w:sz w:val="16"/>
                <w:szCs w:val="16"/>
              </w:rPr>
            </w:pPr>
            <w:r w:rsidRPr="00AA41E6">
              <w:rPr>
                <w:sz w:val="16"/>
                <w:szCs w:val="16"/>
              </w:rPr>
              <w:t>1102</w:t>
            </w:r>
          </w:p>
        </w:tc>
        <w:tc>
          <w:tcPr>
            <w:tcW w:w="518" w:type="pct"/>
            <w:vAlign w:val="center"/>
          </w:tcPr>
          <w:p w:rsidR="00230075" w:rsidRPr="00AA41E6" w:rsidRDefault="006B2045" w:rsidP="00A22A7B">
            <w:pPr>
              <w:contextualSpacing/>
              <w:mirrorIndents/>
              <w:jc w:val="center"/>
              <w:rPr>
                <w:sz w:val="16"/>
                <w:szCs w:val="16"/>
              </w:rPr>
            </w:pPr>
            <w:r w:rsidRPr="00AA41E6">
              <w:rPr>
                <w:sz w:val="16"/>
                <w:szCs w:val="16"/>
              </w:rPr>
              <w:t>63874,2</w:t>
            </w:r>
          </w:p>
        </w:tc>
        <w:tc>
          <w:tcPr>
            <w:tcW w:w="565" w:type="pct"/>
            <w:vAlign w:val="center"/>
          </w:tcPr>
          <w:p w:rsidR="00230075" w:rsidRPr="00AA41E6" w:rsidRDefault="006B2045" w:rsidP="00A22A7B">
            <w:pPr>
              <w:contextualSpacing/>
              <w:mirrorIndents/>
              <w:jc w:val="center"/>
              <w:rPr>
                <w:sz w:val="16"/>
                <w:szCs w:val="16"/>
              </w:rPr>
            </w:pPr>
            <w:r w:rsidRPr="00AA41E6">
              <w:rPr>
                <w:sz w:val="16"/>
                <w:szCs w:val="16"/>
              </w:rPr>
              <w:t>147780,4</w:t>
            </w:r>
          </w:p>
        </w:tc>
        <w:tc>
          <w:tcPr>
            <w:tcW w:w="518" w:type="pct"/>
            <w:vAlign w:val="center"/>
          </w:tcPr>
          <w:p w:rsidR="00230075" w:rsidRPr="00AA41E6" w:rsidRDefault="006B2045" w:rsidP="00A22A7B">
            <w:pPr>
              <w:contextualSpacing/>
              <w:mirrorIndents/>
              <w:jc w:val="center"/>
              <w:rPr>
                <w:sz w:val="16"/>
                <w:szCs w:val="16"/>
              </w:rPr>
            </w:pPr>
            <w:r w:rsidRPr="00AA41E6">
              <w:rPr>
                <w:sz w:val="16"/>
                <w:szCs w:val="16"/>
              </w:rPr>
              <w:t>147900</w:t>
            </w:r>
          </w:p>
        </w:tc>
        <w:tc>
          <w:tcPr>
            <w:tcW w:w="499" w:type="pct"/>
            <w:vAlign w:val="center"/>
          </w:tcPr>
          <w:p w:rsidR="00230075" w:rsidRPr="00AA41E6" w:rsidRDefault="006B2045" w:rsidP="00A22A7B">
            <w:pPr>
              <w:contextualSpacing/>
              <w:mirrorIndents/>
              <w:jc w:val="center"/>
              <w:rPr>
                <w:sz w:val="16"/>
                <w:szCs w:val="16"/>
              </w:rPr>
            </w:pPr>
            <w:r w:rsidRPr="00AA41E6">
              <w:rPr>
                <w:sz w:val="16"/>
                <w:szCs w:val="16"/>
              </w:rPr>
              <w:t>100</w:t>
            </w:r>
          </w:p>
        </w:tc>
        <w:tc>
          <w:tcPr>
            <w:tcW w:w="518" w:type="pct"/>
            <w:vAlign w:val="center"/>
          </w:tcPr>
          <w:p w:rsidR="00230075" w:rsidRPr="00AA41E6" w:rsidRDefault="006B2045" w:rsidP="00A22A7B">
            <w:pPr>
              <w:contextualSpacing/>
              <w:mirrorIndents/>
              <w:jc w:val="center"/>
              <w:rPr>
                <w:sz w:val="16"/>
                <w:szCs w:val="16"/>
              </w:rPr>
            </w:pPr>
            <w:r w:rsidRPr="00AA41E6">
              <w:rPr>
                <w:sz w:val="16"/>
                <w:szCs w:val="16"/>
              </w:rPr>
              <w:t>82045,6</w:t>
            </w:r>
          </w:p>
        </w:tc>
        <w:tc>
          <w:tcPr>
            <w:tcW w:w="494" w:type="pct"/>
            <w:vAlign w:val="center"/>
          </w:tcPr>
          <w:p w:rsidR="00230075" w:rsidRPr="00AA41E6" w:rsidRDefault="006B2045" w:rsidP="00A22A7B">
            <w:pPr>
              <w:contextualSpacing/>
              <w:mirrorIndents/>
              <w:jc w:val="center"/>
              <w:rPr>
                <w:sz w:val="16"/>
                <w:szCs w:val="16"/>
              </w:rPr>
            </w:pPr>
            <w:r w:rsidRPr="00AA41E6">
              <w:rPr>
                <w:sz w:val="16"/>
                <w:szCs w:val="16"/>
              </w:rPr>
              <w:t>128,4</w:t>
            </w:r>
          </w:p>
        </w:tc>
        <w:tc>
          <w:tcPr>
            <w:tcW w:w="494" w:type="pct"/>
            <w:vAlign w:val="center"/>
          </w:tcPr>
          <w:p w:rsidR="00230075" w:rsidRPr="00AA41E6" w:rsidRDefault="006B2045" w:rsidP="00A22A7B">
            <w:pPr>
              <w:contextualSpacing/>
              <w:mirrorIndents/>
              <w:jc w:val="center"/>
              <w:rPr>
                <w:sz w:val="16"/>
                <w:szCs w:val="16"/>
              </w:rPr>
            </w:pPr>
            <w:r w:rsidRPr="00AA41E6">
              <w:rPr>
                <w:sz w:val="16"/>
                <w:szCs w:val="16"/>
              </w:rPr>
              <w:t>55,5</w:t>
            </w:r>
          </w:p>
        </w:tc>
      </w:tr>
      <w:tr w:rsidR="001E36A9" w:rsidRPr="00AA41E6" w:rsidTr="008366AB">
        <w:tc>
          <w:tcPr>
            <w:tcW w:w="1006" w:type="pct"/>
            <w:vAlign w:val="center"/>
          </w:tcPr>
          <w:p w:rsidR="001E36A9" w:rsidRPr="00AA41E6" w:rsidRDefault="001E36A9" w:rsidP="00A22A7B">
            <w:pPr>
              <w:jc w:val="center"/>
              <w:rPr>
                <w:sz w:val="16"/>
                <w:szCs w:val="16"/>
              </w:rPr>
            </w:pPr>
            <w:r w:rsidRPr="00AA41E6">
              <w:rPr>
                <w:sz w:val="16"/>
                <w:szCs w:val="16"/>
              </w:rPr>
              <w:t>Спорт высших достижений</w:t>
            </w:r>
          </w:p>
        </w:tc>
        <w:tc>
          <w:tcPr>
            <w:tcW w:w="387" w:type="pct"/>
            <w:vAlign w:val="center"/>
          </w:tcPr>
          <w:p w:rsidR="001E36A9" w:rsidRPr="00AA41E6" w:rsidRDefault="001E36A9" w:rsidP="00A22A7B">
            <w:pPr>
              <w:contextualSpacing/>
              <w:mirrorIndents/>
              <w:jc w:val="center"/>
              <w:rPr>
                <w:sz w:val="16"/>
                <w:szCs w:val="16"/>
              </w:rPr>
            </w:pPr>
            <w:r w:rsidRPr="00AA41E6">
              <w:rPr>
                <w:sz w:val="16"/>
                <w:szCs w:val="16"/>
              </w:rPr>
              <w:t>1103</w:t>
            </w:r>
          </w:p>
        </w:tc>
        <w:tc>
          <w:tcPr>
            <w:tcW w:w="518" w:type="pct"/>
            <w:vAlign w:val="center"/>
          </w:tcPr>
          <w:p w:rsidR="001E36A9" w:rsidRPr="00AA41E6" w:rsidRDefault="006B2045" w:rsidP="00A22A7B">
            <w:pPr>
              <w:contextualSpacing/>
              <w:mirrorIndents/>
              <w:jc w:val="center"/>
              <w:rPr>
                <w:sz w:val="16"/>
                <w:szCs w:val="16"/>
              </w:rPr>
            </w:pPr>
            <w:r w:rsidRPr="00AA41E6">
              <w:rPr>
                <w:sz w:val="16"/>
                <w:szCs w:val="16"/>
              </w:rPr>
              <w:t>46,6</w:t>
            </w:r>
          </w:p>
        </w:tc>
        <w:tc>
          <w:tcPr>
            <w:tcW w:w="565" w:type="pct"/>
            <w:vAlign w:val="center"/>
          </w:tcPr>
          <w:p w:rsidR="001E36A9" w:rsidRPr="00AA41E6" w:rsidRDefault="006B2045" w:rsidP="00A22A7B">
            <w:pPr>
              <w:contextualSpacing/>
              <w:mirrorIndents/>
              <w:jc w:val="center"/>
              <w:rPr>
                <w:sz w:val="16"/>
                <w:szCs w:val="16"/>
              </w:rPr>
            </w:pPr>
            <w:r w:rsidRPr="00AA41E6">
              <w:rPr>
                <w:sz w:val="16"/>
                <w:szCs w:val="16"/>
              </w:rPr>
              <w:t>-</w:t>
            </w:r>
          </w:p>
        </w:tc>
        <w:tc>
          <w:tcPr>
            <w:tcW w:w="518" w:type="pct"/>
            <w:vAlign w:val="center"/>
          </w:tcPr>
          <w:p w:rsidR="001E36A9" w:rsidRPr="00AA41E6" w:rsidRDefault="006B2045" w:rsidP="00A22A7B">
            <w:pPr>
              <w:contextualSpacing/>
              <w:mirrorIndents/>
              <w:jc w:val="center"/>
              <w:rPr>
                <w:sz w:val="16"/>
                <w:szCs w:val="16"/>
              </w:rPr>
            </w:pPr>
            <w:r w:rsidRPr="00AA41E6">
              <w:rPr>
                <w:sz w:val="16"/>
                <w:szCs w:val="16"/>
              </w:rPr>
              <w:t>-</w:t>
            </w:r>
          </w:p>
        </w:tc>
        <w:tc>
          <w:tcPr>
            <w:tcW w:w="499" w:type="pct"/>
            <w:vAlign w:val="center"/>
          </w:tcPr>
          <w:p w:rsidR="001E36A9" w:rsidRPr="00AA41E6" w:rsidRDefault="006B2045" w:rsidP="00A22A7B">
            <w:pPr>
              <w:contextualSpacing/>
              <w:mirrorIndents/>
              <w:jc w:val="center"/>
              <w:rPr>
                <w:sz w:val="16"/>
                <w:szCs w:val="16"/>
              </w:rPr>
            </w:pPr>
            <w:r w:rsidRPr="00AA41E6">
              <w:rPr>
                <w:sz w:val="16"/>
                <w:szCs w:val="16"/>
              </w:rPr>
              <w:t>-</w:t>
            </w:r>
          </w:p>
        </w:tc>
        <w:tc>
          <w:tcPr>
            <w:tcW w:w="518" w:type="pct"/>
            <w:vAlign w:val="center"/>
          </w:tcPr>
          <w:p w:rsidR="001E36A9" w:rsidRPr="00AA41E6" w:rsidRDefault="006B2045" w:rsidP="00A22A7B">
            <w:pPr>
              <w:contextualSpacing/>
              <w:mirrorIndents/>
              <w:jc w:val="center"/>
              <w:rPr>
                <w:sz w:val="16"/>
                <w:szCs w:val="16"/>
              </w:rPr>
            </w:pPr>
            <w:r w:rsidRPr="00AA41E6">
              <w:rPr>
                <w:sz w:val="16"/>
                <w:szCs w:val="16"/>
              </w:rPr>
              <w:t>-</w:t>
            </w:r>
          </w:p>
        </w:tc>
        <w:tc>
          <w:tcPr>
            <w:tcW w:w="494" w:type="pct"/>
            <w:vAlign w:val="center"/>
          </w:tcPr>
          <w:p w:rsidR="001E36A9" w:rsidRPr="00AA41E6" w:rsidRDefault="006B2045" w:rsidP="00A22A7B">
            <w:pPr>
              <w:contextualSpacing/>
              <w:mirrorIndents/>
              <w:jc w:val="center"/>
              <w:rPr>
                <w:sz w:val="16"/>
                <w:szCs w:val="16"/>
              </w:rPr>
            </w:pPr>
            <w:r w:rsidRPr="00AA41E6">
              <w:rPr>
                <w:sz w:val="16"/>
                <w:szCs w:val="16"/>
              </w:rPr>
              <w:t>-</w:t>
            </w:r>
          </w:p>
        </w:tc>
        <w:tc>
          <w:tcPr>
            <w:tcW w:w="494" w:type="pct"/>
            <w:vAlign w:val="center"/>
          </w:tcPr>
          <w:p w:rsidR="001E36A9" w:rsidRPr="00AA41E6" w:rsidRDefault="006B2045" w:rsidP="00A22A7B">
            <w:pPr>
              <w:contextualSpacing/>
              <w:mirrorIndents/>
              <w:jc w:val="center"/>
              <w:rPr>
                <w:sz w:val="16"/>
                <w:szCs w:val="16"/>
              </w:rPr>
            </w:pPr>
            <w:r w:rsidRPr="00AA41E6">
              <w:rPr>
                <w:sz w:val="16"/>
                <w:szCs w:val="16"/>
              </w:rPr>
              <w:t>-</w:t>
            </w:r>
          </w:p>
        </w:tc>
      </w:tr>
      <w:tr w:rsidR="00230075" w:rsidRPr="00AA41E6" w:rsidTr="008366AB">
        <w:tc>
          <w:tcPr>
            <w:tcW w:w="1006" w:type="pct"/>
            <w:vAlign w:val="center"/>
          </w:tcPr>
          <w:p w:rsidR="00230075" w:rsidRPr="00AA41E6" w:rsidRDefault="00230075" w:rsidP="00A22A7B">
            <w:pPr>
              <w:jc w:val="center"/>
              <w:rPr>
                <w:b/>
                <w:bCs/>
                <w:sz w:val="16"/>
                <w:szCs w:val="16"/>
              </w:rPr>
            </w:pPr>
            <w:r w:rsidRPr="00AA41E6">
              <w:rPr>
                <w:b/>
                <w:bCs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387" w:type="pct"/>
            <w:vAlign w:val="center"/>
          </w:tcPr>
          <w:p w:rsidR="00230075" w:rsidRPr="00AA41E6" w:rsidRDefault="00230075" w:rsidP="00A22A7B">
            <w:pPr>
              <w:contextualSpacing/>
              <w:mirrorIndents/>
              <w:jc w:val="center"/>
              <w:rPr>
                <w:b/>
                <w:sz w:val="16"/>
                <w:szCs w:val="16"/>
              </w:rPr>
            </w:pPr>
            <w:r w:rsidRPr="00AA41E6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518" w:type="pct"/>
            <w:vAlign w:val="center"/>
          </w:tcPr>
          <w:p w:rsidR="00230075" w:rsidRPr="00AA41E6" w:rsidRDefault="006B2045" w:rsidP="00A22A7B">
            <w:pPr>
              <w:contextualSpacing/>
              <w:mirrorIndents/>
              <w:jc w:val="center"/>
              <w:rPr>
                <w:b/>
                <w:sz w:val="16"/>
                <w:szCs w:val="16"/>
              </w:rPr>
            </w:pPr>
            <w:r w:rsidRPr="00AA41E6">
              <w:rPr>
                <w:b/>
                <w:sz w:val="16"/>
                <w:szCs w:val="16"/>
              </w:rPr>
              <w:t>8776,7</w:t>
            </w:r>
          </w:p>
        </w:tc>
        <w:tc>
          <w:tcPr>
            <w:tcW w:w="565" w:type="pct"/>
            <w:vAlign w:val="center"/>
          </w:tcPr>
          <w:p w:rsidR="00230075" w:rsidRPr="00AA41E6" w:rsidRDefault="006B2045" w:rsidP="00A22A7B">
            <w:pPr>
              <w:contextualSpacing/>
              <w:mirrorIndents/>
              <w:jc w:val="center"/>
              <w:rPr>
                <w:b/>
                <w:sz w:val="16"/>
                <w:szCs w:val="16"/>
              </w:rPr>
            </w:pPr>
            <w:r w:rsidRPr="00AA41E6">
              <w:rPr>
                <w:b/>
                <w:sz w:val="16"/>
                <w:szCs w:val="16"/>
              </w:rPr>
              <w:t>4150,9</w:t>
            </w:r>
          </w:p>
        </w:tc>
        <w:tc>
          <w:tcPr>
            <w:tcW w:w="518" w:type="pct"/>
            <w:vAlign w:val="center"/>
          </w:tcPr>
          <w:p w:rsidR="00230075" w:rsidRPr="00AA41E6" w:rsidRDefault="006B2045" w:rsidP="00A22A7B">
            <w:pPr>
              <w:contextualSpacing/>
              <w:mirrorIndents/>
              <w:jc w:val="center"/>
              <w:rPr>
                <w:b/>
                <w:sz w:val="16"/>
                <w:szCs w:val="16"/>
              </w:rPr>
            </w:pPr>
            <w:r w:rsidRPr="00AA41E6">
              <w:rPr>
                <w:b/>
                <w:sz w:val="16"/>
                <w:szCs w:val="16"/>
              </w:rPr>
              <w:t>4151</w:t>
            </w:r>
          </w:p>
        </w:tc>
        <w:tc>
          <w:tcPr>
            <w:tcW w:w="499" w:type="pct"/>
            <w:vAlign w:val="center"/>
          </w:tcPr>
          <w:p w:rsidR="00230075" w:rsidRPr="00AA41E6" w:rsidRDefault="006B2045" w:rsidP="00A22A7B">
            <w:pPr>
              <w:contextualSpacing/>
              <w:mirrorIndents/>
              <w:jc w:val="center"/>
              <w:rPr>
                <w:b/>
                <w:sz w:val="16"/>
                <w:szCs w:val="16"/>
              </w:rPr>
            </w:pPr>
            <w:r w:rsidRPr="00AA41E6"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518" w:type="pct"/>
            <w:vAlign w:val="center"/>
          </w:tcPr>
          <w:p w:rsidR="00230075" w:rsidRPr="00AA41E6" w:rsidRDefault="006B2045" w:rsidP="00A22A7B">
            <w:pPr>
              <w:contextualSpacing/>
              <w:mirrorIndents/>
              <w:jc w:val="center"/>
              <w:rPr>
                <w:b/>
                <w:sz w:val="16"/>
                <w:szCs w:val="16"/>
              </w:rPr>
            </w:pPr>
            <w:r w:rsidRPr="00AA41E6">
              <w:rPr>
                <w:b/>
                <w:sz w:val="16"/>
                <w:szCs w:val="16"/>
              </w:rPr>
              <w:t>1400</w:t>
            </w:r>
          </w:p>
        </w:tc>
        <w:tc>
          <w:tcPr>
            <w:tcW w:w="494" w:type="pct"/>
            <w:vAlign w:val="center"/>
          </w:tcPr>
          <w:p w:rsidR="00230075" w:rsidRPr="00AA41E6" w:rsidRDefault="006B2045" w:rsidP="00A22A7B">
            <w:pPr>
              <w:contextualSpacing/>
              <w:mirrorIndents/>
              <w:jc w:val="center"/>
              <w:rPr>
                <w:b/>
                <w:sz w:val="16"/>
                <w:szCs w:val="16"/>
              </w:rPr>
            </w:pPr>
            <w:r w:rsidRPr="00AA41E6">
              <w:rPr>
                <w:b/>
                <w:sz w:val="16"/>
                <w:szCs w:val="16"/>
              </w:rPr>
              <w:t>15,9</w:t>
            </w:r>
          </w:p>
        </w:tc>
        <w:tc>
          <w:tcPr>
            <w:tcW w:w="494" w:type="pct"/>
            <w:vAlign w:val="center"/>
          </w:tcPr>
          <w:p w:rsidR="00230075" w:rsidRPr="00AA41E6" w:rsidRDefault="006B2045" w:rsidP="00A22A7B">
            <w:pPr>
              <w:contextualSpacing/>
              <w:mirrorIndents/>
              <w:jc w:val="center"/>
              <w:rPr>
                <w:b/>
                <w:sz w:val="16"/>
                <w:szCs w:val="16"/>
              </w:rPr>
            </w:pPr>
            <w:r w:rsidRPr="00AA41E6">
              <w:rPr>
                <w:b/>
                <w:sz w:val="16"/>
                <w:szCs w:val="16"/>
              </w:rPr>
              <w:t>33,7</w:t>
            </w:r>
          </w:p>
        </w:tc>
      </w:tr>
      <w:tr w:rsidR="001E36A9" w:rsidRPr="00AA41E6" w:rsidTr="008366AB">
        <w:tc>
          <w:tcPr>
            <w:tcW w:w="1006" w:type="pct"/>
            <w:vAlign w:val="center"/>
          </w:tcPr>
          <w:p w:rsidR="001E36A9" w:rsidRPr="00AA41E6" w:rsidRDefault="001E36A9" w:rsidP="00A22A7B">
            <w:pPr>
              <w:jc w:val="center"/>
              <w:rPr>
                <w:bCs/>
                <w:sz w:val="16"/>
                <w:szCs w:val="16"/>
              </w:rPr>
            </w:pPr>
            <w:r w:rsidRPr="00AA41E6">
              <w:rPr>
                <w:bCs/>
                <w:sz w:val="16"/>
                <w:szCs w:val="16"/>
              </w:rPr>
              <w:t>Телевидение и радиовещание</w:t>
            </w:r>
          </w:p>
        </w:tc>
        <w:tc>
          <w:tcPr>
            <w:tcW w:w="387" w:type="pct"/>
            <w:vAlign w:val="center"/>
          </w:tcPr>
          <w:p w:rsidR="001E36A9" w:rsidRPr="00AA41E6" w:rsidRDefault="001E36A9" w:rsidP="00A22A7B">
            <w:pPr>
              <w:contextualSpacing/>
              <w:mirrorIndents/>
              <w:jc w:val="center"/>
              <w:rPr>
                <w:sz w:val="16"/>
                <w:szCs w:val="16"/>
              </w:rPr>
            </w:pPr>
            <w:r w:rsidRPr="00AA41E6">
              <w:rPr>
                <w:sz w:val="16"/>
                <w:szCs w:val="16"/>
              </w:rPr>
              <w:t>1201</w:t>
            </w:r>
          </w:p>
        </w:tc>
        <w:tc>
          <w:tcPr>
            <w:tcW w:w="518" w:type="pct"/>
            <w:vAlign w:val="center"/>
          </w:tcPr>
          <w:p w:rsidR="001E36A9" w:rsidRPr="00AA41E6" w:rsidRDefault="006B2045" w:rsidP="00A22A7B">
            <w:pPr>
              <w:contextualSpacing/>
              <w:mirrorIndents/>
              <w:jc w:val="center"/>
              <w:rPr>
                <w:sz w:val="16"/>
                <w:szCs w:val="16"/>
              </w:rPr>
            </w:pPr>
            <w:r w:rsidRPr="00AA41E6">
              <w:rPr>
                <w:sz w:val="16"/>
                <w:szCs w:val="16"/>
              </w:rPr>
              <w:t>8776,7</w:t>
            </w:r>
          </w:p>
        </w:tc>
        <w:tc>
          <w:tcPr>
            <w:tcW w:w="565" w:type="pct"/>
            <w:vAlign w:val="center"/>
          </w:tcPr>
          <w:p w:rsidR="001E36A9" w:rsidRPr="00AA41E6" w:rsidRDefault="006B2045" w:rsidP="00A22A7B">
            <w:pPr>
              <w:contextualSpacing/>
              <w:mirrorIndents/>
              <w:jc w:val="center"/>
              <w:rPr>
                <w:sz w:val="16"/>
                <w:szCs w:val="16"/>
              </w:rPr>
            </w:pPr>
            <w:r w:rsidRPr="00AA41E6">
              <w:rPr>
                <w:sz w:val="16"/>
                <w:szCs w:val="16"/>
              </w:rPr>
              <w:t>4150,9</w:t>
            </w:r>
          </w:p>
        </w:tc>
        <w:tc>
          <w:tcPr>
            <w:tcW w:w="518" w:type="pct"/>
            <w:vAlign w:val="center"/>
          </w:tcPr>
          <w:p w:rsidR="001E36A9" w:rsidRPr="00AA41E6" w:rsidRDefault="006B2045" w:rsidP="00A22A7B">
            <w:pPr>
              <w:contextualSpacing/>
              <w:mirrorIndents/>
              <w:jc w:val="center"/>
              <w:rPr>
                <w:sz w:val="16"/>
                <w:szCs w:val="16"/>
              </w:rPr>
            </w:pPr>
            <w:r w:rsidRPr="00AA41E6">
              <w:rPr>
                <w:sz w:val="16"/>
                <w:szCs w:val="16"/>
              </w:rPr>
              <w:t>4151</w:t>
            </w:r>
          </w:p>
        </w:tc>
        <w:tc>
          <w:tcPr>
            <w:tcW w:w="499" w:type="pct"/>
            <w:vAlign w:val="center"/>
          </w:tcPr>
          <w:p w:rsidR="001E36A9" w:rsidRPr="00AA41E6" w:rsidRDefault="006B2045" w:rsidP="00A22A7B">
            <w:pPr>
              <w:contextualSpacing/>
              <w:mirrorIndents/>
              <w:jc w:val="center"/>
              <w:rPr>
                <w:sz w:val="16"/>
                <w:szCs w:val="16"/>
              </w:rPr>
            </w:pPr>
            <w:r w:rsidRPr="00AA41E6">
              <w:rPr>
                <w:sz w:val="16"/>
                <w:szCs w:val="16"/>
              </w:rPr>
              <w:t>100</w:t>
            </w:r>
          </w:p>
        </w:tc>
        <w:tc>
          <w:tcPr>
            <w:tcW w:w="518" w:type="pct"/>
            <w:vAlign w:val="center"/>
          </w:tcPr>
          <w:p w:rsidR="001E36A9" w:rsidRPr="00AA41E6" w:rsidRDefault="006B2045" w:rsidP="00A22A7B">
            <w:pPr>
              <w:contextualSpacing/>
              <w:mirrorIndents/>
              <w:jc w:val="center"/>
              <w:rPr>
                <w:sz w:val="16"/>
                <w:szCs w:val="16"/>
              </w:rPr>
            </w:pPr>
            <w:r w:rsidRPr="00AA41E6">
              <w:rPr>
                <w:sz w:val="16"/>
                <w:szCs w:val="16"/>
              </w:rPr>
              <w:t>-</w:t>
            </w:r>
          </w:p>
        </w:tc>
        <w:tc>
          <w:tcPr>
            <w:tcW w:w="494" w:type="pct"/>
            <w:vAlign w:val="center"/>
          </w:tcPr>
          <w:p w:rsidR="001E36A9" w:rsidRPr="00AA41E6" w:rsidRDefault="006B2045" w:rsidP="00A22A7B">
            <w:pPr>
              <w:contextualSpacing/>
              <w:mirrorIndents/>
              <w:jc w:val="center"/>
              <w:rPr>
                <w:sz w:val="16"/>
                <w:szCs w:val="16"/>
              </w:rPr>
            </w:pPr>
            <w:r w:rsidRPr="00AA41E6">
              <w:rPr>
                <w:sz w:val="16"/>
                <w:szCs w:val="16"/>
              </w:rPr>
              <w:t>-</w:t>
            </w:r>
          </w:p>
        </w:tc>
        <w:tc>
          <w:tcPr>
            <w:tcW w:w="494" w:type="pct"/>
            <w:vAlign w:val="center"/>
          </w:tcPr>
          <w:p w:rsidR="001E36A9" w:rsidRPr="00AA41E6" w:rsidRDefault="006B2045" w:rsidP="00A22A7B">
            <w:pPr>
              <w:contextualSpacing/>
              <w:mirrorIndents/>
              <w:jc w:val="center"/>
              <w:rPr>
                <w:sz w:val="16"/>
                <w:szCs w:val="16"/>
              </w:rPr>
            </w:pPr>
            <w:r w:rsidRPr="00AA41E6">
              <w:rPr>
                <w:sz w:val="16"/>
                <w:szCs w:val="16"/>
              </w:rPr>
              <w:t>-</w:t>
            </w:r>
          </w:p>
        </w:tc>
      </w:tr>
      <w:tr w:rsidR="00230075" w:rsidRPr="00AA41E6" w:rsidTr="008366AB">
        <w:tc>
          <w:tcPr>
            <w:tcW w:w="1006" w:type="pct"/>
            <w:vAlign w:val="center"/>
          </w:tcPr>
          <w:p w:rsidR="00230075" w:rsidRPr="00AA41E6" w:rsidRDefault="00230075" w:rsidP="00A22A7B">
            <w:pPr>
              <w:jc w:val="center"/>
              <w:rPr>
                <w:sz w:val="16"/>
                <w:szCs w:val="16"/>
              </w:rPr>
            </w:pPr>
            <w:r w:rsidRPr="00AA41E6">
              <w:rPr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387" w:type="pct"/>
            <w:vAlign w:val="center"/>
          </w:tcPr>
          <w:p w:rsidR="00230075" w:rsidRPr="00AA41E6" w:rsidRDefault="00230075" w:rsidP="00A22A7B">
            <w:pPr>
              <w:contextualSpacing/>
              <w:mirrorIndents/>
              <w:jc w:val="center"/>
              <w:rPr>
                <w:sz w:val="16"/>
                <w:szCs w:val="16"/>
              </w:rPr>
            </w:pPr>
            <w:r w:rsidRPr="00AA41E6">
              <w:rPr>
                <w:sz w:val="16"/>
                <w:szCs w:val="16"/>
              </w:rPr>
              <w:t>1202</w:t>
            </w:r>
          </w:p>
        </w:tc>
        <w:tc>
          <w:tcPr>
            <w:tcW w:w="518" w:type="pct"/>
            <w:vAlign w:val="center"/>
          </w:tcPr>
          <w:p w:rsidR="00230075" w:rsidRPr="00AA41E6" w:rsidRDefault="006B2045" w:rsidP="00A22A7B">
            <w:pPr>
              <w:contextualSpacing/>
              <w:mirrorIndents/>
              <w:jc w:val="center"/>
              <w:rPr>
                <w:sz w:val="16"/>
                <w:szCs w:val="16"/>
              </w:rPr>
            </w:pPr>
            <w:r w:rsidRPr="00AA41E6">
              <w:rPr>
                <w:sz w:val="16"/>
                <w:szCs w:val="16"/>
              </w:rPr>
              <w:t>-</w:t>
            </w:r>
          </w:p>
        </w:tc>
        <w:tc>
          <w:tcPr>
            <w:tcW w:w="565" w:type="pct"/>
            <w:vAlign w:val="center"/>
          </w:tcPr>
          <w:p w:rsidR="00230075" w:rsidRPr="00AA41E6" w:rsidRDefault="006B2045" w:rsidP="00A22A7B">
            <w:pPr>
              <w:contextualSpacing/>
              <w:mirrorIndents/>
              <w:jc w:val="center"/>
              <w:rPr>
                <w:sz w:val="16"/>
                <w:szCs w:val="16"/>
              </w:rPr>
            </w:pPr>
            <w:r w:rsidRPr="00AA41E6">
              <w:rPr>
                <w:sz w:val="16"/>
                <w:szCs w:val="16"/>
              </w:rPr>
              <w:t>-</w:t>
            </w:r>
          </w:p>
        </w:tc>
        <w:tc>
          <w:tcPr>
            <w:tcW w:w="518" w:type="pct"/>
            <w:vAlign w:val="center"/>
          </w:tcPr>
          <w:p w:rsidR="00230075" w:rsidRPr="00AA41E6" w:rsidRDefault="006B2045" w:rsidP="00A22A7B">
            <w:pPr>
              <w:contextualSpacing/>
              <w:mirrorIndents/>
              <w:jc w:val="center"/>
              <w:rPr>
                <w:sz w:val="16"/>
                <w:szCs w:val="16"/>
              </w:rPr>
            </w:pPr>
            <w:r w:rsidRPr="00AA41E6">
              <w:rPr>
                <w:sz w:val="16"/>
                <w:szCs w:val="16"/>
              </w:rPr>
              <w:t>-</w:t>
            </w:r>
          </w:p>
        </w:tc>
        <w:tc>
          <w:tcPr>
            <w:tcW w:w="499" w:type="pct"/>
            <w:vAlign w:val="center"/>
          </w:tcPr>
          <w:p w:rsidR="00230075" w:rsidRPr="00AA41E6" w:rsidRDefault="006B2045" w:rsidP="00A22A7B">
            <w:pPr>
              <w:contextualSpacing/>
              <w:mirrorIndents/>
              <w:jc w:val="center"/>
              <w:rPr>
                <w:sz w:val="16"/>
                <w:szCs w:val="16"/>
              </w:rPr>
            </w:pPr>
            <w:r w:rsidRPr="00AA41E6">
              <w:rPr>
                <w:sz w:val="16"/>
                <w:szCs w:val="16"/>
              </w:rPr>
              <w:t>-</w:t>
            </w:r>
          </w:p>
        </w:tc>
        <w:tc>
          <w:tcPr>
            <w:tcW w:w="518" w:type="pct"/>
            <w:vAlign w:val="center"/>
          </w:tcPr>
          <w:p w:rsidR="00230075" w:rsidRPr="00AA41E6" w:rsidRDefault="006B2045" w:rsidP="00A22A7B">
            <w:pPr>
              <w:contextualSpacing/>
              <w:mirrorIndents/>
              <w:jc w:val="center"/>
              <w:rPr>
                <w:sz w:val="16"/>
                <w:szCs w:val="16"/>
              </w:rPr>
            </w:pPr>
            <w:r w:rsidRPr="00AA41E6">
              <w:rPr>
                <w:sz w:val="16"/>
                <w:szCs w:val="16"/>
              </w:rPr>
              <w:t>1400</w:t>
            </w:r>
          </w:p>
        </w:tc>
        <w:tc>
          <w:tcPr>
            <w:tcW w:w="494" w:type="pct"/>
            <w:vAlign w:val="center"/>
          </w:tcPr>
          <w:p w:rsidR="00230075" w:rsidRPr="00AA41E6" w:rsidRDefault="006B2045" w:rsidP="00A22A7B">
            <w:pPr>
              <w:contextualSpacing/>
              <w:mirrorIndents/>
              <w:jc w:val="center"/>
              <w:rPr>
                <w:sz w:val="16"/>
                <w:szCs w:val="16"/>
              </w:rPr>
            </w:pPr>
            <w:r w:rsidRPr="00AA41E6">
              <w:rPr>
                <w:sz w:val="16"/>
                <w:szCs w:val="16"/>
              </w:rPr>
              <w:t>-</w:t>
            </w:r>
          </w:p>
        </w:tc>
        <w:tc>
          <w:tcPr>
            <w:tcW w:w="494" w:type="pct"/>
            <w:vAlign w:val="center"/>
          </w:tcPr>
          <w:p w:rsidR="00230075" w:rsidRPr="00AA41E6" w:rsidRDefault="006B2045" w:rsidP="00A22A7B">
            <w:pPr>
              <w:contextualSpacing/>
              <w:mirrorIndents/>
              <w:jc w:val="center"/>
              <w:rPr>
                <w:sz w:val="16"/>
                <w:szCs w:val="16"/>
              </w:rPr>
            </w:pPr>
            <w:r w:rsidRPr="00AA41E6">
              <w:rPr>
                <w:sz w:val="16"/>
                <w:szCs w:val="16"/>
              </w:rPr>
              <w:t>-</w:t>
            </w:r>
          </w:p>
        </w:tc>
      </w:tr>
      <w:tr w:rsidR="00230075" w:rsidRPr="00AA41E6" w:rsidTr="008366AB">
        <w:tc>
          <w:tcPr>
            <w:tcW w:w="1006" w:type="pct"/>
            <w:vAlign w:val="center"/>
          </w:tcPr>
          <w:p w:rsidR="00230075" w:rsidRPr="00AA41E6" w:rsidRDefault="00230075" w:rsidP="00A22A7B">
            <w:pPr>
              <w:jc w:val="center"/>
              <w:rPr>
                <w:b/>
                <w:bCs/>
                <w:sz w:val="16"/>
                <w:szCs w:val="16"/>
              </w:rPr>
            </w:pPr>
            <w:r w:rsidRPr="00AA41E6">
              <w:rPr>
                <w:b/>
                <w:bCs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387" w:type="pct"/>
            <w:vAlign w:val="center"/>
          </w:tcPr>
          <w:p w:rsidR="00230075" w:rsidRPr="00AA41E6" w:rsidRDefault="00230075" w:rsidP="00A22A7B">
            <w:pPr>
              <w:contextualSpacing/>
              <w:mirrorIndents/>
              <w:jc w:val="center"/>
              <w:rPr>
                <w:b/>
                <w:sz w:val="16"/>
                <w:szCs w:val="16"/>
              </w:rPr>
            </w:pPr>
            <w:r w:rsidRPr="00AA41E6"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518" w:type="pct"/>
            <w:vAlign w:val="center"/>
          </w:tcPr>
          <w:p w:rsidR="00230075" w:rsidRPr="00AA41E6" w:rsidRDefault="006B2045" w:rsidP="00A22A7B">
            <w:pPr>
              <w:contextualSpacing/>
              <w:mirrorIndents/>
              <w:jc w:val="center"/>
              <w:rPr>
                <w:b/>
                <w:sz w:val="16"/>
                <w:szCs w:val="16"/>
              </w:rPr>
            </w:pPr>
            <w:r w:rsidRPr="00AA41E6">
              <w:rPr>
                <w:b/>
                <w:sz w:val="16"/>
                <w:szCs w:val="16"/>
              </w:rPr>
              <w:t>10,1</w:t>
            </w:r>
          </w:p>
        </w:tc>
        <w:tc>
          <w:tcPr>
            <w:tcW w:w="565" w:type="pct"/>
            <w:vAlign w:val="center"/>
          </w:tcPr>
          <w:p w:rsidR="00230075" w:rsidRPr="00AA41E6" w:rsidRDefault="006B2045" w:rsidP="00A22A7B">
            <w:pPr>
              <w:contextualSpacing/>
              <w:mirrorIndents/>
              <w:jc w:val="center"/>
              <w:rPr>
                <w:b/>
                <w:sz w:val="16"/>
                <w:szCs w:val="16"/>
              </w:rPr>
            </w:pPr>
            <w:r w:rsidRPr="00AA41E6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518" w:type="pct"/>
            <w:vAlign w:val="center"/>
          </w:tcPr>
          <w:p w:rsidR="00230075" w:rsidRPr="00AA41E6" w:rsidRDefault="006B2045" w:rsidP="00A22A7B">
            <w:pPr>
              <w:contextualSpacing/>
              <w:mirrorIndents/>
              <w:jc w:val="center"/>
              <w:rPr>
                <w:b/>
                <w:sz w:val="16"/>
                <w:szCs w:val="16"/>
              </w:rPr>
            </w:pPr>
            <w:r w:rsidRPr="00AA41E6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499" w:type="pct"/>
            <w:vAlign w:val="center"/>
          </w:tcPr>
          <w:p w:rsidR="00230075" w:rsidRPr="00AA41E6" w:rsidRDefault="006B2045" w:rsidP="00A22A7B">
            <w:pPr>
              <w:contextualSpacing/>
              <w:mirrorIndents/>
              <w:jc w:val="center"/>
              <w:rPr>
                <w:b/>
                <w:sz w:val="16"/>
                <w:szCs w:val="16"/>
              </w:rPr>
            </w:pPr>
            <w:r w:rsidRPr="00AA41E6"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518" w:type="pct"/>
            <w:vAlign w:val="center"/>
          </w:tcPr>
          <w:p w:rsidR="00230075" w:rsidRPr="00AA41E6" w:rsidRDefault="006B2045" w:rsidP="00A22A7B">
            <w:pPr>
              <w:contextualSpacing/>
              <w:mirrorIndents/>
              <w:jc w:val="center"/>
              <w:rPr>
                <w:b/>
                <w:sz w:val="16"/>
                <w:szCs w:val="16"/>
              </w:rPr>
            </w:pPr>
            <w:r w:rsidRPr="00AA41E6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94" w:type="pct"/>
            <w:vAlign w:val="center"/>
          </w:tcPr>
          <w:p w:rsidR="00230075" w:rsidRPr="00AA41E6" w:rsidRDefault="006B2045" w:rsidP="00A22A7B">
            <w:pPr>
              <w:contextualSpacing/>
              <w:mirrorIndents/>
              <w:jc w:val="center"/>
              <w:rPr>
                <w:b/>
                <w:sz w:val="16"/>
                <w:szCs w:val="16"/>
              </w:rPr>
            </w:pPr>
            <w:r w:rsidRPr="00AA41E6">
              <w:rPr>
                <w:b/>
                <w:sz w:val="16"/>
                <w:szCs w:val="16"/>
              </w:rPr>
              <w:t>37,5</w:t>
            </w:r>
          </w:p>
        </w:tc>
        <w:tc>
          <w:tcPr>
            <w:tcW w:w="494" w:type="pct"/>
            <w:vAlign w:val="center"/>
          </w:tcPr>
          <w:p w:rsidR="00230075" w:rsidRPr="00AA41E6" w:rsidRDefault="006B2045" w:rsidP="00A22A7B">
            <w:pPr>
              <w:contextualSpacing/>
              <w:mirrorIndents/>
              <w:jc w:val="center"/>
              <w:rPr>
                <w:b/>
                <w:sz w:val="16"/>
                <w:szCs w:val="16"/>
              </w:rPr>
            </w:pPr>
            <w:r w:rsidRPr="00AA41E6">
              <w:rPr>
                <w:b/>
                <w:sz w:val="16"/>
                <w:szCs w:val="16"/>
              </w:rPr>
              <w:t>37,5</w:t>
            </w:r>
          </w:p>
        </w:tc>
      </w:tr>
      <w:tr w:rsidR="00230075" w:rsidRPr="00AA41E6" w:rsidTr="008366AB">
        <w:tc>
          <w:tcPr>
            <w:tcW w:w="1006" w:type="pct"/>
            <w:vAlign w:val="center"/>
          </w:tcPr>
          <w:p w:rsidR="00230075" w:rsidRPr="00AA41E6" w:rsidRDefault="00230075" w:rsidP="00A22A7B">
            <w:pPr>
              <w:jc w:val="center"/>
              <w:rPr>
                <w:sz w:val="16"/>
                <w:szCs w:val="16"/>
              </w:rPr>
            </w:pPr>
            <w:r w:rsidRPr="00AA41E6">
              <w:rPr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387" w:type="pct"/>
            <w:vAlign w:val="center"/>
          </w:tcPr>
          <w:p w:rsidR="00230075" w:rsidRPr="00AA41E6" w:rsidRDefault="00230075" w:rsidP="00A22A7B">
            <w:pPr>
              <w:contextualSpacing/>
              <w:mirrorIndents/>
              <w:jc w:val="center"/>
              <w:rPr>
                <w:sz w:val="16"/>
                <w:szCs w:val="16"/>
              </w:rPr>
            </w:pPr>
            <w:r w:rsidRPr="00AA41E6">
              <w:rPr>
                <w:sz w:val="16"/>
                <w:szCs w:val="16"/>
              </w:rPr>
              <w:t>1301</w:t>
            </w:r>
          </w:p>
        </w:tc>
        <w:tc>
          <w:tcPr>
            <w:tcW w:w="518" w:type="pct"/>
            <w:vAlign w:val="center"/>
          </w:tcPr>
          <w:p w:rsidR="00230075" w:rsidRPr="00AA41E6" w:rsidRDefault="006B2045" w:rsidP="00A22A7B">
            <w:pPr>
              <w:contextualSpacing/>
              <w:mirrorIndents/>
              <w:jc w:val="center"/>
              <w:rPr>
                <w:sz w:val="16"/>
                <w:szCs w:val="16"/>
              </w:rPr>
            </w:pPr>
            <w:r w:rsidRPr="00AA41E6">
              <w:rPr>
                <w:sz w:val="16"/>
                <w:szCs w:val="16"/>
              </w:rPr>
              <w:t>10,1</w:t>
            </w:r>
          </w:p>
        </w:tc>
        <w:tc>
          <w:tcPr>
            <w:tcW w:w="565" w:type="pct"/>
            <w:vAlign w:val="center"/>
          </w:tcPr>
          <w:p w:rsidR="00230075" w:rsidRPr="00AA41E6" w:rsidRDefault="006B2045" w:rsidP="00A22A7B">
            <w:pPr>
              <w:contextualSpacing/>
              <w:mirrorIndents/>
              <w:jc w:val="center"/>
              <w:rPr>
                <w:sz w:val="16"/>
                <w:szCs w:val="16"/>
              </w:rPr>
            </w:pPr>
            <w:r w:rsidRPr="00AA41E6">
              <w:rPr>
                <w:sz w:val="16"/>
                <w:szCs w:val="16"/>
              </w:rPr>
              <w:t>8</w:t>
            </w:r>
          </w:p>
        </w:tc>
        <w:tc>
          <w:tcPr>
            <w:tcW w:w="518" w:type="pct"/>
            <w:vAlign w:val="center"/>
          </w:tcPr>
          <w:p w:rsidR="00230075" w:rsidRPr="00AA41E6" w:rsidRDefault="006B2045" w:rsidP="00A22A7B">
            <w:pPr>
              <w:contextualSpacing/>
              <w:mirrorIndents/>
              <w:jc w:val="center"/>
              <w:rPr>
                <w:sz w:val="16"/>
                <w:szCs w:val="16"/>
              </w:rPr>
            </w:pPr>
            <w:r w:rsidRPr="00AA41E6">
              <w:rPr>
                <w:sz w:val="16"/>
                <w:szCs w:val="16"/>
              </w:rPr>
              <w:t>8</w:t>
            </w:r>
          </w:p>
        </w:tc>
        <w:tc>
          <w:tcPr>
            <w:tcW w:w="499" w:type="pct"/>
            <w:vAlign w:val="center"/>
          </w:tcPr>
          <w:p w:rsidR="00230075" w:rsidRPr="00AA41E6" w:rsidRDefault="006B2045" w:rsidP="00A22A7B">
            <w:pPr>
              <w:contextualSpacing/>
              <w:mirrorIndents/>
              <w:jc w:val="center"/>
              <w:rPr>
                <w:sz w:val="16"/>
                <w:szCs w:val="16"/>
              </w:rPr>
            </w:pPr>
            <w:r w:rsidRPr="00AA41E6">
              <w:rPr>
                <w:sz w:val="16"/>
                <w:szCs w:val="16"/>
              </w:rPr>
              <w:t>100</w:t>
            </w:r>
          </w:p>
        </w:tc>
        <w:tc>
          <w:tcPr>
            <w:tcW w:w="518" w:type="pct"/>
            <w:vAlign w:val="center"/>
          </w:tcPr>
          <w:p w:rsidR="00230075" w:rsidRPr="00AA41E6" w:rsidRDefault="006B2045" w:rsidP="00A22A7B">
            <w:pPr>
              <w:contextualSpacing/>
              <w:mirrorIndents/>
              <w:jc w:val="center"/>
              <w:rPr>
                <w:sz w:val="16"/>
                <w:szCs w:val="16"/>
              </w:rPr>
            </w:pPr>
            <w:r w:rsidRPr="00AA41E6">
              <w:rPr>
                <w:sz w:val="16"/>
                <w:szCs w:val="16"/>
              </w:rPr>
              <w:t>3</w:t>
            </w:r>
          </w:p>
        </w:tc>
        <w:tc>
          <w:tcPr>
            <w:tcW w:w="494" w:type="pct"/>
            <w:vAlign w:val="center"/>
          </w:tcPr>
          <w:p w:rsidR="00230075" w:rsidRPr="00AA41E6" w:rsidRDefault="006B2045" w:rsidP="00A22A7B">
            <w:pPr>
              <w:contextualSpacing/>
              <w:mirrorIndents/>
              <w:jc w:val="center"/>
              <w:rPr>
                <w:sz w:val="16"/>
                <w:szCs w:val="16"/>
              </w:rPr>
            </w:pPr>
            <w:r w:rsidRPr="00AA41E6">
              <w:rPr>
                <w:sz w:val="16"/>
                <w:szCs w:val="16"/>
              </w:rPr>
              <w:t>37,5</w:t>
            </w:r>
          </w:p>
        </w:tc>
        <w:tc>
          <w:tcPr>
            <w:tcW w:w="494" w:type="pct"/>
            <w:vAlign w:val="center"/>
          </w:tcPr>
          <w:p w:rsidR="00230075" w:rsidRPr="00AA41E6" w:rsidRDefault="006B2045" w:rsidP="00A22A7B">
            <w:pPr>
              <w:contextualSpacing/>
              <w:mirrorIndents/>
              <w:jc w:val="center"/>
              <w:rPr>
                <w:sz w:val="16"/>
                <w:szCs w:val="16"/>
              </w:rPr>
            </w:pPr>
            <w:r w:rsidRPr="00AA41E6">
              <w:rPr>
                <w:sz w:val="16"/>
                <w:szCs w:val="16"/>
              </w:rPr>
              <w:t>37,5</w:t>
            </w:r>
          </w:p>
        </w:tc>
      </w:tr>
    </w:tbl>
    <w:p w:rsidR="00681EA6" w:rsidRPr="00A05237" w:rsidRDefault="00681EA6" w:rsidP="00055C0A">
      <w:pPr>
        <w:ind w:firstLine="539"/>
        <w:contextualSpacing/>
        <w:mirrorIndents/>
        <w:rPr>
          <w:sz w:val="20"/>
          <w:szCs w:val="20"/>
        </w:rPr>
      </w:pPr>
    </w:p>
    <w:p w:rsidR="007B533F" w:rsidRDefault="0004120C" w:rsidP="00AA41E6">
      <w:pPr>
        <w:ind w:firstLine="567"/>
        <w:contextualSpacing/>
        <w:mirrorIndents/>
      </w:pPr>
      <w:r w:rsidRPr="0004120C">
        <w:t xml:space="preserve">Согласно </w:t>
      </w:r>
      <w:r>
        <w:t xml:space="preserve">Проекту в 2024 году, по сравнению с утвержденными бюджетными ассигнованиями на 2023 год (решение Думы Зиминского городского муниципального образования от 04.10.2023 г. № 302), предусматривается уменьшение бюджетных ассигнований по всем разделам классификации расходов бюджета (кроме 09 «Здравоохранение», </w:t>
      </w:r>
      <w:r w:rsidR="00DD476D">
        <w:t>06 «Охрана окружающей среды»</w:t>
      </w:r>
      <w:r>
        <w:t xml:space="preserve">). Самое значительное снижение бюджетных ассигнований предусматривается по разделам: 05 «Жилищно-коммунальное хозяйство»    на </w:t>
      </w:r>
      <w:r w:rsidR="00DD476D">
        <w:t>60,8 %,  12 «Средства массовой информации» на 66,3 %.</w:t>
      </w:r>
    </w:p>
    <w:p w:rsidR="00C829FB" w:rsidRDefault="007515FF" w:rsidP="00AA41E6">
      <w:pPr>
        <w:ind w:firstLine="567"/>
        <w:contextualSpacing/>
        <w:mirrorIndents/>
      </w:pPr>
      <w:r w:rsidRPr="007515FF">
        <w:t>Анализ структуры</w:t>
      </w:r>
      <w:r>
        <w:t xml:space="preserve"> расходов местного бюджета в разрезе разделов функциональной классификации расходов местного бюджета, согласно Проекту, отражен в таблице </w:t>
      </w:r>
      <w:r w:rsidR="00C829FB">
        <w:t>№ 11</w:t>
      </w:r>
      <w:r w:rsidR="00AA41E6">
        <w:t>.</w:t>
      </w:r>
    </w:p>
    <w:p w:rsidR="001E43B6" w:rsidRDefault="001E43B6" w:rsidP="00C829FB">
      <w:pPr>
        <w:ind w:firstLine="539"/>
        <w:contextualSpacing/>
        <w:mirrorIndents/>
      </w:pPr>
    </w:p>
    <w:p w:rsidR="00C829FB" w:rsidRDefault="00C829FB" w:rsidP="00C829FB">
      <w:pPr>
        <w:ind w:firstLine="539"/>
        <w:contextualSpacing/>
        <w:mirrorIndents/>
        <w:jc w:val="right"/>
      </w:pPr>
      <w:r>
        <w:t>Таблица № 1</w:t>
      </w:r>
      <w:r w:rsidR="00195CD7">
        <w:t>1</w:t>
      </w:r>
      <w:r>
        <w:t xml:space="preserve"> (тыс.руб.)</w:t>
      </w:r>
    </w:p>
    <w:tbl>
      <w:tblPr>
        <w:tblStyle w:val="a4"/>
        <w:tblW w:w="4947" w:type="pct"/>
        <w:tblLayout w:type="fixed"/>
        <w:tblLook w:val="04A0"/>
      </w:tblPr>
      <w:tblGrid>
        <w:gridCol w:w="2553"/>
        <w:gridCol w:w="818"/>
        <w:gridCol w:w="1131"/>
        <w:gridCol w:w="1133"/>
        <w:gridCol w:w="1276"/>
        <w:gridCol w:w="1135"/>
        <w:gridCol w:w="993"/>
        <w:gridCol w:w="1133"/>
      </w:tblGrid>
      <w:tr w:rsidR="00AA41E6" w:rsidRPr="00116A65" w:rsidTr="00AA41E6">
        <w:tc>
          <w:tcPr>
            <w:tcW w:w="1255" w:type="pct"/>
            <w:vAlign w:val="center"/>
          </w:tcPr>
          <w:p w:rsidR="002C71AD" w:rsidRPr="00116A65" w:rsidRDefault="002C71AD" w:rsidP="001E43B6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 w:rsidRPr="00116A65">
              <w:rPr>
                <w:sz w:val="18"/>
                <w:szCs w:val="18"/>
              </w:rPr>
              <w:t>Наименование раздела</w:t>
            </w:r>
          </w:p>
        </w:tc>
        <w:tc>
          <w:tcPr>
            <w:tcW w:w="402" w:type="pct"/>
            <w:vAlign w:val="center"/>
          </w:tcPr>
          <w:p w:rsidR="002C71AD" w:rsidRPr="00116A65" w:rsidRDefault="002C71AD" w:rsidP="001E43B6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 w:rsidRPr="00116A65">
              <w:rPr>
                <w:sz w:val="18"/>
                <w:szCs w:val="18"/>
              </w:rPr>
              <w:t>Раз</w:t>
            </w:r>
            <w:r w:rsidR="00AA41E6" w:rsidRPr="00116A65">
              <w:rPr>
                <w:sz w:val="18"/>
                <w:szCs w:val="18"/>
              </w:rPr>
              <w:t>дел</w:t>
            </w:r>
          </w:p>
          <w:p w:rsidR="002C71AD" w:rsidRPr="00116A65" w:rsidRDefault="002C71AD" w:rsidP="001E43B6">
            <w:pPr>
              <w:contextualSpacing/>
              <w:mirrorIndents/>
              <w:jc w:val="center"/>
              <w:rPr>
                <w:sz w:val="18"/>
                <w:szCs w:val="18"/>
              </w:rPr>
            </w:pPr>
          </w:p>
        </w:tc>
        <w:tc>
          <w:tcPr>
            <w:tcW w:w="556" w:type="pct"/>
            <w:vAlign w:val="center"/>
          </w:tcPr>
          <w:p w:rsidR="002C71AD" w:rsidRPr="00116A65" w:rsidRDefault="002C71AD" w:rsidP="001E43B6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 w:rsidRPr="00116A65">
              <w:rPr>
                <w:sz w:val="18"/>
                <w:szCs w:val="18"/>
              </w:rPr>
              <w:t>Факт</w:t>
            </w:r>
          </w:p>
          <w:p w:rsidR="002C71AD" w:rsidRPr="00116A65" w:rsidRDefault="002C71AD" w:rsidP="00F45AA1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 w:rsidRPr="00116A65">
              <w:rPr>
                <w:sz w:val="18"/>
                <w:szCs w:val="18"/>
              </w:rPr>
              <w:t>202</w:t>
            </w:r>
            <w:r w:rsidR="00F45AA1" w:rsidRPr="00116A65">
              <w:rPr>
                <w:sz w:val="18"/>
                <w:szCs w:val="18"/>
              </w:rPr>
              <w:t>2</w:t>
            </w:r>
            <w:r w:rsidRPr="00116A65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557" w:type="pct"/>
            <w:vAlign w:val="center"/>
          </w:tcPr>
          <w:p w:rsidR="002C71AD" w:rsidRPr="00116A65" w:rsidRDefault="002C71AD" w:rsidP="001E43B6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 w:rsidRPr="00116A65">
              <w:rPr>
                <w:sz w:val="18"/>
                <w:szCs w:val="18"/>
              </w:rPr>
              <w:t>Удель</w:t>
            </w:r>
            <w:r w:rsidR="00AA41E6" w:rsidRPr="00116A65">
              <w:rPr>
                <w:sz w:val="18"/>
                <w:szCs w:val="18"/>
              </w:rPr>
              <w:t>ный</w:t>
            </w:r>
          </w:p>
          <w:p w:rsidR="002C71AD" w:rsidRPr="00116A65" w:rsidRDefault="002C71AD" w:rsidP="001E43B6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 w:rsidRPr="00116A65">
              <w:rPr>
                <w:sz w:val="18"/>
                <w:szCs w:val="18"/>
              </w:rPr>
              <w:t>вес</w:t>
            </w:r>
          </w:p>
          <w:p w:rsidR="002C71AD" w:rsidRPr="00116A65" w:rsidRDefault="002C71AD" w:rsidP="001E43B6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 w:rsidRPr="00116A65">
              <w:rPr>
                <w:sz w:val="18"/>
                <w:szCs w:val="18"/>
              </w:rPr>
              <w:t>в %</w:t>
            </w:r>
          </w:p>
        </w:tc>
        <w:tc>
          <w:tcPr>
            <w:tcW w:w="627" w:type="pct"/>
            <w:vAlign w:val="center"/>
          </w:tcPr>
          <w:p w:rsidR="002C71AD" w:rsidRPr="00116A65" w:rsidRDefault="002C71AD" w:rsidP="001E43B6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proofErr w:type="spellStart"/>
            <w:r w:rsidRPr="00116A65">
              <w:rPr>
                <w:sz w:val="18"/>
                <w:szCs w:val="18"/>
              </w:rPr>
              <w:t>Утвержд</w:t>
            </w:r>
            <w:proofErr w:type="spellEnd"/>
            <w:r w:rsidRPr="00116A65">
              <w:rPr>
                <w:sz w:val="18"/>
                <w:szCs w:val="18"/>
              </w:rPr>
              <w:t>.</w:t>
            </w:r>
          </w:p>
          <w:p w:rsidR="002C71AD" w:rsidRPr="00116A65" w:rsidRDefault="00596F40" w:rsidP="001E43B6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 w:rsidRPr="00116A65">
              <w:rPr>
                <w:sz w:val="18"/>
                <w:szCs w:val="18"/>
              </w:rPr>
              <w:t>б</w:t>
            </w:r>
            <w:r w:rsidR="002C71AD" w:rsidRPr="00116A65">
              <w:rPr>
                <w:sz w:val="18"/>
                <w:szCs w:val="18"/>
              </w:rPr>
              <w:t>юджет</w:t>
            </w:r>
          </w:p>
          <w:p w:rsidR="002C71AD" w:rsidRPr="00116A65" w:rsidRDefault="00596F40" w:rsidP="001E43B6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 w:rsidRPr="00116A65">
              <w:rPr>
                <w:sz w:val="18"/>
                <w:szCs w:val="18"/>
              </w:rPr>
              <w:t>н</w:t>
            </w:r>
            <w:r w:rsidR="002C71AD" w:rsidRPr="00116A65">
              <w:rPr>
                <w:sz w:val="18"/>
                <w:szCs w:val="18"/>
              </w:rPr>
              <w:t>а 202</w:t>
            </w:r>
            <w:r w:rsidR="00F45AA1" w:rsidRPr="00116A65">
              <w:rPr>
                <w:sz w:val="18"/>
                <w:szCs w:val="18"/>
              </w:rPr>
              <w:t>3</w:t>
            </w:r>
            <w:r w:rsidR="002C71AD" w:rsidRPr="00116A65">
              <w:rPr>
                <w:sz w:val="18"/>
                <w:szCs w:val="18"/>
              </w:rPr>
              <w:t xml:space="preserve"> г.</w:t>
            </w:r>
          </w:p>
          <w:p w:rsidR="002C71AD" w:rsidRPr="00116A65" w:rsidRDefault="002C71AD" w:rsidP="001E43B6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 w:rsidRPr="00116A65">
              <w:rPr>
                <w:sz w:val="18"/>
                <w:szCs w:val="18"/>
              </w:rPr>
              <w:t>(ред.от</w:t>
            </w:r>
          </w:p>
          <w:p w:rsidR="002C71AD" w:rsidRPr="00116A65" w:rsidRDefault="00F45AA1" w:rsidP="00F45AA1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 w:rsidRPr="00116A65">
              <w:rPr>
                <w:sz w:val="18"/>
                <w:szCs w:val="18"/>
              </w:rPr>
              <w:t>04</w:t>
            </w:r>
            <w:r w:rsidR="002C71AD" w:rsidRPr="00116A65">
              <w:rPr>
                <w:sz w:val="18"/>
                <w:szCs w:val="18"/>
              </w:rPr>
              <w:t>.</w:t>
            </w:r>
            <w:r w:rsidRPr="00116A65">
              <w:rPr>
                <w:sz w:val="18"/>
                <w:szCs w:val="18"/>
              </w:rPr>
              <w:t>1</w:t>
            </w:r>
            <w:r w:rsidR="002C71AD" w:rsidRPr="00116A65">
              <w:rPr>
                <w:sz w:val="18"/>
                <w:szCs w:val="18"/>
              </w:rPr>
              <w:t>0.202</w:t>
            </w:r>
            <w:r w:rsidRPr="00116A65">
              <w:rPr>
                <w:sz w:val="18"/>
                <w:szCs w:val="18"/>
              </w:rPr>
              <w:t>3</w:t>
            </w:r>
            <w:r w:rsidR="002C71AD" w:rsidRPr="00116A65">
              <w:rPr>
                <w:sz w:val="18"/>
                <w:szCs w:val="18"/>
              </w:rPr>
              <w:t>)</w:t>
            </w:r>
          </w:p>
        </w:tc>
        <w:tc>
          <w:tcPr>
            <w:tcW w:w="558" w:type="pct"/>
            <w:vAlign w:val="center"/>
          </w:tcPr>
          <w:p w:rsidR="00104207" w:rsidRPr="00116A65" w:rsidRDefault="00104207" w:rsidP="00AA41E6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 w:rsidRPr="00116A65">
              <w:rPr>
                <w:sz w:val="18"/>
                <w:szCs w:val="18"/>
              </w:rPr>
              <w:t>Удель</w:t>
            </w:r>
            <w:r w:rsidR="00AA41E6" w:rsidRPr="00116A65">
              <w:rPr>
                <w:sz w:val="18"/>
                <w:szCs w:val="18"/>
              </w:rPr>
              <w:t xml:space="preserve">ный </w:t>
            </w:r>
            <w:r w:rsidRPr="00116A65">
              <w:rPr>
                <w:sz w:val="18"/>
                <w:szCs w:val="18"/>
              </w:rPr>
              <w:t>вес</w:t>
            </w:r>
          </w:p>
          <w:p w:rsidR="002C71AD" w:rsidRPr="00116A65" w:rsidRDefault="00104207" w:rsidP="001E43B6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 w:rsidRPr="00116A65">
              <w:rPr>
                <w:sz w:val="18"/>
                <w:szCs w:val="18"/>
              </w:rPr>
              <w:t>в %</w:t>
            </w:r>
          </w:p>
        </w:tc>
        <w:tc>
          <w:tcPr>
            <w:tcW w:w="488" w:type="pct"/>
            <w:vAlign w:val="center"/>
          </w:tcPr>
          <w:p w:rsidR="002C71AD" w:rsidRPr="00116A65" w:rsidRDefault="00104207" w:rsidP="001E43B6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 w:rsidRPr="00116A65">
              <w:rPr>
                <w:sz w:val="18"/>
                <w:szCs w:val="18"/>
              </w:rPr>
              <w:t>Проект</w:t>
            </w:r>
          </w:p>
          <w:p w:rsidR="00104207" w:rsidRPr="00116A65" w:rsidRDefault="00104207" w:rsidP="00F45AA1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 w:rsidRPr="00116A65">
              <w:rPr>
                <w:sz w:val="18"/>
                <w:szCs w:val="18"/>
              </w:rPr>
              <w:t>на 202</w:t>
            </w:r>
            <w:r w:rsidR="00F45AA1" w:rsidRPr="00116A65">
              <w:rPr>
                <w:sz w:val="18"/>
                <w:szCs w:val="18"/>
              </w:rPr>
              <w:t>4</w:t>
            </w:r>
            <w:r w:rsidRPr="00116A65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557" w:type="pct"/>
            <w:vAlign w:val="center"/>
          </w:tcPr>
          <w:p w:rsidR="00104207" w:rsidRPr="00116A65" w:rsidRDefault="00104207" w:rsidP="00AA41E6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 w:rsidRPr="00116A65">
              <w:rPr>
                <w:sz w:val="18"/>
                <w:szCs w:val="18"/>
              </w:rPr>
              <w:t>Удель</w:t>
            </w:r>
            <w:r w:rsidR="00AA41E6" w:rsidRPr="00116A65">
              <w:rPr>
                <w:sz w:val="18"/>
                <w:szCs w:val="18"/>
              </w:rPr>
              <w:t xml:space="preserve">ный </w:t>
            </w:r>
            <w:r w:rsidRPr="00116A65">
              <w:rPr>
                <w:sz w:val="18"/>
                <w:szCs w:val="18"/>
              </w:rPr>
              <w:t>вес</w:t>
            </w:r>
          </w:p>
          <w:p w:rsidR="002C71AD" w:rsidRPr="00116A65" w:rsidRDefault="00104207" w:rsidP="001E43B6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 w:rsidRPr="00116A65">
              <w:rPr>
                <w:sz w:val="18"/>
                <w:szCs w:val="18"/>
              </w:rPr>
              <w:t>в %</w:t>
            </w:r>
          </w:p>
        </w:tc>
      </w:tr>
      <w:tr w:rsidR="00AA41E6" w:rsidRPr="00116A65" w:rsidTr="00AA41E6">
        <w:tc>
          <w:tcPr>
            <w:tcW w:w="1255" w:type="pct"/>
            <w:vAlign w:val="center"/>
          </w:tcPr>
          <w:p w:rsidR="002C71AD" w:rsidRPr="00116A65" w:rsidRDefault="00104207" w:rsidP="001E43B6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 w:rsidRPr="00116A65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402" w:type="pct"/>
            <w:vAlign w:val="center"/>
          </w:tcPr>
          <w:p w:rsidR="002C71AD" w:rsidRPr="00116A65" w:rsidRDefault="00C053CC" w:rsidP="001E43B6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 w:rsidRPr="00116A65">
              <w:rPr>
                <w:sz w:val="18"/>
                <w:szCs w:val="18"/>
              </w:rPr>
              <w:t>01</w:t>
            </w:r>
          </w:p>
        </w:tc>
        <w:tc>
          <w:tcPr>
            <w:tcW w:w="556" w:type="pct"/>
            <w:vAlign w:val="center"/>
          </w:tcPr>
          <w:p w:rsidR="002C71AD" w:rsidRPr="00116A65" w:rsidRDefault="00FC3CB7" w:rsidP="001E43B6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 w:rsidRPr="00116A65">
              <w:rPr>
                <w:sz w:val="18"/>
                <w:szCs w:val="18"/>
              </w:rPr>
              <w:t>136519,8</w:t>
            </w:r>
          </w:p>
        </w:tc>
        <w:tc>
          <w:tcPr>
            <w:tcW w:w="557" w:type="pct"/>
            <w:vAlign w:val="center"/>
          </w:tcPr>
          <w:p w:rsidR="002C71AD" w:rsidRPr="00116A65" w:rsidRDefault="00FC3CB7" w:rsidP="001E43B6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 w:rsidRPr="00116A65">
              <w:rPr>
                <w:sz w:val="18"/>
                <w:szCs w:val="18"/>
              </w:rPr>
              <w:t>5,1</w:t>
            </w:r>
          </w:p>
        </w:tc>
        <w:tc>
          <w:tcPr>
            <w:tcW w:w="627" w:type="pct"/>
            <w:vAlign w:val="center"/>
          </w:tcPr>
          <w:p w:rsidR="002C71AD" w:rsidRPr="00116A65" w:rsidRDefault="00FC3CB7" w:rsidP="001E43B6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 w:rsidRPr="00116A65">
              <w:rPr>
                <w:sz w:val="18"/>
                <w:szCs w:val="18"/>
              </w:rPr>
              <w:t>160958,3</w:t>
            </w:r>
          </w:p>
        </w:tc>
        <w:tc>
          <w:tcPr>
            <w:tcW w:w="558" w:type="pct"/>
            <w:vAlign w:val="center"/>
          </w:tcPr>
          <w:p w:rsidR="002C71AD" w:rsidRPr="00116A65" w:rsidRDefault="00FC3CB7" w:rsidP="001E43B6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 w:rsidRPr="00116A65">
              <w:rPr>
                <w:sz w:val="18"/>
                <w:szCs w:val="18"/>
              </w:rPr>
              <w:t>5,1</w:t>
            </w:r>
          </w:p>
        </w:tc>
        <w:tc>
          <w:tcPr>
            <w:tcW w:w="488" w:type="pct"/>
            <w:vAlign w:val="center"/>
          </w:tcPr>
          <w:p w:rsidR="002C71AD" w:rsidRPr="00116A65" w:rsidRDefault="00FC3CB7" w:rsidP="001E43B6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 w:rsidRPr="00116A65">
              <w:rPr>
                <w:sz w:val="18"/>
                <w:szCs w:val="18"/>
              </w:rPr>
              <w:t>103878,3</w:t>
            </w:r>
          </w:p>
        </w:tc>
        <w:tc>
          <w:tcPr>
            <w:tcW w:w="557" w:type="pct"/>
            <w:vAlign w:val="center"/>
          </w:tcPr>
          <w:p w:rsidR="002C71AD" w:rsidRPr="00116A65" w:rsidRDefault="00FC3CB7" w:rsidP="001E43B6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 w:rsidRPr="00116A65">
              <w:rPr>
                <w:sz w:val="18"/>
                <w:szCs w:val="18"/>
              </w:rPr>
              <w:t>5,3</w:t>
            </w:r>
          </w:p>
        </w:tc>
      </w:tr>
      <w:tr w:rsidR="00AA41E6" w:rsidRPr="00116A65" w:rsidTr="00AA41E6">
        <w:tc>
          <w:tcPr>
            <w:tcW w:w="1255" w:type="pct"/>
            <w:vAlign w:val="center"/>
          </w:tcPr>
          <w:p w:rsidR="00444EE4" w:rsidRPr="00116A65" w:rsidRDefault="00444EE4" w:rsidP="001E43B6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 w:rsidRPr="00116A65">
              <w:rPr>
                <w:sz w:val="18"/>
                <w:szCs w:val="18"/>
              </w:rPr>
              <w:t>Национальная оборона</w:t>
            </w:r>
          </w:p>
        </w:tc>
        <w:tc>
          <w:tcPr>
            <w:tcW w:w="402" w:type="pct"/>
            <w:vAlign w:val="center"/>
          </w:tcPr>
          <w:p w:rsidR="00444EE4" w:rsidRPr="00116A65" w:rsidRDefault="00444EE4" w:rsidP="001E43B6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 w:rsidRPr="00116A65">
              <w:rPr>
                <w:sz w:val="18"/>
                <w:szCs w:val="18"/>
              </w:rPr>
              <w:t>02</w:t>
            </w:r>
          </w:p>
        </w:tc>
        <w:tc>
          <w:tcPr>
            <w:tcW w:w="556" w:type="pct"/>
            <w:vAlign w:val="center"/>
          </w:tcPr>
          <w:p w:rsidR="00444EE4" w:rsidRPr="00116A65" w:rsidRDefault="00FC3CB7" w:rsidP="001E43B6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 w:rsidRPr="00116A65">
              <w:rPr>
                <w:sz w:val="18"/>
                <w:szCs w:val="18"/>
              </w:rPr>
              <w:t>2380,5</w:t>
            </w:r>
          </w:p>
        </w:tc>
        <w:tc>
          <w:tcPr>
            <w:tcW w:w="557" w:type="pct"/>
            <w:vAlign w:val="center"/>
          </w:tcPr>
          <w:p w:rsidR="00444EE4" w:rsidRPr="00116A65" w:rsidRDefault="00FC3CB7" w:rsidP="001E43B6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 w:rsidRPr="00116A65">
              <w:rPr>
                <w:sz w:val="18"/>
                <w:szCs w:val="18"/>
              </w:rPr>
              <w:t>0,1</w:t>
            </w:r>
          </w:p>
        </w:tc>
        <w:tc>
          <w:tcPr>
            <w:tcW w:w="627" w:type="pct"/>
            <w:vAlign w:val="center"/>
          </w:tcPr>
          <w:p w:rsidR="00444EE4" w:rsidRPr="00116A65" w:rsidRDefault="00FC3CB7" w:rsidP="001E43B6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 w:rsidRPr="00116A65">
              <w:rPr>
                <w:sz w:val="18"/>
                <w:szCs w:val="18"/>
              </w:rPr>
              <w:t>3292,6</w:t>
            </w:r>
          </w:p>
        </w:tc>
        <w:tc>
          <w:tcPr>
            <w:tcW w:w="558" w:type="pct"/>
            <w:vAlign w:val="center"/>
          </w:tcPr>
          <w:p w:rsidR="00444EE4" w:rsidRPr="00116A65" w:rsidRDefault="00FC3CB7" w:rsidP="001E43B6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 w:rsidRPr="00116A65">
              <w:rPr>
                <w:sz w:val="18"/>
                <w:szCs w:val="18"/>
              </w:rPr>
              <w:t>0,1</w:t>
            </w:r>
          </w:p>
        </w:tc>
        <w:tc>
          <w:tcPr>
            <w:tcW w:w="488" w:type="pct"/>
            <w:vAlign w:val="center"/>
          </w:tcPr>
          <w:p w:rsidR="00444EE4" w:rsidRPr="00116A65" w:rsidRDefault="00FC3CB7" w:rsidP="001E43B6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 w:rsidRPr="00116A65">
              <w:rPr>
                <w:sz w:val="18"/>
                <w:szCs w:val="18"/>
              </w:rPr>
              <w:t>3040,9</w:t>
            </w:r>
          </w:p>
        </w:tc>
        <w:tc>
          <w:tcPr>
            <w:tcW w:w="557" w:type="pct"/>
            <w:vAlign w:val="center"/>
          </w:tcPr>
          <w:p w:rsidR="00444EE4" w:rsidRPr="00116A65" w:rsidRDefault="00FC3CB7" w:rsidP="001E43B6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 w:rsidRPr="00116A65">
              <w:rPr>
                <w:sz w:val="18"/>
                <w:szCs w:val="18"/>
              </w:rPr>
              <w:t>0,2</w:t>
            </w:r>
          </w:p>
        </w:tc>
      </w:tr>
      <w:tr w:rsidR="00AA41E6" w:rsidRPr="00116A65" w:rsidTr="00AA41E6">
        <w:tc>
          <w:tcPr>
            <w:tcW w:w="1255" w:type="pct"/>
            <w:vAlign w:val="center"/>
          </w:tcPr>
          <w:p w:rsidR="002C71AD" w:rsidRPr="00116A65" w:rsidRDefault="00104207" w:rsidP="001E43B6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 w:rsidRPr="00116A65">
              <w:rPr>
                <w:sz w:val="18"/>
                <w:szCs w:val="18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402" w:type="pct"/>
            <w:vAlign w:val="center"/>
          </w:tcPr>
          <w:p w:rsidR="002C71AD" w:rsidRPr="00116A65" w:rsidRDefault="00C053CC" w:rsidP="001E43B6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 w:rsidRPr="00116A65">
              <w:rPr>
                <w:sz w:val="18"/>
                <w:szCs w:val="18"/>
              </w:rPr>
              <w:t>03</w:t>
            </w:r>
          </w:p>
        </w:tc>
        <w:tc>
          <w:tcPr>
            <w:tcW w:w="556" w:type="pct"/>
            <w:vAlign w:val="center"/>
          </w:tcPr>
          <w:p w:rsidR="002C71AD" w:rsidRPr="00116A65" w:rsidRDefault="00FC3CB7" w:rsidP="001E43B6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 w:rsidRPr="00116A65">
              <w:rPr>
                <w:sz w:val="18"/>
                <w:szCs w:val="18"/>
              </w:rPr>
              <w:t>6648,9</w:t>
            </w:r>
          </w:p>
        </w:tc>
        <w:tc>
          <w:tcPr>
            <w:tcW w:w="557" w:type="pct"/>
            <w:vAlign w:val="center"/>
          </w:tcPr>
          <w:p w:rsidR="002C71AD" w:rsidRPr="00116A65" w:rsidRDefault="00FC3CB7" w:rsidP="001E43B6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 w:rsidRPr="00116A65">
              <w:rPr>
                <w:sz w:val="18"/>
                <w:szCs w:val="18"/>
              </w:rPr>
              <w:t>0,2</w:t>
            </w:r>
          </w:p>
        </w:tc>
        <w:tc>
          <w:tcPr>
            <w:tcW w:w="627" w:type="pct"/>
            <w:vAlign w:val="center"/>
          </w:tcPr>
          <w:p w:rsidR="002C71AD" w:rsidRPr="00116A65" w:rsidRDefault="00FC3CB7" w:rsidP="001E43B6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 w:rsidRPr="00116A65">
              <w:rPr>
                <w:sz w:val="18"/>
                <w:szCs w:val="18"/>
              </w:rPr>
              <w:t>8428,9</w:t>
            </w:r>
          </w:p>
        </w:tc>
        <w:tc>
          <w:tcPr>
            <w:tcW w:w="558" w:type="pct"/>
            <w:vAlign w:val="center"/>
          </w:tcPr>
          <w:p w:rsidR="002C71AD" w:rsidRPr="00116A65" w:rsidRDefault="00FC3CB7" w:rsidP="001E43B6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 w:rsidRPr="00116A65">
              <w:rPr>
                <w:sz w:val="18"/>
                <w:szCs w:val="18"/>
              </w:rPr>
              <w:t>0,3</w:t>
            </w:r>
          </w:p>
        </w:tc>
        <w:tc>
          <w:tcPr>
            <w:tcW w:w="488" w:type="pct"/>
            <w:vAlign w:val="center"/>
          </w:tcPr>
          <w:p w:rsidR="002C71AD" w:rsidRPr="00116A65" w:rsidRDefault="00FC3CB7" w:rsidP="001E43B6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 w:rsidRPr="00116A65">
              <w:rPr>
                <w:sz w:val="18"/>
                <w:szCs w:val="18"/>
              </w:rPr>
              <w:t>6832,0</w:t>
            </w:r>
          </w:p>
        </w:tc>
        <w:tc>
          <w:tcPr>
            <w:tcW w:w="557" w:type="pct"/>
            <w:vAlign w:val="center"/>
          </w:tcPr>
          <w:p w:rsidR="002C71AD" w:rsidRPr="00116A65" w:rsidRDefault="00FC3CB7" w:rsidP="001E43B6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 w:rsidRPr="00116A65">
              <w:rPr>
                <w:sz w:val="18"/>
                <w:szCs w:val="18"/>
              </w:rPr>
              <w:t>0,3</w:t>
            </w:r>
          </w:p>
        </w:tc>
      </w:tr>
      <w:tr w:rsidR="00AA41E6" w:rsidRPr="00116A65" w:rsidTr="00AA41E6">
        <w:tc>
          <w:tcPr>
            <w:tcW w:w="1255" w:type="pct"/>
            <w:vAlign w:val="center"/>
          </w:tcPr>
          <w:p w:rsidR="002C71AD" w:rsidRPr="00116A65" w:rsidRDefault="00104207" w:rsidP="001E43B6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 w:rsidRPr="00116A65"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402" w:type="pct"/>
            <w:vAlign w:val="center"/>
          </w:tcPr>
          <w:p w:rsidR="002C71AD" w:rsidRPr="00116A65" w:rsidRDefault="00C053CC" w:rsidP="001E43B6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 w:rsidRPr="00116A65">
              <w:rPr>
                <w:sz w:val="18"/>
                <w:szCs w:val="18"/>
              </w:rPr>
              <w:t>04</w:t>
            </w:r>
          </w:p>
        </w:tc>
        <w:tc>
          <w:tcPr>
            <w:tcW w:w="556" w:type="pct"/>
            <w:vAlign w:val="center"/>
          </w:tcPr>
          <w:p w:rsidR="002C71AD" w:rsidRPr="00116A65" w:rsidRDefault="00FC3CB7" w:rsidP="001E43B6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 w:rsidRPr="00116A65">
              <w:rPr>
                <w:sz w:val="18"/>
                <w:szCs w:val="18"/>
              </w:rPr>
              <w:t>121292,</w:t>
            </w:r>
            <w:r w:rsidR="009C4162" w:rsidRPr="00116A65">
              <w:rPr>
                <w:sz w:val="18"/>
                <w:szCs w:val="18"/>
              </w:rPr>
              <w:t>9</w:t>
            </w:r>
          </w:p>
        </w:tc>
        <w:tc>
          <w:tcPr>
            <w:tcW w:w="557" w:type="pct"/>
            <w:vAlign w:val="center"/>
          </w:tcPr>
          <w:p w:rsidR="002C71AD" w:rsidRPr="00116A65" w:rsidRDefault="00FC3CB7" w:rsidP="001E43B6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 w:rsidRPr="00116A65">
              <w:rPr>
                <w:sz w:val="18"/>
                <w:szCs w:val="18"/>
              </w:rPr>
              <w:t>4,5</w:t>
            </w:r>
          </w:p>
        </w:tc>
        <w:tc>
          <w:tcPr>
            <w:tcW w:w="627" w:type="pct"/>
            <w:vAlign w:val="center"/>
          </w:tcPr>
          <w:p w:rsidR="002C71AD" w:rsidRPr="00116A65" w:rsidRDefault="00FC3CB7" w:rsidP="001E43B6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 w:rsidRPr="00116A65">
              <w:rPr>
                <w:sz w:val="18"/>
                <w:szCs w:val="18"/>
              </w:rPr>
              <w:t>104177,5</w:t>
            </w:r>
          </w:p>
        </w:tc>
        <w:tc>
          <w:tcPr>
            <w:tcW w:w="558" w:type="pct"/>
            <w:vAlign w:val="center"/>
          </w:tcPr>
          <w:p w:rsidR="002C71AD" w:rsidRPr="00116A65" w:rsidRDefault="00FC3CB7" w:rsidP="001E43B6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 w:rsidRPr="00116A65">
              <w:rPr>
                <w:sz w:val="18"/>
                <w:szCs w:val="18"/>
              </w:rPr>
              <w:t>3,3</w:t>
            </w:r>
          </w:p>
        </w:tc>
        <w:tc>
          <w:tcPr>
            <w:tcW w:w="488" w:type="pct"/>
            <w:vAlign w:val="center"/>
          </w:tcPr>
          <w:p w:rsidR="002C71AD" w:rsidRPr="00116A65" w:rsidRDefault="00FC3CB7" w:rsidP="001E43B6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 w:rsidRPr="00116A65">
              <w:rPr>
                <w:sz w:val="18"/>
                <w:szCs w:val="18"/>
              </w:rPr>
              <w:t>78506,7</w:t>
            </w:r>
          </w:p>
        </w:tc>
        <w:tc>
          <w:tcPr>
            <w:tcW w:w="557" w:type="pct"/>
            <w:vAlign w:val="center"/>
          </w:tcPr>
          <w:p w:rsidR="002C71AD" w:rsidRPr="00116A65" w:rsidRDefault="00FC3CB7" w:rsidP="001E43B6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 w:rsidRPr="00116A65">
              <w:rPr>
                <w:sz w:val="18"/>
                <w:szCs w:val="18"/>
              </w:rPr>
              <w:t>4,0</w:t>
            </w:r>
          </w:p>
        </w:tc>
      </w:tr>
      <w:tr w:rsidR="00AA41E6" w:rsidRPr="00116A65" w:rsidTr="00AA41E6">
        <w:tc>
          <w:tcPr>
            <w:tcW w:w="1255" w:type="pct"/>
            <w:vAlign w:val="center"/>
          </w:tcPr>
          <w:p w:rsidR="002C71AD" w:rsidRPr="00116A65" w:rsidRDefault="00104207" w:rsidP="001E43B6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 w:rsidRPr="00116A65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402" w:type="pct"/>
            <w:vAlign w:val="center"/>
          </w:tcPr>
          <w:p w:rsidR="002C71AD" w:rsidRPr="00116A65" w:rsidRDefault="00C053CC" w:rsidP="001E43B6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 w:rsidRPr="00116A65">
              <w:rPr>
                <w:sz w:val="18"/>
                <w:szCs w:val="18"/>
              </w:rPr>
              <w:t>05</w:t>
            </w:r>
          </w:p>
        </w:tc>
        <w:tc>
          <w:tcPr>
            <w:tcW w:w="556" w:type="pct"/>
            <w:vAlign w:val="center"/>
          </w:tcPr>
          <w:p w:rsidR="002C71AD" w:rsidRPr="00116A65" w:rsidRDefault="00FC3CB7" w:rsidP="001E43B6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 w:rsidRPr="00116A65">
              <w:rPr>
                <w:sz w:val="18"/>
                <w:szCs w:val="18"/>
              </w:rPr>
              <w:t>604917,4</w:t>
            </w:r>
          </w:p>
        </w:tc>
        <w:tc>
          <w:tcPr>
            <w:tcW w:w="557" w:type="pct"/>
            <w:vAlign w:val="center"/>
          </w:tcPr>
          <w:p w:rsidR="002C71AD" w:rsidRPr="00116A65" w:rsidRDefault="00FC3CB7" w:rsidP="001E43B6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 w:rsidRPr="00116A65">
              <w:rPr>
                <w:sz w:val="18"/>
                <w:szCs w:val="18"/>
              </w:rPr>
              <w:t>22,8</w:t>
            </w:r>
          </w:p>
        </w:tc>
        <w:tc>
          <w:tcPr>
            <w:tcW w:w="627" w:type="pct"/>
            <w:vAlign w:val="center"/>
          </w:tcPr>
          <w:p w:rsidR="002C71AD" w:rsidRPr="00116A65" w:rsidRDefault="00FC3CB7" w:rsidP="001E43B6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 w:rsidRPr="00116A65">
              <w:rPr>
                <w:sz w:val="18"/>
                <w:szCs w:val="18"/>
              </w:rPr>
              <w:t>1444375,9</w:t>
            </w:r>
          </w:p>
        </w:tc>
        <w:tc>
          <w:tcPr>
            <w:tcW w:w="558" w:type="pct"/>
            <w:vAlign w:val="center"/>
          </w:tcPr>
          <w:p w:rsidR="002C71AD" w:rsidRPr="00116A65" w:rsidRDefault="00FC3CB7" w:rsidP="001E43B6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 w:rsidRPr="00116A65">
              <w:rPr>
                <w:sz w:val="18"/>
                <w:szCs w:val="18"/>
              </w:rPr>
              <w:t>46,1</w:t>
            </w:r>
          </w:p>
        </w:tc>
        <w:tc>
          <w:tcPr>
            <w:tcW w:w="488" w:type="pct"/>
            <w:vAlign w:val="center"/>
          </w:tcPr>
          <w:p w:rsidR="002C71AD" w:rsidRPr="00116A65" w:rsidRDefault="00FC3CB7" w:rsidP="009C4162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 w:rsidRPr="00116A65">
              <w:rPr>
                <w:sz w:val="18"/>
                <w:szCs w:val="18"/>
              </w:rPr>
              <w:t>572736,</w:t>
            </w:r>
            <w:r w:rsidR="009C4162" w:rsidRPr="00116A65">
              <w:rPr>
                <w:sz w:val="18"/>
                <w:szCs w:val="18"/>
              </w:rPr>
              <w:t>9</w:t>
            </w:r>
          </w:p>
        </w:tc>
        <w:tc>
          <w:tcPr>
            <w:tcW w:w="557" w:type="pct"/>
            <w:vAlign w:val="center"/>
          </w:tcPr>
          <w:p w:rsidR="002C71AD" w:rsidRPr="00116A65" w:rsidRDefault="00FC3CB7" w:rsidP="001E43B6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 w:rsidRPr="00116A65">
              <w:rPr>
                <w:sz w:val="18"/>
                <w:szCs w:val="18"/>
              </w:rPr>
              <w:t>29,1</w:t>
            </w:r>
          </w:p>
        </w:tc>
      </w:tr>
      <w:tr w:rsidR="00AA41E6" w:rsidRPr="00116A65" w:rsidTr="00AA41E6">
        <w:tc>
          <w:tcPr>
            <w:tcW w:w="1255" w:type="pct"/>
            <w:vAlign w:val="center"/>
          </w:tcPr>
          <w:p w:rsidR="002C71AD" w:rsidRPr="00116A65" w:rsidRDefault="00104207" w:rsidP="001E43B6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 w:rsidRPr="00116A65">
              <w:rPr>
                <w:sz w:val="18"/>
                <w:szCs w:val="18"/>
              </w:rPr>
              <w:t>Охрана окружающей среды</w:t>
            </w:r>
          </w:p>
        </w:tc>
        <w:tc>
          <w:tcPr>
            <w:tcW w:w="402" w:type="pct"/>
            <w:vAlign w:val="center"/>
          </w:tcPr>
          <w:p w:rsidR="002C71AD" w:rsidRPr="00116A65" w:rsidRDefault="00C053CC" w:rsidP="001E43B6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 w:rsidRPr="00116A65">
              <w:rPr>
                <w:sz w:val="18"/>
                <w:szCs w:val="18"/>
              </w:rPr>
              <w:t>06</w:t>
            </w:r>
          </w:p>
        </w:tc>
        <w:tc>
          <w:tcPr>
            <w:tcW w:w="556" w:type="pct"/>
            <w:vAlign w:val="center"/>
          </w:tcPr>
          <w:p w:rsidR="002C71AD" w:rsidRPr="00116A65" w:rsidRDefault="00FC3CB7" w:rsidP="001E43B6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 w:rsidRPr="00116A65">
              <w:rPr>
                <w:sz w:val="18"/>
                <w:szCs w:val="18"/>
              </w:rPr>
              <w:t>3511,8</w:t>
            </w:r>
          </w:p>
        </w:tc>
        <w:tc>
          <w:tcPr>
            <w:tcW w:w="557" w:type="pct"/>
            <w:vAlign w:val="center"/>
          </w:tcPr>
          <w:p w:rsidR="002C71AD" w:rsidRPr="00116A65" w:rsidRDefault="00FC3CB7" w:rsidP="001E43B6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 w:rsidRPr="00116A65">
              <w:rPr>
                <w:sz w:val="18"/>
                <w:szCs w:val="18"/>
              </w:rPr>
              <w:t>0,1</w:t>
            </w:r>
          </w:p>
        </w:tc>
        <w:tc>
          <w:tcPr>
            <w:tcW w:w="627" w:type="pct"/>
            <w:vAlign w:val="center"/>
          </w:tcPr>
          <w:p w:rsidR="002C71AD" w:rsidRPr="00116A65" w:rsidRDefault="00FC3CB7" w:rsidP="001E43B6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 w:rsidRPr="00116A65">
              <w:rPr>
                <w:sz w:val="18"/>
                <w:szCs w:val="18"/>
              </w:rPr>
              <w:t>6215,1</w:t>
            </w:r>
          </w:p>
        </w:tc>
        <w:tc>
          <w:tcPr>
            <w:tcW w:w="558" w:type="pct"/>
            <w:vAlign w:val="center"/>
          </w:tcPr>
          <w:p w:rsidR="002C71AD" w:rsidRPr="00116A65" w:rsidRDefault="00FC3CB7" w:rsidP="001E43B6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 w:rsidRPr="00116A65">
              <w:rPr>
                <w:sz w:val="18"/>
                <w:szCs w:val="18"/>
              </w:rPr>
              <w:t>0,2</w:t>
            </w:r>
          </w:p>
        </w:tc>
        <w:tc>
          <w:tcPr>
            <w:tcW w:w="488" w:type="pct"/>
            <w:vAlign w:val="center"/>
          </w:tcPr>
          <w:p w:rsidR="002C71AD" w:rsidRPr="00116A65" w:rsidRDefault="00FC3CB7" w:rsidP="001E43B6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 w:rsidRPr="00116A65">
              <w:rPr>
                <w:sz w:val="18"/>
                <w:szCs w:val="18"/>
              </w:rPr>
              <w:t>7307,8</w:t>
            </w:r>
          </w:p>
        </w:tc>
        <w:tc>
          <w:tcPr>
            <w:tcW w:w="557" w:type="pct"/>
            <w:vAlign w:val="center"/>
          </w:tcPr>
          <w:p w:rsidR="002C71AD" w:rsidRPr="00116A65" w:rsidRDefault="00FC3CB7" w:rsidP="001E43B6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 w:rsidRPr="00116A65">
              <w:rPr>
                <w:sz w:val="18"/>
                <w:szCs w:val="18"/>
              </w:rPr>
              <w:t>0,3</w:t>
            </w:r>
          </w:p>
        </w:tc>
      </w:tr>
      <w:tr w:rsidR="00AA41E6" w:rsidRPr="00116A65" w:rsidTr="00AA41E6">
        <w:tc>
          <w:tcPr>
            <w:tcW w:w="1255" w:type="pct"/>
            <w:vAlign w:val="center"/>
          </w:tcPr>
          <w:p w:rsidR="002C71AD" w:rsidRPr="00116A65" w:rsidRDefault="00104207" w:rsidP="001E43B6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 w:rsidRPr="00116A65">
              <w:rPr>
                <w:sz w:val="18"/>
                <w:szCs w:val="18"/>
              </w:rPr>
              <w:t>Образование</w:t>
            </w:r>
          </w:p>
        </w:tc>
        <w:tc>
          <w:tcPr>
            <w:tcW w:w="402" w:type="pct"/>
            <w:vAlign w:val="center"/>
          </w:tcPr>
          <w:p w:rsidR="002C71AD" w:rsidRPr="00116A65" w:rsidRDefault="00C053CC" w:rsidP="001E43B6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 w:rsidRPr="00116A65">
              <w:rPr>
                <w:sz w:val="18"/>
                <w:szCs w:val="18"/>
              </w:rPr>
              <w:t>07</w:t>
            </w:r>
          </w:p>
        </w:tc>
        <w:tc>
          <w:tcPr>
            <w:tcW w:w="556" w:type="pct"/>
            <w:vAlign w:val="center"/>
          </w:tcPr>
          <w:p w:rsidR="002C71AD" w:rsidRPr="00116A65" w:rsidRDefault="00FC3CB7" w:rsidP="001E43B6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 w:rsidRPr="00116A65">
              <w:rPr>
                <w:sz w:val="18"/>
                <w:szCs w:val="18"/>
              </w:rPr>
              <w:t>1561430,9</w:t>
            </w:r>
          </w:p>
        </w:tc>
        <w:tc>
          <w:tcPr>
            <w:tcW w:w="557" w:type="pct"/>
            <w:vAlign w:val="center"/>
          </w:tcPr>
          <w:p w:rsidR="002C71AD" w:rsidRPr="00116A65" w:rsidRDefault="00FC3CB7" w:rsidP="001E43B6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 w:rsidRPr="00116A65">
              <w:rPr>
                <w:sz w:val="18"/>
                <w:szCs w:val="18"/>
              </w:rPr>
              <w:t>58,6</w:t>
            </w:r>
          </w:p>
        </w:tc>
        <w:tc>
          <w:tcPr>
            <w:tcW w:w="627" w:type="pct"/>
            <w:vAlign w:val="center"/>
          </w:tcPr>
          <w:p w:rsidR="002C71AD" w:rsidRPr="00116A65" w:rsidRDefault="00FC3CB7" w:rsidP="001E43B6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 w:rsidRPr="00116A65">
              <w:rPr>
                <w:sz w:val="18"/>
                <w:szCs w:val="18"/>
              </w:rPr>
              <w:t>1109840</w:t>
            </w:r>
          </w:p>
        </w:tc>
        <w:tc>
          <w:tcPr>
            <w:tcW w:w="558" w:type="pct"/>
            <w:vAlign w:val="center"/>
          </w:tcPr>
          <w:p w:rsidR="002C71AD" w:rsidRPr="00116A65" w:rsidRDefault="00FC3CB7" w:rsidP="001E43B6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 w:rsidRPr="00116A65">
              <w:rPr>
                <w:sz w:val="18"/>
                <w:szCs w:val="18"/>
              </w:rPr>
              <w:t>35,4</w:t>
            </w:r>
          </w:p>
        </w:tc>
        <w:tc>
          <w:tcPr>
            <w:tcW w:w="488" w:type="pct"/>
            <w:vAlign w:val="center"/>
          </w:tcPr>
          <w:p w:rsidR="002C71AD" w:rsidRPr="00116A65" w:rsidRDefault="00FC3CB7" w:rsidP="001E43B6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 w:rsidRPr="00116A65">
              <w:rPr>
                <w:sz w:val="18"/>
                <w:szCs w:val="18"/>
              </w:rPr>
              <w:t>1002809,5</w:t>
            </w:r>
          </w:p>
        </w:tc>
        <w:tc>
          <w:tcPr>
            <w:tcW w:w="557" w:type="pct"/>
            <w:vAlign w:val="center"/>
          </w:tcPr>
          <w:p w:rsidR="002C71AD" w:rsidRPr="00116A65" w:rsidRDefault="00FC3CB7" w:rsidP="001E43B6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 w:rsidRPr="00116A65">
              <w:rPr>
                <w:sz w:val="18"/>
                <w:szCs w:val="18"/>
              </w:rPr>
              <w:t>51</w:t>
            </w:r>
          </w:p>
        </w:tc>
      </w:tr>
      <w:tr w:rsidR="00AA41E6" w:rsidRPr="00116A65" w:rsidTr="00AA41E6">
        <w:tc>
          <w:tcPr>
            <w:tcW w:w="1255" w:type="pct"/>
            <w:vAlign w:val="center"/>
          </w:tcPr>
          <w:p w:rsidR="002C71AD" w:rsidRPr="00116A65" w:rsidRDefault="00104207" w:rsidP="001E43B6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 w:rsidRPr="00116A65">
              <w:rPr>
                <w:sz w:val="18"/>
                <w:szCs w:val="18"/>
              </w:rPr>
              <w:t>Культура, кинематография</w:t>
            </w:r>
          </w:p>
        </w:tc>
        <w:tc>
          <w:tcPr>
            <w:tcW w:w="402" w:type="pct"/>
            <w:vAlign w:val="center"/>
          </w:tcPr>
          <w:p w:rsidR="002C71AD" w:rsidRPr="00116A65" w:rsidRDefault="00C053CC" w:rsidP="001E43B6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 w:rsidRPr="00116A65">
              <w:rPr>
                <w:sz w:val="18"/>
                <w:szCs w:val="18"/>
              </w:rPr>
              <w:t>08</w:t>
            </w:r>
          </w:p>
        </w:tc>
        <w:tc>
          <w:tcPr>
            <w:tcW w:w="556" w:type="pct"/>
            <w:vAlign w:val="center"/>
          </w:tcPr>
          <w:p w:rsidR="002C71AD" w:rsidRPr="00116A65" w:rsidRDefault="00FC3CB7" w:rsidP="001E43B6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 w:rsidRPr="00116A65">
              <w:rPr>
                <w:sz w:val="18"/>
                <w:szCs w:val="18"/>
              </w:rPr>
              <w:t>72024,5</w:t>
            </w:r>
          </w:p>
        </w:tc>
        <w:tc>
          <w:tcPr>
            <w:tcW w:w="557" w:type="pct"/>
            <w:vAlign w:val="center"/>
          </w:tcPr>
          <w:p w:rsidR="002C71AD" w:rsidRPr="00116A65" w:rsidRDefault="00FC3CB7" w:rsidP="001E43B6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 w:rsidRPr="00116A65">
              <w:rPr>
                <w:sz w:val="18"/>
                <w:szCs w:val="18"/>
              </w:rPr>
              <w:t>2,7</w:t>
            </w:r>
          </w:p>
        </w:tc>
        <w:tc>
          <w:tcPr>
            <w:tcW w:w="627" w:type="pct"/>
            <w:vAlign w:val="center"/>
          </w:tcPr>
          <w:p w:rsidR="002C71AD" w:rsidRPr="00116A65" w:rsidRDefault="00FC3CB7" w:rsidP="001E43B6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 w:rsidRPr="00116A65">
              <w:rPr>
                <w:sz w:val="18"/>
                <w:szCs w:val="18"/>
              </w:rPr>
              <w:t>83109,9</w:t>
            </w:r>
          </w:p>
        </w:tc>
        <w:tc>
          <w:tcPr>
            <w:tcW w:w="558" w:type="pct"/>
            <w:vAlign w:val="center"/>
          </w:tcPr>
          <w:p w:rsidR="002C71AD" w:rsidRPr="00116A65" w:rsidRDefault="00FC3CB7" w:rsidP="001E43B6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 w:rsidRPr="00116A65">
              <w:rPr>
                <w:sz w:val="18"/>
                <w:szCs w:val="18"/>
              </w:rPr>
              <w:t>2,7</w:t>
            </w:r>
          </w:p>
        </w:tc>
        <w:tc>
          <w:tcPr>
            <w:tcW w:w="488" w:type="pct"/>
            <w:vAlign w:val="center"/>
          </w:tcPr>
          <w:p w:rsidR="002C71AD" w:rsidRPr="00116A65" w:rsidRDefault="00FC3CB7" w:rsidP="001E43B6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 w:rsidRPr="00116A65">
              <w:rPr>
                <w:sz w:val="18"/>
                <w:szCs w:val="18"/>
              </w:rPr>
              <w:t>57109,0</w:t>
            </w:r>
          </w:p>
        </w:tc>
        <w:tc>
          <w:tcPr>
            <w:tcW w:w="557" w:type="pct"/>
            <w:vAlign w:val="center"/>
          </w:tcPr>
          <w:p w:rsidR="002C71AD" w:rsidRPr="00116A65" w:rsidRDefault="00FC3CB7" w:rsidP="001E43B6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 w:rsidRPr="00116A65">
              <w:rPr>
                <w:sz w:val="18"/>
                <w:szCs w:val="18"/>
              </w:rPr>
              <w:t>2,9</w:t>
            </w:r>
          </w:p>
        </w:tc>
      </w:tr>
      <w:tr w:rsidR="00AA41E6" w:rsidRPr="00116A65" w:rsidTr="00AA41E6">
        <w:tc>
          <w:tcPr>
            <w:tcW w:w="1255" w:type="pct"/>
            <w:vAlign w:val="center"/>
          </w:tcPr>
          <w:p w:rsidR="00444EE4" w:rsidRPr="00116A65" w:rsidRDefault="00444EE4" w:rsidP="001E43B6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 w:rsidRPr="00116A65">
              <w:rPr>
                <w:sz w:val="18"/>
                <w:szCs w:val="18"/>
              </w:rPr>
              <w:t>Здравоохранение</w:t>
            </w:r>
          </w:p>
        </w:tc>
        <w:tc>
          <w:tcPr>
            <w:tcW w:w="402" w:type="pct"/>
            <w:vAlign w:val="center"/>
          </w:tcPr>
          <w:p w:rsidR="00444EE4" w:rsidRPr="00116A65" w:rsidRDefault="00444EE4" w:rsidP="001E43B6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 w:rsidRPr="00116A65">
              <w:rPr>
                <w:sz w:val="18"/>
                <w:szCs w:val="18"/>
              </w:rPr>
              <w:t>09</w:t>
            </w:r>
          </w:p>
        </w:tc>
        <w:tc>
          <w:tcPr>
            <w:tcW w:w="556" w:type="pct"/>
            <w:vAlign w:val="center"/>
          </w:tcPr>
          <w:p w:rsidR="00444EE4" w:rsidRPr="00116A65" w:rsidRDefault="00FC3CB7" w:rsidP="001E43B6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 w:rsidRPr="00116A65">
              <w:rPr>
                <w:sz w:val="18"/>
                <w:szCs w:val="18"/>
              </w:rPr>
              <w:t>225,7</w:t>
            </w:r>
          </w:p>
        </w:tc>
        <w:tc>
          <w:tcPr>
            <w:tcW w:w="557" w:type="pct"/>
            <w:vAlign w:val="center"/>
          </w:tcPr>
          <w:p w:rsidR="00444EE4" w:rsidRPr="00116A65" w:rsidRDefault="00FC3CB7" w:rsidP="001E43B6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 w:rsidRPr="00116A65">
              <w:rPr>
                <w:sz w:val="18"/>
                <w:szCs w:val="18"/>
              </w:rPr>
              <w:t>0</w:t>
            </w:r>
          </w:p>
        </w:tc>
        <w:tc>
          <w:tcPr>
            <w:tcW w:w="627" w:type="pct"/>
            <w:vAlign w:val="center"/>
          </w:tcPr>
          <w:p w:rsidR="00444EE4" w:rsidRPr="00116A65" w:rsidRDefault="00FC3CB7" w:rsidP="001E43B6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 w:rsidRPr="00116A65">
              <w:rPr>
                <w:sz w:val="18"/>
                <w:szCs w:val="18"/>
              </w:rPr>
              <w:t>680</w:t>
            </w:r>
          </w:p>
        </w:tc>
        <w:tc>
          <w:tcPr>
            <w:tcW w:w="558" w:type="pct"/>
            <w:vAlign w:val="center"/>
          </w:tcPr>
          <w:p w:rsidR="00444EE4" w:rsidRPr="00116A65" w:rsidRDefault="00FC3CB7" w:rsidP="001E43B6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 w:rsidRPr="00116A65">
              <w:rPr>
                <w:sz w:val="18"/>
                <w:szCs w:val="18"/>
              </w:rPr>
              <w:t>0,02</w:t>
            </w:r>
          </w:p>
        </w:tc>
        <w:tc>
          <w:tcPr>
            <w:tcW w:w="488" w:type="pct"/>
            <w:vAlign w:val="center"/>
          </w:tcPr>
          <w:p w:rsidR="00444EE4" w:rsidRPr="00116A65" w:rsidRDefault="00FC3CB7" w:rsidP="001E43B6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 w:rsidRPr="00116A65">
              <w:rPr>
                <w:sz w:val="18"/>
                <w:szCs w:val="18"/>
              </w:rPr>
              <w:t>680</w:t>
            </w:r>
          </w:p>
        </w:tc>
        <w:tc>
          <w:tcPr>
            <w:tcW w:w="557" w:type="pct"/>
            <w:vAlign w:val="center"/>
          </w:tcPr>
          <w:p w:rsidR="00444EE4" w:rsidRPr="00116A65" w:rsidRDefault="00FC3CB7" w:rsidP="001E43B6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 w:rsidRPr="00116A65">
              <w:rPr>
                <w:sz w:val="18"/>
                <w:szCs w:val="18"/>
              </w:rPr>
              <w:t>0,03</w:t>
            </w:r>
          </w:p>
        </w:tc>
      </w:tr>
      <w:tr w:rsidR="00AA41E6" w:rsidRPr="00116A65" w:rsidTr="00AA41E6">
        <w:tc>
          <w:tcPr>
            <w:tcW w:w="1255" w:type="pct"/>
            <w:vAlign w:val="center"/>
          </w:tcPr>
          <w:p w:rsidR="002C71AD" w:rsidRPr="00116A65" w:rsidRDefault="00104207" w:rsidP="001E43B6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 w:rsidRPr="00116A65">
              <w:rPr>
                <w:sz w:val="18"/>
                <w:szCs w:val="18"/>
              </w:rPr>
              <w:t>Социальная политика</w:t>
            </w:r>
          </w:p>
        </w:tc>
        <w:tc>
          <w:tcPr>
            <w:tcW w:w="402" w:type="pct"/>
            <w:vAlign w:val="center"/>
          </w:tcPr>
          <w:p w:rsidR="002C71AD" w:rsidRPr="00116A65" w:rsidRDefault="00C053CC" w:rsidP="001E43B6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 w:rsidRPr="00116A65">
              <w:rPr>
                <w:sz w:val="18"/>
                <w:szCs w:val="18"/>
              </w:rPr>
              <w:t>10</w:t>
            </w:r>
          </w:p>
        </w:tc>
        <w:tc>
          <w:tcPr>
            <w:tcW w:w="556" w:type="pct"/>
            <w:vAlign w:val="center"/>
          </w:tcPr>
          <w:p w:rsidR="002C71AD" w:rsidRPr="00116A65" w:rsidRDefault="00FC3CB7" w:rsidP="001E43B6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 w:rsidRPr="00116A65">
              <w:rPr>
                <w:sz w:val="18"/>
                <w:szCs w:val="18"/>
              </w:rPr>
              <w:t>59934,8</w:t>
            </w:r>
          </w:p>
        </w:tc>
        <w:tc>
          <w:tcPr>
            <w:tcW w:w="557" w:type="pct"/>
            <w:vAlign w:val="center"/>
          </w:tcPr>
          <w:p w:rsidR="002C71AD" w:rsidRPr="00116A65" w:rsidRDefault="00FC3CB7" w:rsidP="001E43B6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 w:rsidRPr="00116A65">
              <w:rPr>
                <w:sz w:val="18"/>
                <w:szCs w:val="18"/>
              </w:rPr>
              <w:t>2,2</w:t>
            </w:r>
          </w:p>
        </w:tc>
        <w:tc>
          <w:tcPr>
            <w:tcW w:w="627" w:type="pct"/>
            <w:vAlign w:val="center"/>
          </w:tcPr>
          <w:p w:rsidR="002C71AD" w:rsidRPr="00116A65" w:rsidRDefault="00FC3CB7" w:rsidP="001E43B6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 w:rsidRPr="00116A65">
              <w:rPr>
                <w:sz w:val="18"/>
                <w:szCs w:val="18"/>
              </w:rPr>
              <w:t>31607,2</w:t>
            </w:r>
          </w:p>
        </w:tc>
        <w:tc>
          <w:tcPr>
            <w:tcW w:w="558" w:type="pct"/>
            <w:vAlign w:val="center"/>
          </w:tcPr>
          <w:p w:rsidR="002C71AD" w:rsidRPr="00116A65" w:rsidRDefault="00FC3CB7" w:rsidP="001E43B6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 w:rsidRPr="00116A65">
              <w:rPr>
                <w:sz w:val="18"/>
                <w:szCs w:val="18"/>
              </w:rPr>
              <w:t>1,0</w:t>
            </w:r>
          </w:p>
        </w:tc>
        <w:tc>
          <w:tcPr>
            <w:tcW w:w="488" w:type="pct"/>
            <w:vAlign w:val="center"/>
          </w:tcPr>
          <w:p w:rsidR="002C71AD" w:rsidRPr="00116A65" w:rsidRDefault="00FC3CB7" w:rsidP="001E43B6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 w:rsidRPr="00116A65">
              <w:rPr>
                <w:sz w:val="18"/>
                <w:szCs w:val="18"/>
              </w:rPr>
              <w:t>26647,7</w:t>
            </w:r>
          </w:p>
        </w:tc>
        <w:tc>
          <w:tcPr>
            <w:tcW w:w="557" w:type="pct"/>
            <w:vAlign w:val="center"/>
          </w:tcPr>
          <w:p w:rsidR="002C71AD" w:rsidRPr="00116A65" w:rsidRDefault="00FC3CB7" w:rsidP="001E43B6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 w:rsidRPr="00116A65">
              <w:rPr>
                <w:sz w:val="18"/>
                <w:szCs w:val="18"/>
              </w:rPr>
              <w:t>1,4</w:t>
            </w:r>
          </w:p>
        </w:tc>
      </w:tr>
      <w:tr w:rsidR="00AA41E6" w:rsidRPr="00116A65" w:rsidTr="00AA41E6">
        <w:tc>
          <w:tcPr>
            <w:tcW w:w="1255" w:type="pct"/>
            <w:vAlign w:val="center"/>
          </w:tcPr>
          <w:p w:rsidR="002C71AD" w:rsidRPr="00116A65" w:rsidRDefault="00104207" w:rsidP="001E43B6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 w:rsidRPr="00116A65">
              <w:rPr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402" w:type="pct"/>
            <w:vAlign w:val="center"/>
          </w:tcPr>
          <w:p w:rsidR="002C71AD" w:rsidRPr="00116A65" w:rsidRDefault="00C053CC" w:rsidP="001E43B6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 w:rsidRPr="00116A65">
              <w:rPr>
                <w:sz w:val="18"/>
                <w:szCs w:val="18"/>
              </w:rPr>
              <w:t>11</w:t>
            </w:r>
          </w:p>
        </w:tc>
        <w:tc>
          <w:tcPr>
            <w:tcW w:w="556" w:type="pct"/>
            <w:vAlign w:val="center"/>
          </w:tcPr>
          <w:p w:rsidR="002C71AD" w:rsidRPr="00116A65" w:rsidRDefault="00FC3CB7" w:rsidP="001E43B6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 w:rsidRPr="00116A65">
              <w:rPr>
                <w:sz w:val="18"/>
                <w:szCs w:val="18"/>
              </w:rPr>
              <w:t>90054,3</w:t>
            </w:r>
          </w:p>
        </w:tc>
        <w:tc>
          <w:tcPr>
            <w:tcW w:w="557" w:type="pct"/>
            <w:vAlign w:val="center"/>
          </w:tcPr>
          <w:p w:rsidR="002C71AD" w:rsidRPr="00116A65" w:rsidRDefault="00FC3CB7" w:rsidP="001E43B6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 w:rsidRPr="00116A65">
              <w:rPr>
                <w:sz w:val="18"/>
                <w:szCs w:val="18"/>
              </w:rPr>
              <w:t>3,4</w:t>
            </w:r>
          </w:p>
        </w:tc>
        <w:tc>
          <w:tcPr>
            <w:tcW w:w="627" w:type="pct"/>
            <w:vAlign w:val="center"/>
          </w:tcPr>
          <w:p w:rsidR="002C71AD" w:rsidRPr="00116A65" w:rsidRDefault="00FC3CB7" w:rsidP="001E43B6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 w:rsidRPr="00116A65">
              <w:rPr>
                <w:sz w:val="18"/>
                <w:szCs w:val="18"/>
              </w:rPr>
              <w:t>177962,8</w:t>
            </w:r>
          </w:p>
        </w:tc>
        <w:tc>
          <w:tcPr>
            <w:tcW w:w="558" w:type="pct"/>
            <w:vAlign w:val="center"/>
          </w:tcPr>
          <w:p w:rsidR="002C71AD" w:rsidRPr="00116A65" w:rsidRDefault="00FC3CB7" w:rsidP="001E43B6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 w:rsidRPr="00116A65">
              <w:rPr>
                <w:sz w:val="18"/>
                <w:szCs w:val="18"/>
              </w:rPr>
              <w:t>5,7</w:t>
            </w:r>
          </w:p>
        </w:tc>
        <w:tc>
          <w:tcPr>
            <w:tcW w:w="488" w:type="pct"/>
            <w:vAlign w:val="center"/>
          </w:tcPr>
          <w:p w:rsidR="002C71AD" w:rsidRPr="00116A65" w:rsidRDefault="00FC3CB7" w:rsidP="001E43B6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 w:rsidRPr="00116A65">
              <w:rPr>
                <w:sz w:val="18"/>
                <w:szCs w:val="18"/>
              </w:rPr>
              <w:t>106881,6</w:t>
            </w:r>
          </w:p>
        </w:tc>
        <w:tc>
          <w:tcPr>
            <w:tcW w:w="557" w:type="pct"/>
            <w:vAlign w:val="center"/>
          </w:tcPr>
          <w:p w:rsidR="002C71AD" w:rsidRPr="00116A65" w:rsidRDefault="00FC3CB7" w:rsidP="001E43B6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 w:rsidRPr="00116A65">
              <w:rPr>
                <w:sz w:val="18"/>
                <w:szCs w:val="18"/>
              </w:rPr>
              <w:t>5,4</w:t>
            </w:r>
          </w:p>
        </w:tc>
      </w:tr>
      <w:tr w:rsidR="00AA41E6" w:rsidRPr="00116A65" w:rsidTr="00AA41E6">
        <w:tc>
          <w:tcPr>
            <w:tcW w:w="1255" w:type="pct"/>
            <w:vAlign w:val="center"/>
          </w:tcPr>
          <w:p w:rsidR="002C71AD" w:rsidRPr="00116A65" w:rsidRDefault="00104207" w:rsidP="001E43B6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 w:rsidRPr="00116A65">
              <w:rPr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402" w:type="pct"/>
            <w:vAlign w:val="center"/>
          </w:tcPr>
          <w:p w:rsidR="002C71AD" w:rsidRPr="00116A65" w:rsidRDefault="00C053CC" w:rsidP="001E43B6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 w:rsidRPr="00116A65">
              <w:rPr>
                <w:sz w:val="18"/>
                <w:szCs w:val="18"/>
              </w:rPr>
              <w:t>12</w:t>
            </w:r>
          </w:p>
        </w:tc>
        <w:tc>
          <w:tcPr>
            <w:tcW w:w="556" w:type="pct"/>
            <w:vAlign w:val="center"/>
          </w:tcPr>
          <w:p w:rsidR="002C71AD" w:rsidRPr="00116A65" w:rsidRDefault="00FC3CB7" w:rsidP="001E43B6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 w:rsidRPr="00116A65">
              <w:rPr>
                <w:sz w:val="18"/>
                <w:szCs w:val="18"/>
              </w:rPr>
              <w:t>8776,7</w:t>
            </w:r>
          </w:p>
        </w:tc>
        <w:tc>
          <w:tcPr>
            <w:tcW w:w="557" w:type="pct"/>
            <w:vAlign w:val="center"/>
          </w:tcPr>
          <w:p w:rsidR="002C71AD" w:rsidRPr="00116A65" w:rsidRDefault="00FC3CB7" w:rsidP="001E43B6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 w:rsidRPr="00116A65">
              <w:rPr>
                <w:sz w:val="18"/>
                <w:szCs w:val="18"/>
              </w:rPr>
              <w:t>0,3</w:t>
            </w:r>
          </w:p>
        </w:tc>
        <w:tc>
          <w:tcPr>
            <w:tcW w:w="627" w:type="pct"/>
            <w:vAlign w:val="center"/>
          </w:tcPr>
          <w:p w:rsidR="002C71AD" w:rsidRPr="00116A65" w:rsidRDefault="00FC3CB7" w:rsidP="001E43B6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 w:rsidRPr="00116A65">
              <w:rPr>
                <w:sz w:val="18"/>
                <w:szCs w:val="18"/>
              </w:rPr>
              <w:t>4150,9</w:t>
            </w:r>
          </w:p>
        </w:tc>
        <w:tc>
          <w:tcPr>
            <w:tcW w:w="558" w:type="pct"/>
            <w:vAlign w:val="center"/>
          </w:tcPr>
          <w:p w:rsidR="002C71AD" w:rsidRPr="00116A65" w:rsidRDefault="00FC3CB7" w:rsidP="001E43B6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 w:rsidRPr="00116A65">
              <w:rPr>
                <w:sz w:val="18"/>
                <w:szCs w:val="18"/>
              </w:rPr>
              <w:t>0,1</w:t>
            </w:r>
          </w:p>
        </w:tc>
        <w:tc>
          <w:tcPr>
            <w:tcW w:w="488" w:type="pct"/>
            <w:vAlign w:val="center"/>
          </w:tcPr>
          <w:p w:rsidR="002C71AD" w:rsidRPr="00116A65" w:rsidRDefault="00FC3CB7" w:rsidP="001E43B6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 w:rsidRPr="00116A65">
              <w:rPr>
                <w:sz w:val="18"/>
                <w:szCs w:val="18"/>
              </w:rPr>
              <w:t>1400</w:t>
            </w:r>
          </w:p>
        </w:tc>
        <w:tc>
          <w:tcPr>
            <w:tcW w:w="557" w:type="pct"/>
            <w:vAlign w:val="center"/>
          </w:tcPr>
          <w:p w:rsidR="002C71AD" w:rsidRPr="00116A65" w:rsidRDefault="00FC3CB7" w:rsidP="001E43B6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 w:rsidRPr="00116A65">
              <w:rPr>
                <w:sz w:val="18"/>
                <w:szCs w:val="18"/>
              </w:rPr>
              <w:t>0,07</w:t>
            </w:r>
          </w:p>
        </w:tc>
      </w:tr>
      <w:tr w:rsidR="00AA41E6" w:rsidRPr="00116A65" w:rsidTr="00AA41E6">
        <w:tc>
          <w:tcPr>
            <w:tcW w:w="1255" w:type="pct"/>
            <w:vAlign w:val="center"/>
          </w:tcPr>
          <w:p w:rsidR="002C71AD" w:rsidRPr="00116A65" w:rsidRDefault="00104207" w:rsidP="001E43B6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 w:rsidRPr="00116A65">
              <w:rPr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402" w:type="pct"/>
            <w:vAlign w:val="center"/>
          </w:tcPr>
          <w:p w:rsidR="002C71AD" w:rsidRPr="00116A65" w:rsidRDefault="00C053CC" w:rsidP="001E43B6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 w:rsidRPr="00116A65">
              <w:rPr>
                <w:sz w:val="18"/>
                <w:szCs w:val="18"/>
              </w:rPr>
              <w:t>13</w:t>
            </w:r>
          </w:p>
        </w:tc>
        <w:tc>
          <w:tcPr>
            <w:tcW w:w="556" w:type="pct"/>
            <w:vAlign w:val="center"/>
          </w:tcPr>
          <w:p w:rsidR="002C71AD" w:rsidRPr="00116A65" w:rsidRDefault="00FC3CB7" w:rsidP="001E43B6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 w:rsidRPr="00116A65">
              <w:rPr>
                <w:sz w:val="18"/>
                <w:szCs w:val="18"/>
              </w:rPr>
              <w:t>10,1</w:t>
            </w:r>
          </w:p>
        </w:tc>
        <w:tc>
          <w:tcPr>
            <w:tcW w:w="557" w:type="pct"/>
            <w:vAlign w:val="center"/>
          </w:tcPr>
          <w:p w:rsidR="002C71AD" w:rsidRPr="00116A65" w:rsidRDefault="00FC3CB7" w:rsidP="001E43B6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 w:rsidRPr="00116A65">
              <w:rPr>
                <w:sz w:val="18"/>
                <w:szCs w:val="18"/>
              </w:rPr>
              <w:t>0</w:t>
            </w:r>
          </w:p>
        </w:tc>
        <w:tc>
          <w:tcPr>
            <w:tcW w:w="627" w:type="pct"/>
            <w:vAlign w:val="center"/>
          </w:tcPr>
          <w:p w:rsidR="002C71AD" w:rsidRPr="00116A65" w:rsidRDefault="00FC3CB7" w:rsidP="001E43B6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 w:rsidRPr="00116A65">
              <w:rPr>
                <w:sz w:val="18"/>
                <w:szCs w:val="18"/>
              </w:rPr>
              <w:t>8</w:t>
            </w:r>
          </w:p>
        </w:tc>
        <w:tc>
          <w:tcPr>
            <w:tcW w:w="558" w:type="pct"/>
            <w:vAlign w:val="center"/>
          </w:tcPr>
          <w:p w:rsidR="002C71AD" w:rsidRPr="00116A65" w:rsidRDefault="00FC3CB7" w:rsidP="001E43B6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 w:rsidRPr="00116A65">
              <w:rPr>
                <w:sz w:val="18"/>
                <w:szCs w:val="18"/>
              </w:rPr>
              <w:t>0</w:t>
            </w:r>
          </w:p>
        </w:tc>
        <w:tc>
          <w:tcPr>
            <w:tcW w:w="488" w:type="pct"/>
            <w:vAlign w:val="center"/>
          </w:tcPr>
          <w:p w:rsidR="002C71AD" w:rsidRPr="00116A65" w:rsidRDefault="00FC3CB7" w:rsidP="001E43B6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 w:rsidRPr="00116A65">
              <w:rPr>
                <w:sz w:val="18"/>
                <w:szCs w:val="18"/>
              </w:rPr>
              <w:t>3</w:t>
            </w:r>
          </w:p>
        </w:tc>
        <w:tc>
          <w:tcPr>
            <w:tcW w:w="557" w:type="pct"/>
            <w:vAlign w:val="center"/>
          </w:tcPr>
          <w:p w:rsidR="002C71AD" w:rsidRPr="00116A65" w:rsidRDefault="00FC3CB7" w:rsidP="001E43B6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 w:rsidRPr="00116A65">
              <w:rPr>
                <w:sz w:val="18"/>
                <w:szCs w:val="18"/>
              </w:rPr>
              <w:t>0</w:t>
            </w:r>
          </w:p>
        </w:tc>
      </w:tr>
      <w:tr w:rsidR="00AA41E6" w:rsidRPr="00116A65" w:rsidTr="00AA41E6">
        <w:tc>
          <w:tcPr>
            <w:tcW w:w="1255" w:type="pct"/>
            <w:vAlign w:val="center"/>
          </w:tcPr>
          <w:p w:rsidR="002C71AD" w:rsidRPr="00116A65" w:rsidRDefault="00104207" w:rsidP="001E43B6">
            <w:pPr>
              <w:contextualSpacing/>
              <w:mirrorIndents/>
              <w:jc w:val="center"/>
              <w:rPr>
                <w:b/>
                <w:sz w:val="18"/>
                <w:szCs w:val="18"/>
              </w:rPr>
            </w:pPr>
            <w:r w:rsidRPr="00116A65">
              <w:rPr>
                <w:b/>
                <w:sz w:val="18"/>
                <w:szCs w:val="18"/>
              </w:rPr>
              <w:t>Итого расходов:</w:t>
            </w:r>
          </w:p>
        </w:tc>
        <w:tc>
          <w:tcPr>
            <w:tcW w:w="402" w:type="pct"/>
            <w:vAlign w:val="center"/>
          </w:tcPr>
          <w:p w:rsidR="002C71AD" w:rsidRPr="00116A65" w:rsidRDefault="002C71AD" w:rsidP="001E43B6">
            <w:pPr>
              <w:contextualSpacing/>
              <w:mirrorIndent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56" w:type="pct"/>
            <w:vAlign w:val="center"/>
          </w:tcPr>
          <w:p w:rsidR="002C71AD" w:rsidRPr="00116A65" w:rsidRDefault="00FC3CB7" w:rsidP="001E43B6">
            <w:pPr>
              <w:contextualSpacing/>
              <w:mirrorIndents/>
              <w:jc w:val="center"/>
              <w:rPr>
                <w:b/>
                <w:sz w:val="18"/>
                <w:szCs w:val="18"/>
              </w:rPr>
            </w:pPr>
            <w:r w:rsidRPr="00116A65">
              <w:rPr>
                <w:b/>
                <w:sz w:val="18"/>
                <w:szCs w:val="18"/>
              </w:rPr>
              <w:t>2667728,3</w:t>
            </w:r>
          </w:p>
        </w:tc>
        <w:tc>
          <w:tcPr>
            <w:tcW w:w="557" w:type="pct"/>
            <w:vAlign w:val="center"/>
          </w:tcPr>
          <w:p w:rsidR="002C71AD" w:rsidRPr="00116A65" w:rsidRDefault="00FC3CB7" w:rsidP="001E43B6">
            <w:pPr>
              <w:contextualSpacing/>
              <w:mirrorIndents/>
              <w:jc w:val="center"/>
              <w:rPr>
                <w:b/>
                <w:sz w:val="18"/>
                <w:szCs w:val="18"/>
              </w:rPr>
            </w:pPr>
            <w:r w:rsidRPr="00116A65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627" w:type="pct"/>
            <w:vAlign w:val="center"/>
          </w:tcPr>
          <w:p w:rsidR="002C71AD" w:rsidRPr="00116A65" w:rsidRDefault="00FC3CB7" w:rsidP="001E43B6">
            <w:pPr>
              <w:contextualSpacing/>
              <w:mirrorIndents/>
              <w:jc w:val="center"/>
              <w:rPr>
                <w:b/>
                <w:sz w:val="18"/>
                <w:szCs w:val="18"/>
              </w:rPr>
            </w:pPr>
            <w:r w:rsidRPr="00116A65">
              <w:rPr>
                <w:b/>
                <w:sz w:val="18"/>
                <w:szCs w:val="18"/>
              </w:rPr>
              <w:t>3134807,1</w:t>
            </w:r>
          </w:p>
        </w:tc>
        <w:tc>
          <w:tcPr>
            <w:tcW w:w="558" w:type="pct"/>
            <w:vAlign w:val="center"/>
          </w:tcPr>
          <w:p w:rsidR="002C71AD" w:rsidRPr="00116A65" w:rsidRDefault="00FC3CB7" w:rsidP="001E43B6">
            <w:pPr>
              <w:contextualSpacing/>
              <w:mirrorIndents/>
              <w:jc w:val="center"/>
              <w:rPr>
                <w:b/>
                <w:sz w:val="18"/>
                <w:szCs w:val="18"/>
              </w:rPr>
            </w:pPr>
            <w:r w:rsidRPr="00116A65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488" w:type="pct"/>
            <w:vAlign w:val="center"/>
          </w:tcPr>
          <w:p w:rsidR="002C71AD" w:rsidRPr="00116A65" w:rsidRDefault="00FC3CB7" w:rsidP="001E43B6">
            <w:pPr>
              <w:contextualSpacing/>
              <w:mirrorIndents/>
              <w:jc w:val="center"/>
              <w:rPr>
                <w:b/>
                <w:sz w:val="18"/>
                <w:szCs w:val="18"/>
              </w:rPr>
            </w:pPr>
            <w:r w:rsidRPr="00116A65">
              <w:rPr>
                <w:b/>
                <w:sz w:val="18"/>
                <w:szCs w:val="18"/>
              </w:rPr>
              <w:t>1967833,4</w:t>
            </w:r>
          </w:p>
        </w:tc>
        <w:tc>
          <w:tcPr>
            <w:tcW w:w="557" w:type="pct"/>
            <w:vAlign w:val="center"/>
          </w:tcPr>
          <w:p w:rsidR="002C71AD" w:rsidRPr="00116A65" w:rsidRDefault="00FC3CB7" w:rsidP="001E43B6">
            <w:pPr>
              <w:contextualSpacing/>
              <w:mirrorIndents/>
              <w:jc w:val="center"/>
              <w:rPr>
                <w:b/>
                <w:sz w:val="18"/>
                <w:szCs w:val="18"/>
              </w:rPr>
            </w:pPr>
            <w:r w:rsidRPr="00116A65">
              <w:rPr>
                <w:b/>
                <w:sz w:val="18"/>
                <w:szCs w:val="18"/>
              </w:rPr>
              <w:t>100</w:t>
            </w:r>
          </w:p>
        </w:tc>
      </w:tr>
    </w:tbl>
    <w:p w:rsidR="00AA41E6" w:rsidRDefault="00AA41E6" w:rsidP="00DD476D">
      <w:pPr>
        <w:ind w:firstLine="539"/>
        <w:contextualSpacing/>
        <w:mirrorIndents/>
      </w:pPr>
    </w:p>
    <w:p w:rsidR="00DD476D" w:rsidRPr="0004120C" w:rsidRDefault="00DD476D" w:rsidP="00116A65">
      <w:pPr>
        <w:ind w:firstLine="567"/>
        <w:contextualSpacing/>
        <w:mirrorIndents/>
      </w:pPr>
      <w:r>
        <w:t>Согласно Проекту  в структуре прогнозируемых расходов местного  бюджета на 2024 год наибольший удельный вес занимают  расходы по разделу 07 «Образование» 51 %,  05 «Жилищно-коммунальное хозяйство» - 29,1 %, 11 «Физическая культура и спорт» 5,4 %.</w:t>
      </w:r>
    </w:p>
    <w:p w:rsidR="00104207" w:rsidRDefault="00104207" w:rsidP="00116A65">
      <w:pPr>
        <w:ind w:firstLine="567"/>
        <w:contextualSpacing/>
        <w:mirrorIndents/>
      </w:pPr>
      <w:r w:rsidRPr="00DD476D">
        <w:t>Как видно из таблицы, приоритетным направлением расходования средств, согласно Проекту на 202</w:t>
      </w:r>
      <w:r w:rsidR="00DD476D">
        <w:t>4</w:t>
      </w:r>
      <w:r w:rsidRPr="00DD476D">
        <w:t xml:space="preserve"> год, также как и в текущем году, является социальная сфера, расходы на которую составят  </w:t>
      </w:r>
      <w:r w:rsidR="00DD476D">
        <w:t>60,7</w:t>
      </w:r>
      <w:r w:rsidR="00195CD7" w:rsidRPr="00DD476D">
        <w:t xml:space="preserve"> </w:t>
      </w:r>
      <w:r w:rsidRPr="00DD476D">
        <w:t xml:space="preserve"> %</w:t>
      </w:r>
      <w:r w:rsidR="00245929" w:rsidRPr="00DD476D">
        <w:t xml:space="preserve"> (</w:t>
      </w:r>
      <w:r w:rsidR="00DD476D">
        <w:t>119</w:t>
      </w:r>
      <w:r w:rsidR="00610658">
        <w:t>5527,8</w:t>
      </w:r>
      <w:r w:rsidR="00245929" w:rsidRPr="00DD476D">
        <w:t xml:space="preserve"> тыс.руб.)</w:t>
      </w:r>
      <w:r w:rsidRPr="00DD476D">
        <w:t xml:space="preserve"> от общего о</w:t>
      </w:r>
      <w:r w:rsidR="00245929" w:rsidRPr="00DD476D">
        <w:t>бъема расходов местного бюджета, в 202</w:t>
      </w:r>
      <w:r w:rsidR="00DD476D">
        <w:t>5</w:t>
      </w:r>
      <w:r w:rsidR="00245929" w:rsidRPr="00DD476D">
        <w:t xml:space="preserve"> году – </w:t>
      </w:r>
      <w:r w:rsidR="00DD476D">
        <w:t>78,</w:t>
      </w:r>
      <w:r w:rsidR="00610658">
        <w:t>6</w:t>
      </w:r>
      <w:r w:rsidR="00245929" w:rsidRPr="00DD476D">
        <w:t xml:space="preserve"> % (10</w:t>
      </w:r>
      <w:r w:rsidR="00DD476D">
        <w:t>6</w:t>
      </w:r>
      <w:r w:rsidR="00610658">
        <w:t>7143,3</w:t>
      </w:r>
      <w:r w:rsidR="00245929" w:rsidRPr="00DD476D">
        <w:t xml:space="preserve"> тыс.руб.), в 202</w:t>
      </w:r>
      <w:r w:rsidR="00DD476D">
        <w:t>6</w:t>
      </w:r>
      <w:r w:rsidR="00245929" w:rsidRPr="00DD476D">
        <w:t xml:space="preserve"> году – </w:t>
      </w:r>
      <w:r w:rsidR="00DD476D">
        <w:t>80,</w:t>
      </w:r>
      <w:r w:rsidR="00610658">
        <w:t>5</w:t>
      </w:r>
      <w:r w:rsidR="00245929" w:rsidRPr="00DD476D">
        <w:t xml:space="preserve"> % (</w:t>
      </w:r>
      <w:r w:rsidR="00610658">
        <w:t>1070715,9</w:t>
      </w:r>
      <w:r w:rsidR="00245929" w:rsidRPr="00DD476D">
        <w:t xml:space="preserve"> тыс.руб.)</w:t>
      </w:r>
      <w:r w:rsidR="00DD476D">
        <w:t>.</w:t>
      </w:r>
    </w:p>
    <w:p w:rsidR="00DA477E" w:rsidRDefault="00104207" w:rsidP="00116A65">
      <w:pPr>
        <w:ind w:firstLine="567"/>
        <w:contextualSpacing/>
        <w:mirrorIndents/>
      </w:pPr>
      <w:r>
        <w:t xml:space="preserve">Бюджетные ассигнования, предусмотренные Проектом,  предлагается  направить  </w:t>
      </w:r>
      <w:r w:rsidR="00610658">
        <w:t xml:space="preserve">8 </w:t>
      </w:r>
      <w:r>
        <w:t>главным распорядителям бюджетных средств (ГРБС).</w:t>
      </w:r>
    </w:p>
    <w:p w:rsidR="00AA41E6" w:rsidRDefault="00AA41E6" w:rsidP="00DA477E">
      <w:pPr>
        <w:ind w:firstLine="539"/>
        <w:contextualSpacing/>
        <w:mirrorIndents/>
        <w:jc w:val="left"/>
      </w:pPr>
    </w:p>
    <w:p w:rsidR="00104207" w:rsidRDefault="00EB35BE" w:rsidP="00116A65">
      <w:pPr>
        <w:ind w:firstLine="539"/>
        <w:contextualSpacing/>
        <w:mirrorIndents/>
        <w:jc w:val="center"/>
      </w:pPr>
      <w:r w:rsidRPr="00AA41E6">
        <w:rPr>
          <w:b/>
        </w:rPr>
        <w:t>В</w:t>
      </w:r>
      <w:r w:rsidR="00104207" w:rsidRPr="00AA41E6">
        <w:rPr>
          <w:b/>
        </w:rPr>
        <w:t>едомственная структура местного бюджета</w:t>
      </w:r>
      <w:r w:rsidR="00060DE7">
        <w:rPr>
          <w:noProof/>
        </w:rPr>
        <w:drawing>
          <wp:inline distT="0" distB="0" distL="0" distR="0">
            <wp:extent cx="5478780" cy="2446020"/>
            <wp:effectExtent l="19050" t="0" r="2667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416575" w:rsidRDefault="00416575" w:rsidP="00C053CC">
      <w:pPr>
        <w:ind w:firstLine="539"/>
        <w:contextualSpacing/>
        <w:mirrorIndents/>
      </w:pPr>
    </w:p>
    <w:p w:rsidR="00C053CC" w:rsidRDefault="00C053CC" w:rsidP="00C053CC">
      <w:pPr>
        <w:ind w:firstLine="539"/>
        <w:contextualSpacing/>
        <w:mirrorIndents/>
      </w:pPr>
      <w:r>
        <w:t>Распределение расходов местного бюджета в 202</w:t>
      </w:r>
      <w:r w:rsidR="00F45AA1">
        <w:t>3</w:t>
      </w:r>
      <w:r>
        <w:t xml:space="preserve"> году и на 202</w:t>
      </w:r>
      <w:r w:rsidR="00F45AA1">
        <w:t>4</w:t>
      </w:r>
      <w:r>
        <w:t xml:space="preserve"> год по главным распорядителям бюджетных средств, приведено в таблице № 1</w:t>
      </w:r>
      <w:r w:rsidR="00195CD7">
        <w:t>2</w:t>
      </w:r>
    </w:p>
    <w:p w:rsidR="00C053CC" w:rsidRDefault="00C053CC" w:rsidP="00C053CC">
      <w:pPr>
        <w:ind w:firstLine="539"/>
        <w:contextualSpacing/>
        <w:mirrorIndents/>
        <w:jc w:val="right"/>
      </w:pPr>
      <w:r>
        <w:t>Таблица № 1</w:t>
      </w:r>
      <w:r w:rsidR="00195CD7">
        <w:t>2</w:t>
      </w:r>
      <w:r>
        <w:t xml:space="preserve"> (тыс.руб.)</w:t>
      </w:r>
    </w:p>
    <w:tbl>
      <w:tblPr>
        <w:tblStyle w:val="a4"/>
        <w:tblW w:w="4947" w:type="pct"/>
        <w:tblLayout w:type="fixed"/>
        <w:tblLook w:val="04A0"/>
      </w:tblPr>
      <w:tblGrid>
        <w:gridCol w:w="2239"/>
        <w:gridCol w:w="787"/>
        <w:gridCol w:w="1682"/>
        <w:gridCol w:w="1261"/>
        <w:gridCol w:w="1369"/>
        <w:gridCol w:w="1558"/>
        <w:gridCol w:w="1276"/>
      </w:tblGrid>
      <w:tr w:rsidR="007B271F" w:rsidRPr="00116A65" w:rsidTr="001E43B6">
        <w:tc>
          <w:tcPr>
            <w:tcW w:w="1100" w:type="pct"/>
            <w:vAlign w:val="center"/>
          </w:tcPr>
          <w:p w:rsidR="007B271F" w:rsidRPr="00116A65" w:rsidRDefault="007B271F" w:rsidP="001E43B6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 w:rsidRPr="00116A65">
              <w:rPr>
                <w:sz w:val="18"/>
                <w:szCs w:val="18"/>
              </w:rPr>
              <w:t>Наименование главного распорядителя бюджетных средств</w:t>
            </w:r>
          </w:p>
        </w:tc>
        <w:tc>
          <w:tcPr>
            <w:tcW w:w="387" w:type="pct"/>
            <w:vAlign w:val="center"/>
          </w:tcPr>
          <w:p w:rsidR="007B271F" w:rsidRPr="00116A65" w:rsidRDefault="007B271F" w:rsidP="001E43B6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 w:rsidRPr="00116A65">
              <w:rPr>
                <w:sz w:val="18"/>
                <w:szCs w:val="18"/>
              </w:rPr>
              <w:t>Код</w:t>
            </w:r>
          </w:p>
          <w:p w:rsidR="007B271F" w:rsidRPr="00116A65" w:rsidRDefault="007B271F" w:rsidP="001E43B6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 w:rsidRPr="00116A65">
              <w:rPr>
                <w:sz w:val="18"/>
                <w:szCs w:val="18"/>
              </w:rPr>
              <w:t>ГРБС</w:t>
            </w:r>
          </w:p>
        </w:tc>
        <w:tc>
          <w:tcPr>
            <w:tcW w:w="827" w:type="pct"/>
            <w:vAlign w:val="center"/>
          </w:tcPr>
          <w:p w:rsidR="00F45AA1" w:rsidRPr="00116A65" w:rsidRDefault="007B271F" w:rsidP="001E43B6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 w:rsidRPr="00116A65">
              <w:rPr>
                <w:sz w:val="18"/>
                <w:szCs w:val="18"/>
              </w:rPr>
              <w:t xml:space="preserve">Бюджет </w:t>
            </w:r>
          </w:p>
          <w:p w:rsidR="007B271F" w:rsidRPr="00116A65" w:rsidRDefault="007B271F" w:rsidP="001E43B6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 w:rsidRPr="00116A65">
              <w:rPr>
                <w:sz w:val="18"/>
                <w:szCs w:val="18"/>
              </w:rPr>
              <w:t>202</w:t>
            </w:r>
            <w:r w:rsidR="00F45AA1" w:rsidRPr="00116A65">
              <w:rPr>
                <w:sz w:val="18"/>
                <w:szCs w:val="18"/>
              </w:rPr>
              <w:t>3</w:t>
            </w:r>
            <w:r w:rsidRPr="00116A65">
              <w:rPr>
                <w:sz w:val="18"/>
                <w:szCs w:val="18"/>
              </w:rPr>
              <w:t xml:space="preserve"> г.,</w:t>
            </w:r>
          </w:p>
          <w:p w:rsidR="004B7B76" w:rsidRPr="00116A65" w:rsidRDefault="007B271F" w:rsidP="001E43B6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proofErr w:type="spellStart"/>
            <w:r w:rsidRPr="00116A65">
              <w:rPr>
                <w:sz w:val="18"/>
                <w:szCs w:val="18"/>
              </w:rPr>
              <w:t>утв.реш</w:t>
            </w:r>
            <w:proofErr w:type="spellEnd"/>
            <w:r w:rsidRPr="00116A65">
              <w:rPr>
                <w:sz w:val="18"/>
                <w:szCs w:val="18"/>
              </w:rPr>
              <w:t>.</w:t>
            </w:r>
          </w:p>
          <w:p w:rsidR="007B271F" w:rsidRPr="00116A65" w:rsidRDefault="007B271F" w:rsidP="001E43B6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 w:rsidRPr="00116A65">
              <w:rPr>
                <w:sz w:val="18"/>
                <w:szCs w:val="18"/>
              </w:rPr>
              <w:t>Думы</w:t>
            </w:r>
          </w:p>
          <w:p w:rsidR="007B271F" w:rsidRPr="00116A65" w:rsidRDefault="007B271F" w:rsidP="00F45AA1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 w:rsidRPr="00116A65">
              <w:rPr>
                <w:sz w:val="18"/>
                <w:szCs w:val="18"/>
              </w:rPr>
              <w:t xml:space="preserve">(в ред. от </w:t>
            </w:r>
            <w:r w:rsidR="00F45AA1" w:rsidRPr="00116A65">
              <w:rPr>
                <w:sz w:val="18"/>
                <w:szCs w:val="18"/>
              </w:rPr>
              <w:t>04</w:t>
            </w:r>
            <w:r w:rsidRPr="00116A65">
              <w:rPr>
                <w:sz w:val="18"/>
                <w:szCs w:val="18"/>
              </w:rPr>
              <w:t>.</w:t>
            </w:r>
            <w:r w:rsidR="00F45AA1" w:rsidRPr="00116A65">
              <w:rPr>
                <w:sz w:val="18"/>
                <w:szCs w:val="18"/>
              </w:rPr>
              <w:t>1</w:t>
            </w:r>
            <w:r w:rsidRPr="00116A65">
              <w:rPr>
                <w:sz w:val="18"/>
                <w:szCs w:val="18"/>
              </w:rPr>
              <w:t>0.202</w:t>
            </w:r>
            <w:r w:rsidR="00F45AA1" w:rsidRPr="00116A65">
              <w:rPr>
                <w:sz w:val="18"/>
                <w:szCs w:val="18"/>
              </w:rPr>
              <w:t>3</w:t>
            </w:r>
            <w:r w:rsidRPr="00116A65">
              <w:rPr>
                <w:sz w:val="18"/>
                <w:szCs w:val="18"/>
              </w:rPr>
              <w:t xml:space="preserve"> г)</w:t>
            </w:r>
          </w:p>
        </w:tc>
        <w:tc>
          <w:tcPr>
            <w:tcW w:w="620" w:type="pct"/>
            <w:vAlign w:val="center"/>
          </w:tcPr>
          <w:p w:rsidR="007B271F" w:rsidRPr="00116A65" w:rsidRDefault="007B271F" w:rsidP="001E43B6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 w:rsidRPr="00116A65">
              <w:rPr>
                <w:sz w:val="18"/>
                <w:szCs w:val="18"/>
              </w:rPr>
              <w:t>Удельный</w:t>
            </w:r>
          </w:p>
          <w:p w:rsidR="007B271F" w:rsidRPr="00116A65" w:rsidRDefault="007B271F" w:rsidP="001E43B6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 w:rsidRPr="00116A65">
              <w:rPr>
                <w:sz w:val="18"/>
                <w:szCs w:val="18"/>
              </w:rPr>
              <w:t>вес</w:t>
            </w:r>
          </w:p>
          <w:p w:rsidR="007B271F" w:rsidRPr="00116A65" w:rsidRDefault="007B271F" w:rsidP="001E43B6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 w:rsidRPr="00116A65">
              <w:rPr>
                <w:sz w:val="18"/>
                <w:szCs w:val="18"/>
              </w:rPr>
              <w:t>в %</w:t>
            </w:r>
          </w:p>
          <w:p w:rsidR="007B271F" w:rsidRPr="00116A65" w:rsidRDefault="007B271F" w:rsidP="00F45AA1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 w:rsidRPr="00116A65">
              <w:rPr>
                <w:sz w:val="18"/>
                <w:szCs w:val="18"/>
              </w:rPr>
              <w:t>202</w:t>
            </w:r>
            <w:r w:rsidR="00F45AA1" w:rsidRPr="00116A65">
              <w:rPr>
                <w:sz w:val="18"/>
                <w:szCs w:val="18"/>
              </w:rPr>
              <w:t>3</w:t>
            </w:r>
            <w:r w:rsidRPr="00116A65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673" w:type="pct"/>
            <w:vAlign w:val="center"/>
          </w:tcPr>
          <w:p w:rsidR="007B271F" w:rsidRPr="00116A65" w:rsidRDefault="007B271F" w:rsidP="001E43B6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 w:rsidRPr="00116A65">
              <w:rPr>
                <w:sz w:val="18"/>
                <w:szCs w:val="18"/>
              </w:rPr>
              <w:t>Проект</w:t>
            </w:r>
          </w:p>
          <w:p w:rsidR="007B271F" w:rsidRPr="00116A65" w:rsidRDefault="007B271F" w:rsidP="00F45AA1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 w:rsidRPr="00116A65">
              <w:rPr>
                <w:sz w:val="18"/>
                <w:szCs w:val="18"/>
              </w:rPr>
              <w:t>на 202</w:t>
            </w:r>
            <w:r w:rsidR="00F45AA1" w:rsidRPr="00116A65">
              <w:rPr>
                <w:sz w:val="18"/>
                <w:szCs w:val="18"/>
              </w:rPr>
              <w:t>4</w:t>
            </w:r>
            <w:r w:rsidRPr="00116A65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766" w:type="pct"/>
            <w:vAlign w:val="center"/>
          </w:tcPr>
          <w:p w:rsidR="007B271F" w:rsidRPr="00116A65" w:rsidRDefault="007B271F" w:rsidP="001E43B6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 w:rsidRPr="00116A65">
              <w:rPr>
                <w:sz w:val="18"/>
                <w:szCs w:val="18"/>
              </w:rPr>
              <w:t>Удельный</w:t>
            </w:r>
          </w:p>
          <w:p w:rsidR="007B271F" w:rsidRPr="00116A65" w:rsidRDefault="007B271F" w:rsidP="001E43B6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 w:rsidRPr="00116A65">
              <w:rPr>
                <w:sz w:val="18"/>
                <w:szCs w:val="18"/>
              </w:rPr>
              <w:t>вес</w:t>
            </w:r>
          </w:p>
          <w:p w:rsidR="007B271F" w:rsidRPr="00116A65" w:rsidRDefault="007B271F" w:rsidP="001E43B6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 w:rsidRPr="00116A65">
              <w:rPr>
                <w:sz w:val="18"/>
                <w:szCs w:val="18"/>
              </w:rPr>
              <w:t>в %</w:t>
            </w:r>
          </w:p>
          <w:p w:rsidR="007B271F" w:rsidRPr="00116A65" w:rsidRDefault="007B271F" w:rsidP="00F45AA1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 w:rsidRPr="00116A65">
              <w:rPr>
                <w:sz w:val="18"/>
                <w:szCs w:val="18"/>
              </w:rPr>
              <w:t>202</w:t>
            </w:r>
            <w:r w:rsidR="00F45AA1" w:rsidRPr="00116A65">
              <w:rPr>
                <w:sz w:val="18"/>
                <w:szCs w:val="18"/>
              </w:rPr>
              <w:t>4</w:t>
            </w:r>
            <w:r w:rsidRPr="00116A65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627" w:type="pct"/>
            <w:vAlign w:val="center"/>
          </w:tcPr>
          <w:p w:rsidR="007B271F" w:rsidRPr="00116A65" w:rsidRDefault="007B271F" w:rsidP="001E43B6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 w:rsidRPr="00116A65">
              <w:rPr>
                <w:sz w:val="18"/>
                <w:szCs w:val="18"/>
              </w:rPr>
              <w:t>Темп</w:t>
            </w:r>
          </w:p>
          <w:p w:rsidR="007B271F" w:rsidRPr="00116A65" w:rsidRDefault="007B271F" w:rsidP="001E43B6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 w:rsidRPr="00116A65">
              <w:rPr>
                <w:sz w:val="18"/>
                <w:szCs w:val="18"/>
              </w:rPr>
              <w:t>роста</w:t>
            </w:r>
          </w:p>
          <w:p w:rsidR="007B271F" w:rsidRPr="00116A65" w:rsidRDefault="007B271F" w:rsidP="001E43B6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 w:rsidRPr="00116A65">
              <w:rPr>
                <w:sz w:val="18"/>
                <w:szCs w:val="18"/>
              </w:rPr>
              <w:t>202</w:t>
            </w:r>
            <w:r w:rsidR="00F45AA1" w:rsidRPr="00116A65">
              <w:rPr>
                <w:sz w:val="18"/>
                <w:szCs w:val="18"/>
              </w:rPr>
              <w:t>4</w:t>
            </w:r>
            <w:r w:rsidRPr="00116A65">
              <w:rPr>
                <w:sz w:val="18"/>
                <w:szCs w:val="18"/>
              </w:rPr>
              <w:t xml:space="preserve"> г.</w:t>
            </w:r>
          </w:p>
          <w:p w:rsidR="007B271F" w:rsidRPr="00116A65" w:rsidRDefault="007B271F" w:rsidP="001E43B6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 w:rsidRPr="00116A65">
              <w:rPr>
                <w:sz w:val="18"/>
                <w:szCs w:val="18"/>
              </w:rPr>
              <w:t>к 202</w:t>
            </w:r>
            <w:r w:rsidR="00F45AA1" w:rsidRPr="00116A65">
              <w:rPr>
                <w:sz w:val="18"/>
                <w:szCs w:val="18"/>
              </w:rPr>
              <w:t>3</w:t>
            </w:r>
            <w:r w:rsidRPr="00116A65">
              <w:rPr>
                <w:sz w:val="18"/>
                <w:szCs w:val="18"/>
              </w:rPr>
              <w:t xml:space="preserve"> г.</w:t>
            </w:r>
          </w:p>
          <w:p w:rsidR="007B271F" w:rsidRPr="00116A65" w:rsidRDefault="007B271F" w:rsidP="001E43B6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 w:rsidRPr="00116A65">
              <w:rPr>
                <w:sz w:val="18"/>
                <w:szCs w:val="18"/>
              </w:rPr>
              <w:t>в %</w:t>
            </w:r>
          </w:p>
        </w:tc>
      </w:tr>
      <w:tr w:rsidR="007B271F" w:rsidRPr="00116A65" w:rsidTr="001E43B6">
        <w:tc>
          <w:tcPr>
            <w:tcW w:w="1100" w:type="pct"/>
            <w:vAlign w:val="center"/>
          </w:tcPr>
          <w:p w:rsidR="007B271F" w:rsidRPr="00116A65" w:rsidRDefault="007B271F" w:rsidP="001E43B6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 w:rsidRPr="00116A65">
              <w:rPr>
                <w:sz w:val="18"/>
                <w:szCs w:val="18"/>
              </w:rPr>
              <w:t>1</w:t>
            </w:r>
          </w:p>
        </w:tc>
        <w:tc>
          <w:tcPr>
            <w:tcW w:w="387" w:type="pct"/>
            <w:vAlign w:val="center"/>
          </w:tcPr>
          <w:p w:rsidR="007B271F" w:rsidRPr="00116A65" w:rsidRDefault="007B271F" w:rsidP="001E43B6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 w:rsidRPr="00116A65">
              <w:rPr>
                <w:sz w:val="18"/>
                <w:szCs w:val="18"/>
              </w:rPr>
              <w:t>2</w:t>
            </w:r>
          </w:p>
        </w:tc>
        <w:tc>
          <w:tcPr>
            <w:tcW w:w="827" w:type="pct"/>
            <w:vAlign w:val="center"/>
          </w:tcPr>
          <w:p w:rsidR="007B271F" w:rsidRPr="00116A65" w:rsidRDefault="007B271F" w:rsidP="001E43B6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 w:rsidRPr="00116A65">
              <w:rPr>
                <w:sz w:val="18"/>
                <w:szCs w:val="18"/>
              </w:rPr>
              <w:t>3</w:t>
            </w:r>
          </w:p>
        </w:tc>
        <w:tc>
          <w:tcPr>
            <w:tcW w:w="620" w:type="pct"/>
            <w:vAlign w:val="center"/>
          </w:tcPr>
          <w:p w:rsidR="007B271F" w:rsidRPr="00116A65" w:rsidRDefault="007B271F" w:rsidP="001E43B6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 w:rsidRPr="00116A65">
              <w:rPr>
                <w:sz w:val="18"/>
                <w:szCs w:val="18"/>
              </w:rPr>
              <w:t>4</w:t>
            </w:r>
          </w:p>
        </w:tc>
        <w:tc>
          <w:tcPr>
            <w:tcW w:w="673" w:type="pct"/>
            <w:vAlign w:val="center"/>
          </w:tcPr>
          <w:p w:rsidR="007B271F" w:rsidRPr="00116A65" w:rsidRDefault="007B271F" w:rsidP="001E43B6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 w:rsidRPr="00116A65">
              <w:rPr>
                <w:sz w:val="18"/>
                <w:szCs w:val="18"/>
              </w:rPr>
              <w:t>5</w:t>
            </w:r>
          </w:p>
        </w:tc>
        <w:tc>
          <w:tcPr>
            <w:tcW w:w="766" w:type="pct"/>
            <w:vAlign w:val="center"/>
          </w:tcPr>
          <w:p w:rsidR="007B271F" w:rsidRPr="00116A65" w:rsidRDefault="007B271F" w:rsidP="001E43B6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 w:rsidRPr="00116A65">
              <w:rPr>
                <w:sz w:val="18"/>
                <w:szCs w:val="18"/>
              </w:rPr>
              <w:t>6</w:t>
            </w:r>
          </w:p>
        </w:tc>
        <w:tc>
          <w:tcPr>
            <w:tcW w:w="627" w:type="pct"/>
            <w:vAlign w:val="center"/>
          </w:tcPr>
          <w:p w:rsidR="007B271F" w:rsidRPr="00116A65" w:rsidRDefault="00C440A5" w:rsidP="001E43B6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 w:rsidRPr="00116A65">
              <w:rPr>
                <w:sz w:val="18"/>
                <w:szCs w:val="18"/>
              </w:rPr>
              <w:t>7</w:t>
            </w:r>
          </w:p>
        </w:tc>
      </w:tr>
      <w:tr w:rsidR="007B271F" w:rsidRPr="00116A65" w:rsidTr="001E43B6">
        <w:tc>
          <w:tcPr>
            <w:tcW w:w="1100" w:type="pct"/>
            <w:vAlign w:val="center"/>
          </w:tcPr>
          <w:p w:rsidR="007B271F" w:rsidRPr="00116A65" w:rsidRDefault="007B271F" w:rsidP="001E43B6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 w:rsidRPr="00116A65">
              <w:rPr>
                <w:sz w:val="18"/>
                <w:szCs w:val="18"/>
              </w:rPr>
              <w:t>УФН администрации</w:t>
            </w:r>
          </w:p>
          <w:p w:rsidR="007B271F" w:rsidRPr="00116A65" w:rsidRDefault="007B271F" w:rsidP="001E43B6">
            <w:pPr>
              <w:contextualSpacing/>
              <w:mirrorIndents/>
              <w:jc w:val="center"/>
              <w:rPr>
                <w:sz w:val="18"/>
                <w:szCs w:val="18"/>
              </w:rPr>
            </w:pPr>
          </w:p>
        </w:tc>
        <w:tc>
          <w:tcPr>
            <w:tcW w:w="387" w:type="pct"/>
            <w:vAlign w:val="center"/>
          </w:tcPr>
          <w:p w:rsidR="007B271F" w:rsidRPr="00116A65" w:rsidRDefault="007B271F" w:rsidP="001E43B6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 w:rsidRPr="00116A65">
              <w:rPr>
                <w:sz w:val="18"/>
                <w:szCs w:val="18"/>
              </w:rPr>
              <w:t>901</w:t>
            </w:r>
          </w:p>
        </w:tc>
        <w:tc>
          <w:tcPr>
            <w:tcW w:w="827" w:type="pct"/>
            <w:vAlign w:val="center"/>
          </w:tcPr>
          <w:p w:rsidR="007B271F" w:rsidRPr="00116A65" w:rsidRDefault="00416575" w:rsidP="001E43B6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 w:rsidRPr="00116A65">
              <w:rPr>
                <w:sz w:val="18"/>
                <w:szCs w:val="18"/>
              </w:rPr>
              <w:t>14707,3</w:t>
            </w:r>
          </w:p>
        </w:tc>
        <w:tc>
          <w:tcPr>
            <w:tcW w:w="620" w:type="pct"/>
            <w:vAlign w:val="center"/>
          </w:tcPr>
          <w:p w:rsidR="007B271F" w:rsidRPr="00116A65" w:rsidRDefault="00416575" w:rsidP="001E43B6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 w:rsidRPr="00116A65">
              <w:rPr>
                <w:sz w:val="18"/>
                <w:szCs w:val="18"/>
              </w:rPr>
              <w:t>0,5</w:t>
            </w:r>
          </w:p>
        </w:tc>
        <w:tc>
          <w:tcPr>
            <w:tcW w:w="673" w:type="pct"/>
            <w:vAlign w:val="center"/>
          </w:tcPr>
          <w:p w:rsidR="007B271F" w:rsidRPr="00116A65" w:rsidRDefault="00416575" w:rsidP="001E43B6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 w:rsidRPr="00116A65">
              <w:rPr>
                <w:sz w:val="18"/>
                <w:szCs w:val="18"/>
              </w:rPr>
              <w:t>11065</w:t>
            </w:r>
          </w:p>
        </w:tc>
        <w:tc>
          <w:tcPr>
            <w:tcW w:w="766" w:type="pct"/>
            <w:vAlign w:val="center"/>
          </w:tcPr>
          <w:p w:rsidR="007B271F" w:rsidRPr="00116A65" w:rsidRDefault="00416575" w:rsidP="001E43B6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 w:rsidRPr="00116A65">
              <w:rPr>
                <w:sz w:val="18"/>
                <w:szCs w:val="18"/>
              </w:rPr>
              <w:t>0,6</w:t>
            </w:r>
          </w:p>
        </w:tc>
        <w:tc>
          <w:tcPr>
            <w:tcW w:w="627" w:type="pct"/>
            <w:vAlign w:val="center"/>
          </w:tcPr>
          <w:p w:rsidR="007B271F" w:rsidRPr="00116A65" w:rsidRDefault="00416575" w:rsidP="001E43B6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 w:rsidRPr="00116A65">
              <w:rPr>
                <w:sz w:val="18"/>
                <w:szCs w:val="18"/>
              </w:rPr>
              <w:t>75,2</w:t>
            </w:r>
          </w:p>
        </w:tc>
      </w:tr>
      <w:tr w:rsidR="007B271F" w:rsidRPr="00116A65" w:rsidTr="001E43B6">
        <w:tc>
          <w:tcPr>
            <w:tcW w:w="1100" w:type="pct"/>
            <w:vAlign w:val="center"/>
          </w:tcPr>
          <w:p w:rsidR="007B271F" w:rsidRPr="00116A65" w:rsidRDefault="007B271F" w:rsidP="001E43B6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 w:rsidRPr="00116A65">
              <w:rPr>
                <w:sz w:val="18"/>
                <w:szCs w:val="18"/>
              </w:rPr>
              <w:t>Администрация</w:t>
            </w:r>
          </w:p>
          <w:p w:rsidR="007B271F" w:rsidRPr="00116A65" w:rsidRDefault="007B271F" w:rsidP="001E43B6">
            <w:pPr>
              <w:contextualSpacing/>
              <w:mirrorIndents/>
              <w:jc w:val="center"/>
              <w:rPr>
                <w:sz w:val="18"/>
                <w:szCs w:val="18"/>
              </w:rPr>
            </w:pPr>
          </w:p>
        </w:tc>
        <w:tc>
          <w:tcPr>
            <w:tcW w:w="387" w:type="pct"/>
            <w:vAlign w:val="center"/>
          </w:tcPr>
          <w:p w:rsidR="007B271F" w:rsidRPr="00116A65" w:rsidRDefault="007B271F" w:rsidP="001E43B6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 w:rsidRPr="00116A65">
              <w:rPr>
                <w:sz w:val="18"/>
                <w:szCs w:val="18"/>
              </w:rPr>
              <w:t>902</w:t>
            </w:r>
          </w:p>
        </w:tc>
        <w:tc>
          <w:tcPr>
            <w:tcW w:w="827" w:type="pct"/>
            <w:vAlign w:val="center"/>
          </w:tcPr>
          <w:p w:rsidR="007B271F" w:rsidRPr="00116A65" w:rsidRDefault="00416575" w:rsidP="001E43B6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 w:rsidRPr="00116A65">
              <w:rPr>
                <w:sz w:val="18"/>
                <w:szCs w:val="18"/>
              </w:rPr>
              <w:t>1569105,0</w:t>
            </w:r>
          </w:p>
        </w:tc>
        <w:tc>
          <w:tcPr>
            <w:tcW w:w="620" w:type="pct"/>
            <w:vAlign w:val="center"/>
          </w:tcPr>
          <w:p w:rsidR="007B271F" w:rsidRPr="00116A65" w:rsidRDefault="00416575" w:rsidP="001E43B6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 w:rsidRPr="00116A65">
              <w:rPr>
                <w:sz w:val="18"/>
                <w:szCs w:val="18"/>
              </w:rPr>
              <w:t>50</w:t>
            </w:r>
          </w:p>
        </w:tc>
        <w:tc>
          <w:tcPr>
            <w:tcW w:w="673" w:type="pct"/>
            <w:vAlign w:val="center"/>
          </w:tcPr>
          <w:p w:rsidR="007B271F" w:rsidRPr="00116A65" w:rsidRDefault="00416575" w:rsidP="001E43B6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 w:rsidRPr="00116A65">
              <w:rPr>
                <w:sz w:val="18"/>
                <w:szCs w:val="18"/>
              </w:rPr>
              <w:t>799477,9</w:t>
            </w:r>
          </w:p>
        </w:tc>
        <w:tc>
          <w:tcPr>
            <w:tcW w:w="766" w:type="pct"/>
            <w:vAlign w:val="center"/>
          </w:tcPr>
          <w:p w:rsidR="007B271F" w:rsidRPr="00116A65" w:rsidRDefault="00416575" w:rsidP="001E43B6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 w:rsidRPr="00116A65">
              <w:rPr>
                <w:sz w:val="18"/>
                <w:szCs w:val="18"/>
              </w:rPr>
              <w:t>40,6</w:t>
            </w:r>
          </w:p>
        </w:tc>
        <w:tc>
          <w:tcPr>
            <w:tcW w:w="627" w:type="pct"/>
            <w:vAlign w:val="center"/>
          </w:tcPr>
          <w:p w:rsidR="007B271F" w:rsidRPr="00116A65" w:rsidRDefault="00416575" w:rsidP="001E43B6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 w:rsidRPr="00116A65">
              <w:rPr>
                <w:sz w:val="18"/>
                <w:szCs w:val="18"/>
              </w:rPr>
              <w:t>50,9</w:t>
            </w:r>
          </w:p>
        </w:tc>
      </w:tr>
      <w:tr w:rsidR="007B271F" w:rsidRPr="00116A65" w:rsidTr="001E43B6">
        <w:tc>
          <w:tcPr>
            <w:tcW w:w="1100" w:type="pct"/>
            <w:vAlign w:val="center"/>
          </w:tcPr>
          <w:p w:rsidR="007B271F" w:rsidRPr="00116A65" w:rsidRDefault="007B271F" w:rsidP="001E43B6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 w:rsidRPr="00116A65">
              <w:rPr>
                <w:sz w:val="18"/>
                <w:szCs w:val="18"/>
              </w:rPr>
              <w:t>Дума</w:t>
            </w:r>
          </w:p>
        </w:tc>
        <w:tc>
          <w:tcPr>
            <w:tcW w:w="387" w:type="pct"/>
            <w:vAlign w:val="center"/>
          </w:tcPr>
          <w:p w:rsidR="007B271F" w:rsidRPr="00116A65" w:rsidRDefault="007B271F" w:rsidP="001E43B6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 w:rsidRPr="00116A65">
              <w:rPr>
                <w:sz w:val="18"/>
                <w:szCs w:val="18"/>
              </w:rPr>
              <w:t>903</w:t>
            </w:r>
          </w:p>
        </w:tc>
        <w:tc>
          <w:tcPr>
            <w:tcW w:w="827" w:type="pct"/>
            <w:vAlign w:val="center"/>
          </w:tcPr>
          <w:p w:rsidR="007B271F" w:rsidRPr="00116A65" w:rsidRDefault="00416575" w:rsidP="001E43B6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 w:rsidRPr="00116A65">
              <w:rPr>
                <w:sz w:val="18"/>
                <w:szCs w:val="18"/>
              </w:rPr>
              <w:t>6143,4</w:t>
            </w:r>
          </w:p>
        </w:tc>
        <w:tc>
          <w:tcPr>
            <w:tcW w:w="620" w:type="pct"/>
            <w:vAlign w:val="center"/>
          </w:tcPr>
          <w:p w:rsidR="007B271F" w:rsidRPr="00116A65" w:rsidRDefault="00416575" w:rsidP="001E43B6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 w:rsidRPr="00116A65">
              <w:rPr>
                <w:sz w:val="18"/>
                <w:szCs w:val="18"/>
              </w:rPr>
              <w:t>0,2</w:t>
            </w:r>
          </w:p>
        </w:tc>
        <w:tc>
          <w:tcPr>
            <w:tcW w:w="673" w:type="pct"/>
            <w:vAlign w:val="center"/>
          </w:tcPr>
          <w:p w:rsidR="007B271F" w:rsidRPr="00116A65" w:rsidRDefault="00416575" w:rsidP="001E43B6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 w:rsidRPr="00116A65">
              <w:rPr>
                <w:sz w:val="18"/>
                <w:szCs w:val="18"/>
              </w:rPr>
              <w:t>3458,7</w:t>
            </w:r>
          </w:p>
        </w:tc>
        <w:tc>
          <w:tcPr>
            <w:tcW w:w="766" w:type="pct"/>
            <w:vAlign w:val="center"/>
          </w:tcPr>
          <w:p w:rsidR="007B271F" w:rsidRPr="00116A65" w:rsidRDefault="00416575" w:rsidP="001E43B6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 w:rsidRPr="00116A65">
              <w:rPr>
                <w:sz w:val="18"/>
                <w:szCs w:val="18"/>
              </w:rPr>
              <w:t>0,2</w:t>
            </w:r>
          </w:p>
        </w:tc>
        <w:tc>
          <w:tcPr>
            <w:tcW w:w="627" w:type="pct"/>
            <w:vAlign w:val="center"/>
          </w:tcPr>
          <w:p w:rsidR="007B271F" w:rsidRPr="00116A65" w:rsidRDefault="00416575" w:rsidP="001E43B6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 w:rsidRPr="00116A65">
              <w:rPr>
                <w:sz w:val="18"/>
                <w:szCs w:val="18"/>
              </w:rPr>
              <w:t>56,3</w:t>
            </w:r>
          </w:p>
        </w:tc>
      </w:tr>
      <w:tr w:rsidR="007B271F" w:rsidRPr="00116A65" w:rsidTr="001E43B6">
        <w:tc>
          <w:tcPr>
            <w:tcW w:w="1100" w:type="pct"/>
            <w:vAlign w:val="center"/>
          </w:tcPr>
          <w:p w:rsidR="007B271F" w:rsidRPr="00116A65" w:rsidRDefault="007B271F" w:rsidP="001E43B6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 w:rsidRPr="00116A65">
              <w:rPr>
                <w:sz w:val="18"/>
                <w:szCs w:val="18"/>
              </w:rPr>
              <w:t>Комитет по образованию</w:t>
            </w:r>
          </w:p>
        </w:tc>
        <w:tc>
          <w:tcPr>
            <w:tcW w:w="387" w:type="pct"/>
            <w:vAlign w:val="center"/>
          </w:tcPr>
          <w:p w:rsidR="007B271F" w:rsidRPr="00116A65" w:rsidRDefault="007B271F" w:rsidP="001E43B6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 w:rsidRPr="00116A65">
              <w:rPr>
                <w:sz w:val="18"/>
                <w:szCs w:val="18"/>
              </w:rPr>
              <w:t>904</w:t>
            </w:r>
          </w:p>
        </w:tc>
        <w:tc>
          <w:tcPr>
            <w:tcW w:w="827" w:type="pct"/>
            <w:vAlign w:val="center"/>
          </w:tcPr>
          <w:p w:rsidR="007B271F" w:rsidRPr="00116A65" w:rsidRDefault="00416575" w:rsidP="001E43B6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 w:rsidRPr="00116A65">
              <w:rPr>
                <w:sz w:val="18"/>
                <w:szCs w:val="18"/>
              </w:rPr>
              <w:t>975557,4</w:t>
            </w:r>
          </w:p>
        </w:tc>
        <w:tc>
          <w:tcPr>
            <w:tcW w:w="620" w:type="pct"/>
            <w:vAlign w:val="center"/>
          </w:tcPr>
          <w:p w:rsidR="007B271F" w:rsidRPr="00116A65" w:rsidRDefault="00416575" w:rsidP="001E43B6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 w:rsidRPr="00116A65">
              <w:rPr>
                <w:sz w:val="18"/>
                <w:szCs w:val="18"/>
              </w:rPr>
              <w:t>31,1</w:t>
            </w:r>
          </w:p>
        </w:tc>
        <w:tc>
          <w:tcPr>
            <w:tcW w:w="673" w:type="pct"/>
            <w:vAlign w:val="center"/>
          </w:tcPr>
          <w:p w:rsidR="007B271F" w:rsidRPr="00116A65" w:rsidRDefault="00416575" w:rsidP="001E43B6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 w:rsidRPr="00116A65">
              <w:rPr>
                <w:sz w:val="18"/>
                <w:szCs w:val="18"/>
              </w:rPr>
              <w:t>974898,1</w:t>
            </w:r>
          </w:p>
        </w:tc>
        <w:tc>
          <w:tcPr>
            <w:tcW w:w="766" w:type="pct"/>
            <w:vAlign w:val="center"/>
          </w:tcPr>
          <w:p w:rsidR="007B271F" w:rsidRPr="00116A65" w:rsidRDefault="00416575" w:rsidP="001E43B6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 w:rsidRPr="00116A65">
              <w:rPr>
                <w:sz w:val="18"/>
                <w:szCs w:val="18"/>
              </w:rPr>
              <w:t>49,5</w:t>
            </w:r>
          </w:p>
        </w:tc>
        <w:tc>
          <w:tcPr>
            <w:tcW w:w="627" w:type="pct"/>
            <w:vAlign w:val="center"/>
          </w:tcPr>
          <w:p w:rsidR="007B271F" w:rsidRPr="00116A65" w:rsidRDefault="00416575" w:rsidP="001E43B6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 w:rsidRPr="00116A65">
              <w:rPr>
                <w:sz w:val="18"/>
                <w:szCs w:val="18"/>
              </w:rPr>
              <w:t>99,9</w:t>
            </w:r>
          </w:p>
        </w:tc>
      </w:tr>
      <w:tr w:rsidR="007B271F" w:rsidRPr="00116A65" w:rsidTr="001E43B6">
        <w:tc>
          <w:tcPr>
            <w:tcW w:w="1100" w:type="pct"/>
            <w:vAlign w:val="center"/>
          </w:tcPr>
          <w:p w:rsidR="007B271F" w:rsidRPr="00116A65" w:rsidRDefault="007B271F" w:rsidP="001E43B6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 w:rsidRPr="00116A65">
              <w:rPr>
                <w:sz w:val="18"/>
                <w:szCs w:val="18"/>
              </w:rPr>
              <w:lastRenderedPageBreak/>
              <w:t>Управление по культуре</w:t>
            </w:r>
          </w:p>
        </w:tc>
        <w:tc>
          <w:tcPr>
            <w:tcW w:w="387" w:type="pct"/>
            <w:vAlign w:val="center"/>
          </w:tcPr>
          <w:p w:rsidR="007B271F" w:rsidRPr="00116A65" w:rsidRDefault="007B271F" w:rsidP="001E43B6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 w:rsidRPr="00116A65">
              <w:rPr>
                <w:sz w:val="18"/>
                <w:szCs w:val="18"/>
              </w:rPr>
              <w:t>905</w:t>
            </w:r>
          </w:p>
        </w:tc>
        <w:tc>
          <w:tcPr>
            <w:tcW w:w="827" w:type="pct"/>
            <w:vAlign w:val="center"/>
          </w:tcPr>
          <w:p w:rsidR="007B271F" w:rsidRPr="00116A65" w:rsidRDefault="00416575" w:rsidP="001E43B6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 w:rsidRPr="00116A65">
              <w:rPr>
                <w:sz w:val="18"/>
                <w:szCs w:val="18"/>
              </w:rPr>
              <w:t>113832,5</w:t>
            </w:r>
          </w:p>
        </w:tc>
        <w:tc>
          <w:tcPr>
            <w:tcW w:w="620" w:type="pct"/>
            <w:vAlign w:val="center"/>
          </w:tcPr>
          <w:p w:rsidR="007B271F" w:rsidRPr="00116A65" w:rsidRDefault="00416575" w:rsidP="001E43B6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 w:rsidRPr="00116A65">
              <w:rPr>
                <w:sz w:val="18"/>
                <w:szCs w:val="18"/>
              </w:rPr>
              <w:t>3,6</w:t>
            </w:r>
          </w:p>
        </w:tc>
        <w:tc>
          <w:tcPr>
            <w:tcW w:w="673" w:type="pct"/>
            <w:vAlign w:val="center"/>
          </w:tcPr>
          <w:p w:rsidR="007B271F" w:rsidRPr="00116A65" w:rsidRDefault="00416575" w:rsidP="001E43B6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 w:rsidRPr="00116A65">
              <w:rPr>
                <w:sz w:val="18"/>
                <w:szCs w:val="18"/>
              </w:rPr>
              <w:t>75080</w:t>
            </w:r>
          </w:p>
        </w:tc>
        <w:tc>
          <w:tcPr>
            <w:tcW w:w="766" w:type="pct"/>
            <w:vAlign w:val="center"/>
          </w:tcPr>
          <w:p w:rsidR="007B271F" w:rsidRPr="00116A65" w:rsidRDefault="00416575" w:rsidP="001E43B6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 w:rsidRPr="00116A65">
              <w:rPr>
                <w:sz w:val="18"/>
                <w:szCs w:val="18"/>
              </w:rPr>
              <w:t>3,8</w:t>
            </w:r>
          </w:p>
        </w:tc>
        <w:tc>
          <w:tcPr>
            <w:tcW w:w="627" w:type="pct"/>
            <w:vAlign w:val="center"/>
          </w:tcPr>
          <w:p w:rsidR="007B271F" w:rsidRPr="00116A65" w:rsidRDefault="00EB35BE" w:rsidP="001E43B6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 w:rsidRPr="00116A65">
              <w:rPr>
                <w:sz w:val="18"/>
                <w:szCs w:val="18"/>
              </w:rPr>
              <w:t>65,9</w:t>
            </w:r>
          </w:p>
        </w:tc>
      </w:tr>
      <w:tr w:rsidR="007B271F" w:rsidRPr="00116A65" w:rsidTr="001E43B6">
        <w:tc>
          <w:tcPr>
            <w:tcW w:w="1100" w:type="pct"/>
            <w:vAlign w:val="center"/>
          </w:tcPr>
          <w:p w:rsidR="007B271F" w:rsidRPr="00116A65" w:rsidRDefault="007B271F" w:rsidP="001E43B6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 w:rsidRPr="00116A65">
              <w:rPr>
                <w:sz w:val="18"/>
                <w:szCs w:val="18"/>
              </w:rPr>
              <w:t>Комитет имущественных отношений, архитектуры и градостроительства</w:t>
            </w:r>
          </w:p>
        </w:tc>
        <w:tc>
          <w:tcPr>
            <w:tcW w:w="387" w:type="pct"/>
            <w:vAlign w:val="center"/>
          </w:tcPr>
          <w:p w:rsidR="007B271F" w:rsidRPr="00116A65" w:rsidRDefault="007B271F" w:rsidP="001E43B6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 w:rsidRPr="00116A65">
              <w:rPr>
                <w:sz w:val="18"/>
                <w:szCs w:val="18"/>
              </w:rPr>
              <w:t>906</w:t>
            </w:r>
          </w:p>
        </w:tc>
        <w:tc>
          <w:tcPr>
            <w:tcW w:w="827" w:type="pct"/>
            <w:vAlign w:val="center"/>
          </w:tcPr>
          <w:p w:rsidR="007B271F" w:rsidRPr="00116A65" w:rsidRDefault="00416575" w:rsidP="001E43B6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 w:rsidRPr="00116A65">
              <w:rPr>
                <w:sz w:val="18"/>
                <w:szCs w:val="18"/>
              </w:rPr>
              <w:t>374417,6</w:t>
            </w:r>
          </w:p>
        </w:tc>
        <w:tc>
          <w:tcPr>
            <w:tcW w:w="620" w:type="pct"/>
            <w:vAlign w:val="center"/>
          </w:tcPr>
          <w:p w:rsidR="007B271F" w:rsidRPr="00116A65" w:rsidRDefault="00416575" w:rsidP="001E43B6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 w:rsidRPr="00116A65">
              <w:rPr>
                <w:sz w:val="18"/>
                <w:szCs w:val="18"/>
              </w:rPr>
              <w:t>12</w:t>
            </w:r>
          </w:p>
        </w:tc>
        <w:tc>
          <w:tcPr>
            <w:tcW w:w="673" w:type="pct"/>
            <w:vAlign w:val="center"/>
          </w:tcPr>
          <w:p w:rsidR="007B271F" w:rsidRPr="00116A65" w:rsidRDefault="00416575" w:rsidP="001E43B6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 w:rsidRPr="00116A65">
              <w:rPr>
                <w:sz w:val="18"/>
                <w:szCs w:val="18"/>
              </w:rPr>
              <w:t>26805,5</w:t>
            </w:r>
          </w:p>
        </w:tc>
        <w:tc>
          <w:tcPr>
            <w:tcW w:w="766" w:type="pct"/>
            <w:vAlign w:val="center"/>
          </w:tcPr>
          <w:p w:rsidR="007B271F" w:rsidRPr="00116A65" w:rsidRDefault="00416575" w:rsidP="001E43B6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 w:rsidRPr="00116A65">
              <w:rPr>
                <w:sz w:val="18"/>
                <w:szCs w:val="18"/>
              </w:rPr>
              <w:t>1,4</w:t>
            </w:r>
          </w:p>
        </w:tc>
        <w:tc>
          <w:tcPr>
            <w:tcW w:w="627" w:type="pct"/>
            <w:vAlign w:val="center"/>
          </w:tcPr>
          <w:p w:rsidR="007B271F" w:rsidRPr="00116A65" w:rsidRDefault="00416575" w:rsidP="001E43B6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 w:rsidRPr="00116A65">
              <w:rPr>
                <w:sz w:val="18"/>
                <w:szCs w:val="18"/>
              </w:rPr>
              <w:t>7,2</w:t>
            </w:r>
          </w:p>
        </w:tc>
      </w:tr>
      <w:tr w:rsidR="007B271F" w:rsidRPr="00116A65" w:rsidTr="001E43B6">
        <w:tc>
          <w:tcPr>
            <w:tcW w:w="1100" w:type="pct"/>
            <w:vAlign w:val="center"/>
          </w:tcPr>
          <w:p w:rsidR="007B271F" w:rsidRPr="00116A65" w:rsidRDefault="007B271F" w:rsidP="001E43B6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 w:rsidRPr="00116A65">
              <w:rPr>
                <w:sz w:val="18"/>
                <w:szCs w:val="18"/>
              </w:rPr>
              <w:t>Комитет жилищно-коммунального хозяйства, транспорта и связи</w:t>
            </w:r>
          </w:p>
        </w:tc>
        <w:tc>
          <w:tcPr>
            <w:tcW w:w="387" w:type="pct"/>
            <w:vAlign w:val="center"/>
          </w:tcPr>
          <w:p w:rsidR="007B271F" w:rsidRPr="00116A65" w:rsidRDefault="007B271F" w:rsidP="001E43B6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 w:rsidRPr="00116A65">
              <w:rPr>
                <w:sz w:val="18"/>
                <w:szCs w:val="18"/>
              </w:rPr>
              <w:t>907</w:t>
            </w:r>
          </w:p>
        </w:tc>
        <w:tc>
          <w:tcPr>
            <w:tcW w:w="827" w:type="pct"/>
            <w:vAlign w:val="center"/>
          </w:tcPr>
          <w:p w:rsidR="007B271F" w:rsidRPr="00116A65" w:rsidRDefault="00416575" w:rsidP="001E43B6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 w:rsidRPr="00116A65">
              <w:rPr>
                <w:sz w:val="18"/>
                <w:szCs w:val="18"/>
              </w:rPr>
              <w:t>80747,1</w:t>
            </w:r>
          </w:p>
        </w:tc>
        <w:tc>
          <w:tcPr>
            <w:tcW w:w="620" w:type="pct"/>
            <w:vAlign w:val="center"/>
          </w:tcPr>
          <w:p w:rsidR="007B271F" w:rsidRPr="00116A65" w:rsidRDefault="00416575" w:rsidP="001E43B6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 w:rsidRPr="00116A65">
              <w:rPr>
                <w:sz w:val="18"/>
                <w:szCs w:val="18"/>
              </w:rPr>
              <w:t>2,6</w:t>
            </w:r>
          </w:p>
        </w:tc>
        <w:tc>
          <w:tcPr>
            <w:tcW w:w="673" w:type="pct"/>
            <w:vAlign w:val="center"/>
          </w:tcPr>
          <w:p w:rsidR="007B271F" w:rsidRPr="00116A65" w:rsidRDefault="00416575" w:rsidP="001E43B6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 w:rsidRPr="00116A65">
              <w:rPr>
                <w:sz w:val="18"/>
                <w:szCs w:val="18"/>
              </w:rPr>
              <w:t>74425,1</w:t>
            </w:r>
          </w:p>
        </w:tc>
        <w:tc>
          <w:tcPr>
            <w:tcW w:w="766" w:type="pct"/>
            <w:vAlign w:val="center"/>
          </w:tcPr>
          <w:p w:rsidR="007B271F" w:rsidRPr="00116A65" w:rsidRDefault="00416575" w:rsidP="001E43B6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 w:rsidRPr="00116A65">
              <w:rPr>
                <w:sz w:val="18"/>
                <w:szCs w:val="18"/>
              </w:rPr>
              <w:t>3,8</w:t>
            </w:r>
          </w:p>
        </w:tc>
        <w:tc>
          <w:tcPr>
            <w:tcW w:w="627" w:type="pct"/>
            <w:vAlign w:val="center"/>
          </w:tcPr>
          <w:p w:rsidR="007B271F" w:rsidRPr="00116A65" w:rsidRDefault="00416575" w:rsidP="001E43B6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 w:rsidRPr="00116A65">
              <w:rPr>
                <w:sz w:val="18"/>
                <w:szCs w:val="18"/>
              </w:rPr>
              <w:t>92,2</w:t>
            </w:r>
          </w:p>
        </w:tc>
      </w:tr>
      <w:tr w:rsidR="00416575" w:rsidRPr="00116A65" w:rsidTr="001E43B6">
        <w:tc>
          <w:tcPr>
            <w:tcW w:w="1100" w:type="pct"/>
            <w:vAlign w:val="center"/>
          </w:tcPr>
          <w:p w:rsidR="00416575" w:rsidRPr="00116A65" w:rsidRDefault="00416575" w:rsidP="001E43B6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 w:rsidRPr="00116A65">
              <w:rPr>
                <w:sz w:val="18"/>
                <w:szCs w:val="18"/>
              </w:rPr>
              <w:t>Контрольно-счетная палата</w:t>
            </w:r>
          </w:p>
        </w:tc>
        <w:tc>
          <w:tcPr>
            <w:tcW w:w="387" w:type="pct"/>
            <w:vAlign w:val="center"/>
          </w:tcPr>
          <w:p w:rsidR="00416575" w:rsidRPr="00116A65" w:rsidRDefault="00416575" w:rsidP="001E43B6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 w:rsidRPr="00116A65">
              <w:rPr>
                <w:sz w:val="18"/>
                <w:szCs w:val="18"/>
              </w:rPr>
              <w:t>908</w:t>
            </w:r>
          </w:p>
        </w:tc>
        <w:tc>
          <w:tcPr>
            <w:tcW w:w="827" w:type="pct"/>
            <w:vAlign w:val="center"/>
          </w:tcPr>
          <w:p w:rsidR="00416575" w:rsidRPr="00116A65" w:rsidRDefault="00416575" w:rsidP="001E43B6">
            <w:pPr>
              <w:contextualSpacing/>
              <w:mirrorIndents/>
              <w:jc w:val="center"/>
              <w:rPr>
                <w:sz w:val="18"/>
                <w:szCs w:val="18"/>
              </w:rPr>
            </w:pPr>
          </w:p>
        </w:tc>
        <w:tc>
          <w:tcPr>
            <w:tcW w:w="620" w:type="pct"/>
            <w:vAlign w:val="center"/>
          </w:tcPr>
          <w:p w:rsidR="00416575" w:rsidRPr="00116A65" w:rsidRDefault="00416575" w:rsidP="001E43B6">
            <w:pPr>
              <w:contextualSpacing/>
              <w:mirrorIndents/>
              <w:jc w:val="center"/>
              <w:rPr>
                <w:sz w:val="18"/>
                <w:szCs w:val="18"/>
              </w:rPr>
            </w:pPr>
          </w:p>
        </w:tc>
        <w:tc>
          <w:tcPr>
            <w:tcW w:w="673" w:type="pct"/>
            <w:vAlign w:val="center"/>
          </w:tcPr>
          <w:p w:rsidR="00416575" w:rsidRPr="00116A65" w:rsidRDefault="00416575" w:rsidP="001E43B6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 w:rsidRPr="00116A65">
              <w:rPr>
                <w:sz w:val="18"/>
                <w:szCs w:val="18"/>
              </w:rPr>
              <w:t>2623,1</w:t>
            </w:r>
          </w:p>
        </w:tc>
        <w:tc>
          <w:tcPr>
            <w:tcW w:w="766" w:type="pct"/>
            <w:vAlign w:val="center"/>
          </w:tcPr>
          <w:p w:rsidR="00416575" w:rsidRPr="00116A65" w:rsidRDefault="00416575" w:rsidP="001E43B6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 w:rsidRPr="00116A65">
              <w:rPr>
                <w:sz w:val="18"/>
                <w:szCs w:val="18"/>
              </w:rPr>
              <w:t>0,1</w:t>
            </w:r>
          </w:p>
        </w:tc>
        <w:tc>
          <w:tcPr>
            <w:tcW w:w="627" w:type="pct"/>
            <w:vAlign w:val="center"/>
          </w:tcPr>
          <w:p w:rsidR="00416575" w:rsidRPr="00116A65" w:rsidRDefault="00416575" w:rsidP="001E43B6">
            <w:pPr>
              <w:contextualSpacing/>
              <w:mirrorIndents/>
              <w:jc w:val="center"/>
              <w:rPr>
                <w:sz w:val="18"/>
                <w:szCs w:val="18"/>
              </w:rPr>
            </w:pPr>
          </w:p>
        </w:tc>
      </w:tr>
      <w:tr w:rsidR="007B271F" w:rsidRPr="00116A65" w:rsidTr="001E43B6">
        <w:tc>
          <w:tcPr>
            <w:tcW w:w="1100" w:type="pct"/>
            <w:vAlign w:val="center"/>
          </w:tcPr>
          <w:p w:rsidR="007B271F" w:rsidRPr="00116A65" w:rsidRDefault="007B271F" w:rsidP="001E43B6">
            <w:pPr>
              <w:contextualSpacing/>
              <w:mirrorIndents/>
              <w:jc w:val="center"/>
              <w:rPr>
                <w:b/>
                <w:sz w:val="18"/>
                <w:szCs w:val="18"/>
              </w:rPr>
            </w:pPr>
            <w:r w:rsidRPr="00116A65">
              <w:rPr>
                <w:b/>
                <w:sz w:val="18"/>
                <w:szCs w:val="18"/>
              </w:rPr>
              <w:t>Всего:</w:t>
            </w:r>
          </w:p>
        </w:tc>
        <w:tc>
          <w:tcPr>
            <w:tcW w:w="387" w:type="pct"/>
            <w:vAlign w:val="center"/>
          </w:tcPr>
          <w:p w:rsidR="007B271F" w:rsidRPr="00116A65" w:rsidRDefault="007B271F" w:rsidP="001E43B6">
            <w:pPr>
              <w:contextualSpacing/>
              <w:mirrorIndent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27" w:type="pct"/>
            <w:vAlign w:val="center"/>
          </w:tcPr>
          <w:p w:rsidR="007B271F" w:rsidRPr="00116A65" w:rsidRDefault="00416575" w:rsidP="001E43B6">
            <w:pPr>
              <w:contextualSpacing/>
              <w:mirrorIndents/>
              <w:jc w:val="center"/>
              <w:rPr>
                <w:b/>
                <w:sz w:val="18"/>
                <w:szCs w:val="18"/>
              </w:rPr>
            </w:pPr>
            <w:r w:rsidRPr="00116A65">
              <w:rPr>
                <w:b/>
                <w:sz w:val="18"/>
                <w:szCs w:val="18"/>
              </w:rPr>
              <w:t>3134807,1</w:t>
            </w:r>
          </w:p>
        </w:tc>
        <w:tc>
          <w:tcPr>
            <w:tcW w:w="620" w:type="pct"/>
            <w:vAlign w:val="center"/>
          </w:tcPr>
          <w:p w:rsidR="007B271F" w:rsidRPr="00116A65" w:rsidRDefault="00416575" w:rsidP="001E43B6">
            <w:pPr>
              <w:contextualSpacing/>
              <w:mirrorIndents/>
              <w:jc w:val="center"/>
              <w:rPr>
                <w:b/>
                <w:sz w:val="18"/>
                <w:szCs w:val="18"/>
              </w:rPr>
            </w:pPr>
            <w:r w:rsidRPr="00116A65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673" w:type="pct"/>
            <w:vAlign w:val="center"/>
          </w:tcPr>
          <w:p w:rsidR="007B271F" w:rsidRPr="00116A65" w:rsidRDefault="00416575" w:rsidP="001E43B6">
            <w:pPr>
              <w:contextualSpacing/>
              <w:mirrorIndents/>
              <w:jc w:val="center"/>
              <w:rPr>
                <w:b/>
                <w:sz w:val="18"/>
                <w:szCs w:val="18"/>
              </w:rPr>
            </w:pPr>
            <w:r w:rsidRPr="00116A65">
              <w:rPr>
                <w:b/>
                <w:sz w:val="18"/>
                <w:szCs w:val="18"/>
              </w:rPr>
              <w:t>1967833,4</w:t>
            </w:r>
          </w:p>
        </w:tc>
        <w:tc>
          <w:tcPr>
            <w:tcW w:w="766" w:type="pct"/>
            <w:vAlign w:val="center"/>
          </w:tcPr>
          <w:p w:rsidR="007B271F" w:rsidRPr="00116A65" w:rsidRDefault="00416575" w:rsidP="001E43B6">
            <w:pPr>
              <w:contextualSpacing/>
              <w:mirrorIndents/>
              <w:jc w:val="center"/>
              <w:rPr>
                <w:b/>
                <w:sz w:val="18"/>
                <w:szCs w:val="18"/>
              </w:rPr>
            </w:pPr>
            <w:r w:rsidRPr="00116A65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627" w:type="pct"/>
            <w:vAlign w:val="center"/>
          </w:tcPr>
          <w:p w:rsidR="007B271F" w:rsidRPr="00116A65" w:rsidRDefault="00416575" w:rsidP="001E43B6">
            <w:pPr>
              <w:contextualSpacing/>
              <w:mirrorIndents/>
              <w:jc w:val="center"/>
              <w:rPr>
                <w:b/>
                <w:sz w:val="18"/>
                <w:szCs w:val="18"/>
              </w:rPr>
            </w:pPr>
            <w:r w:rsidRPr="00116A65">
              <w:rPr>
                <w:b/>
                <w:sz w:val="18"/>
                <w:szCs w:val="18"/>
              </w:rPr>
              <w:t>62,8</w:t>
            </w:r>
          </w:p>
        </w:tc>
      </w:tr>
    </w:tbl>
    <w:p w:rsidR="00C053CC" w:rsidRDefault="00C053CC" w:rsidP="00055C0A">
      <w:pPr>
        <w:ind w:firstLine="539"/>
        <w:contextualSpacing/>
        <w:mirrorIndents/>
      </w:pPr>
    </w:p>
    <w:p w:rsidR="00435FFE" w:rsidRDefault="000F416B" w:rsidP="00055C0A">
      <w:pPr>
        <w:ind w:firstLine="539"/>
        <w:contextualSpacing/>
        <w:mirrorIndents/>
      </w:pPr>
      <w:r w:rsidRPr="00D00281">
        <w:t>Ведомственной структурой расходов местного бюджета в Прогнозе на 202</w:t>
      </w:r>
      <w:r w:rsidR="00D00281" w:rsidRPr="00D00281">
        <w:t>4</w:t>
      </w:r>
      <w:r w:rsidRPr="00D00281">
        <w:t xml:space="preserve"> год наибольшие объемы бюджетных ассигнований от общего объема прогнозируемых расходов местного бюджета установлены </w:t>
      </w:r>
      <w:r w:rsidR="00D00281" w:rsidRPr="00D00281">
        <w:t xml:space="preserve">по Комитету образования – 49,5 %, </w:t>
      </w:r>
      <w:r w:rsidRPr="00D00281">
        <w:t>по Администрации ЗГМО – 4</w:t>
      </w:r>
      <w:r w:rsidR="00D00281" w:rsidRPr="00D00281">
        <w:t>0,6</w:t>
      </w:r>
      <w:r w:rsidRPr="00D00281">
        <w:t xml:space="preserve"> %</w:t>
      </w:r>
      <w:r w:rsidR="00D00281" w:rsidRPr="00D00281">
        <w:t>.</w:t>
      </w:r>
    </w:p>
    <w:p w:rsidR="004B7B76" w:rsidRDefault="004B7B76" w:rsidP="004B7B76">
      <w:pPr>
        <w:ind w:firstLine="539"/>
        <w:contextualSpacing/>
        <w:mirrorIndents/>
      </w:pPr>
      <w:r>
        <w:t>Распределение бюджетных ассигнований по группам видов расходов на 202</w:t>
      </w:r>
      <w:r w:rsidR="00F45AA1">
        <w:t>3</w:t>
      </w:r>
      <w:r>
        <w:t>-202</w:t>
      </w:r>
      <w:r w:rsidR="00F45AA1">
        <w:t>4</w:t>
      </w:r>
      <w:r>
        <w:t xml:space="preserve"> годы приведено в таблице № 1</w:t>
      </w:r>
      <w:r w:rsidR="00195CD7">
        <w:t>3</w:t>
      </w:r>
    </w:p>
    <w:p w:rsidR="004B7B76" w:rsidRDefault="004B7B76" w:rsidP="004B7B76">
      <w:pPr>
        <w:ind w:firstLine="539"/>
        <w:contextualSpacing/>
        <w:mirrorIndents/>
        <w:jc w:val="right"/>
      </w:pPr>
      <w:r>
        <w:t>Таблица № 1</w:t>
      </w:r>
      <w:r w:rsidR="00195CD7">
        <w:t>3</w:t>
      </w:r>
      <w:r>
        <w:t xml:space="preserve"> (тыс.руб.)</w:t>
      </w:r>
    </w:p>
    <w:tbl>
      <w:tblPr>
        <w:tblStyle w:val="a4"/>
        <w:tblW w:w="5085" w:type="pct"/>
        <w:tblLayout w:type="fixed"/>
        <w:tblLook w:val="04A0"/>
      </w:tblPr>
      <w:tblGrid>
        <w:gridCol w:w="2104"/>
        <w:gridCol w:w="857"/>
        <w:gridCol w:w="1294"/>
        <w:gridCol w:w="1349"/>
        <w:gridCol w:w="1426"/>
        <w:gridCol w:w="1159"/>
        <w:gridCol w:w="1276"/>
        <w:gridCol w:w="991"/>
      </w:tblGrid>
      <w:tr w:rsidR="001B42FB" w:rsidRPr="00116A65" w:rsidTr="001B42FB">
        <w:tc>
          <w:tcPr>
            <w:tcW w:w="1006" w:type="pct"/>
            <w:vMerge w:val="restart"/>
            <w:vAlign w:val="center"/>
          </w:tcPr>
          <w:p w:rsidR="001B42FB" w:rsidRPr="00116A65" w:rsidRDefault="001B42FB" w:rsidP="00905140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 w:rsidRPr="00116A65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410" w:type="pct"/>
            <w:vMerge w:val="restart"/>
            <w:vAlign w:val="center"/>
          </w:tcPr>
          <w:p w:rsidR="001B42FB" w:rsidRPr="00116A65" w:rsidRDefault="001B42FB" w:rsidP="00905140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 w:rsidRPr="00116A65">
              <w:rPr>
                <w:sz w:val="18"/>
                <w:szCs w:val="18"/>
              </w:rPr>
              <w:t>Код</w:t>
            </w:r>
          </w:p>
          <w:p w:rsidR="001B42FB" w:rsidRPr="00116A65" w:rsidRDefault="001B42FB" w:rsidP="00905140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 w:rsidRPr="00116A65">
              <w:rPr>
                <w:sz w:val="18"/>
                <w:szCs w:val="18"/>
              </w:rPr>
              <w:t>вида</w:t>
            </w:r>
          </w:p>
          <w:p w:rsidR="001B42FB" w:rsidRPr="00116A65" w:rsidRDefault="001B42FB" w:rsidP="00905140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 w:rsidRPr="00116A65">
              <w:rPr>
                <w:sz w:val="18"/>
                <w:szCs w:val="18"/>
              </w:rPr>
              <w:t>рас-</w:t>
            </w:r>
          </w:p>
          <w:p w:rsidR="001B42FB" w:rsidRPr="00116A65" w:rsidRDefault="001B42FB" w:rsidP="00905140">
            <w:pPr>
              <w:ind w:left="391" w:hanging="391"/>
              <w:contextualSpacing/>
              <w:mirrorIndents/>
              <w:jc w:val="center"/>
              <w:rPr>
                <w:sz w:val="18"/>
                <w:szCs w:val="18"/>
              </w:rPr>
            </w:pPr>
            <w:r w:rsidRPr="00116A65">
              <w:rPr>
                <w:sz w:val="18"/>
                <w:szCs w:val="18"/>
              </w:rPr>
              <w:t>хо</w:t>
            </w:r>
          </w:p>
          <w:p w:rsidR="001B42FB" w:rsidRPr="00116A65" w:rsidRDefault="001B42FB" w:rsidP="00905140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proofErr w:type="spellStart"/>
            <w:r w:rsidRPr="00116A65">
              <w:rPr>
                <w:sz w:val="18"/>
                <w:szCs w:val="18"/>
              </w:rPr>
              <w:t>дов</w:t>
            </w:r>
            <w:proofErr w:type="spellEnd"/>
          </w:p>
        </w:tc>
        <w:tc>
          <w:tcPr>
            <w:tcW w:w="1946" w:type="pct"/>
            <w:gridSpan w:val="3"/>
            <w:vAlign w:val="center"/>
          </w:tcPr>
          <w:p w:rsidR="001B42FB" w:rsidRPr="00116A65" w:rsidRDefault="001B42FB" w:rsidP="00F45AA1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 w:rsidRPr="00116A65">
              <w:rPr>
                <w:sz w:val="18"/>
                <w:szCs w:val="18"/>
              </w:rPr>
              <w:t>2023 год</w:t>
            </w:r>
          </w:p>
        </w:tc>
        <w:tc>
          <w:tcPr>
            <w:tcW w:w="1638" w:type="pct"/>
            <w:gridSpan w:val="3"/>
            <w:vAlign w:val="center"/>
          </w:tcPr>
          <w:p w:rsidR="001B42FB" w:rsidRPr="00116A65" w:rsidRDefault="001B42FB" w:rsidP="001B42FB">
            <w:pPr>
              <w:ind w:right="182"/>
              <w:contextualSpacing/>
              <w:mirrorIndents/>
              <w:jc w:val="center"/>
              <w:rPr>
                <w:sz w:val="18"/>
                <w:szCs w:val="18"/>
              </w:rPr>
            </w:pPr>
            <w:r w:rsidRPr="00116A65">
              <w:rPr>
                <w:sz w:val="18"/>
                <w:szCs w:val="18"/>
              </w:rPr>
              <w:t>2024 год</w:t>
            </w:r>
          </w:p>
        </w:tc>
      </w:tr>
      <w:tr w:rsidR="001B42FB" w:rsidRPr="00116A65" w:rsidTr="001B42FB">
        <w:tc>
          <w:tcPr>
            <w:tcW w:w="1006" w:type="pct"/>
            <w:vMerge/>
            <w:vAlign w:val="center"/>
          </w:tcPr>
          <w:p w:rsidR="001B42FB" w:rsidRPr="00116A65" w:rsidRDefault="001B42FB" w:rsidP="00905140">
            <w:pPr>
              <w:contextualSpacing/>
              <w:mirrorIndents/>
              <w:jc w:val="center"/>
              <w:rPr>
                <w:sz w:val="18"/>
                <w:szCs w:val="18"/>
              </w:rPr>
            </w:pPr>
          </w:p>
        </w:tc>
        <w:tc>
          <w:tcPr>
            <w:tcW w:w="410" w:type="pct"/>
            <w:vMerge/>
            <w:vAlign w:val="center"/>
          </w:tcPr>
          <w:p w:rsidR="001B42FB" w:rsidRPr="00116A65" w:rsidRDefault="001B42FB" w:rsidP="00905140">
            <w:pPr>
              <w:contextualSpacing/>
              <w:mirrorIndents/>
              <w:jc w:val="center"/>
              <w:rPr>
                <w:sz w:val="18"/>
                <w:szCs w:val="18"/>
              </w:rPr>
            </w:pPr>
          </w:p>
        </w:tc>
        <w:tc>
          <w:tcPr>
            <w:tcW w:w="619" w:type="pct"/>
            <w:vAlign w:val="center"/>
          </w:tcPr>
          <w:p w:rsidR="001B42FB" w:rsidRPr="00116A65" w:rsidRDefault="001B42FB" w:rsidP="00905140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 w:rsidRPr="00116A65">
              <w:rPr>
                <w:sz w:val="18"/>
                <w:szCs w:val="18"/>
              </w:rPr>
              <w:t>Бюджет,</w:t>
            </w:r>
          </w:p>
          <w:p w:rsidR="001B42FB" w:rsidRPr="00116A65" w:rsidRDefault="001B42FB" w:rsidP="00905140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proofErr w:type="spellStart"/>
            <w:r w:rsidRPr="00116A65">
              <w:rPr>
                <w:sz w:val="18"/>
                <w:szCs w:val="18"/>
              </w:rPr>
              <w:t>утв.реш</w:t>
            </w:r>
            <w:proofErr w:type="spellEnd"/>
            <w:r w:rsidRPr="00116A65">
              <w:rPr>
                <w:sz w:val="18"/>
                <w:szCs w:val="18"/>
              </w:rPr>
              <w:t>.</w:t>
            </w:r>
          </w:p>
          <w:p w:rsidR="001B42FB" w:rsidRPr="00116A65" w:rsidRDefault="001B42FB" w:rsidP="00905140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 w:rsidRPr="00116A65">
              <w:rPr>
                <w:sz w:val="18"/>
                <w:szCs w:val="18"/>
              </w:rPr>
              <w:t>Думы</w:t>
            </w:r>
          </w:p>
          <w:p w:rsidR="001B42FB" w:rsidRPr="00116A65" w:rsidRDefault="001B42FB" w:rsidP="00F45AA1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 w:rsidRPr="00116A65">
              <w:rPr>
                <w:sz w:val="18"/>
                <w:szCs w:val="18"/>
              </w:rPr>
              <w:t>(в ред. от 04.10.2023 г)</w:t>
            </w:r>
          </w:p>
        </w:tc>
        <w:tc>
          <w:tcPr>
            <w:tcW w:w="645" w:type="pct"/>
            <w:vAlign w:val="center"/>
          </w:tcPr>
          <w:p w:rsidR="001B42FB" w:rsidRPr="00116A65" w:rsidRDefault="001B42FB" w:rsidP="00F45AA1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 w:rsidRPr="00116A65">
              <w:rPr>
                <w:sz w:val="18"/>
                <w:szCs w:val="18"/>
              </w:rPr>
              <w:t>Исполнено на 01.10.2023 г.</w:t>
            </w:r>
          </w:p>
        </w:tc>
        <w:tc>
          <w:tcPr>
            <w:tcW w:w="682" w:type="pct"/>
            <w:vAlign w:val="center"/>
          </w:tcPr>
          <w:p w:rsidR="001B42FB" w:rsidRPr="00116A65" w:rsidRDefault="001B42FB" w:rsidP="00905140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 w:rsidRPr="00116A65">
              <w:rPr>
                <w:sz w:val="18"/>
                <w:szCs w:val="18"/>
              </w:rPr>
              <w:t>% исполнения</w:t>
            </w:r>
          </w:p>
        </w:tc>
        <w:tc>
          <w:tcPr>
            <w:tcW w:w="554" w:type="pct"/>
            <w:vAlign w:val="center"/>
          </w:tcPr>
          <w:p w:rsidR="001B42FB" w:rsidRPr="00116A65" w:rsidRDefault="001B42FB" w:rsidP="00905140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 w:rsidRPr="00116A65">
              <w:rPr>
                <w:sz w:val="18"/>
                <w:szCs w:val="18"/>
              </w:rPr>
              <w:t>Проект на</w:t>
            </w:r>
          </w:p>
          <w:p w:rsidR="001B42FB" w:rsidRPr="00116A65" w:rsidRDefault="001B42FB" w:rsidP="00F45AA1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 w:rsidRPr="00116A65">
              <w:rPr>
                <w:sz w:val="18"/>
                <w:szCs w:val="18"/>
              </w:rPr>
              <w:t>2024 год</w:t>
            </w:r>
          </w:p>
        </w:tc>
        <w:tc>
          <w:tcPr>
            <w:tcW w:w="610" w:type="pct"/>
            <w:vAlign w:val="center"/>
          </w:tcPr>
          <w:p w:rsidR="001B42FB" w:rsidRPr="00116A65" w:rsidRDefault="001B42FB" w:rsidP="00905140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 w:rsidRPr="00116A65">
              <w:rPr>
                <w:sz w:val="18"/>
                <w:szCs w:val="18"/>
              </w:rPr>
              <w:t>% к</w:t>
            </w:r>
          </w:p>
          <w:p w:rsidR="001B42FB" w:rsidRPr="00116A65" w:rsidRDefault="001B42FB" w:rsidP="00905140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 w:rsidRPr="00116A65">
              <w:rPr>
                <w:sz w:val="18"/>
                <w:szCs w:val="18"/>
              </w:rPr>
              <w:t>2023 г.</w:t>
            </w:r>
          </w:p>
          <w:p w:rsidR="001B42FB" w:rsidRPr="00116A65" w:rsidRDefault="001B42FB" w:rsidP="00905140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 w:rsidRPr="00116A65">
              <w:rPr>
                <w:sz w:val="18"/>
                <w:szCs w:val="18"/>
              </w:rPr>
              <w:t>(гр.6/гр.3*100)</w:t>
            </w:r>
          </w:p>
        </w:tc>
        <w:tc>
          <w:tcPr>
            <w:tcW w:w="474" w:type="pct"/>
          </w:tcPr>
          <w:p w:rsidR="001B42FB" w:rsidRPr="00116A65" w:rsidRDefault="001B42FB" w:rsidP="001B42FB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 w:rsidRPr="00116A65">
              <w:rPr>
                <w:sz w:val="18"/>
                <w:szCs w:val="18"/>
              </w:rPr>
              <w:t>Удельный</w:t>
            </w:r>
          </w:p>
          <w:p w:rsidR="001B42FB" w:rsidRPr="00116A65" w:rsidRDefault="001B42FB" w:rsidP="001B42FB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 w:rsidRPr="00116A65">
              <w:rPr>
                <w:sz w:val="18"/>
                <w:szCs w:val="18"/>
              </w:rPr>
              <w:t>вес</w:t>
            </w:r>
          </w:p>
          <w:p w:rsidR="001B42FB" w:rsidRPr="00116A65" w:rsidRDefault="001B42FB" w:rsidP="001B42FB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 w:rsidRPr="00116A65">
              <w:rPr>
                <w:sz w:val="18"/>
                <w:szCs w:val="18"/>
              </w:rPr>
              <w:t>в %</w:t>
            </w:r>
          </w:p>
          <w:p w:rsidR="001B42FB" w:rsidRPr="00116A65" w:rsidRDefault="001B42FB" w:rsidP="001B42FB">
            <w:pPr>
              <w:ind w:right="182"/>
              <w:contextualSpacing/>
              <w:mirrorIndents/>
              <w:jc w:val="center"/>
              <w:rPr>
                <w:sz w:val="18"/>
                <w:szCs w:val="18"/>
              </w:rPr>
            </w:pPr>
            <w:r w:rsidRPr="00116A65">
              <w:rPr>
                <w:sz w:val="18"/>
                <w:szCs w:val="18"/>
              </w:rPr>
              <w:t>2024 г.</w:t>
            </w:r>
          </w:p>
        </w:tc>
      </w:tr>
      <w:tr w:rsidR="001B42FB" w:rsidRPr="00116A65" w:rsidTr="001B42FB">
        <w:tc>
          <w:tcPr>
            <w:tcW w:w="1006" w:type="pct"/>
            <w:vAlign w:val="center"/>
          </w:tcPr>
          <w:p w:rsidR="001B42FB" w:rsidRPr="00116A65" w:rsidRDefault="001B42FB" w:rsidP="00905140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 w:rsidRPr="00116A65">
              <w:rPr>
                <w:sz w:val="18"/>
                <w:szCs w:val="18"/>
              </w:rPr>
              <w:t>1</w:t>
            </w:r>
          </w:p>
        </w:tc>
        <w:tc>
          <w:tcPr>
            <w:tcW w:w="410" w:type="pct"/>
            <w:vAlign w:val="center"/>
          </w:tcPr>
          <w:p w:rsidR="001B42FB" w:rsidRPr="00116A65" w:rsidRDefault="001B42FB" w:rsidP="00905140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 w:rsidRPr="00116A65">
              <w:rPr>
                <w:sz w:val="18"/>
                <w:szCs w:val="18"/>
              </w:rPr>
              <w:t>2</w:t>
            </w:r>
          </w:p>
        </w:tc>
        <w:tc>
          <w:tcPr>
            <w:tcW w:w="619" w:type="pct"/>
            <w:vAlign w:val="center"/>
          </w:tcPr>
          <w:p w:rsidR="001B42FB" w:rsidRPr="00116A65" w:rsidRDefault="001B42FB" w:rsidP="00905140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 w:rsidRPr="00116A65">
              <w:rPr>
                <w:sz w:val="18"/>
                <w:szCs w:val="18"/>
              </w:rPr>
              <w:t>3</w:t>
            </w:r>
          </w:p>
        </w:tc>
        <w:tc>
          <w:tcPr>
            <w:tcW w:w="645" w:type="pct"/>
            <w:vAlign w:val="center"/>
          </w:tcPr>
          <w:p w:rsidR="001B42FB" w:rsidRPr="00116A65" w:rsidRDefault="001B42FB" w:rsidP="00905140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 w:rsidRPr="00116A65">
              <w:rPr>
                <w:sz w:val="18"/>
                <w:szCs w:val="18"/>
              </w:rPr>
              <w:t>4</w:t>
            </w:r>
          </w:p>
        </w:tc>
        <w:tc>
          <w:tcPr>
            <w:tcW w:w="682" w:type="pct"/>
            <w:vAlign w:val="center"/>
          </w:tcPr>
          <w:p w:rsidR="001B42FB" w:rsidRPr="00116A65" w:rsidRDefault="001B42FB" w:rsidP="00905140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 w:rsidRPr="00116A65">
              <w:rPr>
                <w:sz w:val="18"/>
                <w:szCs w:val="18"/>
              </w:rPr>
              <w:t>5</w:t>
            </w:r>
          </w:p>
        </w:tc>
        <w:tc>
          <w:tcPr>
            <w:tcW w:w="554" w:type="pct"/>
            <w:vAlign w:val="center"/>
          </w:tcPr>
          <w:p w:rsidR="001B42FB" w:rsidRPr="00116A65" w:rsidRDefault="001B42FB" w:rsidP="00905140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 w:rsidRPr="00116A65">
              <w:rPr>
                <w:sz w:val="18"/>
                <w:szCs w:val="18"/>
              </w:rPr>
              <w:t>6</w:t>
            </w:r>
          </w:p>
        </w:tc>
        <w:tc>
          <w:tcPr>
            <w:tcW w:w="610" w:type="pct"/>
            <w:vAlign w:val="center"/>
          </w:tcPr>
          <w:p w:rsidR="001B42FB" w:rsidRPr="00116A65" w:rsidRDefault="001B42FB" w:rsidP="00905140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 w:rsidRPr="00116A65">
              <w:rPr>
                <w:sz w:val="18"/>
                <w:szCs w:val="18"/>
              </w:rPr>
              <w:t>7</w:t>
            </w:r>
          </w:p>
        </w:tc>
        <w:tc>
          <w:tcPr>
            <w:tcW w:w="474" w:type="pct"/>
          </w:tcPr>
          <w:p w:rsidR="001B42FB" w:rsidRPr="00116A65" w:rsidRDefault="001B42FB" w:rsidP="001B42FB">
            <w:pPr>
              <w:ind w:right="182"/>
              <w:contextualSpacing/>
              <w:mirrorIndents/>
              <w:jc w:val="center"/>
              <w:rPr>
                <w:sz w:val="18"/>
                <w:szCs w:val="18"/>
              </w:rPr>
            </w:pPr>
            <w:r w:rsidRPr="00116A65">
              <w:rPr>
                <w:sz w:val="18"/>
                <w:szCs w:val="18"/>
              </w:rPr>
              <w:t>8</w:t>
            </w:r>
          </w:p>
        </w:tc>
      </w:tr>
      <w:tr w:rsidR="001B42FB" w:rsidRPr="00116A65" w:rsidTr="001B42FB">
        <w:tc>
          <w:tcPr>
            <w:tcW w:w="1006" w:type="pct"/>
            <w:vAlign w:val="center"/>
          </w:tcPr>
          <w:p w:rsidR="001B42FB" w:rsidRPr="00116A65" w:rsidRDefault="001B42FB" w:rsidP="00905140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 w:rsidRPr="00116A65">
              <w:rPr>
                <w:sz w:val="18"/>
                <w:szCs w:val="18"/>
              </w:rPr>
              <w:t>Расходы на выплаты персоналу в целях обеспечения выполнения функций муниципальными казенными учреждениями</w:t>
            </w:r>
          </w:p>
        </w:tc>
        <w:tc>
          <w:tcPr>
            <w:tcW w:w="410" w:type="pct"/>
            <w:vAlign w:val="center"/>
          </w:tcPr>
          <w:p w:rsidR="001B42FB" w:rsidRPr="00116A65" w:rsidRDefault="001B42FB" w:rsidP="00905140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 w:rsidRPr="00116A65">
              <w:rPr>
                <w:sz w:val="18"/>
                <w:szCs w:val="18"/>
              </w:rPr>
              <w:t>100</w:t>
            </w:r>
          </w:p>
        </w:tc>
        <w:tc>
          <w:tcPr>
            <w:tcW w:w="619" w:type="pct"/>
            <w:vAlign w:val="center"/>
          </w:tcPr>
          <w:p w:rsidR="001B42FB" w:rsidRPr="00116A65" w:rsidRDefault="001B42FB" w:rsidP="00905140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 w:rsidRPr="00116A65">
              <w:rPr>
                <w:sz w:val="18"/>
                <w:szCs w:val="18"/>
              </w:rPr>
              <w:t>471960,3</w:t>
            </w:r>
          </w:p>
        </w:tc>
        <w:tc>
          <w:tcPr>
            <w:tcW w:w="645" w:type="pct"/>
            <w:vAlign w:val="center"/>
          </w:tcPr>
          <w:p w:rsidR="001B42FB" w:rsidRPr="00116A65" w:rsidRDefault="001B42FB" w:rsidP="00905140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 w:rsidRPr="00116A65">
              <w:rPr>
                <w:sz w:val="18"/>
                <w:szCs w:val="18"/>
              </w:rPr>
              <w:t>366418,0</w:t>
            </w:r>
          </w:p>
        </w:tc>
        <w:tc>
          <w:tcPr>
            <w:tcW w:w="682" w:type="pct"/>
            <w:vAlign w:val="center"/>
          </w:tcPr>
          <w:p w:rsidR="001B42FB" w:rsidRPr="00116A65" w:rsidRDefault="001B42FB" w:rsidP="00905140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 w:rsidRPr="00116A65">
              <w:rPr>
                <w:sz w:val="18"/>
                <w:szCs w:val="18"/>
              </w:rPr>
              <w:t>77,6</w:t>
            </w:r>
          </w:p>
        </w:tc>
        <w:tc>
          <w:tcPr>
            <w:tcW w:w="554" w:type="pct"/>
            <w:vAlign w:val="center"/>
          </w:tcPr>
          <w:p w:rsidR="001B42FB" w:rsidRPr="00116A65" w:rsidRDefault="001B42FB" w:rsidP="00905140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 w:rsidRPr="00116A65">
              <w:rPr>
                <w:sz w:val="18"/>
                <w:szCs w:val="18"/>
              </w:rPr>
              <w:t>415984</w:t>
            </w:r>
          </w:p>
        </w:tc>
        <w:tc>
          <w:tcPr>
            <w:tcW w:w="610" w:type="pct"/>
            <w:vAlign w:val="center"/>
          </w:tcPr>
          <w:p w:rsidR="001B42FB" w:rsidRPr="00116A65" w:rsidRDefault="001B42FB" w:rsidP="00905140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 w:rsidRPr="00116A65">
              <w:rPr>
                <w:sz w:val="18"/>
                <w:szCs w:val="18"/>
              </w:rPr>
              <w:t>88,1</w:t>
            </w:r>
          </w:p>
        </w:tc>
        <w:tc>
          <w:tcPr>
            <w:tcW w:w="474" w:type="pct"/>
          </w:tcPr>
          <w:p w:rsidR="001B42FB" w:rsidRPr="00116A65" w:rsidRDefault="001B42FB" w:rsidP="001B42FB">
            <w:pPr>
              <w:ind w:right="182"/>
              <w:contextualSpacing/>
              <w:mirrorIndents/>
              <w:jc w:val="center"/>
              <w:rPr>
                <w:sz w:val="18"/>
                <w:szCs w:val="18"/>
              </w:rPr>
            </w:pPr>
          </w:p>
          <w:p w:rsidR="001B42FB" w:rsidRPr="00116A65" w:rsidRDefault="001B42FB" w:rsidP="001B42FB">
            <w:pPr>
              <w:ind w:right="182"/>
              <w:contextualSpacing/>
              <w:mirrorIndents/>
              <w:jc w:val="center"/>
              <w:rPr>
                <w:sz w:val="18"/>
                <w:szCs w:val="18"/>
              </w:rPr>
            </w:pPr>
          </w:p>
          <w:p w:rsidR="001B42FB" w:rsidRPr="00116A65" w:rsidRDefault="001B42FB" w:rsidP="001B42FB">
            <w:pPr>
              <w:ind w:right="182"/>
              <w:contextualSpacing/>
              <w:mirrorIndents/>
              <w:jc w:val="center"/>
              <w:rPr>
                <w:sz w:val="18"/>
                <w:szCs w:val="18"/>
              </w:rPr>
            </w:pPr>
            <w:r w:rsidRPr="00116A65">
              <w:rPr>
                <w:sz w:val="18"/>
                <w:szCs w:val="18"/>
              </w:rPr>
              <w:t>21,1</w:t>
            </w:r>
          </w:p>
          <w:p w:rsidR="001B42FB" w:rsidRPr="00116A65" w:rsidRDefault="001B42FB" w:rsidP="001B42FB">
            <w:pPr>
              <w:ind w:right="182"/>
              <w:contextualSpacing/>
              <w:mirrorIndents/>
              <w:jc w:val="center"/>
              <w:rPr>
                <w:sz w:val="18"/>
                <w:szCs w:val="18"/>
              </w:rPr>
            </w:pPr>
          </w:p>
        </w:tc>
      </w:tr>
      <w:tr w:rsidR="001B42FB" w:rsidRPr="00116A65" w:rsidTr="001B42FB">
        <w:tc>
          <w:tcPr>
            <w:tcW w:w="1006" w:type="pct"/>
            <w:vAlign w:val="center"/>
          </w:tcPr>
          <w:p w:rsidR="001B42FB" w:rsidRPr="00116A65" w:rsidRDefault="001B42FB" w:rsidP="00905140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 w:rsidRPr="00116A65">
              <w:rPr>
                <w:sz w:val="18"/>
                <w:szCs w:val="1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410" w:type="pct"/>
            <w:vAlign w:val="center"/>
          </w:tcPr>
          <w:p w:rsidR="001B42FB" w:rsidRPr="00116A65" w:rsidRDefault="001B42FB" w:rsidP="00905140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 w:rsidRPr="00116A65">
              <w:rPr>
                <w:sz w:val="18"/>
                <w:szCs w:val="18"/>
              </w:rPr>
              <w:t>200</w:t>
            </w:r>
          </w:p>
        </w:tc>
        <w:tc>
          <w:tcPr>
            <w:tcW w:w="619" w:type="pct"/>
            <w:vAlign w:val="center"/>
          </w:tcPr>
          <w:p w:rsidR="001B42FB" w:rsidRPr="00116A65" w:rsidRDefault="001B42FB" w:rsidP="00905140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 w:rsidRPr="00116A65">
              <w:rPr>
                <w:sz w:val="18"/>
                <w:szCs w:val="18"/>
              </w:rPr>
              <w:t>315371,7</w:t>
            </w:r>
          </w:p>
        </w:tc>
        <w:tc>
          <w:tcPr>
            <w:tcW w:w="645" w:type="pct"/>
            <w:vAlign w:val="center"/>
          </w:tcPr>
          <w:p w:rsidR="001B42FB" w:rsidRPr="00116A65" w:rsidRDefault="001B42FB" w:rsidP="00905140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 w:rsidRPr="00116A65">
              <w:rPr>
                <w:sz w:val="18"/>
                <w:szCs w:val="18"/>
              </w:rPr>
              <w:t>194817,7</w:t>
            </w:r>
          </w:p>
        </w:tc>
        <w:tc>
          <w:tcPr>
            <w:tcW w:w="682" w:type="pct"/>
            <w:vAlign w:val="center"/>
          </w:tcPr>
          <w:p w:rsidR="001B42FB" w:rsidRPr="00116A65" w:rsidRDefault="001B42FB" w:rsidP="00905140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 w:rsidRPr="00116A65">
              <w:rPr>
                <w:sz w:val="18"/>
                <w:szCs w:val="18"/>
              </w:rPr>
              <w:t>61,8</w:t>
            </w:r>
          </w:p>
        </w:tc>
        <w:tc>
          <w:tcPr>
            <w:tcW w:w="554" w:type="pct"/>
            <w:vAlign w:val="center"/>
          </w:tcPr>
          <w:p w:rsidR="001B42FB" w:rsidRPr="00116A65" w:rsidRDefault="001B42FB" w:rsidP="00905140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 w:rsidRPr="00116A65">
              <w:rPr>
                <w:sz w:val="18"/>
                <w:szCs w:val="18"/>
              </w:rPr>
              <w:t>185783,5</w:t>
            </w:r>
          </w:p>
        </w:tc>
        <w:tc>
          <w:tcPr>
            <w:tcW w:w="610" w:type="pct"/>
            <w:vAlign w:val="center"/>
          </w:tcPr>
          <w:p w:rsidR="001B42FB" w:rsidRPr="00116A65" w:rsidRDefault="001B42FB" w:rsidP="00905140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 w:rsidRPr="00116A65">
              <w:rPr>
                <w:sz w:val="18"/>
                <w:szCs w:val="18"/>
              </w:rPr>
              <w:t>58,9</w:t>
            </w:r>
          </w:p>
        </w:tc>
        <w:tc>
          <w:tcPr>
            <w:tcW w:w="474" w:type="pct"/>
          </w:tcPr>
          <w:p w:rsidR="001B42FB" w:rsidRPr="00116A65" w:rsidRDefault="001B42FB" w:rsidP="001B42FB">
            <w:pPr>
              <w:ind w:right="182"/>
              <w:contextualSpacing/>
              <w:mirrorIndents/>
              <w:jc w:val="center"/>
              <w:rPr>
                <w:sz w:val="18"/>
                <w:szCs w:val="18"/>
              </w:rPr>
            </w:pPr>
          </w:p>
          <w:p w:rsidR="001B42FB" w:rsidRPr="00116A65" w:rsidRDefault="001B42FB" w:rsidP="001B42FB">
            <w:pPr>
              <w:ind w:right="182"/>
              <w:contextualSpacing/>
              <w:mirrorIndents/>
              <w:jc w:val="center"/>
              <w:rPr>
                <w:sz w:val="18"/>
                <w:szCs w:val="18"/>
              </w:rPr>
            </w:pPr>
            <w:r w:rsidRPr="00116A65">
              <w:rPr>
                <w:sz w:val="18"/>
                <w:szCs w:val="18"/>
              </w:rPr>
              <w:t>9,4</w:t>
            </w:r>
          </w:p>
        </w:tc>
      </w:tr>
      <w:tr w:rsidR="001B42FB" w:rsidRPr="00116A65" w:rsidTr="001B42FB">
        <w:tc>
          <w:tcPr>
            <w:tcW w:w="1006" w:type="pct"/>
            <w:vAlign w:val="center"/>
          </w:tcPr>
          <w:p w:rsidR="001B42FB" w:rsidRPr="00116A65" w:rsidRDefault="001B42FB" w:rsidP="00905140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 w:rsidRPr="00116A65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10" w:type="pct"/>
            <w:vAlign w:val="center"/>
          </w:tcPr>
          <w:p w:rsidR="001B42FB" w:rsidRPr="00116A65" w:rsidRDefault="001B42FB" w:rsidP="00905140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 w:rsidRPr="00116A65">
              <w:rPr>
                <w:sz w:val="18"/>
                <w:szCs w:val="18"/>
              </w:rPr>
              <w:t>300</w:t>
            </w:r>
          </w:p>
        </w:tc>
        <w:tc>
          <w:tcPr>
            <w:tcW w:w="619" w:type="pct"/>
            <w:vAlign w:val="center"/>
          </w:tcPr>
          <w:p w:rsidR="001B42FB" w:rsidRPr="00116A65" w:rsidRDefault="001B42FB" w:rsidP="00905140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 w:rsidRPr="00116A65">
              <w:rPr>
                <w:sz w:val="18"/>
                <w:szCs w:val="18"/>
              </w:rPr>
              <w:t>17429,2</w:t>
            </w:r>
          </w:p>
        </w:tc>
        <w:tc>
          <w:tcPr>
            <w:tcW w:w="645" w:type="pct"/>
            <w:vAlign w:val="center"/>
          </w:tcPr>
          <w:p w:rsidR="001B42FB" w:rsidRPr="00116A65" w:rsidRDefault="001B42FB" w:rsidP="00905140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 w:rsidRPr="00116A65">
              <w:rPr>
                <w:sz w:val="18"/>
                <w:szCs w:val="18"/>
              </w:rPr>
              <w:t>15067,1</w:t>
            </w:r>
          </w:p>
        </w:tc>
        <w:tc>
          <w:tcPr>
            <w:tcW w:w="682" w:type="pct"/>
            <w:vAlign w:val="center"/>
          </w:tcPr>
          <w:p w:rsidR="001B42FB" w:rsidRPr="00116A65" w:rsidRDefault="001B42FB" w:rsidP="00905140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 w:rsidRPr="00116A65">
              <w:rPr>
                <w:sz w:val="18"/>
                <w:szCs w:val="18"/>
              </w:rPr>
              <w:t>86,4</w:t>
            </w:r>
          </w:p>
        </w:tc>
        <w:tc>
          <w:tcPr>
            <w:tcW w:w="554" w:type="pct"/>
            <w:vAlign w:val="center"/>
          </w:tcPr>
          <w:p w:rsidR="001B42FB" w:rsidRPr="00116A65" w:rsidRDefault="001B42FB" w:rsidP="00905140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 w:rsidRPr="00116A65">
              <w:rPr>
                <w:sz w:val="18"/>
                <w:szCs w:val="18"/>
              </w:rPr>
              <w:t>11736,2</w:t>
            </w:r>
          </w:p>
        </w:tc>
        <w:tc>
          <w:tcPr>
            <w:tcW w:w="610" w:type="pct"/>
            <w:vAlign w:val="center"/>
          </w:tcPr>
          <w:p w:rsidR="001B42FB" w:rsidRPr="00116A65" w:rsidRDefault="001B42FB" w:rsidP="00905140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 w:rsidRPr="00116A65">
              <w:rPr>
                <w:sz w:val="18"/>
                <w:szCs w:val="18"/>
              </w:rPr>
              <w:t>67,3</w:t>
            </w:r>
          </w:p>
        </w:tc>
        <w:tc>
          <w:tcPr>
            <w:tcW w:w="474" w:type="pct"/>
          </w:tcPr>
          <w:p w:rsidR="001B42FB" w:rsidRPr="00116A65" w:rsidRDefault="001B42FB" w:rsidP="001B42FB">
            <w:pPr>
              <w:ind w:right="182"/>
              <w:contextualSpacing/>
              <w:mirrorIndents/>
              <w:jc w:val="center"/>
              <w:rPr>
                <w:sz w:val="18"/>
                <w:szCs w:val="18"/>
              </w:rPr>
            </w:pPr>
          </w:p>
          <w:p w:rsidR="001B42FB" w:rsidRPr="00116A65" w:rsidRDefault="001B42FB" w:rsidP="001B42FB">
            <w:pPr>
              <w:ind w:right="182"/>
              <w:contextualSpacing/>
              <w:mirrorIndents/>
              <w:jc w:val="center"/>
              <w:rPr>
                <w:sz w:val="18"/>
                <w:szCs w:val="18"/>
              </w:rPr>
            </w:pPr>
            <w:r w:rsidRPr="00116A65">
              <w:rPr>
                <w:sz w:val="18"/>
                <w:szCs w:val="18"/>
              </w:rPr>
              <w:t>0,6</w:t>
            </w:r>
          </w:p>
        </w:tc>
      </w:tr>
      <w:tr w:rsidR="001B42FB" w:rsidRPr="00116A65" w:rsidTr="001B42FB">
        <w:tc>
          <w:tcPr>
            <w:tcW w:w="1006" w:type="pct"/>
            <w:vAlign w:val="center"/>
          </w:tcPr>
          <w:p w:rsidR="001B42FB" w:rsidRPr="00116A65" w:rsidRDefault="001B42FB" w:rsidP="00905140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 w:rsidRPr="00116A65">
              <w:rPr>
                <w:sz w:val="18"/>
                <w:szCs w:val="18"/>
              </w:rPr>
              <w:t>Капитальные вложения в объекты муниципальной</w:t>
            </w:r>
          </w:p>
          <w:p w:rsidR="001B42FB" w:rsidRPr="00116A65" w:rsidRDefault="001B42FB" w:rsidP="00905140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 w:rsidRPr="00116A65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410" w:type="pct"/>
            <w:vAlign w:val="center"/>
          </w:tcPr>
          <w:p w:rsidR="001B42FB" w:rsidRPr="00116A65" w:rsidRDefault="001B42FB" w:rsidP="00905140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 w:rsidRPr="00116A65">
              <w:rPr>
                <w:sz w:val="18"/>
                <w:szCs w:val="18"/>
              </w:rPr>
              <w:t>400</w:t>
            </w:r>
          </w:p>
        </w:tc>
        <w:tc>
          <w:tcPr>
            <w:tcW w:w="619" w:type="pct"/>
            <w:vAlign w:val="center"/>
          </w:tcPr>
          <w:p w:rsidR="001B42FB" w:rsidRPr="00116A65" w:rsidRDefault="001B42FB" w:rsidP="00905140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 w:rsidRPr="00116A65">
              <w:rPr>
                <w:sz w:val="18"/>
                <w:szCs w:val="18"/>
              </w:rPr>
              <w:t>1512544,3</w:t>
            </w:r>
          </w:p>
        </w:tc>
        <w:tc>
          <w:tcPr>
            <w:tcW w:w="645" w:type="pct"/>
            <w:vAlign w:val="center"/>
          </w:tcPr>
          <w:p w:rsidR="001B42FB" w:rsidRPr="00116A65" w:rsidRDefault="001B42FB" w:rsidP="00905140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 w:rsidRPr="00116A65">
              <w:rPr>
                <w:sz w:val="18"/>
                <w:szCs w:val="18"/>
              </w:rPr>
              <w:t>789567,5</w:t>
            </w:r>
          </w:p>
        </w:tc>
        <w:tc>
          <w:tcPr>
            <w:tcW w:w="682" w:type="pct"/>
            <w:vAlign w:val="center"/>
          </w:tcPr>
          <w:p w:rsidR="001B42FB" w:rsidRPr="00116A65" w:rsidRDefault="001B42FB" w:rsidP="00905140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 w:rsidRPr="00116A65">
              <w:rPr>
                <w:sz w:val="18"/>
                <w:szCs w:val="18"/>
              </w:rPr>
              <w:t>52,2</w:t>
            </w:r>
          </w:p>
        </w:tc>
        <w:tc>
          <w:tcPr>
            <w:tcW w:w="554" w:type="pct"/>
            <w:vAlign w:val="center"/>
          </w:tcPr>
          <w:p w:rsidR="001B42FB" w:rsidRPr="00116A65" w:rsidRDefault="001B42FB" w:rsidP="00905140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 w:rsidRPr="00116A65">
              <w:rPr>
                <w:sz w:val="18"/>
                <w:szCs w:val="18"/>
              </w:rPr>
              <w:t>609350,6</w:t>
            </w:r>
          </w:p>
        </w:tc>
        <w:tc>
          <w:tcPr>
            <w:tcW w:w="610" w:type="pct"/>
            <w:vAlign w:val="center"/>
          </w:tcPr>
          <w:p w:rsidR="001B42FB" w:rsidRPr="00116A65" w:rsidRDefault="001B42FB" w:rsidP="00905140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 w:rsidRPr="00116A65">
              <w:rPr>
                <w:sz w:val="18"/>
                <w:szCs w:val="18"/>
              </w:rPr>
              <w:t>40,3</w:t>
            </w:r>
          </w:p>
        </w:tc>
        <w:tc>
          <w:tcPr>
            <w:tcW w:w="474" w:type="pct"/>
          </w:tcPr>
          <w:p w:rsidR="001B42FB" w:rsidRPr="00116A65" w:rsidRDefault="001B42FB" w:rsidP="001B42FB">
            <w:pPr>
              <w:ind w:right="182"/>
              <w:contextualSpacing/>
              <w:mirrorIndents/>
              <w:jc w:val="center"/>
              <w:rPr>
                <w:sz w:val="18"/>
                <w:szCs w:val="18"/>
              </w:rPr>
            </w:pPr>
          </w:p>
          <w:p w:rsidR="001B42FB" w:rsidRPr="00116A65" w:rsidRDefault="001B42FB" w:rsidP="001B42FB">
            <w:pPr>
              <w:ind w:right="182"/>
              <w:contextualSpacing/>
              <w:mirrorIndents/>
              <w:jc w:val="center"/>
              <w:rPr>
                <w:sz w:val="18"/>
                <w:szCs w:val="18"/>
              </w:rPr>
            </w:pPr>
          </w:p>
          <w:p w:rsidR="001B42FB" w:rsidRPr="00116A65" w:rsidRDefault="001B42FB" w:rsidP="001B42FB">
            <w:pPr>
              <w:ind w:right="182"/>
              <w:contextualSpacing/>
              <w:mirrorIndents/>
              <w:jc w:val="center"/>
              <w:rPr>
                <w:sz w:val="18"/>
                <w:szCs w:val="18"/>
              </w:rPr>
            </w:pPr>
            <w:r w:rsidRPr="00116A65">
              <w:rPr>
                <w:sz w:val="18"/>
                <w:szCs w:val="18"/>
              </w:rPr>
              <w:t>31,0</w:t>
            </w:r>
          </w:p>
        </w:tc>
      </w:tr>
      <w:tr w:rsidR="001B42FB" w:rsidRPr="00116A65" w:rsidTr="001B42FB">
        <w:tc>
          <w:tcPr>
            <w:tcW w:w="1006" w:type="pct"/>
            <w:vAlign w:val="center"/>
          </w:tcPr>
          <w:p w:rsidR="001B42FB" w:rsidRPr="00116A65" w:rsidRDefault="001B42FB" w:rsidP="00905140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 w:rsidRPr="00116A6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0" w:type="pct"/>
            <w:vAlign w:val="center"/>
          </w:tcPr>
          <w:p w:rsidR="001B42FB" w:rsidRPr="00116A65" w:rsidRDefault="001B42FB" w:rsidP="00905140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 w:rsidRPr="00116A65">
              <w:rPr>
                <w:sz w:val="18"/>
                <w:szCs w:val="18"/>
              </w:rPr>
              <w:t>600</w:t>
            </w:r>
          </w:p>
        </w:tc>
        <w:tc>
          <w:tcPr>
            <w:tcW w:w="619" w:type="pct"/>
            <w:vAlign w:val="center"/>
          </w:tcPr>
          <w:p w:rsidR="001B42FB" w:rsidRPr="00116A65" w:rsidRDefault="001B42FB" w:rsidP="00905140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 w:rsidRPr="00116A65">
              <w:rPr>
                <w:sz w:val="18"/>
                <w:szCs w:val="18"/>
              </w:rPr>
              <w:t>809710,4</w:t>
            </w:r>
          </w:p>
        </w:tc>
        <w:tc>
          <w:tcPr>
            <w:tcW w:w="645" w:type="pct"/>
            <w:vAlign w:val="center"/>
          </w:tcPr>
          <w:p w:rsidR="001B42FB" w:rsidRPr="00116A65" w:rsidRDefault="001B42FB" w:rsidP="00905140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 w:rsidRPr="00116A65">
              <w:rPr>
                <w:sz w:val="18"/>
                <w:szCs w:val="18"/>
              </w:rPr>
              <w:t>550616,5</w:t>
            </w:r>
          </w:p>
        </w:tc>
        <w:tc>
          <w:tcPr>
            <w:tcW w:w="682" w:type="pct"/>
            <w:vAlign w:val="center"/>
          </w:tcPr>
          <w:p w:rsidR="001B42FB" w:rsidRPr="00116A65" w:rsidRDefault="001B42FB" w:rsidP="00905140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 w:rsidRPr="00116A65">
              <w:rPr>
                <w:sz w:val="18"/>
                <w:szCs w:val="18"/>
              </w:rPr>
              <w:t>68</w:t>
            </w:r>
          </w:p>
        </w:tc>
        <w:tc>
          <w:tcPr>
            <w:tcW w:w="554" w:type="pct"/>
            <w:vAlign w:val="center"/>
          </w:tcPr>
          <w:p w:rsidR="001B42FB" w:rsidRPr="00116A65" w:rsidRDefault="001B42FB" w:rsidP="00905140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 w:rsidRPr="00116A65">
              <w:rPr>
                <w:sz w:val="18"/>
                <w:szCs w:val="18"/>
              </w:rPr>
              <w:t>742778,8</w:t>
            </w:r>
          </w:p>
        </w:tc>
        <w:tc>
          <w:tcPr>
            <w:tcW w:w="610" w:type="pct"/>
            <w:vAlign w:val="center"/>
          </w:tcPr>
          <w:p w:rsidR="001B42FB" w:rsidRPr="00116A65" w:rsidRDefault="001B42FB" w:rsidP="00905140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 w:rsidRPr="00116A65">
              <w:rPr>
                <w:sz w:val="18"/>
                <w:szCs w:val="18"/>
              </w:rPr>
              <w:t>91,7</w:t>
            </w:r>
          </w:p>
        </w:tc>
        <w:tc>
          <w:tcPr>
            <w:tcW w:w="474" w:type="pct"/>
          </w:tcPr>
          <w:p w:rsidR="001B42FB" w:rsidRPr="00116A65" w:rsidRDefault="001B42FB" w:rsidP="001B42FB">
            <w:pPr>
              <w:ind w:right="182"/>
              <w:contextualSpacing/>
              <w:mirrorIndents/>
              <w:jc w:val="center"/>
              <w:rPr>
                <w:sz w:val="18"/>
                <w:szCs w:val="18"/>
              </w:rPr>
            </w:pPr>
          </w:p>
          <w:p w:rsidR="001B42FB" w:rsidRPr="00116A65" w:rsidRDefault="001B42FB" w:rsidP="001B42FB">
            <w:pPr>
              <w:ind w:right="182"/>
              <w:contextualSpacing/>
              <w:mirrorIndents/>
              <w:jc w:val="center"/>
              <w:rPr>
                <w:sz w:val="18"/>
                <w:szCs w:val="18"/>
              </w:rPr>
            </w:pPr>
          </w:p>
          <w:p w:rsidR="001B42FB" w:rsidRPr="00116A65" w:rsidRDefault="001B42FB" w:rsidP="001B42FB">
            <w:pPr>
              <w:ind w:right="182"/>
              <w:contextualSpacing/>
              <w:mirrorIndents/>
              <w:jc w:val="center"/>
              <w:rPr>
                <w:sz w:val="18"/>
                <w:szCs w:val="18"/>
              </w:rPr>
            </w:pPr>
          </w:p>
          <w:p w:rsidR="001B42FB" w:rsidRPr="00116A65" w:rsidRDefault="001B42FB" w:rsidP="001B42FB">
            <w:pPr>
              <w:ind w:right="182"/>
              <w:contextualSpacing/>
              <w:mirrorIndents/>
              <w:jc w:val="center"/>
              <w:rPr>
                <w:sz w:val="18"/>
                <w:szCs w:val="18"/>
              </w:rPr>
            </w:pPr>
          </w:p>
          <w:p w:rsidR="001B42FB" w:rsidRPr="00116A65" w:rsidRDefault="001B42FB" w:rsidP="001B42FB">
            <w:pPr>
              <w:ind w:right="182"/>
              <w:contextualSpacing/>
              <w:mirrorIndents/>
              <w:jc w:val="center"/>
              <w:rPr>
                <w:sz w:val="18"/>
                <w:szCs w:val="18"/>
              </w:rPr>
            </w:pPr>
            <w:r w:rsidRPr="00116A65">
              <w:rPr>
                <w:sz w:val="18"/>
                <w:szCs w:val="18"/>
              </w:rPr>
              <w:t>37,8</w:t>
            </w:r>
          </w:p>
        </w:tc>
      </w:tr>
      <w:tr w:rsidR="001B42FB" w:rsidRPr="00116A65" w:rsidTr="001B42FB">
        <w:tc>
          <w:tcPr>
            <w:tcW w:w="1006" w:type="pct"/>
            <w:vAlign w:val="center"/>
          </w:tcPr>
          <w:p w:rsidR="001B42FB" w:rsidRPr="00116A65" w:rsidRDefault="001B42FB" w:rsidP="00905140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 w:rsidRPr="00116A65">
              <w:rPr>
                <w:sz w:val="18"/>
                <w:szCs w:val="18"/>
              </w:rPr>
              <w:t>Обслуживание муниципального долга</w:t>
            </w:r>
          </w:p>
        </w:tc>
        <w:tc>
          <w:tcPr>
            <w:tcW w:w="410" w:type="pct"/>
            <w:vAlign w:val="center"/>
          </w:tcPr>
          <w:p w:rsidR="001B42FB" w:rsidRPr="00116A65" w:rsidRDefault="001B42FB" w:rsidP="00905140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 w:rsidRPr="00116A65">
              <w:rPr>
                <w:sz w:val="18"/>
                <w:szCs w:val="18"/>
              </w:rPr>
              <w:t>700</w:t>
            </w:r>
          </w:p>
        </w:tc>
        <w:tc>
          <w:tcPr>
            <w:tcW w:w="619" w:type="pct"/>
            <w:vAlign w:val="center"/>
          </w:tcPr>
          <w:p w:rsidR="001B42FB" w:rsidRPr="00116A65" w:rsidRDefault="001B42FB" w:rsidP="00905140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 w:rsidRPr="00116A65">
              <w:rPr>
                <w:sz w:val="18"/>
                <w:szCs w:val="18"/>
              </w:rPr>
              <w:t>8</w:t>
            </w:r>
          </w:p>
        </w:tc>
        <w:tc>
          <w:tcPr>
            <w:tcW w:w="645" w:type="pct"/>
            <w:vAlign w:val="center"/>
          </w:tcPr>
          <w:p w:rsidR="001B42FB" w:rsidRPr="00116A65" w:rsidRDefault="001B42FB" w:rsidP="00905140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 w:rsidRPr="00116A65">
              <w:rPr>
                <w:sz w:val="18"/>
                <w:szCs w:val="18"/>
              </w:rPr>
              <w:t>-</w:t>
            </w:r>
          </w:p>
        </w:tc>
        <w:tc>
          <w:tcPr>
            <w:tcW w:w="682" w:type="pct"/>
            <w:vAlign w:val="center"/>
          </w:tcPr>
          <w:p w:rsidR="001B42FB" w:rsidRPr="00116A65" w:rsidRDefault="001B42FB" w:rsidP="00905140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 w:rsidRPr="00116A65">
              <w:rPr>
                <w:sz w:val="18"/>
                <w:szCs w:val="18"/>
              </w:rPr>
              <w:t>-</w:t>
            </w:r>
          </w:p>
        </w:tc>
        <w:tc>
          <w:tcPr>
            <w:tcW w:w="554" w:type="pct"/>
            <w:vAlign w:val="center"/>
          </w:tcPr>
          <w:p w:rsidR="001B42FB" w:rsidRPr="00116A65" w:rsidRDefault="001B42FB" w:rsidP="00905140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 w:rsidRPr="00116A65">
              <w:rPr>
                <w:sz w:val="18"/>
                <w:szCs w:val="18"/>
              </w:rPr>
              <w:t>3</w:t>
            </w:r>
          </w:p>
        </w:tc>
        <w:tc>
          <w:tcPr>
            <w:tcW w:w="610" w:type="pct"/>
            <w:vAlign w:val="center"/>
          </w:tcPr>
          <w:p w:rsidR="001B42FB" w:rsidRPr="00116A65" w:rsidRDefault="001B42FB" w:rsidP="00905140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 w:rsidRPr="00116A65">
              <w:rPr>
                <w:sz w:val="18"/>
                <w:szCs w:val="18"/>
              </w:rPr>
              <w:t>-</w:t>
            </w:r>
          </w:p>
        </w:tc>
        <w:tc>
          <w:tcPr>
            <w:tcW w:w="474" w:type="pct"/>
          </w:tcPr>
          <w:p w:rsidR="001B42FB" w:rsidRPr="00116A65" w:rsidRDefault="001B42FB" w:rsidP="001B42FB">
            <w:pPr>
              <w:ind w:right="182"/>
              <w:contextualSpacing/>
              <w:mirrorIndents/>
              <w:jc w:val="center"/>
              <w:rPr>
                <w:sz w:val="18"/>
                <w:szCs w:val="18"/>
              </w:rPr>
            </w:pPr>
          </w:p>
        </w:tc>
      </w:tr>
      <w:tr w:rsidR="001B42FB" w:rsidRPr="00116A65" w:rsidTr="001B42FB">
        <w:tc>
          <w:tcPr>
            <w:tcW w:w="1006" w:type="pct"/>
            <w:vAlign w:val="center"/>
          </w:tcPr>
          <w:p w:rsidR="001B42FB" w:rsidRPr="00116A65" w:rsidRDefault="001B42FB" w:rsidP="00905140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 w:rsidRPr="00116A65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10" w:type="pct"/>
            <w:vAlign w:val="center"/>
          </w:tcPr>
          <w:p w:rsidR="001B42FB" w:rsidRPr="00116A65" w:rsidRDefault="001B42FB" w:rsidP="00905140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 w:rsidRPr="00116A65">
              <w:rPr>
                <w:sz w:val="18"/>
                <w:szCs w:val="18"/>
              </w:rPr>
              <w:t>800</w:t>
            </w:r>
          </w:p>
        </w:tc>
        <w:tc>
          <w:tcPr>
            <w:tcW w:w="619" w:type="pct"/>
            <w:vAlign w:val="center"/>
          </w:tcPr>
          <w:p w:rsidR="001B42FB" w:rsidRPr="00116A65" w:rsidRDefault="001B42FB" w:rsidP="00905140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 w:rsidRPr="00116A65">
              <w:rPr>
                <w:sz w:val="18"/>
                <w:szCs w:val="18"/>
              </w:rPr>
              <w:t>7783,2</w:t>
            </w:r>
          </w:p>
        </w:tc>
        <w:tc>
          <w:tcPr>
            <w:tcW w:w="645" w:type="pct"/>
            <w:vAlign w:val="center"/>
          </w:tcPr>
          <w:p w:rsidR="001B42FB" w:rsidRPr="00116A65" w:rsidRDefault="001B42FB" w:rsidP="00905140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 w:rsidRPr="00116A65">
              <w:rPr>
                <w:sz w:val="18"/>
                <w:szCs w:val="18"/>
              </w:rPr>
              <w:t>2796</w:t>
            </w:r>
          </w:p>
        </w:tc>
        <w:tc>
          <w:tcPr>
            <w:tcW w:w="682" w:type="pct"/>
            <w:vAlign w:val="center"/>
          </w:tcPr>
          <w:p w:rsidR="001B42FB" w:rsidRPr="00116A65" w:rsidRDefault="001B42FB" w:rsidP="00905140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 w:rsidRPr="00116A65">
              <w:rPr>
                <w:sz w:val="18"/>
                <w:szCs w:val="18"/>
              </w:rPr>
              <w:t>35,9</w:t>
            </w:r>
          </w:p>
        </w:tc>
        <w:tc>
          <w:tcPr>
            <w:tcW w:w="554" w:type="pct"/>
            <w:vAlign w:val="center"/>
          </w:tcPr>
          <w:p w:rsidR="001B42FB" w:rsidRPr="00116A65" w:rsidRDefault="001B42FB" w:rsidP="00905140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 w:rsidRPr="00116A65">
              <w:rPr>
                <w:sz w:val="18"/>
                <w:szCs w:val="18"/>
              </w:rPr>
              <w:t>2197,3</w:t>
            </w:r>
          </w:p>
        </w:tc>
        <w:tc>
          <w:tcPr>
            <w:tcW w:w="610" w:type="pct"/>
            <w:vAlign w:val="center"/>
          </w:tcPr>
          <w:p w:rsidR="001B42FB" w:rsidRPr="00116A65" w:rsidRDefault="001B42FB" w:rsidP="00905140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 w:rsidRPr="00116A65">
              <w:rPr>
                <w:sz w:val="18"/>
                <w:szCs w:val="18"/>
              </w:rPr>
              <w:t>28,2</w:t>
            </w:r>
          </w:p>
        </w:tc>
        <w:tc>
          <w:tcPr>
            <w:tcW w:w="474" w:type="pct"/>
          </w:tcPr>
          <w:p w:rsidR="001B42FB" w:rsidRPr="00116A65" w:rsidRDefault="001B42FB" w:rsidP="001B42FB">
            <w:pPr>
              <w:ind w:right="182"/>
              <w:contextualSpacing/>
              <w:mirrorIndents/>
              <w:jc w:val="center"/>
              <w:rPr>
                <w:sz w:val="18"/>
                <w:szCs w:val="18"/>
              </w:rPr>
            </w:pPr>
          </w:p>
          <w:p w:rsidR="001B42FB" w:rsidRPr="00116A65" w:rsidRDefault="001B42FB" w:rsidP="001B42FB">
            <w:pPr>
              <w:ind w:right="182"/>
              <w:contextualSpacing/>
              <w:mirrorIndents/>
              <w:jc w:val="center"/>
              <w:rPr>
                <w:sz w:val="18"/>
                <w:szCs w:val="18"/>
              </w:rPr>
            </w:pPr>
            <w:r w:rsidRPr="00116A65">
              <w:rPr>
                <w:sz w:val="18"/>
                <w:szCs w:val="18"/>
              </w:rPr>
              <w:t>0,1</w:t>
            </w:r>
          </w:p>
        </w:tc>
      </w:tr>
      <w:tr w:rsidR="001B42FB" w:rsidRPr="00116A65" w:rsidTr="001B42FB">
        <w:tc>
          <w:tcPr>
            <w:tcW w:w="1006" w:type="pct"/>
            <w:vAlign w:val="center"/>
          </w:tcPr>
          <w:p w:rsidR="001B42FB" w:rsidRPr="00116A65" w:rsidRDefault="001B42FB" w:rsidP="00905140">
            <w:pPr>
              <w:contextualSpacing/>
              <w:mirrorIndents/>
              <w:jc w:val="center"/>
              <w:rPr>
                <w:b/>
                <w:sz w:val="18"/>
                <w:szCs w:val="18"/>
              </w:rPr>
            </w:pPr>
            <w:r w:rsidRPr="00116A65">
              <w:rPr>
                <w:b/>
                <w:sz w:val="18"/>
                <w:szCs w:val="18"/>
              </w:rPr>
              <w:t>Итого расходов:</w:t>
            </w:r>
          </w:p>
        </w:tc>
        <w:tc>
          <w:tcPr>
            <w:tcW w:w="410" w:type="pct"/>
            <w:vAlign w:val="center"/>
          </w:tcPr>
          <w:p w:rsidR="001B42FB" w:rsidRPr="00116A65" w:rsidRDefault="001B42FB" w:rsidP="00905140">
            <w:pPr>
              <w:contextualSpacing/>
              <w:mirrorIndent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19" w:type="pct"/>
            <w:vAlign w:val="center"/>
          </w:tcPr>
          <w:p w:rsidR="001B42FB" w:rsidRPr="00116A65" w:rsidRDefault="001B42FB" w:rsidP="00905140">
            <w:pPr>
              <w:contextualSpacing/>
              <w:mirrorIndents/>
              <w:jc w:val="center"/>
              <w:rPr>
                <w:b/>
                <w:sz w:val="18"/>
                <w:szCs w:val="18"/>
              </w:rPr>
            </w:pPr>
            <w:r w:rsidRPr="00116A65">
              <w:rPr>
                <w:b/>
                <w:sz w:val="18"/>
                <w:szCs w:val="18"/>
              </w:rPr>
              <w:t>3134807,1</w:t>
            </w:r>
          </w:p>
        </w:tc>
        <w:tc>
          <w:tcPr>
            <w:tcW w:w="645" w:type="pct"/>
            <w:vAlign w:val="center"/>
          </w:tcPr>
          <w:p w:rsidR="001B42FB" w:rsidRPr="00116A65" w:rsidRDefault="001B42FB" w:rsidP="00905140">
            <w:pPr>
              <w:contextualSpacing/>
              <w:mirrorIndents/>
              <w:jc w:val="center"/>
              <w:rPr>
                <w:b/>
                <w:sz w:val="18"/>
                <w:szCs w:val="18"/>
              </w:rPr>
            </w:pPr>
            <w:r w:rsidRPr="00116A65">
              <w:rPr>
                <w:b/>
                <w:sz w:val="18"/>
                <w:szCs w:val="18"/>
              </w:rPr>
              <w:t>1919282,8</w:t>
            </w:r>
          </w:p>
        </w:tc>
        <w:tc>
          <w:tcPr>
            <w:tcW w:w="682" w:type="pct"/>
            <w:vAlign w:val="center"/>
          </w:tcPr>
          <w:p w:rsidR="001B42FB" w:rsidRPr="00116A65" w:rsidRDefault="001B42FB" w:rsidP="00905140">
            <w:pPr>
              <w:contextualSpacing/>
              <w:mirrorIndents/>
              <w:jc w:val="center"/>
              <w:rPr>
                <w:b/>
                <w:sz w:val="18"/>
                <w:szCs w:val="18"/>
              </w:rPr>
            </w:pPr>
            <w:r w:rsidRPr="00116A65">
              <w:rPr>
                <w:b/>
                <w:sz w:val="18"/>
                <w:szCs w:val="18"/>
              </w:rPr>
              <w:t>61,2</w:t>
            </w:r>
          </w:p>
        </w:tc>
        <w:tc>
          <w:tcPr>
            <w:tcW w:w="554" w:type="pct"/>
            <w:vAlign w:val="center"/>
          </w:tcPr>
          <w:p w:rsidR="001B42FB" w:rsidRPr="00116A65" w:rsidRDefault="001B42FB" w:rsidP="00905140">
            <w:pPr>
              <w:contextualSpacing/>
              <w:mirrorIndents/>
              <w:jc w:val="center"/>
              <w:rPr>
                <w:b/>
                <w:sz w:val="18"/>
                <w:szCs w:val="18"/>
              </w:rPr>
            </w:pPr>
            <w:r w:rsidRPr="00116A65">
              <w:rPr>
                <w:b/>
                <w:sz w:val="18"/>
                <w:szCs w:val="18"/>
              </w:rPr>
              <w:t>1967833,4</w:t>
            </w:r>
          </w:p>
        </w:tc>
        <w:tc>
          <w:tcPr>
            <w:tcW w:w="610" w:type="pct"/>
            <w:vAlign w:val="center"/>
          </w:tcPr>
          <w:p w:rsidR="001B42FB" w:rsidRPr="00116A65" w:rsidRDefault="001B42FB" w:rsidP="00905140">
            <w:pPr>
              <w:contextualSpacing/>
              <w:mirrorIndents/>
              <w:jc w:val="center"/>
              <w:rPr>
                <w:b/>
                <w:sz w:val="18"/>
                <w:szCs w:val="18"/>
              </w:rPr>
            </w:pPr>
            <w:r w:rsidRPr="00116A65">
              <w:rPr>
                <w:b/>
                <w:sz w:val="18"/>
                <w:szCs w:val="18"/>
              </w:rPr>
              <w:t>62,8</w:t>
            </w:r>
          </w:p>
        </w:tc>
        <w:tc>
          <w:tcPr>
            <w:tcW w:w="474" w:type="pct"/>
          </w:tcPr>
          <w:p w:rsidR="001B42FB" w:rsidRPr="00116A65" w:rsidRDefault="001B42FB" w:rsidP="001B42FB">
            <w:pPr>
              <w:ind w:right="182"/>
              <w:contextualSpacing/>
              <w:mirrorIndents/>
              <w:jc w:val="center"/>
              <w:rPr>
                <w:b/>
                <w:sz w:val="18"/>
                <w:szCs w:val="18"/>
              </w:rPr>
            </w:pPr>
            <w:r w:rsidRPr="00116A65">
              <w:rPr>
                <w:b/>
                <w:sz w:val="18"/>
                <w:szCs w:val="18"/>
              </w:rPr>
              <w:t>100</w:t>
            </w:r>
          </w:p>
        </w:tc>
      </w:tr>
    </w:tbl>
    <w:p w:rsidR="004B7B76" w:rsidRDefault="004B7B76" w:rsidP="00055C0A">
      <w:pPr>
        <w:ind w:firstLine="539"/>
        <w:contextualSpacing/>
        <w:mirrorIndents/>
      </w:pPr>
    </w:p>
    <w:p w:rsidR="004B7B76" w:rsidRDefault="004B7B76" w:rsidP="00116A65">
      <w:pPr>
        <w:ind w:firstLine="567"/>
        <w:contextualSpacing/>
        <w:mirrorIndents/>
      </w:pPr>
      <w:r w:rsidRPr="001B42FB">
        <w:t>Как видно из таблицы, наибольший объем бюджетных ассигнований  об общего  объема прогнозируемых расходов местного бюджета на 202</w:t>
      </w:r>
      <w:r w:rsidR="001B42FB">
        <w:t>4</w:t>
      </w:r>
      <w:r w:rsidRPr="001B42FB">
        <w:t xml:space="preserve"> год, приходится </w:t>
      </w:r>
      <w:r w:rsidR="00C46D5D" w:rsidRPr="001B42FB">
        <w:t xml:space="preserve">на предоставление субсидий бюджетным, автономным учреждениям – </w:t>
      </w:r>
      <w:r w:rsidR="001B42FB" w:rsidRPr="001B42FB">
        <w:t>37,8</w:t>
      </w:r>
      <w:r w:rsidR="00C46D5D" w:rsidRPr="001B42FB">
        <w:t xml:space="preserve"> %,</w:t>
      </w:r>
      <w:r w:rsidR="001B42FB">
        <w:t xml:space="preserve">  на капитальные вложения в объекты муниципальной собственности – 31,0 %, </w:t>
      </w:r>
      <w:r w:rsidR="00C46D5D" w:rsidRPr="001B42FB">
        <w:t xml:space="preserve"> на </w:t>
      </w:r>
      <w:r w:rsidRPr="001B42FB">
        <w:t>выплату заработной платы с</w:t>
      </w:r>
      <w:r w:rsidR="00573B24" w:rsidRPr="001B42FB">
        <w:t xml:space="preserve"> начислениями на нее работникам муниципальных казенных учреждений </w:t>
      </w:r>
      <w:r w:rsidR="001B42FB">
        <w:t>21,1</w:t>
      </w:r>
      <w:r w:rsidR="00DC2A77" w:rsidRPr="001B42FB">
        <w:t xml:space="preserve"> %</w:t>
      </w:r>
      <w:r w:rsidR="00573B24" w:rsidRPr="001B42FB">
        <w:t xml:space="preserve">, </w:t>
      </w:r>
      <w:r w:rsidR="00DC2A77" w:rsidRPr="001B42FB">
        <w:t>Предоставление субсидий бюджетным, автономным учреждениям и иным некоммерческим организациям предусмотрено в проекте в сумме</w:t>
      </w:r>
      <w:r w:rsidR="00C46D5D" w:rsidRPr="001B42FB">
        <w:t xml:space="preserve">  </w:t>
      </w:r>
      <w:r w:rsidR="001B42FB" w:rsidRPr="001B42FB">
        <w:t xml:space="preserve">742778,8 </w:t>
      </w:r>
      <w:r w:rsidR="00C46D5D" w:rsidRPr="001B42FB">
        <w:t xml:space="preserve"> тыс.руб.</w:t>
      </w:r>
    </w:p>
    <w:p w:rsidR="00D05360" w:rsidRDefault="00D05360" w:rsidP="00055C0A">
      <w:pPr>
        <w:ind w:firstLine="539"/>
        <w:contextualSpacing/>
        <w:mirrorIndents/>
      </w:pPr>
    </w:p>
    <w:p w:rsidR="00116A65" w:rsidRDefault="00116A65" w:rsidP="00055C0A">
      <w:pPr>
        <w:ind w:firstLine="539"/>
        <w:contextualSpacing/>
        <w:mirrorIndents/>
      </w:pPr>
    </w:p>
    <w:p w:rsidR="00116A65" w:rsidRDefault="00116A65" w:rsidP="00055C0A">
      <w:pPr>
        <w:ind w:firstLine="539"/>
        <w:contextualSpacing/>
        <w:mirrorIndents/>
      </w:pPr>
    </w:p>
    <w:p w:rsidR="00F611E9" w:rsidRDefault="00F611E9" w:rsidP="00055C0A">
      <w:pPr>
        <w:ind w:firstLine="539"/>
        <w:contextualSpacing/>
        <w:mirrorIndents/>
      </w:pPr>
    </w:p>
    <w:p w:rsidR="004B7B76" w:rsidRDefault="00224A3D" w:rsidP="00055C0A">
      <w:pPr>
        <w:ind w:firstLine="539"/>
        <w:contextualSpacing/>
        <w:mirrorIndents/>
        <w:rPr>
          <w:b/>
        </w:rPr>
      </w:pPr>
      <w:r w:rsidRPr="00224A3D">
        <w:rPr>
          <w:b/>
        </w:rPr>
        <w:lastRenderedPageBreak/>
        <w:t>Прогнозируемые расходы местного бюджета на 202</w:t>
      </w:r>
      <w:r w:rsidR="001B42FB">
        <w:rPr>
          <w:b/>
        </w:rPr>
        <w:t>4</w:t>
      </w:r>
      <w:r w:rsidRPr="00224A3D">
        <w:rPr>
          <w:b/>
        </w:rPr>
        <w:t xml:space="preserve"> год по видам расходов</w:t>
      </w:r>
    </w:p>
    <w:p w:rsidR="00D7385D" w:rsidRPr="00224A3D" w:rsidRDefault="00D7385D" w:rsidP="00055C0A">
      <w:pPr>
        <w:ind w:firstLine="539"/>
        <w:contextualSpacing/>
        <w:mirrorIndents/>
        <w:rPr>
          <w:b/>
        </w:rPr>
      </w:pPr>
    </w:p>
    <w:p w:rsidR="004B7B76" w:rsidRDefault="00224A3D" w:rsidP="00055C0A">
      <w:pPr>
        <w:ind w:firstLine="539"/>
        <w:contextualSpacing/>
        <w:mirrorIndents/>
      </w:pPr>
      <w:r>
        <w:rPr>
          <w:noProof/>
        </w:rPr>
        <w:drawing>
          <wp:inline distT="0" distB="0" distL="0" distR="0">
            <wp:extent cx="5151120" cy="2682240"/>
            <wp:effectExtent l="19050" t="0" r="11430" b="381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4B7B76" w:rsidRDefault="004B7B76" w:rsidP="00055C0A">
      <w:pPr>
        <w:ind w:firstLine="539"/>
        <w:contextualSpacing/>
        <w:mirrorIndents/>
      </w:pPr>
    </w:p>
    <w:p w:rsidR="00D926BF" w:rsidRDefault="00D926BF" w:rsidP="00116A65">
      <w:pPr>
        <w:ind w:firstLine="567"/>
        <w:contextualSpacing/>
        <w:mirrorIndents/>
      </w:pPr>
      <w:r>
        <w:t>Информация по расходам местного бюджета в  202</w:t>
      </w:r>
      <w:r w:rsidR="00F91D15">
        <w:t>3</w:t>
      </w:r>
      <w:r>
        <w:t xml:space="preserve"> году и прогнозируемым расходам на 202</w:t>
      </w:r>
      <w:r w:rsidR="00F91D15">
        <w:t>4</w:t>
      </w:r>
      <w:r>
        <w:t xml:space="preserve"> год  на выплаты персоналу в целях обеспечения выполнения функций органами местного самоуправления, казенными учреждениями отражена в таблице № 1</w:t>
      </w:r>
      <w:r w:rsidR="00195CD7">
        <w:t>4</w:t>
      </w:r>
      <w:r w:rsidR="00116A65">
        <w:t>.</w:t>
      </w:r>
    </w:p>
    <w:p w:rsidR="00116A65" w:rsidRDefault="00116A65" w:rsidP="00116A65">
      <w:pPr>
        <w:ind w:firstLine="567"/>
        <w:contextualSpacing/>
        <w:mirrorIndents/>
      </w:pPr>
    </w:p>
    <w:p w:rsidR="00D926BF" w:rsidRDefault="00D926BF" w:rsidP="00D926BF">
      <w:pPr>
        <w:ind w:firstLine="539"/>
        <w:contextualSpacing/>
        <w:mirrorIndents/>
        <w:jc w:val="right"/>
      </w:pPr>
      <w:r>
        <w:t>Таблица № 1</w:t>
      </w:r>
      <w:r w:rsidR="00195CD7">
        <w:t>4</w:t>
      </w:r>
      <w:r>
        <w:t xml:space="preserve"> (тыс.руб.)</w:t>
      </w:r>
    </w:p>
    <w:tbl>
      <w:tblPr>
        <w:tblStyle w:val="a4"/>
        <w:tblW w:w="4895" w:type="pct"/>
        <w:tblInd w:w="108" w:type="dxa"/>
        <w:tblLook w:val="04A0"/>
      </w:tblPr>
      <w:tblGrid>
        <w:gridCol w:w="2258"/>
        <w:gridCol w:w="914"/>
        <w:gridCol w:w="1331"/>
        <w:gridCol w:w="1337"/>
        <w:gridCol w:w="1411"/>
        <w:gridCol w:w="1234"/>
        <w:gridCol w:w="1580"/>
      </w:tblGrid>
      <w:tr w:rsidR="00531D65" w:rsidRPr="00116A65" w:rsidTr="00116A65">
        <w:trPr>
          <w:trHeight w:val="557"/>
        </w:trPr>
        <w:tc>
          <w:tcPr>
            <w:tcW w:w="1122" w:type="pct"/>
            <w:vAlign w:val="center"/>
          </w:tcPr>
          <w:p w:rsidR="00531D65" w:rsidRPr="00116A65" w:rsidRDefault="00531D65" w:rsidP="00905140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 w:rsidRPr="00116A65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454" w:type="pct"/>
            <w:vAlign w:val="center"/>
          </w:tcPr>
          <w:p w:rsidR="00531D65" w:rsidRPr="00116A65" w:rsidRDefault="00531D65" w:rsidP="00905140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 w:rsidRPr="00116A65">
              <w:rPr>
                <w:sz w:val="18"/>
                <w:szCs w:val="18"/>
              </w:rPr>
              <w:t>Код</w:t>
            </w:r>
          </w:p>
          <w:p w:rsidR="00531D65" w:rsidRPr="00116A65" w:rsidRDefault="00531D65" w:rsidP="00905140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 w:rsidRPr="00116A65">
              <w:rPr>
                <w:sz w:val="18"/>
                <w:szCs w:val="18"/>
              </w:rPr>
              <w:t>вида</w:t>
            </w:r>
          </w:p>
          <w:p w:rsidR="00531D65" w:rsidRPr="00116A65" w:rsidRDefault="00531D65" w:rsidP="00905140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 w:rsidRPr="00116A65">
              <w:rPr>
                <w:sz w:val="18"/>
                <w:szCs w:val="18"/>
              </w:rPr>
              <w:t>рас</w:t>
            </w:r>
            <w:r w:rsidR="00116A65">
              <w:rPr>
                <w:sz w:val="18"/>
                <w:szCs w:val="18"/>
              </w:rPr>
              <w:t>ходов</w:t>
            </w:r>
          </w:p>
          <w:p w:rsidR="00531D65" w:rsidRPr="00116A65" w:rsidRDefault="00531D65" w:rsidP="00905140">
            <w:pPr>
              <w:contextualSpacing/>
              <w:mirrorIndents/>
              <w:jc w:val="center"/>
              <w:rPr>
                <w:sz w:val="18"/>
                <w:szCs w:val="18"/>
              </w:rPr>
            </w:pPr>
          </w:p>
        </w:tc>
        <w:tc>
          <w:tcPr>
            <w:tcW w:w="661" w:type="pct"/>
            <w:vAlign w:val="center"/>
          </w:tcPr>
          <w:p w:rsidR="00531D65" w:rsidRPr="00116A65" w:rsidRDefault="00531D65" w:rsidP="00905140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 w:rsidRPr="00116A65">
              <w:rPr>
                <w:sz w:val="18"/>
                <w:szCs w:val="18"/>
              </w:rPr>
              <w:t>Бюджет,</w:t>
            </w:r>
          </w:p>
          <w:p w:rsidR="00531D65" w:rsidRPr="00116A65" w:rsidRDefault="00531D65" w:rsidP="00905140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proofErr w:type="spellStart"/>
            <w:r w:rsidRPr="00116A65">
              <w:rPr>
                <w:sz w:val="18"/>
                <w:szCs w:val="18"/>
              </w:rPr>
              <w:t>утв.реш</w:t>
            </w:r>
            <w:proofErr w:type="spellEnd"/>
            <w:r w:rsidRPr="00116A65">
              <w:rPr>
                <w:sz w:val="18"/>
                <w:szCs w:val="18"/>
              </w:rPr>
              <w:t>.</w:t>
            </w:r>
          </w:p>
          <w:p w:rsidR="00531D65" w:rsidRPr="00116A65" w:rsidRDefault="00531D65" w:rsidP="00905140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 w:rsidRPr="00116A65">
              <w:rPr>
                <w:sz w:val="18"/>
                <w:szCs w:val="18"/>
              </w:rPr>
              <w:t>Думы</w:t>
            </w:r>
          </w:p>
          <w:p w:rsidR="00531D65" w:rsidRPr="00116A65" w:rsidRDefault="00531D65" w:rsidP="00F91D15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 w:rsidRPr="00116A65">
              <w:rPr>
                <w:sz w:val="18"/>
                <w:szCs w:val="18"/>
              </w:rPr>
              <w:t xml:space="preserve">(в ред. от </w:t>
            </w:r>
            <w:r w:rsidR="00F91D15" w:rsidRPr="00116A65">
              <w:rPr>
                <w:sz w:val="18"/>
                <w:szCs w:val="18"/>
              </w:rPr>
              <w:t>04</w:t>
            </w:r>
            <w:r w:rsidRPr="00116A65">
              <w:rPr>
                <w:sz w:val="18"/>
                <w:szCs w:val="18"/>
              </w:rPr>
              <w:t>.</w:t>
            </w:r>
            <w:r w:rsidR="00F91D15" w:rsidRPr="00116A65">
              <w:rPr>
                <w:sz w:val="18"/>
                <w:szCs w:val="18"/>
              </w:rPr>
              <w:t>1</w:t>
            </w:r>
            <w:r w:rsidRPr="00116A65">
              <w:rPr>
                <w:sz w:val="18"/>
                <w:szCs w:val="18"/>
              </w:rPr>
              <w:t>0.202</w:t>
            </w:r>
            <w:r w:rsidR="00F91D15" w:rsidRPr="00116A65">
              <w:rPr>
                <w:sz w:val="18"/>
                <w:szCs w:val="18"/>
              </w:rPr>
              <w:t>3</w:t>
            </w:r>
            <w:r w:rsidRPr="00116A65">
              <w:rPr>
                <w:sz w:val="18"/>
                <w:szCs w:val="18"/>
              </w:rPr>
              <w:t xml:space="preserve"> г)</w:t>
            </w:r>
          </w:p>
        </w:tc>
        <w:tc>
          <w:tcPr>
            <w:tcW w:w="664" w:type="pct"/>
            <w:vAlign w:val="center"/>
          </w:tcPr>
          <w:p w:rsidR="00531D65" w:rsidRPr="00116A65" w:rsidRDefault="00531D65" w:rsidP="00F91D15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 w:rsidRPr="00116A65">
              <w:rPr>
                <w:sz w:val="18"/>
                <w:szCs w:val="18"/>
              </w:rPr>
              <w:t>Исполнено на 01.10.202</w:t>
            </w:r>
            <w:r w:rsidR="00F91D15" w:rsidRPr="00116A65">
              <w:rPr>
                <w:sz w:val="18"/>
                <w:szCs w:val="18"/>
              </w:rPr>
              <w:t>3</w:t>
            </w:r>
            <w:r w:rsidRPr="00116A65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701" w:type="pct"/>
            <w:vAlign w:val="center"/>
          </w:tcPr>
          <w:p w:rsidR="00531D65" w:rsidRPr="00116A65" w:rsidRDefault="00531D65" w:rsidP="00905140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 w:rsidRPr="00116A65">
              <w:rPr>
                <w:sz w:val="18"/>
                <w:szCs w:val="18"/>
              </w:rPr>
              <w:t>% исполнения</w:t>
            </w:r>
          </w:p>
        </w:tc>
        <w:tc>
          <w:tcPr>
            <w:tcW w:w="613" w:type="pct"/>
            <w:vAlign w:val="center"/>
          </w:tcPr>
          <w:p w:rsidR="00531D65" w:rsidRPr="00116A65" w:rsidRDefault="00531D65" w:rsidP="00905140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 w:rsidRPr="00116A65">
              <w:rPr>
                <w:sz w:val="18"/>
                <w:szCs w:val="18"/>
              </w:rPr>
              <w:t>Проект на</w:t>
            </w:r>
          </w:p>
          <w:p w:rsidR="00531D65" w:rsidRPr="00116A65" w:rsidRDefault="00531D65" w:rsidP="00F91D15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 w:rsidRPr="00116A65">
              <w:rPr>
                <w:sz w:val="18"/>
                <w:szCs w:val="18"/>
              </w:rPr>
              <w:t>202</w:t>
            </w:r>
            <w:r w:rsidR="00F91D15" w:rsidRPr="00116A65">
              <w:rPr>
                <w:sz w:val="18"/>
                <w:szCs w:val="18"/>
              </w:rPr>
              <w:t>4</w:t>
            </w:r>
            <w:r w:rsidRPr="00116A65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785" w:type="pct"/>
            <w:vAlign w:val="center"/>
          </w:tcPr>
          <w:p w:rsidR="00531D65" w:rsidRPr="00116A65" w:rsidRDefault="00531D65" w:rsidP="00905140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 w:rsidRPr="00116A65">
              <w:rPr>
                <w:sz w:val="18"/>
                <w:szCs w:val="18"/>
              </w:rPr>
              <w:t>% к</w:t>
            </w:r>
          </w:p>
          <w:p w:rsidR="00531D65" w:rsidRPr="00116A65" w:rsidRDefault="00531D65" w:rsidP="00905140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 w:rsidRPr="00116A65">
              <w:rPr>
                <w:sz w:val="18"/>
                <w:szCs w:val="18"/>
              </w:rPr>
              <w:t>202</w:t>
            </w:r>
            <w:r w:rsidR="00F91D15" w:rsidRPr="00116A65">
              <w:rPr>
                <w:sz w:val="18"/>
                <w:szCs w:val="18"/>
              </w:rPr>
              <w:t>3</w:t>
            </w:r>
            <w:r w:rsidRPr="00116A65">
              <w:rPr>
                <w:sz w:val="18"/>
                <w:szCs w:val="18"/>
              </w:rPr>
              <w:t xml:space="preserve"> г.</w:t>
            </w:r>
          </w:p>
          <w:p w:rsidR="00531D65" w:rsidRPr="00116A65" w:rsidRDefault="00531D65" w:rsidP="00905140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 w:rsidRPr="00116A65">
              <w:rPr>
                <w:sz w:val="18"/>
                <w:szCs w:val="18"/>
              </w:rPr>
              <w:t>(гр.6/гр.3*100)</w:t>
            </w:r>
          </w:p>
        </w:tc>
      </w:tr>
      <w:tr w:rsidR="00902D7C" w:rsidRPr="00116A65" w:rsidTr="00116A65">
        <w:trPr>
          <w:trHeight w:val="557"/>
        </w:trPr>
        <w:tc>
          <w:tcPr>
            <w:tcW w:w="1122" w:type="pct"/>
            <w:vAlign w:val="center"/>
          </w:tcPr>
          <w:p w:rsidR="00902D7C" w:rsidRPr="00116A65" w:rsidRDefault="00902D7C" w:rsidP="00905140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 w:rsidRPr="00116A65">
              <w:rPr>
                <w:sz w:val="18"/>
                <w:szCs w:val="18"/>
              </w:rPr>
              <w:t>1</w:t>
            </w:r>
          </w:p>
        </w:tc>
        <w:tc>
          <w:tcPr>
            <w:tcW w:w="454" w:type="pct"/>
            <w:vAlign w:val="center"/>
          </w:tcPr>
          <w:p w:rsidR="00902D7C" w:rsidRPr="00116A65" w:rsidRDefault="00902D7C" w:rsidP="00905140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 w:rsidRPr="00116A65">
              <w:rPr>
                <w:sz w:val="18"/>
                <w:szCs w:val="18"/>
              </w:rPr>
              <w:t>2</w:t>
            </w:r>
          </w:p>
        </w:tc>
        <w:tc>
          <w:tcPr>
            <w:tcW w:w="661" w:type="pct"/>
            <w:vAlign w:val="center"/>
          </w:tcPr>
          <w:p w:rsidR="00902D7C" w:rsidRPr="00116A65" w:rsidRDefault="00902D7C" w:rsidP="00905140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 w:rsidRPr="00116A65">
              <w:rPr>
                <w:sz w:val="18"/>
                <w:szCs w:val="18"/>
              </w:rPr>
              <w:t>3</w:t>
            </w:r>
          </w:p>
        </w:tc>
        <w:tc>
          <w:tcPr>
            <w:tcW w:w="664" w:type="pct"/>
            <w:vAlign w:val="center"/>
          </w:tcPr>
          <w:p w:rsidR="00902D7C" w:rsidRPr="00116A65" w:rsidRDefault="00902D7C" w:rsidP="00905140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 w:rsidRPr="00116A65">
              <w:rPr>
                <w:sz w:val="18"/>
                <w:szCs w:val="18"/>
              </w:rPr>
              <w:t>4</w:t>
            </w:r>
          </w:p>
        </w:tc>
        <w:tc>
          <w:tcPr>
            <w:tcW w:w="701" w:type="pct"/>
            <w:vAlign w:val="center"/>
          </w:tcPr>
          <w:p w:rsidR="00902D7C" w:rsidRPr="00116A65" w:rsidRDefault="00902D7C" w:rsidP="00905140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 w:rsidRPr="00116A65">
              <w:rPr>
                <w:sz w:val="18"/>
                <w:szCs w:val="18"/>
              </w:rPr>
              <w:t>5</w:t>
            </w:r>
          </w:p>
        </w:tc>
        <w:tc>
          <w:tcPr>
            <w:tcW w:w="613" w:type="pct"/>
            <w:vAlign w:val="center"/>
          </w:tcPr>
          <w:p w:rsidR="00902D7C" w:rsidRPr="00116A65" w:rsidRDefault="00902D7C" w:rsidP="00905140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 w:rsidRPr="00116A65">
              <w:rPr>
                <w:sz w:val="18"/>
                <w:szCs w:val="18"/>
              </w:rPr>
              <w:t>6</w:t>
            </w:r>
          </w:p>
        </w:tc>
        <w:tc>
          <w:tcPr>
            <w:tcW w:w="785" w:type="pct"/>
            <w:vAlign w:val="center"/>
          </w:tcPr>
          <w:p w:rsidR="00902D7C" w:rsidRPr="00116A65" w:rsidRDefault="00902D7C" w:rsidP="00905140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 w:rsidRPr="00116A65">
              <w:rPr>
                <w:sz w:val="18"/>
                <w:szCs w:val="18"/>
              </w:rPr>
              <w:t>7</w:t>
            </w:r>
          </w:p>
        </w:tc>
      </w:tr>
      <w:tr w:rsidR="00D926BF" w:rsidRPr="00116A65" w:rsidTr="00116A65">
        <w:tc>
          <w:tcPr>
            <w:tcW w:w="1122" w:type="pct"/>
            <w:vAlign w:val="center"/>
          </w:tcPr>
          <w:p w:rsidR="00D926BF" w:rsidRPr="00116A65" w:rsidRDefault="00531D65" w:rsidP="00905140">
            <w:pPr>
              <w:contextualSpacing/>
              <w:mirrorIndents/>
              <w:jc w:val="center"/>
              <w:rPr>
                <w:b/>
                <w:sz w:val="18"/>
                <w:szCs w:val="18"/>
              </w:rPr>
            </w:pPr>
            <w:r w:rsidRPr="00116A65">
              <w:rPr>
                <w:b/>
                <w:sz w:val="18"/>
                <w:szCs w:val="18"/>
              </w:rPr>
              <w:t>Расходы на выплаты персоналу в целях обеспечения выполнения функций муниципальными казенными учреждениями</w:t>
            </w:r>
          </w:p>
        </w:tc>
        <w:tc>
          <w:tcPr>
            <w:tcW w:w="454" w:type="pct"/>
            <w:vAlign w:val="center"/>
          </w:tcPr>
          <w:p w:rsidR="00D926BF" w:rsidRPr="00116A65" w:rsidRDefault="00531D65" w:rsidP="00905140">
            <w:pPr>
              <w:contextualSpacing/>
              <w:mirrorIndents/>
              <w:jc w:val="center"/>
              <w:rPr>
                <w:b/>
                <w:sz w:val="18"/>
                <w:szCs w:val="18"/>
              </w:rPr>
            </w:pPr>
            <w:r w:rsidRPr="00116A65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661" w:type="pct"/>
            <w:vAlign w:val="center"/>
          </w:tcPr>
          <w:p w:rsidR="00D926BF" w:rsidRPr="00116A65" w:rsidRDefault="00DA59A8" w:rsidP="00905140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 w:rsidRPr="00116A65">
              <w:rPr>
                <w:sz w:val="18"/>
                <w:szCs w:val="18"/>
              </w:rPr>
              <w:t>471960,3</w:t>
            </w:r>
          </w:p>
        </w:tc>
        <w:tc>
          <w:tcPr>
            <w:tcW w:w="664" w:type="pct"/>
            <w:vAlign w:val="center"/>
          </w:tcPr>
          <w:p w:rsidR="00D926BF" w:rsidRPr="00116A65" w:rsidRDefault="00DA59A8" w:rsidP="00905140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 w:rsidRPr="00116A65">
              <w:rPr>
                <w:sz w:val="18"/>
                <w:szCs w:val="18"/>
              </w:rPr>
              <w:t>366418</w:t>
            </w:r>
          </w:p>
        </w:tc>
        <w:tc>
          <w:tcPr>
            <w:tcW w:w="701" w:type="pct"/>
            <w:vAlign w:val="center"/>
          </w:tcPr>
          <w:p w:rsidR="00D926BF" w:rsidRPr="00116A65" w:rsidRDefault="00DA59A8" w:rsidP="00905140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 w:rsidRPr="00116A65">
              <w:rPr>
                <w:sz w:val="18"/>
                <w:szCs w:val="18"/>
              </w:rPr>
              <w:t>77,6</w:t>
            </w:r>
          </w:p>
        </w:tc>
        <w:tc>
          <w:tcPr>
            <w:tcW w:w="613" w:type="pct"/>
            <w:vAlign w:val="center"/>
          </w:tcPr>
          <w:p w:rsidR="00D926BF" w:rsidRPr="00116A65" w:rsidRDefault="00DA59A8" w:rsidP="00905140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 w:rsidRPr="00116A65">
              <w:rPr>
                <w:sz w:val="18"/>
                <w:szCs w:val="18"/>
              </w:rPr>
              <w:t>415984</w:t>
            </w:r>
          </w:p>
        </w:tc>
        <w:tc>
          <w:tcPr>
            <w:tcW w:w="785" w:type="pct"/>
            <w:vAlign w:val="center"/>
          </w:tcPr>
          <w:p w:rsidR="00D926BF" w:rsidRPr="00116A65" w:rsidRDefault="00DA59A8" w:rsidP="00905140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 w:rsidRPr="00116A65">
              <w:rPr>
                <w:sz w:val="18"/>
                <w:szCs w:val="18"/>
              </w:rPr>
              <w:t>88,1</w:t>
            </w:r>
          </w:p>
        </w:tc>
      </w:tr>
      <w:tr w:rsidR="00D926BF" w:rsidRPr="00116A65" w:rsidTr="00116A65">
        <w:tc>
          <w:tcPr>
            <w:tcW w:w="1122" w:type="pct"/>
            <w:vAlign w:val="center"/>
          </w:tcPr>
          <w:p w:rsidR="00D926BF" w:rsidRPr="00116A65" w:rsidRDefault="00531D65" w:rsidP="00905140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 w:rsidRPr="00116A65">
              <w:rPr>
                <w:sz w:val="18"/>
                <w:szCs w:val="18"/>
              </w:rPr>
              <w:t>1.Расходы на выплаты персоналу казенных учреждений</w:t>
            </w:r>
          </w:p>
        </w:tc>
        <w:tc>
          <w:tcPr>
            <w:tcW w:w="454" w:type="pct"/>
            <w:vAlign w:val="center"/>
          </w:tcPr>
          <w:p w:rsidR="00D926BF" w:rsidRPr="00116A65" w:rsidRDefault="00531D65" w:rsidP="00905140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 w:rsidRPr="00116A65">
              <w:rPr>
                <w:sz w:val="18"/>
                <w:szCs w:val="18"/>
              </w:rPr>
              <w:t>110</w:t>
            </w:r>
          </w:p>
        </w:tc>
        <w:tc>
          <w:tcPr>
            <w:tcW w:w="661" w:type="pct"/>
            <w:vAlign w:val="center"/>
          </w:tcPr>
          <w:p w:rsidR="00D926BF" w:rsidRPr="00116A65" w:rsidRDefault="00DA59A8" w:rsidP="00905140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 w:rsidRPr="00116A65">
              <w:rPr>
                <w:sz w:val="18"/>
                <w:szCs w:val="18"/>
              </w:rPr>
              <w:t>360581,3</w:t>
            </w:r>
          </w:p>
        </w:tc>
        <w:tc>
          <w:tcPr>
            <w:tcW w:w="664" w:type="pct"/>
            <w:vAlign w:val="center"/>
          </w:tcPr>
          <w:p w:rsidR="00D926BF" w:rsidRPr="00116A65" w:rsidRDefault="00DA59A8" w:rsidP="00905140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 w:rsidRPr="00116A65">
              <w:rPr>
                <w:sz w:val="18"/>
                <w:szCs w:val="18"/>
              </w:rPr>
              <w:t>273412,6</w:t>
            </w:r>
          </w:p>
        </w:tc>
        <w:tc>
          <w:tcPr>
            <w:tcW w:w="701" w:type="pct"/>
            <w:vAlign w:val="center"/>
          </w:tcPr>
          <w:p w:rsidR="00D926BF" w:rsidRPr="00116A65" w:rsidRDefault="00DA59A8" w:rsidP="00905140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 w:rsidRPr="00116A65">
              <w:rPr>
                <w:sz w:val="18"/>
                <w:szCs w:val="18"/>
              </w:rPr>
              <w:t>75,8</w:t>
            </w:r>
          </w:p>
        </w:tc>
        <w:tc>
          <w:tcPr>
            <w:tcW w:w="613" w:type="pct"/>
            <w:vAlign w:val="center"/>
          </w:tcPr>
          <w:p w:rsidR="00D926BF" w:rsidRPr="00116A65" w:rsidRDefault="00DA59A8" w:rsidP="00905140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 w:rsidRPr="00116A65">
              <w:rPr>
                <w:sz w:val="18"/>
                <w:szCs w:val="18"/>
              </w:rPr>
              <w:t>345542</w:t>
            </w:r>
          </w:p>
        </w:tc>
        <w:tc>
          <w:tcPr>
            <w:tcW w:w="785" w:type="pct"/>
            <w:vAlign w:val="center"/>
          </w:tcPr>
          <w:p w:rsidR="00D926BF" w:rsidRPr="00116A65" w:rsidRDefault="00C9365E" w:rsidP="00905140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 w:rsidRPr="00116A65">
              <w:rPr>
                <w:sz w:val="18"/>
                <w:szCs w:val="18"/>
              </w:rPr>
              <w:t>95,8</w:t>
            </w:r>
          </w:p>
        </w:tc>
      </w:tr>
      <w:tr w:rsidR="00D926BF" w:rsidRPr="00116A65" w:rsidTr="00116A65">
        <w:tc>
          <w:tcPr>
            <w:tcW w:w="1122" w:type="pct"/>
            <w:vAlign w:val="center"/>
          </w:tcPr>
          <w:p w:rsidR="00D926BF" w:rsidRPr="00116A65" w:rsidRDefault="00531D65" w:rsidP="00905140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 w:rsidRPr="00116A65">
              <w:rPr>
                <w:sz w:val="18"/>
                <w:szCs w:val="18"/>
              </w:rPr>
              <w:t>- фонд оплаты труда казенных учреждений</w:t>
            </w:r>
          </w:p>
        </w:tc>
        <w:tc>
          <w:tcPr>
            <w:tcW w:w="454" w:type="pct"/>
            <w:vAlign w:val="center"/>
          </w:tcPr>
          <w:p w:rsidR="00D926BF" w:rsidRPr="00116A65" w:rsidRDefault="00531D65" w:rsidP="00905140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 w:rsidRPr="00116A65">
              <w:rPr>
                <w:sz w:val="18"/>
                <w:szCs w:val="18"/>
              </w:rPr>
              <w:t>111</w:t>
            </w:r>
          </w:p>
        </w:tc>
        <w:tc>
          <w:tcPr>
            <w:tcW w:w="661" w:type="pct"/>
            <w:vAlign w:val="center"/>
          </w:tcPr>
          <w:p w:rsidR="00D926BF" w:rsidRPr="00116A65" w:rsidRDefault="00C9365E" w:rsidP="00905140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 w:rsidRPr="00116A65">
              <w:rPr>
                <w:sz w:val="18"/>
                <w:szCs w:val="18"/>
              </w:rPr>
              <w:t>277507,6</w:t>
            </w:r>
          </w:p>
        </w:tc>
        <w:tc>
          <w:tcPr>
            <w:tcW w:w="664" w:type="pct"/>
            <w:vAlign w:val="center"/>
          </w:tcPr>
          <w:p w:rsidR="00D926BF" w:rsidRPr="00116A65" w:rsidRDefault="00C9365E" w:rsidP="00905140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 w:rsidRPr="00116A65">
              <w:rPr>
                <w:sz w:val="18"/>
                <w:szCs w:val="18"/>
              </w:rPr>
              <w:t>208902</w:t>
            </w:r>
          </w:p>
        </w:tc>
        <w:tc>
          <w:tcPr>
            <w:tcW w:w="701" w:type="pct"/>
            <w:vAlign w:val="center"/>
          </w:tcPr>
          <w:p w:rsidR="00D926BF" w:rsidRPr="00116A65" w:rsidRDefault="00C9365E" w:rsidP="00905140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 w:rsidRPr="00116A65">
              <w:rPr>
                <w:sz w:val="18"/>
                <w:szCs w:val="18"/>
              </w:rPr>
              <w:t>75,3</w:t>
            </w:r>
          </w:p>
        </w:tc>
        <w:tc>
          <w:tcPr>
            <w:tcW w:w="613" w:type="pct"/>
            <w:vAlign w:val="center"/>
          </w:tcPr>
          <w:p w:rsidR="00D926BF" w:rsidRPr="00116A65" w:rsidRDefault="00C9365E" w:rsidP="00905140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 w:rsidRPr="00116A65">
              <w:rPr>
                <w:sz w:val="18"/>
                <w:szCs w:val="18"/>
              </w:rPr>
              <w:t>265653,7</w:t>
            </w:r>
          </w:p>
        </w:tc>
        <w:tc>
          <w:tcPr>
            <w:tcW w:w="785" w:type="pct"/>
            <w:vAlign w:val="center"/>
          </w:tcPr>
          <w:p w:rsidR="00D926BF" w:rsidRPr="00116A65" w:rsidRDefault="00C9365E" w:rsidP="00905140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 w:rsidRPr="00116A65">
              <w:rPr>
                <w:sz w:val="18"/>
                <w:szCs w:val="18"/>
              </w:rPr>
              <w:t>95,7</w:t>
            </w:r>
          </w:p>
        </w:tc>
      </w:tr>
      <w:tr w:rsidR="00D926BF" w:rsidRPr="00116A65" w:rsidTr="00116A65">
        <w:tc>
          <w:tcPr>
            <w:tcW w:w="1122" w:type="pct"/>
            <w:vAlign w:val="center"/>
          </w:tcPr>
          <w:p w:rsidR="00D926BF" w:rsidRPr="00116A65" w:rsidRDefault="00531D65" w:rsidP="00905140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 w:rsidRPr="00116A65">
              <w:rPr>
                <w:sz w:val="18"/>
                <w:szCs w:val="18"/>
              </w:rPr>
              <w:t>- иные выплаты персоналу учреждений, за исключением фонда оплаты труда</w:t>
            </w:r>
          </w:p>
        </w:tc>
        <w:tc>
          <w:tcPr>
            <w:tcW w:w="454" w:type="pct"/>
            <w:vAlign w:val="center"/>
          </w:tcPr>
          <w:p w:rsidR="00D926BF" w:rsidRPr="00116A65" w:rsidRDefault="00531D65" w:rsidP="00905140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 w:rsidRPr="00116A65">
              <w:rPr>
                <w:sz w:val="18"/>
                <w:szCs w:val="18"/>
              </w:rPr>
              <w:t>112</w:t>
            </w:r>
          </w:p>
        </w:tc>
        <w:tc>
          <w:tcPr>
            <w:tcW w:w="661" w:type="pct"/>
            <w:vAlign w:val="center"/>
          </w:tcPr>
          <w:p w:rsidR="00D926BF" w:rsidRPr="00116A65" w:rsidRDefault="00C9365E" w:rsidP="00905140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 w:rsidRPr="00116A65">
              <w:rPr>
                <w:sz w:val="18"/>
                <w:szCs w:val="18"/>
              </w:rPr>
              <w:t>461,2</w:t>
            </w:r>
          </w:p>
        </w:tc>
        <w:tc>
          <w:tcPr>
            <w:tcW w:w="664" w:type="pct"/>
            <w:vAlign w:val="center"/>
          </w:tcPr>
          <w:p w:rsidR="00D926BF" w:rsidRPr="00116A65" w:rsidRDefault="00C9365E" w:rsidP="00905140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 w:rsidRPr="00116A65">
              <w:rPr>
                <w:sz w:val="18"/>
                <w:szCs w:val="18"/>
              </w:rPr>
              <w:t>179,2</w:t>
            </w:r>
          </w:p>
        </w:tc>
        <w:tc>
          <w:tcPr>
            <w:tcW w:w="701" w:type="pct"/>
            <w:vAlign w:val="center"/>
          </w:tcPr>
          <w:p w:rsidR="00D926BF" w:rsidRPr="00116A65" w:rsidRDefault="00C9365E" w:rsidP="00905140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 w:rsidRPr="00116A65">
              <w:rPr>
                <w:sz w:val="18"/>
                <w:szCs w:val="18"/>
              </w:rPr>
              <w:t>38,8</w:t>
            </w:r>
          </w:p>
        </w:tc>
        <w:tc>
          <w:tcPr>
            <w:tcW w:w="613" w:type="pct"/>
            <w:vAlign w:val="center"/>
          </w:tcPr>
          <w:p w:rsidR="00D926BF" w:rsidRPr="00116A65" w:rsidRDefault="00C9365E" w:rsidP="00905140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 w:rsidRPr="00116A65">
              <w:rPr>
                <w:sz w:val="18"/>
                <w:szCs w:val="18"/>
              </w:rPr>
              <w:t>420</w:t>
            </w:r>
          </w:p>
        </w:tc>
        <w:tc>
          <w:tcPr>
            <w:tcW w:w="785" w:type="pct"/>
            <w:vAlign w:val="center"/>
          </w:tcPr>
          <w:p w:rsidR="00D926BF" w:rsidRPr="00116A65" w:rsidRDefault="00C9365E" w:rsidP="00905140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 w:rsidRPr="00116A65">
              <w:rPr>
                <w:sz w:val="18"/>
                <w:szCs w:val="18"/>
              </w:rPr>
              <w:t>91,1</w:t>
            </w:r>
          </w:p>
        </w:tc>
      </w:tr>
      <w:tr w:rsidR="00D926BF" w:rsidRPr="00116A65" w:rsidTr="00116A65">
        <w:tc>
          <w:tcPr>
            <w:tcW w:w="1122" w:type="pct"/>
            <w:vAlign w:val="center"/>
          </w:tcPr>
          <w:p w:rsidR="00D926BF" w:rsidRPr="00116A65" w:rsidRDefault="00531D65" w:rsidP="00905140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 w:rsidRPr="00116A65">
              <w:rPr>
                <w:sz w:val="18"/>
                <w:szCs w:val="18"/>
              </w:rPr>
              <w:t>-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454" w:type="pct"/>
            <w:vAlign w:val="center"/>
          </w:tcPr>
          <w:p w:rsidR="00D926BF" w:rsidRPr="00116A65" w:rsidRDefault="00531D65" w:rsidP="00905140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 w:rsidRPr="00116A65">
              <w:rPr>
                <w:sz w:val="18"/>
                <w:szCs w:val="18"/>
              </w:rPr>
              <w:t>119</w:t>
            </w:r>
          </w:p>
        </w:tc>
        <w:tc>
          <w:tcPr>
            <w:tcW w:w="661" w:type="pct"/>
            <w:vAlign w:val="center"/>
          </w:tcPr>
          <w:p w:rsidR="00D926BF" w:rsidRPr="00116A65" w:rsidRDefault="00C9365E" w:rsidP="00905140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 w:rsidRPr="00116A65">
              <w:rPr>
                <w:sz w:val="18"/>
                <w:szCs w:val="18"/>
              </w:rPr>
              <w:t>82612,5</w:t>
            </w:r>
          </w:p>
        </w:tc>
        <w:tc>
          <w:tcPr>
            <w:tcW w:w="664" w:type="pct"/>
            <w:vAlign w:val="center"/>
          </w:tcPr>
          <w:p w:rsidR="00D926BF" w:rsidRPr="00116A65" w:rsidRDefault="00C9365E" w:rsidP="00905140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 w:rsidRPr="00116A65">
              <w:rPr>
                <w:sz w:val="18"/>
                <w:szCs w:val="18"/>
              </w:rPr>
              <w:t>64331,4</w:t>
            </w:r>
          </w:p>
        </w:tc>
        <w:tc>
          <w:tcPr>
            <w:tcW w:w="701" w:type="pct"/>
            <w:vAlign w:val="center"/>
          </w:tcPr>
          <w:p w:rsidR="00D926BF" w:rsidRPr="00116A65" w:rsidRDefault="00C9365E" w:rsidP="00905140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 w:rsidRPr="00116A65">
              <w:rPr>
                <w:sz w:val="18"/>
                <w:szCs w:val="18"/>
              </w:rPr>
              <w:t>77,8</w:t>
            </w:r>
          </w:p>
        </w:tc>
        <w:tc>
          <w:tcPr>
            <w:tcW w:w="613" w:type="pct"/>
            <w:vAlign w:val="center"/>
          </w:tcPr>
          <w:p w:rsidR="00D926BF" w:rsidRPr="00116A65" w:rsidRDefault="00C9365E" w:rsidP="00905140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 w:rsidRPr="00116A65">
              <w:rPr>
                <w:sz w:val="18"/>
                <w:szCs w:val="18"/>
              </w:rPr>
              <w:t>79468,3</w:t>
            </w:r>
          </w:p>
        </w:tc>
        <w:tc>
          <w:tcPr>
            <w:tcW w:w="785" w:type="pct"/>
            <w:vAlign w:val="center"/>
          </w:tcPr>
          <w:p w:rsidR="00D926BF" w:rsidRPr="00116A65" w:rsidRDefault="00C9365E" w:rsidP="00905140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 w:rsidRPr="00116A65">
              <w:rPr>
                <w:sz w:val="18"/>
                <w:szCs w:val="18"/>
              </w:rPr>
              <w:t>96,2</w:t>
            </w:r>
          </w:p>
        </w:tc>
      </w:tr>
      <w:tr w:rsidR="00D926BF" w:rsidRPr="00116A65" w:rsidTr="00116A65">
        <w:tc>
          <w:tcPr>
            <w:tcW w:w="1122" w:type="pct"/>
            <w:vAlign w:val="center"/>
          </w:tcPr>
          <w:p w:rsidR="00D926BF" w:rsidRPr="00116A65" w:rsidRDefault="00531D65" w:rsidP="00905140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 w:rsidRPr="00116A65">
              <w:rPr>
                <w:sz w:val="18"/>
                <w:szCs w:val="18"/>
              </w:rPr>
              <w:t>2. Расходы на выплату персоналу органов местного самоуправления, за исключением фонда оплаты труда</w:t>
            </w:r>
          </w:p>
        </w:tc>
        <w:tc>
          <w:tcPr>
            <w:tcW w:w="454" w:type="pct"/>
            <w:vAlign w:val="center"/>
          </w:tcPr>
          <w:p w:rsidR="00D926BF" w:rsidRPr="00116A65" w:rsidRDefault="00531D65" w:rsidP="00905140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 w:rsidRPr="00116A65">
              <w:rPr>
                <w:sz w:val="18"/>
                <w:szCs w:val="18"/>
              </w:rPr>
              <w:t>120</w:t>
            </w:r>
          </w:p>
        </w:tc>
        <w:tc>
          <w:tcPr>
            <w:tcW w:w="661" w:type="pct"/>
            <w:vAlign w:val="center"/>
          </w:tcPr>
          <w:p w:rsidR="00D926BF" w:rsidRPr="00116A65" w:rsidRDefault="00C9365E" w:rsidP="00905140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 w:rsidRPr="00116A65">
              <w:rPr>
                <w:sz w:val="18"/>
                <w:szCs w:val="18"/>
              </w:rPr>
              <w:t>111379</w:t>
            </w:r>
          </w:p>
        </w:tc>
        <w:tc>
          <w:tcPr>
            <w:tcW w:w="664" w:type="pct"/>
            <w:vAlign w:val="center"/>
          </w:tcPr>
          <w:p w:rsidR="00D926BF" w:rsidRPr="00116A65" w:rsidRDefault="00C9365E" w:rsidP="00905140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 w:rsidRPr="00116A65">
              <w:rPr>
                <w:sz w:val="18"/>
                <w:szCs w:val="18"/>
              </w:rPr>
              <w:t>93005</w:t>
            </w:r>
          </w:p>
        </w:tc>
        <w:tc>
          <w:tcPr>
            <w:tcW w:w="701" w:type="pct"/>
            <w:vAlign w:val="center"/>
          </w:tcPr>
          <w:p w:rsidR="00D926BF" w:rsidRPr="00116A65" w:rsidRDefault="00C9365E" w:rsidP="00905140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 w:rsidRPr="00116A65">
              <w:rPr>
                <w:sz w:val="18"/>
                <w:szCs w:val="18"/>
              </w:rPr>
              <w:t>83,5</w:t>
            </w:r>
          </w:p>
        </w:tc>
        <w:tc>
          <w:tcPr>
            <w:tcW w:w="613" w:type="pct"/>
            <w:vAlign w:val="center"/>
          </w:tcPr>
          <w:p w:rsidR="00D926BF" w:rsidRPr="00116A65" w:rsidRDefault="00C9365E" w:rsidP="00905140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 w:rsidRPr="00116A65">
              <w:rPr>
                <w:sz w:val="18"/>
                <w:szCs w:val="18"/>
              </w:rPr>
              <w:t>70442</w:t>
            </w:r>
          </w:p>
        </w:tc>
        <w:tc>
          <w:tcPr>
            <w:tcW w:w="785" w:type="pct"/>
            <w:vAlign w:val="center"/>
          </w:tcPr>
          <w:p w:rsidR="00D926BF" w:rsidRPr="00116A65" w:rsidRDefault="00C9365E" w:rsidP="00905140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 w:rsidRPr="00116A65">
              <w:rPr>
                <w:sz w:val="18"/>
                <w:szCs w:val="18"/>
              </w:rPr>
              <w:t>63,2</w:t>
            </w:r>
          </w:p>
        </w:tc>
      </w:tr>
      <w:tr w:rsidR="00D926BF" w:rsidRPr="00116A65" w:rsidTr="00116A65">
        <w:tc>
          <w:tcPr>
            <w:tcW w:w="1122" w:type="pct"/>
            <w:vAlign w:val="center"/>
          </w:tcPr>
          <w:p w:rsidR="00D926BF" w:rsidRPr="00116A65" w:rsidRDefault="00531D65" w:rsidP="00905140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 w:rsidRPr="00116A65">
              <w:rPr>
                <w:sz w:val="18"/>
                <w:szCs w:val="18"/>
              </w:rPr>
              <w:t>- фонд оплаты труда муниципальных  органов</w:t>
            </w:r>
          </w:p>
        </w:tc>
        <w:tc>
          <w:tcPr>
            <w:tcW w:w="454" w:type="pct"/>
            <w:vAlign w:val="center"/>
          </w:tcPr>
          <w:p w:rsidR="00D926BF" w:rsidRPr="00116A65" w:rsidRDefault="00531D65" w:rsidP="00905140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 w:rsidRPr="00116A65">
              <w:rPr>
                <w:sz w:val="18"/>
                <w:szCs w:val="18"/>
              </w:rPr>
              <w:t>121</w:t>
            </w:r>
          </w:p>
        </w:tc>
        <w:tc>
          <w:tcPr>
            <w:tcW w:w="661" w:type="pct"/>
            <w:vAlign w:val="center"/>
          </w:tcPr>
          <w:p w:rsidR="00D926BF" w:rsidRPr="00116A65" w:rsidRDefault="00C9365E" w:rsidP="00905140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 w:rsidRPr="00116A65">
              <w:rPr>
                <w:sz w:val="18"/>
                <w:szCs w:val="18"/>
              </w:rPr>
              <w:t>86192</w:t>
            </w:r>
          </w:p>
        </w:tc>
        <w:tc>
          <w:tcPr>
            <w:tcW w:w="664" w:type="pct"/>
            <w:vAlign w:val="center"/>
          </w:tcPr>
          <w:p w:rsidR="00D926BF" w:rsidRPr="00116A65" w:rsidRDefault="00C9365E" w:rsidP="00905140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 w:rsidRPr="00116A65">
              <w:rPr>
                <w:sz w:val="18"/>
                <w:szCs w:val="18"/>
              </w:rPr>
              <w:t>72002,7</w:t>
            </w:r>
          </w:p>
        </w:tc>
        <w:tc>
          <w:tcPr>
            <w:tcW w:w="701" w:type="pct"/>
            <w:vAlign w:val="center"/>
          </w:tcPr>
          <w:p w:rsidR="00D926BF" w:rsidRPr="00116A65" w:rsidRDefault="00C9365E" w:rsidP="00905140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 w:rsidRPr="00116A65">
              <w:rPr>
                <w:sz w:val="18"/>
                <w:szCs w:val="18"/>
              </w:rPr>
              <w:t>83,5</w:t>
            </w:r>
          </w:p>
        </w:tc>
        <w:tc>
          <w:tcPr>
            <w:tcW w:w="613" w:type="pct"/>
            <w:vAlign w:val="center"/>
          </w:tcPr>
          <w:p w:rsidR="00D926BF" w:rsidRPr="00116A65" w:rsidRDefault="00C9365E" w:rsidP="00905140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 w:rsidRPr="00116A65">
              <w:rPr>
                <w:sz w:val="18"/>
                <w:szCs w:val="18"/>
              </w:rPr>
              <w:t>54988,8</w:t>
            </w:r>
          </w:p>
        </w:tc>
        <w:tc>
          <w:tcPr>
            <w:tcW w:w="785" w:type="pct"/>
            <w:vAlign w:val="center"/>
          </w:tcPr>
          <w:p w:rsidR="00D926BF" w:rsidRPr="00116A65" w:rsidRDefault="00C9365E" w:rsidP="00905140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 w:rsidRPr="00116A65">
              <w:rPr>
                <w:sz w:val="18"/>
                <w:szCs w:val="18"/>
              </w:rPr>
              <w:t>63,8</w:t>
            </w:r>
          </w:p>
        </w:tc>
      </w:tr>
    </w:tbl>
    <w:p w:rsidR="00116A65" w:rsidRDefault="00116A65"/>
    <w:tbl>
      <w:tblPr>
        <w:tblStyle w:val="a4"/>
        <w:tblW w:w="4895" w:type="pct"/>
        <w:tblInd w:w="108" w:type="dxa"/>
        <w:tblLook w:val="04A0"/>
      </w:tblPr>
      <w:tblGrid>
        <w:gridCol w:w="2258"/>
        <w:gridCol w:w="914"/>
        <w:gridCol w:w="1331"/>
        <w:gridCol w:w="1337"/>
        <w:gridCol w:w="1411"/>
        <w:gridCol w:w="1234"/>
        <w:gridCol w:w="1580"/>
      </w:tblGrid>
      <w:tr w:rsidR="00D926BF" w:rsidRPr="00116A65" w:rsidTr="00116A65">
        <w:tc>
          <w:tcPr>
            <w:tcW w:w="1122" w:type="pct"/>
            <w:vAlign w:val="center"/>
          </w:tcPr>
          <w:p w:rsidR="00D926BF" w:rsidRPr="00116A65" w:rsidRDefault="00531D65" w:rsidP="00905140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 w:rsidRPr="00116A65">
              <w:rPr>
                <w:sz w:val="18"/>
                <w:szCs w:val="18"/>
              </w:rPr>
              <w:t>-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54" w:type="pct"/>
            <w:vAlign w:val="center"/>
          </w:tcPr>
          <w:p w:rsidR="00D926BF" w:rsidRPr="00116A65" w:rsidRDefault="00531D65" w:rsidP="00905140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 w:rsidRPr="00116A65">
              <w:rPr>
                <w:sz w:val="18"/>
                <w:szCs w:val="18"/>
              </w:rPr>
              <w:t>122</w:t>
            </w:r>
          </w:p>
        </w:tc>
        <w:tc>
          <w:tcPr>
            <w:tcW w:w="661" w:type="pct"/>
            <w:vAlign w:val="center"/>
          </w:tcPr>
          <w:p w:rsidR="00D926BF" w:rsidRPr="00116A65" w:rsidRDefault="00C9365E" w:rsidP="00905140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 w:rsidRPr="00116A65">
              <w:rPr>
                <w:sz w:val="18"/>
                <w:szCs w:val="18"/>
              </w:rPr>
              <w:t>208,9</w:t>
            </w:r>
          </w:p>
        </w:tc>
        <w:tc>
          <w:tcPr>
            <w:tcW w:w="664" w:type="pct"/>
            <w:vAlign w:val="center"/>
          </w:tcPr>
          <w:p w:rsidR="00D926BF" w:rsidRPr="00116A65" w:rsidRDefault="00C9365E" w:rsidP="00905140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 w:rsidRPr="00116A65">
              <w:rPr>
                <w:sz w:val="18"/>
                <w:szCs w:val="18"/>
              </w:rPr>
              <w:t>73,9</w:t>
            </w:r>
          </w:p>
        </w:tc>
        <w:tc>
          <w:tcPr>
            <w:tcW w:w="701" w:type="pct"/>
            <w:vAlign w:val="center"/>
          </w:tcPr>
          <w:p w:rsidR="00D926BF" w:rsidRPr="00116A65" w:rsidRDefault="00C9365E" w:rsidP="00EB35BE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 w:rsidRPr="00116A65">
              <w:rPr>
                <w:sz w:val="18"/>
                <w:szCs w:val="18"/>
              </w:rPr>
              <w:t>35,</w:t>
            </w:r>
            <w:r w:rsidR="00EB35BE" w:rsidRPr="00116A65">
              <w:rPr>
                <w:sz w:val="18"/>
                <w:szCs w:val="18"/>
              </w:rPr>
              <w:t>4</w:t>
            </w:r>
          </w:p>
        </w:tc>
        <w:tc>
          <w:tcPr>
            <w:tcW w:w="613" w:type="pct"/>
            <w:vAlign w:val="center"/>
          </w:tcPr>
          <w:p w:rsidR="00D926BF" w:rsidRPr="00116A65" w:rsidRDefault="00C9365E" w:rsidP="00905140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 w:rsidRPr="00116A65">
              <w:rPr>
                <w:sz w:val="18"/>
                <w:szCs w:val="18"/>
              </w:rPr>
              <w:t>164,2</w:t>
            </w:r>
          </w:p>
        </w:tc>
        <w:tc>
          <w:tcPr>
            <w:tcW w:w="785" w:type="pct"/>
            <w:vAlign w:val="center"/>
          </w:tcPr>
          <w:p w:rsidR="00D926BF" w:rsidRPr="00116A65" w:rsidRDefault="00C9365E" w:rsidP="00905140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 w:rsidRPr="00116A65">
              <w:rPr>
                <w:sz w:val="18"/>
                <w:szCs w:val="18"/>
              </w:rPr>
              <w:t>78,6</w:t>
            </w:r>
          </w:p>
        </w:tc>
      </w:tr>
      <w:tr w:rsidR="00D926BF" w:rsidRPr="00116A65" w:rsidTr="00116A65">
        <w:tc>
          <w:tcPr>
            <w:tcW w:w="1122" w:type="pct"/>
            <w:vAlign w:val="center"/>
          </w:tcPr>
          <w:p w:rsidR="00D926BF" w:rsidRPr="00116A65" w:rsidRDefault="00531D65" w:rsidP="00905140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 w:rsidRPr="00116A65">
              <w:rPr>
                <w:sz w:val="18"/>
                <w:szCs w:val="18"/>
              </w:rPr>
              <w:t>- 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454" w:type="pct"/>
            <w:vAlign w:val="center"/>
          </w:tcPr>
          <w:p w:rsidR="00D926BF" w:rsidRPr="00116A65" w:rsidRDefault="00531D65" w:rsidP="00905140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 w:rsidRPr="00116A65">
              <w:rPr>
                <w:sz w:val="18"/>
                <w:szCs w:val="18"/>
              </w:rPr>
              <w:t>129</w:t>
            </w:r>
          </w:p>
        </w:tc>
        <w:tc>
          <w:tcPr>
            <w:tcW w:w="661" w:type="pct"/>
            <w:vAlign w:val="center"/>
          </w:tcPr>
          <w:p w:rsidR="00D926BF" w:rsidRPr="00116A65" w:rsidRDefault="00C9365E" w:rsidP="00905140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 w:rsidRPr="00116A65">
              <w:rPr>
                <w:sz w:val="18"/>
                <w:szCs w:val="18"/>
              </w:rPr>
              <w:t>24978,1</w:t>
            </w:r>
          </w:p>
        </w:tc>
        <w:tc>
          <w:tcPr>
            <w:tcW w:w="664" w:type="pct"/>
            <w:vAlign w:val="center"/>
          </w:tcPr>
          <w:p w:rsidR="00D926BF" w:rsidRPr="00116A65" w:rsidRDefault="00C9365E" w:rsidP="00905140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 w:rsidRPr="00116A65">
              <w:rPr>
                <w:sz w:val="18"/>
                <w:szCs w:val="18"/>
              </w:rPr>
              <w:t>20928,8</w:t>
            </w:r>
          </w:p>
        </w:tc>
        <w:tc>
          <w:tcPr>
            <w:tcW w:w="701" w:type="pct"/>
            <w:vAlign w:val="center"/>
          </w:tcPr>
          <w:p w:rsidR="00D926BF" w:rsidRPr="00116A65" w:rsidRDefault="00C9365E" w:rsidP="00905140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 w:rsidRPr="00116A65">
              <w:rPr>
                <w:sz w:val="18"/>
                <w:szCs w:val="18"/>
              </w:rPr>
              <w:t>83,8</w:t>
            </w:r>
          </w:p>
        </w:tc>
        <w:tc>
          <w:tcPr>
            <w:tcW w:w="613" w:type="pct"/>
            <w:vAlign w:val="center"/>
          </w:tcPr>
          <w:p w:rsidR="00D926BF" w:rsidRPr="00116A65" w:rsidRDefault="00C9365E" w:rsidP="00905140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 w:rsidRPr="00116A65">
              <w:rPr>
                <w:sz w:val="18"/>
                <w:szCs w:val="18"/>
              </w:rPr>
              <w:t>15289</w:t>
            </w:r>
          </w:p>
        </w:tc>
        <w:tc>
          <w:tcPr>
            <w:tcW w:w="785" w:type="pct"/>
            <w:vAlign w:val="center"/>
          </w:tcPr>
          <w:p w:rsidR="00D926BF" w:rsidRPr="00116A65" w:rsidRDefault="00C9365E" w:rsidP="00905140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 w:rsidRPr="00116A65">
              <w:rPr>
                <w:sz w:val="18"/>
                <w:szCs w:val="18"/>
              </w:rPr>
              <w:t>61,2</w:t>
            </w:r>
          </w:p>
        </w:tc>
      </w:tr>
    </w:tbl>
    <w:p w:rsidR="007938B0" w:rsidRDefault="007938B0" w:rsidP="00055C0A">
      <w:pPr>
        <w:ind w:firstLine="539"/>
        <w:contextualSpacing/>
        <w:mirrorIndents/>
      </w:pPr>
    </w:p>
    <w:p w:rsidR="004D152D" w:rsidRPr="00DA477E" w:rsidRDefault="004D152D" w:rsidP="00116A65">
      <w:pPr>
        <w:ind w:firstLine="567"/>
        <w:contextualSpacing/>
        <w:mirrorIndents/>
      </w:pPr>
      <w:r w:rsidRPr="00DA477E">
        <w:t>Анализ расчетов к Проекту, составленных на основании расчетной потребности по заявкам ГРБС показал, что расходы, финансируемые за счет собственных доходов местного бюджета с учетом дотаций из областного бюджета, предусмотренные в Проекте на 202</w:t>
      </w:r>
      <w:r w:rsidR="00F91D15" w:rsidRPr="00DA477E">
        <w:t>4</w:t>
      </w:r>
      <w:r w:rsidRPr="00DA477E">
        <w:t xml:space="preserve"> год ниже расчетных, составленных ГРБС, на </w:t>
      </w:r>
      <w:r w:rsidR="00DA477E" w:rsidRPr="00DA477E">
        <w:t xml:space="preserve">579553,2 </w:t>
      </w:r>
      <w:r w:rsidRPr="00DA477E">
        <w:t>тыс.руб.</w:t>
      </w:r>
    </w:p>
    <w:p w:rsidR="004D152D" w:rsidRDefault="004D152D" w:rsidP="00116A65">
      <w:pPr>
        <w:ind w:firstLine="567"/>
        <w:contextualSpacing/>
        <w:mirrorIndents/>
      </w:pPr>
      <w:r w:rsidRPr="00DA477E">
        <w:t>Информация отражена в таблице № 1</w:t>
      </w:r>
      <w:r w:rsidR="00195CD7" w:rsidRPr="00DA477E">
        <w:t>5</w:t>
      </w:r>
      <w:r w:rsidR="00116A65">
        <w:t>.</w:t>
      </w:r>
    </w:p>
    <w:p w:rsidR="004D152D" w:rsidRDefault="004D152D" w:rsidP="004D152D">
      <w:pPr>
        <w:ind w:firstLine="539"/>
        <w:contextualSpacing/>
        <w:mirrorIndents/>
        <w:jc w:val="right"/>
      </w:pPr>
      <w:r>
        <w:t>Таблица № 1</w:t>
      </w:r>
      <w:r w:rsidR="00195CD7">
        <w:t>5</w:t>
      </w:r>
      <w:r>
        <w:t xml:space="preserve"> (тыс.руб.)</w:t>
      </w:r>
    </w:p>
    <w:tbl>
      <w:tblPr>
        <w:tblStyle w:val="a4"/>
        <w:tblW w:w="4894" w:type="pct"/>
        <w:tblInd w:w="108" w:type="dxa"/>
        <w:tblLook w:val="04A0"/>
      </w:tblPr>
      <w:tblGrid>
        <w:gridCol w:w="2695"/>
        <w:gridCol w:w="2552"/>
        <w:gridCol w:w="2552"/>
        <w:gridCol w:w="2264"/>
      </w:tblGrid>
      <w:tr w:rsidR="004D152D" w:rsidRPr="00116A65" w:rsidTr="00116A65">
        <w:tc>
          <w:tcPr>
            <w:tcW w:w="1339" w:type="pct"/>
            <w:vAlign w:val="center"/>
          </w:tcPr>
          <w:p w:rsidR="004D152D" w:rsidRPr="00116A65" w:rsidRDefault="00372671" w:rsidP="00905140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 w:rsidRPr="00116A65">
              <w:rPr>
                <w:sz w:val="18"/>
                <w:szCs w:val="18"/>
              </w:rPr>
              <w:t>Наименование расходов</w:t>
            </w:r>
          </w:p>
        </w:tc>
        <w:tc>
          <w:tcPr>
            <w:tcW w:w="1268" w:type="pct"/>
            <w:vAlign w:val="center"/>
          </w:tcPr>
          <w:p w:rsidR="004D152D" w:rsidRPr="00116A65" w:rsidRDefault="00372671" w:rsidP="00905140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 w:rsidRPr="00116A65">
              <w:rPr>
                <w:sz w:val="18"/>
                <w:szCs w:val="18"/>
              </w:rPr>
              <w:t>Расчетная</w:t>
            </w:r>
          </w:p>
          <w:p w:rsidR="00372671" w:rsidRPr="00116A65" w:rsidRDefault="00372671" w:rsidP="00905140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 w:rsidRPr="00116A65">
              <w:rPr>
                <w:sz w:val="18"/>
                <w:szCs w:val="18"/>
              </w:rPr>
              <w:t>потребность</w:t>
            </w:r>
          </w:p>
          <w:p w:rsidR="00372671" w:rsidRPr="00116A65" w:rsidRDefault="00372671" w:rsidP="00905140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 w:rsidRPr="00116A65">
              <w:rPr>
                <w:sz w:val="18"/>
                <w:szCs w:val="18"/>
              </w:rPr>
              <w:t>по заявкам ГРБС</w:t>
            </w:r>
            <w:r w:rsidR="006B2045" w:rsidRPr="00116A65">
              <w:rPr>
                <w:sz w:val="18"/>
                <w:szCs w:val="18"/>
              </w:rPr>
              <w:t xml:space="preserve"> на 2024 год</w:t>
            </w:r>
          </w:p>
        </w:tc>
        <w:tc>
          <w:tcPr>
            <w:tcW w:w="1268" w:type="pct"/>
            <w:vAlign w:val="center"/>
          </w:tcPr>
          <w:p w:rsidR="00372671" w:rsidRPr="00116A65" w:rsidRDefault="00372671" w:rsidP="006B2045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 w:rsidRPr="00116A65">
              <w:rPr>
                <w:sz w:val="18"/>
                <w:szCs w:val="18"/>
              </w:rPr>
              <w:t>Предусмотрено Проектом на</w:t>
            </w:r>
            <w:r w:rsidR="006B2045" w:rsidRPr="00116A65">
              <w:rPr>
                <w:sz w:val="18"/>
                <w:szCs w:val="18"/>
              </w:rPr>
              <w:t xml:space="preserve"> </w:t>
            </w:r>
            <w:r w:rsidRPr="00116A65">
              <w:rPr>
                <w:sz w:val="18"/>
                <w:szCs w:val="18"/>
              </w:rPr>
              <w:t>202</w:t>
            </w:r>
            <w:r w:rsidR="001D5323" w:rsidRPr="00116A65">
              <w:rPr>
                <w:sz w:val="18"/>
                <w:szCs w:val="18"/>
              </w:rPr>
              <w:t>4</w:t>
            </w:r>
            <w:r w:rsidRPr="00116A65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126" w:type="pct"/>
            <w:vAlign w:val="center"/>
          </w:tcPr>
          <w:p w:rsidR="00372671" w:rsidRPr="00116A65" w:rsidRDefault="00372671" w:rsidP="00905140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 w:rsidRPr="00116A65">
              <w:rPr>
                <w:sz w:val="18"/>
                <w:szCs w:val="18"/>
              </w:rPr>
              <w:t>Недостаток</w:t>
            </w:r>
          </w:p>
          <w:p w:rsidR="004D152D" w:rsidRPr="00116A65" w:rsidRDefault="00372671" w:rsidP="00905140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 w:rsidRPr="00116A65">
              <w:rPr>
                <w:sz w:val="18"/>
                <w:szCs w:val="18"/>
              </w:rPr>
              <w:t>средств</w:t>
            </w:r>
          </w:p>
        </w:tc>
      </w:tr>
      <w:tr w:rsidR="004D152D" w:rsidRPr="00116A65" w:rsidTr="00116A65">
        <w:tc>
          <w:tcPr>
            <w:tcW w:w="1339" w:type="pct"/>
            <w:vAlign w:val="center"/>
          </w:tcPr>
          <w:p w:rsidR="004D152D" w:rsidRPr="00116A65" w:rsidRDefault="00372671" w:rsidP="00905140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 w:rsidRPr="00116A65">
              <w:rPr>
                <w:sz w:val="18"/>
                <w:szCs w:val="18"/>
              </w:rPr>
              <w:t>Расходы на оплату труда</w:t>
            </w:r>
          </w:p>
        </w:tc>
        <w:tc>
          <w:tcPr>
            <w:tcW w:w="1268" w:type="pct"/>
            <w:vAlign w:val="center"/>
          </w:tcPr>
          <w:p w:rsidR="004D152D" w:rsidRPr="00116A65" w:rsidRDefault="00705708" w:rsidP="00905140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 w:rsidRPr="00116A65">
              <w:rPr>
                <w:sz w:val="18"/>
                <w:szCs w:val="18"/>
              </w:rPr>
              <w:t>355846,0</w:t>
            </w:r>
          </w:p>
        </w:tc>
        <w:tc>
          <w:tcPr>
            <w:tcW w:w="1268" w:type="pct"/>
            <w:vAlign w:val="center"/>
          </w:tcPr>
          <w:p w:rsidR="004D152D" w:rsidRPr="00116A65" w:rsidRDefault="00705708" w:rsidP="00905140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 w:rsidRPr="00116A65">
              <w:rPr>
                <w:sz w:val="18"/>
                <w:szCs w:val="18"/>
              </w:rPr>
              <w:t>191478,0</w:t>
            </w:r>
          </w:p>
        </w:tc>
        <w:tc>
          <w:tcPr>
            <w:tcW w:w="1126" w:type="pct"/>
            <w:vAlign w:val="center"/>
          </w:tcPr>
          <w:p w:rsidR="004D152D" w:rsidRPr="00116A65" w:rsidRDefault="00705708" w:rsidP="00905140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 w:rsidRPr="00116A65">
              <w:rPr>
                <w:sz w:val="18"/>
                <w:szCs w:val="18"/>
              </w:rPr>
              <w:t>164368,0</w:t>
            </w:r>
          </w:p>
        </w:tc>
      </w:tr>
      <w:tr w:rsidR="004D152D" w:rsidRPr="00116A65" w:rsidTr="00116A65">
        <w:tc>
          <w:tcPr>
            <w:tcW w:w="1339" w:type="pct"/>
            <w:vAlign w:val="center"/>
          </w:tcPr>
          <w:p w:rsidR="004D152D" w:rsidRPr="00116A65" w:rsidRDefault="00372671" w:rsidP="00905140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 w:rsidRPr="00116A65">
              <w:rPr>
                <w:sz w:val="18"/>
                <w:szCs w:val="18"/>
              </w:rPr>
              <w:t>Прочие выплаты</w:t>
            </w:r>
            <w:r w:rsidR="00886183" w:rsidRPr="00116A65">
              <w:rPr>
                <w:sz w:val="18"/>
                <w:szCs w:val="18"/>
              </w:rPr>
              <w:t xml:space="preserve"> (командировочные расходы)</w:t>
            </w:r>
          </w:p>
        </w:tc>
        <w:tc>
          <w:tcPr>
            <w:tcW w:w="1268" w:type="pct"/>
            <w:vAlign w:val="center"/>
          </w:tcPr>
          <w:p w:rsidR="004D152D" w:rsidRPr="00116A65" w:rsidRDefault="00705708" w:rsidP="00905140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 w:rsidRPr="00116A65">
              <w:rPr>
                <w:sz w:val="18"/>
                <w:szCs w:val="18"/>
              </w:rPr>
              <w:t>2502,0</w:t>
            </w:r>
          </w:p>
        </w:tc>
        <w:tc>
          <w:tcPr>
            <w:tcW w:w="1268" w:type="pct"/>
            <w:vAlign w:val="center"/>
          </w:tcPr>
          <w:p w:rsidR="004D152D" w:rsidRPr="00116A65" w:rsidRDefault="00705708" w:rsidP="00905140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 w:rsidRPr="00116A65">
              <w:rPr>
                <w:sz w:val="18"/>
                <w:szCs w:val="18"/>
              </w:rPr>
              <w:t>1716,0</w:t>
            </w:r>
          </w:p>
        </w:tc>
        <w:tc>
          <w:tcPr>
            <w:tcW w:w="1126" w:type="pct"/>
            <w:vAlign w:val="center"/>
          </w:tcPr>
          <w:p w:rsidR="004D152D" w:rsidRPr="00116A65" w:rsidRDefault="00705708" w:rsidP="00905140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 w:rsidRPr="00116A65">
              <w:rPr>
                <w:sz w:val="18"/>
                <w:szCs w:val="18"/>
              </w:rPr>
              <w:t>786,0</w:t>
            </w:r>
          </w:p>
        </w:tc>
      </w:tr>
      <w:tr w:rsidR="004D152D" w:rsidRPr="00116A65" w:rsidTr="00116A65">
        <w:tc>
          <w:tcPr>
            <w:tcW w:w="1339" w:type="pct"/>
            <w:vAlign w:val="center"/>
          </w:tcPr>
          <w:p w:rsidR="004D152D" w:rsidRPr="00116A65" w:rsidRDefault="00372671" w:rsidP="00905140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 w:rsidRPr="00116A65">
              <w:rPr>
                <w:sz w:val="18"/>
                <w:szCs w:val="18"/>
              </w:rPr>
              <w:t>Начисления на оплату труда</w:t>
            </w:r>
          </w:p>
        </w:tc>
        <w:tc>
          <w:tcPr>
            <w:tcW w:w="1268" w:type="pct"/>
            <w:vAlign w:val="center"/>
          </w:tcPr>
          <w:p w:rsidR="004D152D" w:rsidRPr="00116A65" w:rsidRDefault="00705708" w:rsidP="00905140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 w:rsidRPr="00116A65">
              <w:rPr>
                <w:sz w:val="18"/>
                <w:szCs w:val="18"/>
              </w:rPr>
              <w:t>153962,0</w:t>
            </w:r>
          </w:p>
        </w:tc>
        <w:tc>
          <w:tcPr>
            <w:tcW w:w="1268" w:type="pct"/>
            <w:vAlign w:val="center"/>
          </w:tcPr>
          <w:p w:rsidR="004D152D" w:rsidRPr="00116A65" w:rsidRDefault="00705708" w:rsidP="00905140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 w:rsidRPr="00116A65">
              <w:rPr>
                <w:sz w:val="18"/>
                <w:szCs w:val="18"/>
              </w:rPr>
              <w:t>82845,0</w:t>
            </w:r>
          </w:p>
        </w:tc>
        <w:tc>
          <w:tcPr>
            <w:tcW w:w="1126" w:type="pct"/>
            <w:vAlign w:val="center"/>
          </w:tcPr>
          <w:p w:rsidR="004D152D" w:rsidRPr="00116A65" w:rsidRDefault="00705708" w:rsidP="00905140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 w:rsidRPr="00116A65">
              <w:rPr>
                <w:sz w:val="18"/>
                <w:szCs w:val="18"/>
              </w:rPr>
              <w:t>71117,0</w:t>
            </w:r>
          </w:p>
        </w:tc>
      </w:tr>
      <w:tr w:rsidR="004D152D" w:rsidRPr="00116A65" w:rsidTr="00116A65">
        <w:tc>
          <w:tcPr>
            <w:tcW w:w="1339" w:type="pct"/>
            <w:vAlign w:val="center"/>
          </w:tcPr>
          <w:p w:rsidR="004D152D" w:rsidRPr="00116A65" w:rsidRDefault="00372671" w:rsidP="00905140">
            <w:pPr>
              <w:contextualSpacing/>
              <w:mirrorIndents/>
              <w:jc w:val="center"/>
              <w:rPr>
                <w:b/>
                <w:sz w:val="18"/>
                <w:szCs w:val="18"/>
              </w:rPr>
            </w:pPr>
            <w:r w:rsidRPr="00116A65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268" w:type="pct"/>
            <w:vAlign w:val="center"/>
          </w:tcPr>
          <w:p w:rsidR="004D152D" w:rsidRPr="00116A65" w:rsidRDefault="00705708" w:rsidP="00905140">
            <w:pPr>
              <w:contextualSpacing/>
              <w:mirrorIndents/>
              <w:jc w:val="center"/>
              <w:rPr>
                <w:b/>
                <w:sz w:val="18"/>
                <w:szCs w:val="18"/>
              </w:rPr>
            </w:pPr>
            <w:r w:rsidRPr="00116A65">
              <w:rPr>
                <w:b/>
                <w:sz w:val="18"/>
                <w:szCs w:val="18"/>
              </w:rPr>
              <w:t>512310,0</w:t>
            </w:r>
          </w:p>
        </w:tc>
        <w:tc>
          <w:tcPr>
            <w:tcW w:w="1268" w:type="pct"/>
            <w:vAlign w:val="center"/>
          </w:tcPr>
          <w:p w:rsidR="004D152D" w:rsidRPr="00116A65" w:rsidRDefault="00705708" w:rsidP="00905140">
            <w:pPr>
              <w:contextualSpacing/>
              <w:mirrorIndents/>
              <w:jc w:val="center"/>
              <w:rPr>
                <w:b/>
                <w:sz w:val="18"/>
                <w:szCs w:val="18"/>
              </w:rPr>
            </w:pPr>
            <w:r w:rsidRPr="00116A65">
              <w:rPr>
                <w:b/>
                <w:sz w:val="18"/>
                <w:szCs w:val="18"/>
              </w:rPr>
              <w:t>276039,0</w:t>
            </w:r>
          </w:p>
        </w:tc>
        <w:tc>
          <w:tcPr>
            <w:tcW w:w="1126" w:type="pct"/>
            <w:vAlign w:val="center"/>
          </w:tcPr>
          <w:p w:rsidR="004D152D" w:rsidRPr="00116A65" w:rsidRDefault="00705708" w:rsidP="00905140">
            <w:pPr>
              <w:contextualSpacing/>
              <w:mirrorIndents/>
              <w:jc w:val="center"/>
              <w:rPr>
                <w:b/>
                <w:sz w:val="18"/>
                <w:szCs w:val="18"/>
              </w:rPr>
            </w:pPr>
            <w:r w:rsidRPr="00116A65">
              <w:rPr>
                <w:b/>
                <w:sz w:val="18"/>
                <w:szCs w:val="18"/>
              </w:rPr>
              <w:t>236271,0</w:t>
            </w:r>
          </w:p>
        </w:tc>
      </w:tr>
      <w:tr w:rsidR="004D152D" w:rsidRPr="00116A65" w:rsidTr="00116A65">
        <w:tc>
          <w:tcPr>
            <w:tcW w:w="1339" w:type="pct"/>
            <w:vAlign w:val="center"/>
          </w:tcPr>
          <w:p w:rsidR="004D152D" w:rsidRPr="00116A65" w:rsidRDefault="00372671" w:rsidP="00905140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 w:rsidRPr="00116A65">
              <w:rPr>
                <w:sz w:val="18"/>
                <w:szCs w:val="18"/>
              </w:rPr>
              <w:t>Пособия и компенсация персоналу (больничные листы)</w:t>
            </w:r>
          </w:p>
        </w:tc>
        <w:tc>
          <w:tcPr>
            <w:tcW w:w="1268" w:type="pct"/>
            <w:vAlign w:val="center"/>
          </w:tcPr>
          <w:p w:rsidR="004D152D" w:rsidRPr="00116A65" w:rsidRDefault="00705708" w:rsidP="00905140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 w:rsidRPr="00116A65">
              <w:rPr>
                <w:sz w:val="18"/>
                <w:szCs w:val="18"/>
              </w:rPr>
              <w:t>2024,0</w:t>
            </w:r>
          </w:p>
        </w:tc>
        <w:tc>
          <w:tcPr>
            <w:tcW w:w="1268" w:type="pct"/>
            <w:vAlign w:val="center"/>
          </w:tcPr>
          <w:p w:rsidR="004D152D" w:rsidRPr="00116A65" w:rsidRDefault="00705708" w:rsidP="00905140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 w:rsidRPr="00116A65">
              <w:rPr>
                <w:sz w:val="18"/>
                <w:szCs w:val="18"/>
              </w:rPr>
              <w:t>294,0</w:t>
            </w:r>
          </w:p>
        </w:tc>
        <w:tc>
          <w:tcPr>
            <w:tcW w:w="1126" w:type="pct"/>
            <w:vAlign w:val="center"/>
          </w:tcPr>
          <w:p w:rsidR="004D152D" w:rsidRPr="00116A65" w:rsidRDefault="00705708" w:rsidP="00905140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 w:rsidRPr="00116A65">
              <w:rPr>
                <w:sz w:val="18"/>
                <w:szCs w:val="18"/>
              </w:rPr>
              <w:t>1730,0</w:t>
            </w:r>
          </w:p>
        </w:tc>
      </w:tr>
      <w:tr w:rsidR="004D152D" w:rsidRPr="00116A65" w:rsidTr="00116A65">
        <w:tc>
          <w:tcPr>
            <w:tcW w:w="1339" w:type="pct"/>
            <w:vAlign w:val="center"/>
          </w:tcPr>
          <w:p w:rsidR="004D152D" w:rsidRPr="00116A65" w:rsidRDefault="00372671" w:rsidP="00905140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 w:rsidRPr="00116A65">
              <w:rPr>
                <w:sz w:val="18"/>
                <w:szCs w:val="18"/>
              </w:rPr>
              <w:t>Услуги связи</w:t>
            </w:r>
          </w:p>
        </w:tc>
        <w:tc>
          <w:tcPr>
            <w:tcW w:w="1268" w:type="pct"/>
            <w:vAlign w:val="center"/>
          </w:tcPr>
          <w:p w:rsidR="004D152D" w:rsidRPr="00116A65" w:rsidRDefault="00705708" w:rsidP="00905140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 w:rsidRPr="00116A65">
              <w:rPr>
                <w:sz w:val="18"/>
                <w:szCs w:val="18"/>
              </w:rPr>
              <w:t>3636,0</w:t>
            </w:r>
          </w:p>
        </w:tc>
        <w:tc>
          <w:tcPr>
            <w:tcW w:w="1268" w:type="pct"/>
            <w:vAlign w:val="center"/>
          </w:tcPr>
          <w:p w:rsidR="004D152D" w:rsidRPr="00116A65" w:rsidRDefault="00705708" w:rsidP="00905140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 w:rsidRPr="00116A65">
              <w:rPr>
                <w:sz w:val="18"/>
                <w:szCs w:val="18"/>
              </w:rPr>
              <w:t>3578,0</w:t>
            </w:r>
          </w:p>
        </w:tc>
        <w:tc>
          <w:tcPr>
            <w:tcW w:w="1126" w:type="pct"/>
            <w:vAlign w:val="center"/>
          </w:tcPr>
          <w:p w:rsidR="004D152D" w:rsidRPr="00116A65" w:rsidRDefault="00705708" w:rsidP="00905140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 w:rsidRPr="00116A65">
              <w:rPr>
                <w:sz w:val="18"/>
                <w:szCs w:val="18"/>
              </w:rPr>
              <w:t>58,0</w:t>
            </w:r>
          </w:p>
        </w:tc>
      </w:tr>
      <w:tr w:rsidR="004D152D" w:rsidRPr="00116A65" w:rsidTr="00116A65">
        <w:tc>
          <w:tcPr>
            <w:tcW w:w="1339" w:type="pct"/>
            <w:vAlign w:val="center"/>
          </w:tcPr>
          <w:p w:rsidR="004D152D" w:rsidRPr="00116A65" w:rsidRDefault="00372671" w:rsidP="00905140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 w:rsidRPr="00116A65">
              <w:rPr>
                <w:sz w:val="18"/>
                <w:szCs w:val="18"/>
              </w:rPr>
              <w:t>Коммунальные услуги</w:t>
            </w:r>
          </w:p>
        </w:tc>
        <w:tc>
          <w:tcPr>
            <w:tcW w:w="1268" w:type="pct"/>
            <w:vAlign w:val="center"/>
          </w:tcPr>
          <w:p w:rsidR="004D152D" w:rsidRPr="00116A65" w:rsidRDefault="00705708" w:rsidP="00905140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 w:rsidRPr="00116A65">
              <w:rPr>
                <w:sz w:val="18"/>
                <w:szCs w:val="18"/>
              </w:rPr>
              <w:t>87103,0</w:t>
            </w:r>
          </w:p>
        </w:tc>
        <w:tc>
          <w:tcPr>
            <w:tcW w:w="1268" w:type="pct"/>
            <w:vAlign w:val="center"/>
          </w:tcPr>
          <w:p w:rsidR="004D152D" w:rsidRPr="00116A65" w:rsidRDefault="00705708" w:rsidP="00905140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 w:rsidRPr="00116A65">
              <w:rPr>
                <w:sz w:val="18"/>
                <w:szCs w:val="18"/>
              </w:rPr>
              <w:t>65944,0</w:t>
            </w:r>
          </w:p>
        </w:tc>
        <w:tc>
          <w:tcPr>
            <w:tcW w:w="1126" w:type="pct"/>
            <w:vAlign w:val="center"/>
          </w:tcPr>
          <w:p w:rsidR="004D152D" w:rsidRPr="00116A65" w:rsidRDefault="00705708" w:rsidP="00905140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 w:rsidRPr="00116A65">
              <w:rPr>
                <w:sz w:val="18"/>
                <w:szCs w:val="18"/>
              </w:rPr>
              <w:t>21159,0</w:t>
            </w:r>
          </w:p>
        </w:tc>
      </w:tr>
      <w:tr w:rsidR="004D152D" w:rsidRPr="00116A65" w:rsidTr="00116A65">
        <w:tc>
          <w:tcPr>
            <w:tcW w:w="1339" w:type="pct"/>
            <w:vAlign w:val="center"/>
          </w:tcPr>
          <w:p w:rsidR="004D152D" w:rsidRPr="00116A65" w:rsidRDefault="00372671" w:rsidP="00905140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 w:rsidRPr="00116A65">
              <w:rPr>
                <w:sz w:val="18"/>
                <w:szCs w:val="18"/>
              </w:rPr>
              <w:t>Нормативные публичные обязательства</w:t>
            </w:r>
          </w:p>
        </w:tc>
        <w:tc>
          <w:tcPr>
            <w:tcW w:w="1268" w:type="pct"/>
            <w:vAlign w:val="center"/>
          </w:tcPr>
          <w:p w:rsidR="004D152D" w:rsidRPr="00116A65" w:rsidRDefault="00705708" w:rsidP="00905140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 w:rsidRPr="00116A65">
              <w:rPr>
                <w:sz w:val="18"/>
                <w:szCs w:val="18"/>
              </w:rPr>
              <w:t>7438,0</w:t>
            </w:r>
          </w:p>
        </w:tc>
        <w:tc>
          <w:tcPr>
            <w:tcW w:w="1268" w:type="pct"/>
            <w:vAlign w:val="center"/>
          </w:tcPr>
          <w:p w:rsidR="004D152D" w:rsidRPr="00116A65" w:rsidRDefault="00705708" w:rsidP="00905140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 w:rsidRPr="00116A65">
              <w:rPr>
                <w:sz w:val="18"/>
                <w:szCs w:val="18"/>
              </w:rPr>
              <w:t>7438,0</w:t>
            </w:r>
          </w:p>
        </w:tc>
        <w:tc>
          <w:tcPr>
            <w:tcW w:w="1126" w:type="pct"/>
            <w:vAlign w:val="center"/>
          </w:tcPr>
          <w:p w:rsidR="004D152D" w:rsidRPr="00116A65" w:rsidRDefault="00705708" w:rsidP="00905140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 w:rsidRPr="00116A65">
              <w:rPr>
                <w:sz w:val="18"/>
                <w:szCs w:val="18"/>
              </w:rPr>
              <w:t>0</w:t>
            </w:r>
          </w:p>
        </w:tc>
      </w:tr>
      <w:tr w:rsidR="004D152D" w:rsidRPr="00116A65" w:rsidTr="00116A65">
        <w:tc>
          <w:tcPr>
            <w:tcW w:w="1339" w:type="pct"/>
            <w:vAlign w:val="center"/>
          </w:tcPr>
          <w:p w:rsidR="004D152D" w:rsidRPr="00116A65" w:rsidRDefault="00372671" w:rsidP="00905140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 w:rsidRPr="00116A65">
              <w:rPr>
                <w:sz w:val="18"/>
                <w:szCs w:val="18"/>
              </w:rPr>
              <w:t>Резервный фонд</w:t>
            </w:r>
          </w:p>
        </w:tc>
        <w:tc>
          <w:tcPr>
            <w:tcW w:w="1268" w:type="pct"/>
            <w:vAlign w:val="center"/>
          </w:tcPr>
          <w:p w:rsidR="004D152D" w:rsidRPr="00116A65" w:rsidRDefault="00705708" w:rsidP="00905140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 w:rsidRPr="00116A65">
              <w:rPr>
                <w:sz w:val="18"/>
                <w:szCs w:val="18"/>
              </w:rPr>
              <w:t>50,0</w:t>
            </w:r>
          </w:p>
        </w:tc>
        <w:tc>
          <w:tcPr>
            <w:tcW w:w="1268" w:type="pct"/>
            <w:vAlign w:val="center"/>
          </w:tcPr>
          <w:p w:rsidR="004D152D" w:rsidRPr="00116A65" w:rsidRDefault="00705708" w:rsidP="00905140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 w:rsidRPr="00116A65">
              <w:rPr>
                <w:sz w:val="18"/>
                <w:szCs w:val="18"/>
              </w:rPr>
              <w:t>50,0</w:t>
            </w:r>
          </w:p>
        </w:tc>
        <w:tc>
          <w:tcPr>
            <w:tcW w:w="1126" w:type="pct"/>
            <w:vAlign w:val="center"/>
          </w:tcPr>
          <w:p w:rsidR="004D152D" w:rsidRPr="00116A65" w:rsidRDefault="00705708" w:rsidP="00905140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 w:rsidRPr="00116A65">
              <w:rPr>
                <w:sz w:val="18"/>
                <w:szCs w:val="18"/>
              </w:rPr>
              <w:t>0</w:t>
            </w:r>
          </w:p>
        </w:tc>
      </w:tr>
      <w:tr w:rsidR="004D152D" w:rsidRPr="00116A65" w:rsidTr="00116A65">
        <w:tc>
          <w:tcPr>
            <w:tcW w:w="1339" w:type="pct"/>
            <w:vAlign w:val="center"/>
          </w:tcPr>
          <w:p w:rsidR="004D152D" w:rsidRPr="00116A65" w:rsidRDefault="00372671" w:rsidP="00905140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 w:rsidRPr="00116A65">
              <w:rPr>
                <w:sz w:val="18"/>
                <w:szCs w:val="18"/>
              </w:rPr>
              <w:t>Текущий ремонт</w:t>
            </w:r>
          </w:p>
        </w:tc>
        <w:tc>
          <w:tcPr>
            <w:tcW w:w="1268" w:type="pct"/>
            <w:vAlign w:val="center"/>
          </w:tcPr>
          <w:p w:rsidR="004D152D" w:rsidRPr="00116A65" w:rsidRDefault="00705708" w:rsidP="00905140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 w:rsidRPr="00116A65">
              <w:rPr>
                <w:sz w:val="18"/>
                <w:szCs w:val="18"/>
              </w:rPr>
              <w:t>705,0</w:t>
            </w:r>
          </w:p>
        </w:tc>
        <w:tc>
          <w:tcPr>
            <w:tcW w:w="1268" w:type="pct"/>
            <w:vAlign w:val="center"/>
          </w:tcPr>
          <w:p w:rsidR="004D152D" w:rsidRPr="00116A65" w:rsidRDefault="00705708" w:rsidP="00905140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 w:rsidRPr="00116A65">
              <w:rPr>
                <w:sz w:val="18"/>
                <w:szCs w:val="18"/>
              </w:rPr>
              <w:t>562,0</w:t>
            </w:r>
          </w:p>
        </w:tc>
        <w:tc>
          <w:tcPr>
            <w:tcW w:w="1126" w:type="pct"/>
            <w:vAlign w:val="center"/>
          </w:tcPr>
          <w:p w:rsidR="004D152D" w:rsidRPr="00116A65" w:rsidRDefault="00705708" w:rsidP="00905140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 w:rsidRPr="00116A65">
              <w:rPr>
                <w:sz w:val="18"/>
                <w:szCs w:val="18"/>
              </w:rPr>
              <w:t>143,0</w:t>
            </w:r>
          </w:p>
        </w:tc>
      </w:tr>
      <w:tr w:rsidR="00372671" w:rsidRPr="00116A65" w:rsidTr="00116A65">
        <w:tc>
          <w:tcPr>
            <w:tcW w:w="1339" w:type="pct"/>
            <w:vAlign w:val="center"/>
          </w:tcPr>
          <w:p w:rsidR="00372671" w:rsidRPr="00116A65" w:rsidRDefault="00372671" w:rsidP="00905140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 w:rsidRPr="00116A65">
              <w:rPr>
                <w:sz w:val="18"/>
                <w:szCs w:val="18"/>
              </w:rPr>
              <w:t>Содержание и уборка города</w:t>
            </w:r>
          </w:p>
        </w:tc>
        <w:tc>
          <w:tcPr>
            <w:tcW w:w="1268" w:type="pct"/>
            <w:vAlign w:val="center"/>
          </w:tcPr>
          <w:p w:rsidR="00372671" w:rsidRPr="00116A65" w:rsidRDefault="00705708" w:rsidP="00905140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 w:rsidRPr="00116A65">
              <w:rPr>
                <w:sz w:val="18"/>
                <w:szCs w:val="18"/>
              </w:rPr>
              <w:t>32,34,0</w:t>
            </w:r>
          </w:p>
        </w:tc>
        <w:tc>
          <w:tcPr>
            <w:tcW w:w="1268" w:type="pct"/>
            <w:vAlign w:val="center"/>
          </w:tcPr>
          <w:p w:rsidR="00372671" w:rsidRPr="00116A65" w:rsidRDefault="00705708" w:rsidP="00905140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 w:rsidRPr="00116A65">
              <w:rPr>
                <w:sz w:val="18"/>
                <w:szCs w:val="18"/>
              </w:rPr>
              <w:t>9899,0</w:t>
            </w:r>
          </w:p>
        </w:tc>
        <w:tc>
          <w:tcPr>
            <w:tcW w:w="1126" w:type="pct"/>
            <w:vAlign w:val="center"/>
          </w:tcPr>
          <w:p w:rsidR="00372671" w:rsidRPr="00116A65" w:rsidRDefault="00705708" w:rsidP="00905140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 w:rsidRPr="00116A65">
              <w:rPr>
                <w:sz w:val="18"/>
                <w:szCs w:val="18"/>
              </w:rPr>
              <w:t>22135,0</w:t>
            </w:r>
          </w:p>
        </w:tc>
      </w:tr>
      <w:tr w:rsidR="00372671" w:rsidRPr="00116A65" w:rsidTr="00116A65">
        <w:tc>
          <w:tcPr>
            <w:tcW w:w="1339" w:type="pct"/>
            <w:vAlign w:val="center"/>
          </w:tcPr>
          <w:p w:rsidR="00372671" w:rsidRPr="00116A65" w:rsidRDefault="00372671" w:rsidP="00905140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 w:rsidRPr="00116A65">
              <w:rPr>
                <w:sz w:val="18"/>
                <w:szCs w:val="18"/>
              </w:rPr>
              <w:t>Приобретение основных средств</w:t>
            </w:r>
          </w:p>
        </w:tc>
        <w:tc>
          <w:tcPr>
            <w:tcW w:w="1268" w:type="pct"/>
            <w:vAlign w:val="center"/>
          </w:tcPr>
          <w:p w:rsidR="00372671" w:rsidRPr="00116A65" w:rsidRDefault="00705708" w:rsidP="00905140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 w:rsidRPr="00116A65">
              <w:rPr>
                <w:sz w:val="18"/>
                <w:szCs w:val="18"/>
              </w:rPr>
              <w:t>70439,0</w:t>
            </w:r>
          </w:p>
        </w:tc>
        <w:tc>
          <w:tcPr>
            <w:tcW w:w="1268" w:type="pct"/>
            <w:vAlign w:val="center"/>
          </w:tcPr>
          <w:p w:rsidR="00372671" w:rsidRPr="00116A65" w:rsidRDefault="00705708" w:rsidP="00905140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 w:rsidRPr="00116A65">
              <w:rPr>
                <w:sz w:val="18"/>
                <w:szCs w:val="18"/>
              </w:rPr>
              <w:t>31387,0</w:t>
            </w:r>
          </w:p>
        </w:tc>
        <w:tc>
          <w:tcPr>
            <w:tcW w:w="1126" w:type="pct"/>
            <w:vAlign w:val="center"/>
          </w:tcPr>
          <w:p w:rsidR="00372671" w:rsidRPr="00116A65" w:rsidRDefault="00705708" w:rsidP="00905140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 w:rsidRPr="00116A65">
              <w:rPr>
                <w:sz w:val="18"/>
                <w:szCs w:val="18"/>
              </w:rPr>
              <w:t>39052,0</w:t>
            </w:r>
          </w:p>
        </w:tc>
      </w:tr>
      <w:tr w:rsidR="004D152D" w:rsidRPr="00116A65" w:rsidTr="00116A65">
        <w:tc>
          <w:tcPr>
            <w:tcW w:w="1339" w:type="pct"/>
            <w:vAlign w:val="center"/>
          </w:tcPr>
          <w:p w:rsidR="004D152D" w:rsidRPr="00116A65" w:rsidRDefault="00372671" w:rsidP="00905140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 w:rsidRPr="00116A65">
              <w:rPr>
                <w:sz w:val="18"/>
                <w:szCs w:val="18"/>
              </w:rPr>
              <w:t>Приобретение материальных запасов</w:t>
            </w:r>
          </w:p>
        </w:tc>
        <w:tc>
          <w:tcPr>
            <w:tcW w:w="1268" w:type="pct"/>
            <w:vAlign w:val="center"/>
          </w:tcPr>
          <w:p w:rsidR="004D152D" w:rsidRPr="00116A65" w:rsidRDefault="00705708" w:rsidP="00905140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 w:rsidRPr="00116A65">
              <w:rPr>
                <w:sz w:val="18"/>
                <w:szCs w:val="18"/>
              </w:rPr>
              <w:t>106898,0</w:t>
            </w:r>
          </w:p>
        </w:tc>
        <w:tc>
          <w:tcPr>
            <w:tcW w:w="1268" w:type="pct"/>
            <w:vAlign w:val="center"/>
          </w:tcPr>
          <w:p w:rsidR="004D152D" w:rsidRPr="00116A65" w:rsidRDefault="00705708" w:rsidP="00905140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 w:rsidRPr="00116A65">
              <w:rPr>
                <w:sz w:val="18"/>
                <w:szCs w:val="18"/>
              </w:rPr>
              <w:t>22405,0</w:t>
            </w:r>
          </w:p>
        </w:tc>
        <w:tc>
          <w:tcPr>
            <w:tcW w:w="1126" w:type="pct"/>
            <w:vAlign w:val="center"/>
          </w:tcPr>
          <w:p w:rsidR="004D152D" w:rsidRPr="00116A65" w:rsidRDefault="00705708" w:rsidP="00905140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 w:rsidRPr="00116A65">
              <w:rPr>
                <w:sz w:val="18"/>
                <w:szCs w:val="18"/>
              </w:rPr>
              <w:t>84493,0</w:t>
            </w:r>
          </w:p>
        </w:tc>
      </w:tr>
      <w:tr w:rsidR="004D152D" w:rsidRPr="00116A65" w:rsidTr="00116A65">
        <w:tc>
          <w:tcPr>
            <w:tcW w:w="1339" w:type="pct"/>
            <w:vAlign w:val="center"/>
          </w:tcPr>
          <w:p w:rsidR="004D152D" w:rsidRPr="00116A65" w:rsidRDefault="00372671" w:rsidP="00905140">
            <w:pPr>
              <w:contextualSpacing/>
              <w:mirrorIndents/>
              <w:jc w:val="center"/>
              <w:rPr>
                <w:b/>
                <w:sz w:val="18"/>
                <w:szCs w:val="18"/>
              </w:rPr>
            </w:pPr>
            <w:r w:rsidRPr="00116A65">
              <w:rPr>
                <w:b/>
                <w:sz w:val="18"/>
                <w:szCs w:val="18"/>
              </w:rPr>
              <w:t>Итого расходы на функционирование муниципальных учреждений и объектов городского хозяйства</w:t>
            </w:r>
          </w:p>
        </w:tc>
        <w:tc>
          <w:tcPr>
            <w:tcW w:w="1268" w:type="pct"/>
            <w:vAlign w:val="center"/>
          </w:tcPr>
          <w:p w:rsidR="004D152D" w:rsidRPr="00116A65" w:rsidRDefault="00705708" w:rsidP="00905140">
            <w:pPr>
              <w:contextualSpacing/>
              <w:mirrorIndents/>
              <w:jc w:val="center"/>
              <w:rPr>
                <w:b/>
                <w:sz w:val="18"/>
                <w:szCs w:val="18"/>
              </w:rPr>
            </w:pPr>
            <w:r w:rsidRPr="00116A65">
              <w:rPr>
                <w:b/>
                <w:sz w:val="18"/>
                <w:szCs w:val="18"/>
              </w:rPr>
              <w:t>310327,0</w:t>
            </w:r>
          </w:p>
        </w:tc>
        <w:tc>
          <w:tcPr>
            <w:tcW w:w="1268" w:type="pct"/>
            <w:vAlign w:val="center"/>
          </w:tcPr>
          <w:p w:rsidR="004D152D" w:rsidRPr="00116A65" w:rsidRDefault="00705708" w:rsidP="00905140">
            <w:pPr>
              <w:contextualSpacing/>
              <w:mirrorIndents/>
              <w:jc w:val="center"/>
              <w:rPr>
                <w:b/>
                <w:sz w:val="18"/>
                <w:szCs w:val="18"/>
              </w:rPr>
            </w:pPr>
            <w:r w:rsidRPr="00116A65">
              <w:rPr>
                <w:b/>
                <w:sz w:val="18"/>
                <w:szCs w:val="18"/>
              </w:rPr>
              <w:t>141557,0</w:t>
            </w:r>
          </w:p>
        </w:tc>
        <w:tc>
          <w:tcPr>
            <w:tcW w:w="1126" w:type="pct"/>
            <w:vAlign w:val="center"/>
          </w:tcPr>
          <w:p w:rsidR="004D152D" w:rsidRPr="00116A65" w:rsidRDefault="00705708" w:rsidP="00905140">
            <w:pPr>
              <w:contextualSpacing/>
              <w:mirrorIndents/>
              <w:jc w:val="center"/>
              <w:rPr>
                <w:b/>
                <w:sz w:val="18"/>
                <w:szCs w:val="18"/>
              </w:rPr>
            </w:pPr>
            <w:r w:rsidRPr="00116A65">
              <w:rPr>
                <w:b/>
                <w:sz w:val="18"/>
                <w:szCs w:val="18"/>
              </w:rPr>
              <w:t>168770,0</w:t>
            </w:r>
          </w:p>
        </w:tc>
      </w:tr>
      <w:tr w:rsidR="004D152D" w:rsidRPr="00116A65" w:rsidTr="00116A65">
        <w:tc>
          <w:tcPr>
            <w:tcW w:w="1339" w:type="pct"/>
            <w:vAlign w:val="center"/>
          </w:tcPr>
          <w:p w:rsidR="004D152D" w:rsidRPr="00116A65" w:rsidRDefault="00372671" w:rsidP="00905140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 w:rsidRPr="00116A65">
              <w:rPr>
                <w:sz w:val="18"/>
                <w:szCs w:val="18"/>
              </w:rPr>
              <w:t>Составление проектно-сметной документации на объекты строительства</w:t>
            </w:r>
          </w:p>
        </w:tc>
        <w:tc>
          <w:tcPr>
            <w:tcW w:w="1268" w:type="pct"/>
            <w:vAlign w:val="center"/>
          </w:tcPr>
          <w:p w:rsidR="004D152D" w:rsidRPr="00116A65" w:rsidRDefault="00705708" w:rsidP="00905140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 w:rsidRPr="00116A65">
              <w:rPr>
                <w:sz w:val="18"/>
                <w:szCs w:val="18"/>
              </w:rPr>
              <w:t>7500,0</w:t>
            </w:r>
          </w:p>
        </w:tc>
        <w:tc>
          <w:tcPr>
            <w:tcW w:w="1268" w:type="pct"/>
            <w:vAlign w:val="center"/>
          </w:tcPr>
          <w:p w:rsidR="004D152D" w:rsidRPr="00116A65" w:rsidRDefault="00705708" w:rsidP="00905140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 w:rsidRPr="00116A65">
              <w:rPr>
                <w:sz w:val="18"/>
                <w:szCs w:val="18"/>
              </w:rPr>
              <w:t>150,0</w:t>
            </w:r>
          </w:p>
        </w:tc>
        <w:tc>
          <w:tcPr>
            <w:tcW w:w="1126" w:type="pct"/>
            <w:vAlign w:val="center"/>
          </w:tcPr>
          <w:p w:rsidR="004D152D" w:rsidRPr="00116A65" w:rsidRDefault="00705708" w:rsidP="00905140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 w:rsidRPr="00116A65">
              <w:rPr>
                <w:sz w:val="18"/>
                <w:szCs w:val="18"/>
              </w:rPr>
              <w:t>7350,0</w:t>
            </w:r>
          </w:p>
        </w:tc>
      </w:tr>
      <w:tr w:rsidR="004D152D" w:rsidRPr="00116A65" w:rsidTr="00116A65">
        <w:tc>
          <w:tcPr>
            <w:tcW w:w="1339" w:type="pct"/>
            <w:vAlign w:val="center"/>
          </w:tcPr>
          <w:p w:rsidR="004D152D" w:rsidRPr="00116A65" w:rsidRDefault="00372671" w:rsidP="00905140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proofErr w:type="spellStart"/>
            <w:r w:rsidRPr="00116A65">
              <w:rPr>
                <w:sz w:val="18"/>
                <w:szCs w:val="18"/>
              </w:rPr>
              <w:t>Софинансирование</w:t>
            </w:r>
            <w:proofErr w:type="spellEnd"/>
            <w:r w:rsidRPr="00116A65">
              <w:rPr>
                <w:sz w:val="18"/>
                <w:szCs w:val="18"/>
              </w:rPr>
              <w:t xml:space="preserve"> программ за счет средств местного бюджета</w:t>
            </w:r>
          </w:p>
        </w:tc>
        <w:tc>
          <w:tcPr>
            <w:tcW w:w="1268" w:type="pct"/>
            <w:vAlign w:val="center"/>
          </w:tcPr>
          <w:p w:rsidR="004D152D" w:rsidRPr="00116A65" w:rsidRDefault="00705708" w:rsidP="00905140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 w:rsidRPr="00116A65">
              <w:rPr>
                <w:sz w:val="18"/>
                <w:szCs w:val="18"/>
              </w:rPr>
              <w:t>36996,0</w:t>
            </w:r>
          </w:p>
        </w:tc>
        <w:tc>
          <w:tcPr>
            <w:tcW w:w="1268" w:type="pct"/>
            <w:vAlign w:val="center"/>
          </w:tcPr>
          <w:p w:rsidR="004D152D" w:rsidRPr="00116A65" w:rsidRDefault="00705708" w:rsidP="00905140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 w:rsidRPr="00116A65">
              <w:rPr>
                <w:sz w:val="18"/>
                <w:szCs w:val="18"/>
              </w:rPr>
              <w:t>36996,0</w:t>
            </w:r>
          </w:p>
        </w:tc>
        <w:tc>
          <w:tcPr>
            <w:tcW w:w="1126" w:type="pct"/>
            <w:vAlign w:val="center"/>
          </w:tcPr>
          <w:p w:rsidR="004D152D" w:rsidRPr="00116A65" w:rsidRDefault="004D152D" w:rsidP="00905140">
            <w:pPr>
              <w:contextualSpacing/>
              <w:mirrorIndents/>
              <w:jc w:val="center"/>
              <w:rPr>
                <w:sz w:val="18"/>
                <w:szCs w:val="18"/>
              </w:rPr>
            </w:pPr>
          </w:p>
          <w:p w:rsidR="00705708" w:rsidRPr="00116A65" w:rsidRDefault="00705708" w:rsidP="00905140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 w:rsidRPr="00116A65">
              <w:rPr>
                <w:sz w:val="18"/>
                <w:szCs w:val="18"/>
              </w:rPr>
              <w:t>0</w:t>
            </w:r>
          </w:p>
        </w:tc>
      </w:tr>
      <w:tr w:rsidR="004D152D" w:rsidRPr="00116A65" w:rsidTr="00116A65">
        <w:tc>
          <w:tcPr>
            <w:tcW w:w="1339" w:type="pct"/>
            <w:vAlign w:val="center"/>
          </w:tcPr>
          <w:p w:rsidR="004D152D" w:rsidRPr="00116A65" w:rsidRDefault="00372671" w:rsidP="00905140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 w:rsidRPr="00116A65">
              <w:rPr>
                <w:sz w:val="18"/>
                <w:szCs w:val="18"/>
              </w:rPr>
              <w:t>Содержание муниципального жилищного фонда</w:t>
            </w:r>
          </w:p>
        </w:tc>
        <w:tc>
          <w:tcPr>
            <w:tcW w:w="1268" w:type="pct"/>
            <w:vAlign w:val="center"/>
          </w:tcPr>
          <w:p w:rsidR="004D152D" w:rsidRPr="00116A65" w:rsidRDefault="00705708" w:rsidP="00905140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 w:rsidRPr="00116A65">
              <w:rPr>
                <w:sz w:val="18"/>
                <w:szCs w:val="18"/>
              </w:rPr>
              <w:t>4200,0</w:t>
            </w:r>
          </w:p>
        </w:tc>
        <w:tc>
          <w:tcPr>
            <w:tcW w:w="1268" w:type="pct"/>
            <w:vAlign w:val="center"/>
          </w:tcPr>
          <w:p w:rsidR="004D152D" w:rsidRPr="00116A65" w:rsidRDefault="00705708" w:rsidP="00905140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 w:rsidRPr="00116A65">
              <w:rPr>
                <w:sz w:val="18"/>
                <w:szCs w:val="18"/>
              </w:rPr>
              <w:t>2200,0</w:t>
            </w:r>
          </w:p>
        </w:tc>
        <w:tc>
          <w:tcPr>
            <w:tcW w:w="1126" w:type="pct"/>
            <w:vAlign w:val="center"/>
          </w:tcPr>
          <w:p w:rsidR="004D152D" w:rsidRPr="00116A65" w:rsidRDefault="00705708" w:rsidP="00905140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 w:rsidRPr="00116A65">
              <w:rPr>
                <w:sz w:val="18"/>
                <w:szCs w:val="18"/>
              </w:rPr>
              <w:t>2000,0</w:t>
            </w:r>
          </w:p>
        </w:tc>
      </w:tr>
      <w:tr w:rsidR="004D152D" w:rsidRPr="00116A65" w:rsidTr="00116A65">
        <w:tc>
          <w:tcPr>
            <w:tcW w:w="1339" w:type="pct"/>
            <w:vAlign w:val="center"/>
          </w:tcPr>
          <w:p w:rsidR="004D152D" w:rsidRPr="00116A65" w:rsidRDefault="00372671" w:rsidP="00905140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 w:rsidRPr="00116A65">
              <w:rPr>
                <w:sz w:val="18"/>
                <w:szCs w:val="18"/>
              </w:rPr>
              <w:t>Проведение общегородских мероприятий</w:t>
            </w:r>
          </w:p>
        </w:tc>
        <w:tc>
          <w:tcPr>
            <w:tcW w:w="1268" w:type="pct"/>
            <w:vAlign w:val="center"/>
          </w:tcPr>
          <w:p w:rsidR="004D152D" w:rsidRPr="00116A65" w:rsidRDefault="00705708" w:rsidP="00905140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 w:rsidRPr="00116A65">
              <w:rPr>
                <w:sz w:val="18"/>
                <w:szCs w:val="18"/>
              </w:rPr>
              <w:t>5630,0</w:t>
            </w:r>
          </w:p>
        </w:tc>
        <w:tc>
          <w:tcPr>
            <w:tcW w:w="1268" w:type="pct"/>
            <w:vAlign w:val="center"/>
          </w:tcPr>
          <w:p w:rsidR="004D152D" w:rsidRPr="00116A65" w:rsidRDefault="00705708" w:rsidP="00905140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 w:rsidRPr="00116A65">
              <w:rPr>
                <w:sz w:val="18"/>
                <w:szCs w:val="18"/>
              </w:rPr>
              <w:t>5515,0</w:t>
            </w:r>
          </w:p>
        </w:tc>
        <w:tc>
          <w:tcPr>
            <w:tcW w:w="1126" w:type="pct"/>
            <w:vAlign w:val="center"/>
          </w:tcPr>
          <w:p w:rsidR="004D152D" w:rsidRPr="00116A65" w:rsidRDefault="00705708" w:rsidP="00905140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 w:rsidRPr="00116A65">
              <w:rPr>
                <w:sz w:val="18"/>
                <w:szCs w:val="18"/>
              </w:rPr>
              <w:t>115,0</w:t>
            </w:r>
          </w:p>
        </w:tc>
      </w:tr>
      <w:tr w:rsidR="004D152D" w:rsidRPr="00116A65" w:rsidTr="00116A65">
        <w:tc>
          <w:tcPr>
            <w:tcW w:w="1339" w:type="pct"/>
            <w:vAlign w:val="center"/>
          </w:tcPr>
          <w:p w:rsidR="004D152D" w:rsidRPr="00116A65" w:rsidRDefault="00372671" w:rsidP="00905140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 w:rsidRPr="00116A65">
              <w:rPr>
                <w:sz w:val="18"/>
                <w:szCs w:val="18"/>
              </w:rPr>
              <w:t>Прочие текущие расходы</w:t>
            </w:r>
          </w:p>
        </w:tc>
        <w:tc>
          <w:tcPr>
            <w:tcW w:w="1268" w:type="pct"/>
            <w:vAlign w:val="center"/>
          </w:tcPr>
          <w:p w:rsidR="004D152D" w:rsidRPr="00116A65" w:rsidRDefault="00705708" w:rsidP="00905140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 w:rsidRPr="00116A65">
              <w:rPr>
                <w:sz w:val="18"/>
                <w:szCs w:val="18"/>
              </w:rPr>
              <w:t>178125,0</w:t>
            </w:r>
          </w:p>
        </w:tc>
        <w:tc>
          <w:tcPr>
            <w:tcW w:w="1268" w:type="pct"/>
            <w:vAlign w:val="center"/>
          </w:tcPr>
          <w:p w:rsidR="004D152D" w:rsidRPr="00116A65" w:rsidRDefault="00705708" w:rsidP="00905140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 w:rsidRPr="00116A65">
              <w:rPr>
                <w:sz w:val="18"/>
                <w:szCs w:val="18"/>
              </w:rPr>
              <w:t>13077,8</w:t>
            </w:r>
          </w:p>
        </w:tc>
        <w:tc>
          <w:tcPr>
            <w:tcW w:w="1126" w:type="pct"/>
            <w:vAlign w:val="center"/>
          </w:tcPr>
          <w:p w:rsidR="004D152D" w:rsidRPr="00116A65" w:rsidRDefault="00705708" w:rsidP="00905140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 w:rsidRPr="00116A65">
              <w:rPr>
                <w:sz w:val="18"/>
                <w:szCs w:val="18"/>
              </w:rPr>
              <w:t>165047,2</w:t>
            </w:r>
          </w:p>
        </w:tc>
      </w:tr>
      <w:tr w:rsidR="004D152D" w:rsidRPr="00116A65" w:rsidTr="00116A65">
        <w:tc>
          <w:tcPr>
            <w:tcW w:w="1339" w:type="pct"/>
            <w:vAlign w:val="center"/>
          </w:tcPr>
          <w:p w:rsidR="004D152D" w:rsidRPr="00116A65" w:rsidRDefault="00372671" w:rsidP="00905140">
            <w:pPr>
              <w:contextualSpacing/>
              <w:mirrorIndents/>
              <w:jc w:val="center"/>
              <w:rPr>
                <w:b/>
                <w:sz w:val="18"/>
                <w:szCs w:val="18"/>
              </w:rPr>
            </w:pPr>
            <w:r w:rsidRPr="00116A65">
              <w:rPr>
                <w:b/>
                <w:sz w:val="18"/>
                <w:szCs w:val="18"/>
              </w:rPr>
              <w:t>Всего расходы (финансируемые за счет собственных доходов с учетом дотации)</w:t>
            </w:r>
          </w:p>
        </w:tc>
        <w:tc>
          <w:tcPr>
            <w:tcW w:w="1268" w:type="pct"/>
            <w:vAlign w:val="center"/>
          </w:tcPr>
          <w:p w:rsidR="004D152D" w:rsidRPr="00116A65" w:rsidRDefault="00705708" w:rsidP="00905140">
            <w:pPr>
              <w:contextualSpacing/>
              <w:mirrorIndents/>
              <w:jc w:val="center"/>
              <w:rPr>
                <w:b/>
                <w:sz w:val="18"/>
                <w:szCs w:val="18"/>
              </w:rPr>
            </w:pPr>
            <w:r w:rsidRPr="00116A65">
              <w:rPr>
                <w:b/>
                <w:sz w:val="18"/>
                <w:szCs w:val="18"/>
              </w:rPr>
              <w:t>1055088,0</w:t>
            </w:r>
          </w:p>
        </w:tc>
        <w:tc>
          <w:tcPr>
            <w:tcW w:w="1268" w:type="pct"/>
            <w:vAlign w:val="center"/>
          </w:tcPr>
          <w:p w:rsidR="004D152D" w:rsidRPr="00116A65" w:rsidRDefault="00705708" w:rsidP="00905140">
            <w:pPr>
              <w:contextualSpacing/>
              <w:mirrorIndents/>
              <w:jc w:val="center"/>
              <w:rPr>
                <w:b/>
                <w:sz w:val="18"/>
                <w:szCs w:val="18"/>
              </w:rPr>
            </w:pPr>
            <w:r w:rsidRPr="00116A65">
              <w:rPr>
                <w:b/>
                <w:sz w:val="18"/>
                <w:szCs w:val="18"/>
              </w:rPr>
              <w:t>475534,8</w:t>
            </w:r>
          </w:p>
        </w:tc>
        <w:tc>
          <w:tcPr>
            <w:tcW w:w="1126" w:type="pct"/>
            <w:vAlign w:val="center"/>
          </w:tcPr>
          <w:p w:rsidR="004D152D" w:rsidRPr="00116A65" w:rsidRDefault="00705708" w:rsidP="00905140">
            <w:pPr>
              <w:contextualSpacing/>
              <w:mirrorIndents/>
              <w:jc w:val="center"/>
              <w:rPr>
                <w:b/>
                <w:sz w:val="18"/>
                <w:szCs w:val="18"/>
              </w:rPr>
            </w:pPr>
            <w:r w:rsidRPr="00116A65">
              <w:rPr>
                <w:b/>
                <w:sz w:val="18"/>
                <w:szCs w:val="18"/>
              </w:rPr>
              <w:t>579553,2</w:t>
            </w:r>
          </w:p>
        </w:tc>
      </w:tr>
    </w:tbl>
    <w:p w:rsidR="00116A65" w:rsidRDefault="00116A65" w:rsidP="003D19E2">
      <w:pPr>
        <w:ind w:firstLine="340"/>
        <w:contextualSpacing/>
        <w:mirrorIndents/>
      </w:pPr>
    </w:p>
    <w:p w:rsidR="003473AC" w:rsidRDefault="003473AC" w:rsidP="00116A65">
      <w:pPr>
        <w:ind w:firstLine="567"/>
        <w:contextualSpacing/>
        <w:mirrorIndents/>
      </w:pPr>
      <w:r w:rsidRPr="003473AC">
        <w:t>Согласно информации</w:t>
      </w:r>
      <w:r>
        <w:t xml:space="preserve"> Управления по финансам и налогам администрации Зиминского  городского муниципального образования, главными распорядителями бюджетных средств представлены заявки  на предоставление бюджетных средств  за счет местного бюджета на </w:t>
      </w:r>
      <w:r>
        <w:lastRenderedPageBreak/>
        <w:t>579553,2 тыс.руб. больше, чем сформирована расходная часть местного бюджета в Проекте на 2024 год (</w:t>
      </w:r>
      <w:r w:rsidR="00093FCC" w:rsidRPr="00093FCC">
        <w:t>1967833,4</w:t>
      </w:r>
      <w:r w:rsidR="00093FCC">
        <w:t xml:space="preserve"> тыс.руб.</w:t>
      </w:r>
      <w:r>
        <w:t>)</w:t>
      </w:r>
      <w:r w:rsidR="00093FCC">
        <w:t>. В  результате  текущие расходы, необходимые для устойчивого функционирования муниципальных учреждений, расходы на оплату коммунальных услуг, на уборку и содержание города, на финансирование мероприятий муниципальных программ, учтены в Проекте на 45 % от потребности. Таким образом расчетный дефицит местного бюджета  на 2024 год составляет в сумме 602326,6 тыс.руб.  (</w:t>
      </w:r>
      <w:r w:rsidR="00DA665B">
        <w:t>198,4 %   вместо  7,5 %, предусмотренного Проектом</w:t>
      </w:r>
      <w:r w:rsidR="00093FCC">
        <w:t>)</w:t>
      </w:r>
      <w:r w:rsidR="00DA665B">
        <w:t>.</w:t>
      </w:r>
    </w:p>
    <w:p w:rsidR="003473AC" w:rsidRDefault="003473AC" w:rsidP="003D19E2">
      <w:pPr>
        <w:ind w:firstLine="340"/>
        <w:contextualSpacing/>
        <w:mirrorIndents/>
        <w:rPr>
          <w:highlight w:val="red"/>
        </w:rPr>
      </w:pPr>
    </w:p>
    <w:p w:rsidR="006F6800" w:rsidRPr="006F6800" w:rsidRDefault="006F6800" w:rsidP="006F6800">
      <w:pPr>
        <w:ind w:firstLine="539"/>
        <w:contextualSpacing/>
        <w:mirrorIndents/>
        <w:jc w:val="center"/>
        <w:rPr>
          <w:b/>
        </w:rPr>
      </w:pPr>
      <w:r w:rsidRPr="006F6800">
        <w:rPr>
          <w:b/>
        </w:rPr>
        <w:t>Анализ расходов местного бюджета в разрезе разделов функциональной</w:t>
      </w:r>
    </w:p>
    <w:p w:rsidR="006F6800" w:rsidRDefault="006F6800" w:rsidP="006F6800">
      <w:pPr>
        <w:ind w:firstLine="539"/>
        <w:contextualSpacing/>
        <w:mirrorIndents/>
        <w:jc w:val="center"/>
        <w:rPr>
          <w:b/>
        </w:rPr>
      </w:pPr>
      <w:r w:rsidRPr="006F6800">
        <w:rPr>
          <w:b/>
        </w:rPr>
        <w:t>классификации расходов бюджетов</w:t>
      </w:r>
    </w:p>
    <w:p w:rsidR="006F6800" w:rsidRDefault="006F6800" w:rsidP="00643281">
      <w:pPr>
        <w:ind w:firstLine="539"/>
        <w:contextualSpacing/>
        <w:mirrorIndents/>
        <w:jc w:val="center"/>
        <w:rPr>
          <w:b/>
          <w:u w:val="single"/>
        </w:rPr>
      </w:pPr>
      <w:bookmarkStart w:id="13" w:name="_Hlk119831959"/>
      <w:r w:rsidRPr="006F6800">
        <w:rPr>
          <w:b/>
          <w:u w:val="single"/>
        </w:rPr>
        <w:t>Раздел 01 «Общегосударственные вопросы»</w:t>
      </w:r>
    </w:p>
    <w:bookmarkEnd w:id="13"/>
    <w:p w:rsidR="006F6800" w:rsidRDefault="0039538A" w:rsidP="00116A65">
      <w:pPr>
        <w:ind w:firstLine="567"/>
        <w:contextualSpacing/>
        <w:mirrorIndents/>
      </w:pPr>
      <w:r>
        <w:t>Проектом бюджета на 202</w:t>
      </w:r>
      <w:r w:rsidR="00B17922">
        <w:t>4</w:t>
      </w:r>
      <w:r>
        <w:t xml:space="preserve"> год, направленным в Думу ЗГМО,  по разделу 01 «Общегосударственные расходы»  предлагается утвердить расходы в сумме </w:t>
      </w:r>
      <w:r w:rsidR="00C9365E">
        <w:t>103878,3</w:t>
      </w:r>
      <w:r w:rsidR="009B2995">
        <w:t xml:space="preserve"> тыс.руб., что  на </w:t>
      </w:r>
      <w:r w:rsidR="00C9365E">
        <w:t>57080,0</w:t>
      </w:r>
      <w:r w:rsidR="009B2995">
        <w:t xml:space="preserve"> тыс.руб. меньше  расходов 202</w:t>
      </w:r>
      <w:r w:rsidR="00C9365E">
        <w:t>3</w:t>
      </w:r>
      <w:r w:rsidR="009B2995">
        <w:t xml:space="preserve"> года, утвержденных  решением Думы ЗГМО от </w:t>
      </w:r>
      <w:r w:rsidR="00C9365E">
        <w:t>04</w:t>
      </w:r>
      <w:r w:rsidR="009B2995">
        <w:t>.</w:t>
      </w:r>
      <w:r w:rsidR="00C9365E">
        <w:t>1</w:t>
      </w:r>
      <w:r w:rsidR="009B2995">
        <w:t>0.202</w:t>
      </w:r>
      <w:r w:rsidR="00C9365E">
        <w:t>3</w:t>
      </w:r>
      <w:r w:rsidR="009B2995">
        <w:t xml:space="preserve"> г. № </w:t>
      </w:r>
      <w:r w:rsidR="00C9365E">
        <w:t>302</w:t>
      </w:r>
      <w:r w:rsidR="009B2995">
        <w:t xml:space="preserve"> (</w:t>
      </w:r>
      <w:r w:rsidR="00C9365E">
        <w:t>160958,3</w:t>
      </w:r>
      <w:r w:rsidR="009B2995">
        <w:t xml:space="preserve"> тыс.руб.).  В общем объеме расходов 202</w:t>
      </w:r>
      <w:r w:rsidR="00C9365E">
        <w:t>4</w:t>
      </w:r>
      <w:r w:rsidR="009B2995">
        <w:t xml:space="preserve"> </w:t>
      </w:r>
      <w:r w:rsidR="00C9365E">
        <w:t>года данные расходы составляют 5,3</w:t>
      </w:r>
      <w:r w:rsidR="009B2995">
        <w:t xml:space="preserve"> %.</w:t>
      </w:r>
    </w:p>
    <w:p w:rsidR="009B2995" w:rsidRDefault="009B2995" w:rsidP="00116A65">
      <w:pPr>
        <w:ind w:firstLine="567"/>
        <w:contextualSpacing/>
        <w:mirrorIndents/>
      </w:pPr>
      <w:bookmarkStart w:id="14" w:name="_Hlk119826781"/>
      <w:r>
        <w:t>В рамках полномочий Зиминского городского муниципального образования      расходы объединены по 7 подразделам и включают</w:t>
      </w:r>
      <w:r w:rsidR="001D78E5">
        <w:t xml:space="preserve"> расходы на обеспечение деятельности высшего должностного лица муниципального образования, на  функционирование представительного органа местного самоуправления, расходы на обеспечение соответствующих органов муниципальной власти, а также учреждений, обеспечивающих деятельность должностных лиц и органов местного самоуправления.</w:t>
      </w:r>
    </w:p>
    <w:bookmarkEnd w:id="14"/>
    <w:p w:rsidR="000777F8" w:rsidRDefault="000777F8" w:rsidP="00116A65">
      <w:pPr>
        <w:ind w:firstLine="567"/>
        <w:contextualSpacing/>
        <w:mirrorIndents/>
      </w:pPr>
      <w:r>
        <w:t xml:space="preserve">Сравнительная информация по разделу «Общегосударственные вопросы»  представлена  в таблице № </w:t>
      </w:r>
      <w:bookmarkStart w:id="15" w:name="_Hlk119826852"/>
      <w:r w:rsidR="000C7C6E">
        <w:t>16</w:t>
      </w:r>
      <w:r w:rsidR="00116A65">
        <w:t>.</w:t>
      </w:r>
    </w:p>
    <w:p w:rsidR="000777F8" w:rsidRDefault="000777F8" w:rsidP="00A93985">
      <w:pPr>
        <w:ind w:firstLine="539"/>
        <w:contextualSpacing/>
        <w:mirrorIndents/>
        <w:jc w:val="right"/>
      </w:pPr>
      <w:r>
        <w:t xml:space="preserve">Таблица </w:t>
      </w:r>
      <w:r w:rsidRPr="000C7C6E">
        <w:t>№ 1</w:t>
      </w:r>
      <w:r w:rsidR="000C7C6E" w:rsidRPr="000C7C6E">
        <w:t>6</w:t>
      </w:r>
      <w:r w:rsidRPr="000C7C6E">
        <w:t xml:space="preserve"> (тыс</w:t>
      </w:r>
      <w:r>
        <w:t>.руб.)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01"/>
        <w:gridCol w:w="1223"/>
        <w:gridCol w:w="932"/>
        <w:gridCol w:w="891"/>
        <w:gridCol w:w="891"/>
        <w:gridCol w:w="831"/>
        <w:gridCol w:w="621"/>
        <w:gridCol w:w="777"/>
        <w:gridCol w:w="552"/>
        <w:gridCol w:w="741"/>
        <w:gridCol w:w="621"/>
      </w:tblGrid>
      <w:tr w:rsidR="00A93985" w:rsidRPr="00116A65" w:rsidTr="00116A65">
        <w:tc>
          <w:tcPr>
            <w:tcW w:w="2201" w:type="dxa"/>
            <w:vMerge w:val="restart"/>
            <w:vAlign w:val="center"/>
          </w:tcPr>
          <w:p w:rsidR="00A93985" w:rsidRPr="00116A65" w:rsidRDefault="00A93985" w:rsidP="00A93985">
            <w:pPr>
              <w:widowControl w:val="0"/>
              <w:numPr>
                <w:ilvl w:val="12"/>
                <w:numId w:val="0"/>
              </w:numPr>
              <w:jc w:val="center"/>
              <w:rPr>
                <w:b/>
                <w:sz w:val="18"/>
                <w:szCs w:val="18"/>
              </w:rPr>
            </w:pPr>
            <w:bookmarkStart w:id="16" w:name="_Hlk119832592"/>
            <w:bookmarkStart w:id="17" w:name="_Hlk119832371"/>
            <w:bookmarkStart w:id="18" w:name="_Hlk119832407"/>
            <w:bookmarkEnd w:id="15"/>
            <w:r w:rsidRPr="00116A65">
              <w:rPr>
                <w:b/>
                <w:sz w:val="18"/>
                <w:szCs w:val="18"/>
              </w:rPr>
              <w:t>Функциональная статья расходов</w:t>
            </w:r>
          </w:p>
        </w:tc>
        <w:tc>
          <w:tcPr>
            <w:tcW w:w="1223" w:type="dxa"/>
            <w:vAlign w:val="center"/>
          </w:tcPr>
          <w:p w:rsidR="00A93985" w:rsidRPr="00116A65" w:rsidRDefault="00A93985" w:rsidP="00A93985">
            <w:pPr>
              <w:widowControl w:val="0"/>
              <w:numPr>
                <w:ilvl w:val="12"/>
                <w:numId w:val="0"/>
              </w:numPr>
              <w:jc w:val="center"/>
              <w:rPr>
                <w:b/>
                <w:sz w:val="18"/>
                <w:szCs w:val="18"/>
              </w:rPr>
            </w:pPr>
            <w:r w:rsidRPr="00116A65">
              <w:rPr>
                <w:b/>
                <w:sz w:val="18"/>
                <w:szCs w:val="18"/>
              </w:rPr>
              <w:t>ожидаемое исполнение</w:t>
            </w:r>
          </w:p>
        </w:tc>
        <w:tc>
          <w:tcPr>
            <w:tcW w:w="2714" w:type="dxa"/>
            <w:gridSpan w:val="3"/>
            <w:vAlign w:val="center"/>
          </w:tcPr>
          <w:p w:rsidR="00A93985" w:rsidRPr="00116A65" w:rsidRDefault="00A93985" w:rsidP="00A93985">
            <w:pPr>
              <w:widowControl w:val="0"/>
              <w:numPr>
                <w:ilvl w:val="12"/>
                <w:numId w:val="0"/>
              </w:numPr>
              <w:jc w:val="center"/>
              <w:rPr>
                <w:b/>
                <w:sz w:val="18"/>
                <w:szCs w:val="18"/>
              </w:rPr>
            </w:pPr>
            <w:r w:rsidRPr="00116A65">
              <w:rPr>
                <w:b/>
                <w:sz w:val="18"/>
                <w:szCs w:val="18"/>
              </w:rPr>
              <w:t>проект</w:t>
            </w:r>
          </w:p>
          <w:p w:rsidR="00A93985" w:rsidRPr="00116A65" w:rsidRDefault="00A93985" w:rsidP="00A93985">
            <w:pPr>
              <w:widowControl w:val="0"/>
              <w:numPr>
                <w:ilvl w:val="12"/>
                <w:numId w:val="0"/>
              </w:numPr>
              <w:jc w:val="center"/>
              <w:rPr>
                <w:b/>
                <w:sz w:val="18"/>
                <w:szCs w:val="18"/>
              </w:rPr>
            </w:pPr>
            <w:r w:rsidRPr="00116A65">
              <w:rPr>
                <w:b/>
                <w:sz w:val="18"/>
                <w:szCs w:val="18"/>
              </w:rPr>
              <w:t>бюджета</w:t>
            </w:r>
          </w:p>
        </w:tc>
        <w:tc>
          <w:tcPr>
            <w:tcW w:w="4143" w:type="dxa"/>
            <w:gridSpan w:val="6"/>
            <w:vAlign w:val="center"/>
          </w:tcPr>
          <w:p w:rsidR="00A93985" w:rsidRPr="00116A65" w:rsidRDefault="00A93985" w:rsidP="00A93985">
            <w:pPr>
              <w:widowControl w:val="0"/>
              <w:numPr>
                <w:ilvl w:val="12"/>
                <w:numId w:val="0"/>
              </w:numPr>
              <w:jc w:val="center"/>
              <w:rPr>
                <w:b/>
                <w:sz w:val="18"/>
                <w:szCs w:val="18"/>
              </w:rPr>
            </w:pPr>
            <w:r w:rsidRPr="00116A65">
              <w:rPr>
                <w:b/>
                <w:sz w:val="18"/>
                <w:szCs w:val="18"/>
              </w:rPr>
              <w:t>отклонение</w:t>
            </w:r>
          </w:p>
        </w:tc>
      </w:tr>
      <w:tr w:rsidR="00A93985" w:rsidRPr="00116A65" w:rsidTr="00116A65">
        <w:tc>
          <w:tcPr>
            <w:tcW w:w="2201" w:type="dxa"/>
            <w:vMerge/>
            <w:vAlign w:val="center"/>
          </w:tcPr>
          <w:p w:rsidR="00A93985" w:rsidRPr="00116A65" w:rsidRDefault="00A93985" w:rsidP="00A93985">
            <w:pPr>
              <w:widowControl w:val="0"/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223" w:type="dxa"/>
            <w:vMerge w:val="restart"/>
            <w:vAlign w:val="center"/>
          </w:tcPr>
          <w:p w:rsidR="00A93985" w:rsidRPr="00116A65" w:rsidRDefault="00A93985" w:rsidP="00DC7C42">
            <w:pPr>
              <w:widowControl w:val="0"/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  <w:r w:rsidRPr="00116A65">
              <w:rPr>
                <w:b/>
                <w:sz w:val="18"/>
                <w:szCs w:val="18"/>
              </w:rPr>
              <w:t>202</w:t>
            </w:r>
            <w:r w:rsidR="00DC7C42" w:rsidRPr="00116A65">
              <w:rPr>
                <w:b/>
                <w:sz w:val="18"/>
                <w:szCs w:val="18"/>
              </w:rPr>
              <w:t>3</w:t>
            </w:r>
            <w:r w:rsidRPr="00116A65">
              <w:rPr>
                <w:b/>
                <w:sz w:val="18"/>
                <w:szCs w:val="18"/>
              </w:rPr>
              <w:t>г.</w:t>
            </w:r>
          </w:p>
        </w:tc>
        <w:tc>
          <w:tcPr>
            <w:tcW w:w="932" w:type="dxa"/>
            <w:vMerge w:val="restart"/>
            <w:vAlign w:val="center"/>
          </w:tcPr>
          <w:p w:rsidR="00A93985" w:rsidRPr="00116A65" w:rsidRDefault="00A93985" w:rsidP="00DC7C42">
            <w:pPr>
              <w:widowControl w:val="0"/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  <w:r w:rsidRPr="00116A65">
              <w:rPr>
                <w:b/>
                <w:sz w:val="18"/>
                <w:szCs w:val="18"/>
              </w:rPr>
              <w:t>202</w:t>
            </w:r>
            <w:r w:rsidR="00DC7C42" w:rsidRPr="00116A65">
              <w:rPr>
                <w:b/>
                <w:sz w:val="18"/>
                <w:szCs w:val="18"/>
              </w:rPr>
              <w:t>4</w:t>
            </w:r>
            <w:r w:rsidRPr="00116A65">
              <w:rPr>
                <w:b/>
                <w:sz w:val="18"/>
                <w:szCs w:val="18"/>
              </w:rPr>
              <w:t>г.</w:t>
            </w:r>
          </w:p>
        </w:tc>
        <w:tc>
          <w:tcPr>
            <w:tcW w:w="891" w:type="dxa"/>
            <w:vMerge w:val="restart"/>
            <w:vAlign w:val="center"/>
          </w:tcPr>
          <w:p w:rsidR="00A93985" w:rsidRPr="00116A65" w:rsidRDefault="00A93985" w:rsidP="00DC7C42">
            <w:pPr>
              <w:widowControl w:val="0"/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  <w:r w:rsidRPr="00116A65">
              <w:rPr>
                <w:b/>
                <w:sz w:val="18"/>
                <w:szCs w:val="18"/>
              </w:rPr>
              <w:t>202</w:t>
            </w:r>
            <w:r w:rsidR="00DC7C42" w:rsidRPr="00116A65">
              <w:rPr>
                <w:b/>
                <w:sz w:val="18"/>
                <w:szCs w:val="18"/>
              </w:rPr>
              <w:t>5</w:t>
            </w:r>
            <w:r w:rsidRPr="00116A65">
              <w:rPr>
                <w:b/>
                <w:sz w:val="18"/>
                <w:szCs w:val="18"/>
              </w:rPr>
              <w:t>г.</w:t>
            </w:r>
          </w:p>
        </w:tc>
        <w:tc>
          <w:tcPr>
            <w:tcW w:w="891" w:type="dxa"/>
            <w:vMerge w:val="restart"/>
            <w:vAlign w:val="center"/>
          </w:tcPr>
          <w:p w:rsidR="00A93985" w:rsidRPr="00116A65" w:rsidRDefault="00A93985" w:rsidP="00DC7C42">
            <w:pPr>
              <w:widowControl w:val="0"/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  <w:r w:rsidRPr="00116A65">
              <w:rPr>
                <w:b/>
                <w:sz w:val="18"/>
                <w:szCs w:val="18"/>
              </w:rPr>
              <w:t>202</w:t>
            </w:r>
            <w:r w:rsidR="00DC7C42" w:rsidRPr="00116A65">
              <w:rPr>
                <w:b/>
                <w:sz w:val="18"/>
                <w:szCs w:val="18"/>
              </w:rPr>
              <w:t>6</w:t>
            </w:r>
            <w:r w:rsidRPr="00116A65">
              <w:rPr>
                <w:b/>
                <w:sz w:val="18"/>
                <w:szCs w:val="18"/>
              </w:rPr>
              <w:t>г.</w:t>
            </w:r>
          </w:p>
        </w:tc>
        <w:tc>
          <w:tcPr>
            <w:tcW w:w="1452" w:type="dxa"/>
            <w:gridSpan w:val="2"/>
            <w:vAlign w:val="center"/>
          </w:tcPr>
          <w:p w:rsidR="00A93985" w:rsidRPr="00116A65" w:rsidRDefault="00A93985" w:rsidP="00DC7C42">
            <w:pPr>
              <w:widowControl w:val="0"/>
              <w:numPr>
                <w:ilvl w:val="12"/>
                <w:numId w:val="0"/>
              </w:numPr>
              <w:jc w:val="center"/>
              <w:rPr>
                <w:b/>
                <w:sz w:val="18"/>
                <w:szCs w:val="18"/>
              </w:rPr>
            </w:pPr>
            <w:r w:rsidRPr="00116A65">
              <w:rPr>
                <w:b/>
                <w:sz w:val="18"/>
                <w:szCs w:val="18"/>
              </w:rPr>
              <w:t>202</w:t>
            </w:r>
            <w:r w:rsidR="00DC7C42" w:rsidRPr="00116A65">
              <w:rPr>
                <w:b/>
                <w:sz w:val="18"/>
                <w:szCs w:val="18"/>
              </w:rPr>
              <w:t>4</w:t>
            </w:r>
            <w:r w:rsidRPr="00116A65">
              <w:rPr>
                <w:b/>
                <w:sz w:val="18"/>
                <w:szCs w:val="18"/>
              </w:rPr>
              <w:t>/202</w:t>
            </w:r>
            <w:r w:rsidR="00DC7C42" w:rsidRPr="00116A65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329" w:type="dxa"/>
            <w:gridSpan w:val="2"/>
            <w:vAlign w:val="center"/>
          </w:tcPr>
          <w:p w:rsidR="00A93985" w:rsidRPr="00116A65" w:rsidRDefault="00A93985" w:rsidP="00DC7C42">
            <w:pPr>
              <w:widowControl w:val="0"/>
              <w:numPr>
                <w:ilvl w:val="12"/>
                <w:numId w:val="0"/>
              </w:numPr>
              <w:jc w:val="center"/>
              <w:rPr>
                <w:b/>
                <w:sz w:val="18"/>
                <w:szCs w:val="18"/>
              </w:rPr>
            </w:pPr>
            <w:r w:rsidRPr="00116A65">
              <w:rPr>
                <w:b/>
                <w:sz w:val="18"/>
                <w:szCs w:val="18"/>
              </w:rPr>
              <w:t>202</w:t>
            </w:r>
            <w:r w:rsidR="00DC7C42" w:rsidRPr="00116A65">
              <w:rPr>
                <w:b/>
                <w:sz w:val="18"/>
                <w:szCs w:val="18"/>
              </w:rPr>
              <w:t>5</w:t>
            </w:r>
            <w:r w:rsidRPr="00116A65">
              <w:rPr>
                <w:b/>
                <w:sz w:val="18"/>
                <w:szCs w:val="18"/>
              </w:rPr>
              <w:t>/202</w:t>
            </w:r>
            <w:r w:rsidR="00DC7C42" w:rsidRPr="00116A65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362" w:type="dxa"/>
            <w:gridSpan w:val="2"/>
            <w:vAlign w:val="center"/>
          </w:tcPr>
          <w:p w:rsidR="00A93985" w:rsidRPr="00116A65" w:rsidRDefault="00A93985" w:rsidP="00DC7C42">
            <w:pPr>
              <w:widowControl w:val="0"/>
              <w:numPr>
                <w:ilvl w:val="12"/>
                <w:numId w:val="0"/>
              </w:numPr>
              <w:jc w:val="center"/>
              <w:rPr>
                <w:b/>
                <w:sz w:val="18"/>
                <w:szCs w:val="18"/>
              </w:rPr>
            </w:pPr>
            <w:r w:rsidRPr="00116A65">
              <w:rPr>
                <w:b/>
                <w:sz w:val="18"/>
                <w:szCs w:val="18"/>
              </w:rPr>
              <w:t>202</w:t>
            </w:r>
            <w:r w:rsidR="00DC7C42" w:rsidRPr="00116A65">
              <w:rPr>
                <w:b/>
                <w:sz w:val="18"/>
                <w:szCs w:val="18"/>
              </w:rPr>
              <w:t>6</w:t>
            </w:r>
            <w:r w:rsidRPr="00116A65">
              <w:rPr>
                <w:b/>
                <w:sz w:val="18"/>
                <w:szCs w:val="18"/>
              </w:rPr>
              <w:t>/202</w:t>
            </w:r>
            <w:r w:rsidR="00DC7C42" w:rsidRPr="00116A65">
              <w:rPr>
                <w:b/>
                <w:sz w:val="18"/>
                <w:szCs w:val="18"/>
              </w:rPr>
              <w:t>5</w:t>
            </w:r>
          </w:p>
        </w:tc>
      </w:tr>
      <w:tr w:rsidR="009E1D1D" w:rsidRPr="00116A65" w:rsidTr="00116A65">
        <w:tc>
          <w:tcPr>
            <w:tcW w:w="2201" w:type="dxa"/>
            <w:vMerge/>
            <w:vAlign w:val="center"/>
          </w:tcPr>
          <w:p w:rsidR="00A93985" w:rsidRPr="00116A65" w:rsidRDefault="00A93985" w:rsidP="00A93985">
            <w:pPr>
              <w:widowControl w:val="0"/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223" w:type="dxa"/>
            <w:vMerge/>
            <w:vAlign w:val="center"/>
          </w:tcPr>
          <w:p w:rsidR="00A93985" w:rsidRPr="00116A65" w:rsidRDefault="00A93985" w:rsidP="00A93985">
            <w:pPr>
              <w:widowControl w:val="0"/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932" w:type="dxa"/>
            <w:vMerge/>
            <w:vAlign w:val="center"/>
          </w:tcPr>
          <w:p w:rsidR="00A93985" w:rsidRPr="00116A65" w:rsidRDefault="00A93985" w:rsidP="00A93985">
            <w:pPr>
              <w:widowControl w:val="0"/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891" w:type="dxa"/>
            <w:vMerge/>
            <w:vAlign w:val="center"/>
          </w:tcPr>
          <w:p w:rsidR="00A93985" w:rsidRPr="00116A65" w:rsidRDefault="00A93985" w:rsidP="00A93985">
            <w:pPr>
              <w:widowControl w:val="0"/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891" w:type="dxa"/>
            <w:vMerge/>
            <w:vAlign w:val="center"/>
          </w:tcPr>
          <w:p w:rsidR="00A93985" w:rsidRPr="00116A65" w:rsidRDefault="00A93985" w:rsidP="00A93985">
            <w:pPr>
              <w:widowControl w:val="0"/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831" w:type="dxa"/>
            <w:vAlign w:val="center"/>
          </w:tcPr>
          <w:p w:rsidR="00A93985" w:rsidRPr="00116A65" w:rsidRDefault="00A93985" w:rsidP="00A93985">
            <w:pPr>
              <w:widowControl w:val="0"/>
              <w:numPr>
                <w:ilvl w:val="12"/>
                <w:numId w:val="0"/>
              </w:numPr>
              <w:jc w:val="center"/>
              <w:rPr>
                <w:b/>
                <w:sz w:val="18"/>
                <w:szCs w:val="18"/>
              </w:rPr>
            </w:pPr>
            <w:r w:rsidRPr="00116A65">
              <w:rPr>
                <w:b/>
                <w:sz w:val="18"/>
                <w:szCs w:val="18"/>
              </w:rPr>
              <w:t>в сумме</w:t>
            </w:r>
          </w:p>
        </w:tc>
        <w:tc>
          <w:tcPr>
            <w:tcW w:w="621" w:type="dxa"/>
            <w:vAlign w:val="center"/>
          </w:tcPr>
          <w:p w:rsidR="00A93985" w:rsidRPr="00116A65" w:rsidRDefault="00A93985" w:rsidP="00A93985">
            <w:pPr>
              <w:widowControl w:val="0"/>
              <w:numPr>
                <w:ilvl w:val="12"/>
                <w:numId w:val="0"/>
              </w:numPr>
              <w:jc w:val="center"/>
              <w:rPr>
                <w:b/>
                <w:sz w:val="18"/>
                <w:szCs w:val="18"/>
              </w:rPr>
            </w:pPr>
            <w:r w:rsidRPr="00116A65">
              <w:rPr>
                <w:b/>
                <w:sz w:val="18"/>
                <w:szCs w:val="18"/>
              </w:rPr>
              <w:t>в %</w:t>
            </w:r>
          </w:p>
        </w:tc>
        <w:tc>
          <w:tcPr>
            <w:tcW w:w="777" w:type="dxa"/>
            <w:vAlign w:val="center"/>
          </w:tcPr>
          <w:p w:rsidR="00A93985" w:rsidRPr="00116A65" w:rsidRDefault="00A93985" w:rsidP="00A93985">
            <w:pPr>
              <w:widowControl w:val="0"/>
              <w:numPr>
                <w:ilvl w:val="12"/>
                <w:numId w:val="0"/>
              </w:numPr>
              <w:jc w:val="center"/>
              <w:rPr>
                <w:b/>
                <w:sz w:val="18"/>
                <w:szCs w:val="18"/>
              </w:rPr>
            </w:pPr>
            <w:r w:rsidRPr="00116A65">
              <w:rPr>
                <w:b/>
                <w:sz w:val="18"/>
                <w:szCs w:val="18"/>
              </w:rPr>
              <w:t>в сумме</w:t>
            </w:r>
          </w:p>
        </w:tc>
        <w:tc>
          <w:tcPr>
            <w:tcW w:w="552" w:type="dxa"/>
            <w:vAlign w:val="center"/>
          </w:tcPr>
          <w:p w:rsidR="00A93985" w:rsidRPr="00116A65" w:rsidRDefault="00A93985" w:rsidP="00A93985">
            <w:pPr>
              <w:widowControl w:val="0"/>
              <w:numPr>
                <w:ilvl w:val="12"/>
                <w:numId w:val="0"/>
              </w:numPr>
              <w:jc w:val="center"/>
              <w:rPr>
                <w:b/>
                <w:sz w:val="18"/>
                <w:szCs w:val="18"/>
              </w:rPr>
            </w:pPr>
            <w:r w:rsidRPr="00116A65">
              <w:rPr>
                <w:b/>
                <w:sz w:val="18"/>
                <w:szCs w:val="18"/>
              </w:rPr>
              <w:t>в %</w:t>
            </w:r>
          </w:p>
        </w:tc>
        <w:tc>
          <w:tcPr>
            <w:tcW w:w="741" w:type="dxa"/>
            <w:vAlign w:val="center"/>
          </w:tcPr>
          <w:p w:rsidR="00A93985" w:rsidRPr="00116A65" w:rsidRDefault="00A93985" w:rsidP="00A93985">
            <w:pPr>
              <w:widowControl w:val="0"/>
              <w:numPr>
                <w:ilvl w:val="12"/>
                <w:numId w:val="0"/>
              </w:numPr>
              <w:jc w:val="center"/>
              <w:rPr>
                <w:b/>
                <w:sz w:val="18"/>
                <w:szCs w:val="18"/>
              </w:rPr>
            </w:pPr>
            <w:r w:rsidRPr="00116A65">
              <w:rPr>
                <w:b/>
                <w:sz w:val="18"/>
                <w:szCs w:val="18"/>
              </w:rPr>
              <w:t>в сумме</w:t>
            </w:r>
          </w:p>
        </w:tc>
        <w:tc>
          <w:tcPr>
            <w:tcW w:w="621" w:type="dxa"/>
            <w:vAlign w:val="center"/>
          </w:tcPr>
          <w:p w:rsidR="00A93985" w:rsidRPr="00116A65" w:rsidRDefault="00A93985" w:rsidP="00A93985">
            <w:pPr>
              <w:widowControl w:val="0"/>
              <w:numPr>
                <w:ilvl w:val="12"/>
                <w:numId w:val="0"/>
              </w:numPr>
              <w:jc w:val="center"/>
              <w:rPr>
                <w:b/>
                <w:sz w:val="18"/>
                <w:szCs w:val="18"/>
              </w:rPr>
            </w:pPr>
            <w:r w:rsidRPr="00116A65">
              <w:rPr>
                <w:b/>
                <w:sz w:val="18"/>
                <w:szCs w:val="18"/>
              </w:rPr>
              <w:t>в %</w:t>
            </w:r>
          </w:p>
        </w:tc>
      </w:tr>
      <w:tr w:rsidR="009E1D1D" w:rsidRPr="00116A65" w:rsidTr="00116A65">
        <w:tc>
          <w:tcPr>
            <w:tcW w:w="2201" w:type="dxa"/>
          </w:tcPr>
          <w:p w:rsidR="00A93985" w:rsidRPr="00116A65" w:rsidRDefault="00A93985" w:rsidP="00A93985">
            <w:pPr>
              <w:widowControl w:val="0"/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  <w:r w:rsidRPr="00116A65">
              <w:rPr>
                <w:sz w:val="18"/>
                <w:szCs w:val="18"/>
              </w:rPr>
              <w:t>х</w:t>
            </w:r>
          </w:p>
        </w:tc>
        <w:tc>
          <w:tcPr>
            <w:tcW w:w="1223" w:type="dxa"/>
          </w:tcPr>
          <w:p w:rsidR="00A93985" w:rsidRPr="00116A65" w:rsidRDefault="00A93985" w:rsidP="00A93985">
            <w:pPr>
              <w:widowControl w:val="0"/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  <w:r w:rsidRPr="00116A65">
              <w:rPr>
                <w:sz w:val="18"/>
                <w:szCs w:val="18"/>
              </w:rPr>
              <w:t>1</w:t>
            </w:r>
          </w:p>
        </w:tc>
        <w:tc>
          <w:tcPr>
            <w:tcW w:w="932" w:type="dxa"/>
          </w:tcPr>
          <w:p w:rsidR="00A93985" w:rsidRPr="00116A65" w:rsidRDefault="00A93985" w:rsidP="00A93985">
            <w:pPr>
              <w:widowControl w:val="0"/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  <w:r w:rsidRPr="00116A65">
              <w:rPr>
                <w:sz w:val="18"/>
                <w:szCs w:val="18"/>
              </w:rPr>
              <w:t>2</w:t>
            </w:r>
          </w:p>
        </w:tc>
        <w:tc>
          <w:tcPr>
            <w:tcW w:w="891" w:type="dxa"/>
          </w:tcPr>
          <w:p w:rsidR="00A93985" w:rsidRPr="00116A65" w:rsidRDefault="00A93985" w:rsidP="00A93985">
            <w:pPr>
              <w:widowControl w:val="0"/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  <w:r w:rsidRPr="00116A65">
              <w:rPr>
                <w:sz w:val="18"/>
                <w:szCs w:val="18"/>
              </w:rPr>
              <w:t>3</w:t>
            </w:r>
          </w:p>
        </w:tc>
        <w:tc>
          <w:tcPr>
            <w:tcW w:w="891" w:type="dxa"/>
          </w:tcPr>
          <w:p w:rsidR="00A93985" w:rsidRPr="00116A65" w:rsidRDefault="00A93985" w:rsidP="00A93985">
            <w:pPr>
              <w:widowControl w:val="0"/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  <w:r w:rsidRPr="00116A65">
              <w:rPr>
                <w:sz w:val="18"/>
                <w:szCs w:val="18"/>
              </w:rPr>
              <w:t>4</w:t>
            </w:r>
          </w:p>
        </w:tc>
        <w:tc>
          <w:tcPr>
            <w:tcW w:w="831" w:type="dxa"/>
          </w:tcPr>
          <w:p w:rsidR="00A93985" w:rsidRPr="00116A65" w:rsidRDefault="00A93985" w:rsidP="00A93985">
            <w:pPr>
              <w:widowControl w:val="0"/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  <w:r w:rsidRPr="00116A65">
              <w:rPr>
                <w:sz w:val="18"/>
                <w:szCs w:val="18"/>
              </w:rPr>
              <w:t>5</w:t>
            </w:r>
          </w:p>
        </w:tc>
        <w:tc>
          <w:tcPr>
            <w:tcW w:w="621" w:type="dxa"/>
          </w:tcPr>
          <w:p w:rsidR="00A93985" w:rsidRPr="00116A65" w:rsidRDefault="00A93985" w:rsidP="00A93985">
            <w:pPr>
              <w:widowControl w:val="0"/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  <w:r w:rsidRPr="00116A65">
              <w:rPr>
                <w:sz w:val="18"/>
                <w:szCs w:val="18"/>
              </w:rPr>
              <w:t>6</w:t>
            </w:r>
          </w:p>
        </w:tc>
        <w:tc>
          <w:tcPr>
            <w:tcW w:w="777" w:type="dxa"/>
          </w:tcPr>
          <w:p w:rsidR="00A93985" w:rsidRPr="00116A65" w:rsidRDefault="00A93985" w:rsidP="00A93985">
            <w:pPr>
              <w:widowControl w:val="0"/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  <w:r w:rsidRPr="00116A65">
              <w:rPr>
                <w:sz w:val="18"/>
                <w:szCs w:val="18"/>
              </w:rPr>
              <w:t>7</w:t>
            </w:r>
          </w:p>
        </w:tc>
        <w:tc>
          <w:tcPr>
            <w:tcW w:w="552" w:type="dxa"/>
          </w:tcPr>
          <w:p w:rsidR="00A93985" w:rsidRPr="00116A65" w:rsidRDefault="00A93985" w:rsidP="00A93985">
            <w:pPr>
              <w:widowControl w:val="0"/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  <w:r w:rsidRPr="00116A65">
              <w:rPr>
                <w:sz w:val="18"/>
                <w:szCs w:val="18"/>
              </w:rPr>
              <w:t>8</w:t>
            </w:r>
          </w:p>
        </w:tc>
        <w:tc>
          <w:tcPr>
            <w:tcW w:w="741" w:type="dxa"/>
          </w:tcPr>
          <w:p w:rsidR="00A93985" w:rsidRPr="00116A65" w:rsidRDefault="00A93985" w:rsidP="00A93985">
            <w:pPr>
              <w:widowControl w:val="0"/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  <w:r w:rsidRPr="00116A65">
              <w:rPr>
                <w:sz w:val="18"/>
                <w:szCs w:val="18"/>
              </w:rPr>
              <w:t>9</w:t>
            </w:r>
          </w:p>
        </w:tc>
        <w:tc>
          <w:tcPr>
            <w:tcW w:w="621" w:type="dxa"/>
          </w:tcPr>
          <w:p w:rsidR="00A93985" w:rsidRPr="00116A65" w:rsidRDefault="00A93985" w:rsidP="00A93985">
            <w:pPr>
              <w:widowControl w:val="0"/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  <w:r w:rsidRPr="00116A65">
              <w:rPr>
                <w:sz w:val="18"/>
                <w:szCs w:val="18"/>
              </w:rPr>
              <w:t>10</w:t>
            </w:r>
          </w:p>
        </w:tc>
      </w:tr>
      <w:bookmarkEnd w:id="16"/>
      <w:bookmarkEnd w:id="17"/>
      <w:tr w:rsidR="00037FAE" w:rsidRPr="00116A65" w:rsidTr="00116A65">
        <w:tc>
          <w:tcPr>
            <w:tcW w:w="2201" w:type="dxa"/>
          </w:tcPr>
          <w:p w:rsidR="00037FAE" w:rsidRPr="00116A65" w:rsidRDefault="00037FAE" w:rsidP="00A9398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16A65">
              <w:rPr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 (0102)</w:t>
            </w:r>
          </w:p>
        </w:tc>
        <w:tc>
          <w:tcPr>
            <w:tcW w:w="1223" w:type="dxa"/>
            <w:vAlign w:val="center"/>
          </w:tcPr>
          <w:p w:rsidR="00037FAE" w:rsidRPr="00116A65" w:rsidRDefault="00037FAE" w:rsidP="000C7C6E">
            <w:pPr>
              <w:widowControl w:val="0"/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  <w:r w:rsidRPr="00116A65">
              <w:rPr>
                <w:sz w:val="18"/>
                <w:szCs w:val="18"/>
              </w:rPr>
              <w:t>4596,9</w:t>
            </w:r>
          </w:p>
        </w:tc>
        <w:tc>
          <w:tcPr>
            <w:tcW w:w="932" w:type="dxa"/>
            <w:vAlign w:val="center"/>
          </w:tcPr>
          <w:p w:rsidR="00037FAE" w:rsidRPr="00116A65" w:rsidRDefault="00037FAE" w:rsidP="00A93985">
            <w:pPr>
              <w:widowControl w:val="0"/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  <w:r w:rsidRPr="00116A65">
              <w:rPr>
                <w:sz w:val="18"/>
                <w:szCs w:val="18"/>
              </w:rPr>
              <w:t>4789,8</w:t>
            </w:r>
          </w:p>
        </w:tc>
        <w:tc>
          <w:tcPr>
            <w:tcW w:w="891" w:type="dxa"/>
            <w:vAlign w:val="center"/>
          </w:tcPr>
          <w:p w:rsidR="00037FAE" w:rsidRPr="00116A65" w:rsidRDefault="00037FAE" w:rsidP="00037FAE">
            <w:pPr>
              <w:jc w:val="center"/>
              <w:rPr>
                <w:sz w:val="18"/>
                <w:szCs w:val="18"/>
              </w:rPr>
            </w:pPr>
            <w:r w:rsidRPr="00116A65">
              <w:rPr>
                <w:sz w:val="18"/>
                <w:szCs w:val="18"/>
              </w:rPr>
              <w:t>4 789,8</w:t>
            </w:r>
          </w:p>
        </w:tc>
        <w:tc>
          <w:tcPr>
            <w:tcW w:w="891" w:type="dxa"/>
            <w:vAlign w:val="center"/>
          </w:tcPr>
          <w:p w:rsidR="00037FAE" w:rsidRPr="00116A65" w:rsidRDefault="00037FAE" w:rsidP="00037FAE">
            <w:pPr>
              <w:jc w:val="center"/>
              <w:rPr>
                <w:sz w:val="18"/>
                <w:szCs w:val="18"/>
              </w:rPr>
            </w:pPr>
            <w:r w:rsidRPr="00116A65">
              <w:rPr>
                <w:sz w:val="18"/>
                <w:szCs w:val="18"/>
              </w:rPr>
              <w:t>4 789,8</w:t>
            </w:r>
          </w:p>
        </w:tc>
        <w:tc>
          <w:tcPr>
            <w:tcW w:w="831" w:type="dxa"/>
            <w:vAlign w:val="center"/>
          </w:tcPr>
          <w:p w:rsidR="00037FAE" w:rsidRPr="00116A65" w:rsidRDefault="00685411" w:rsidP="00037FAE">
            <w:pPr>
              <w:jc w:val="center"/>
              <w:rPr>
                <w:sz w:val="18"/>
                <w:szCs w:val="18"/>
              </w:rPr>
            </w:pPr>
            <w:r w:rsidRPr="00116A65">
              <w:rPr>
                <w:sz w:val="18"/>
                <w:szCs w:val="18"/>
              </w:rPr>
              <w:t>192,9</w:t>
            </w:r>
          </w:p>
        </w:tc>
        <w:tc>
          <w:tcPr>
            <w:tcW w:w="621" w:type="dxa"/>
            <w:vAlign w:val="center"/>
          </w:tcPr>
          <w:p w:rsidR="00037FAE" w:rsidRPr="00116A65" w:rsidRDefault="00685411" w:rsidP="00037FAE">
            <w:pPr>
              <w:jc w:val="center"/>
              <w:rPr>
                <w:sz w:val="18"/>
                <w:szCs w:val="18"/>
              </w:rPr>
            </w:pPr>
            <w:r w:rsidRPr="00116A65">
              <w:rPr>
                <w:sz w:val="18"/>
                <w:szCs w:val="18"/>
              </w:rPr>
              <w:t>104,2</w:t>
            </w:r>
          </w:p>
        </w:tc>
        <w:tc>
          <w:tcPr>
            <w:tcW w:w="777" w:type="dxa"/>
            <w:vAlign w:val="center"/>
          </w:tcPr>
          <w:p w:rsidR="00037FAE" w:rsidRPr="00116A65" w:rsidRDefault="00685411" w:rsidP="00037FAE">
            <w:pPr>
              <w:jc w:val="center"/>
              <w:rPr>
                <w:sz w:val="18"/>
                <w:szCs w:val="18"/>
              </w:rPr>
            </w:pPr>
            <w:r w:rsidRPr="00116A65">
              <w:rPr>
                <w:sz w:val="18"/>
                <w:szCs w:val="18"/>
              </w:rPr>
              <w:t>0</w:t>
            </w:r>
          </w:p>
        </w:tc>
        <w:tc>
          <w:tcPr>
            <w:tcW w:w="552" w:type="dxa"/>
            <w:vAlign w:val="center"/>
          </w:tcPr>
          <w:p w:rsidR="00037FAE" w:rsidRPr="00116A65" w:rsidRDefault="00685411" w:rsidP="00037FAE">
            <w:pPr>
              <w:jc w:val="center"/>
              <w:rPr>
                <w:sz w:val="18"/>
                <w:szCs w:val="18"/>
              </w:rPr>
            </w:pPr>
            <w:r w:rsidRPr="00116A65">
              <w:rPr>
                <w:sz w:val="18"/>
                <w:szCs w:val="18"/>
              </w:rPr>
              <w:t>100</w:t>
            </w:r>
          </w:p>
        </w:tc>
        <w:tc>
          <w:tcPr>
            <w:tcW w:w="741" w:type="dxa"/>
            <w:vAlign w:val="center"/>
          </w:tcPr>
          <w:p w:rsidR="00037FAE" w:rsidRPr="00116A65" w:rsidRDefault="00685411" w:rsidP="00037FAE">
            <w:pPr>
              <w:jc w:val="center"/>
              <w:rPr>
                <w:sz w:val="18"/>
                <w:szCs w:val="18"/>
              </w:rPr>
            </w:pPr>
            <w:r w:rsidRPr="00116A65">
              <w:rPr>
                <w:sz w:val="18"/>
                <w:szCs w:val="18"/>
              </w:rPr>
              <w:t>0</w:t>
            </w:r>
          </w:p>
        </w:tc>
        <w:tc>
          <w:tcPr>
            <w:tcW w:w="621" w:type="dxa"/>
            <w:vAlign w:val="center"/>
          </w:tcPr>
          <w:p w:rsidR="00037FAE" w:rsidRPr="00116A65" w:rsidRDefault="00685411" w:rsidP="00037FAE">
            <w:pPr>
              <w:jc w:val="center"/>
              <w:rPr>
                <w:sz w:val="18"/>
                <w:szCs w:val="18"/>
              </w:rPr>
            </w:pPr>
            <w:r w:rsidRPr="00116A65">
              <w:rPr>
                <w:sz w:val="18"/>
                <w:szCs w:val="18"/>
              </w:rPr>
              <w:t>100</w:t>
            </w:r>
          </w:p>
        </w:tc>
      </w:tr>
      <w:tr w:rsidR="00037FAE" w:rsidRPr="00116A65" w:rsidTr="00116A65">
        <w:tc>
          <w:tcPr>
            <w:tcW w:w="2201" w:type="dxa"/>
          </w:tcPr>
          <w:p w:rsidR="00037FAE" w:rsidRPr="00116A65" w:rsidRDefault="00037FAE" w:rsidP="00C9365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16A65">
              <w:rPr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 (0103)</w:t>
            </w:r>
          </w:p>
        </w:tc>
        <w:tc>
          <w:tcPr>
            <w:tcW w:w="1223" w:type="dxa"/>
            <w:vAlign w:val="center"/>
          </w:tcPr>
          <w:p w:rsidR="00037FAE" w:rsidRPr="00116A65" w:rsidRDefault="00037FAE" w:rsidP="00A93985">
            <w:pPr>
              <w:widowControl w:val="0"/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  <w:r w:rsidRPr="00116A65">
              <w:rPr>
                <w:sz w:val="18"/>
                <w:szCs w:val="18"/>
              </w:rPr>
              <w:t>3553,4</w:t>
            </w:r>
          </w:p>
        </w:tc>
        <w:tc>
          <w:tcPr>
            <w:tcW w:w="932" w:type="dxa"/>
            <w:vAlign w:val="center"/>
          </w:tcPr>
          <w:p w:rsidR="00037FAE" w:rsidRPr="00116A65" w:rsidRDefault="00037FAE" w:rsidP="00A93985">
            <w:pPr>
              <w:widowControl w:val="0"/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  <w:r w:rsidRPr="00116A65">
              <w:rPr>
                <w:sz w:val="18"/>
                <w:szCs w:val="18"/>
              </w:rPr>
              <w:t>3458,7</w:t>
            </w:r>
          </w:p>
        </w:tc>
        <w:tc>
          <w:tcPr>
            <w:tcW w:w="891" w:type="dxa"/>
            <w:vAlign w:val="center"/>
          </w:tcPr>
          <w:p w:rsidR="00037FAE" w:rsidRPr="00116A65" w:rsidRDefault="00037FAE" w:rsidP="00037FAE">
            <w:pPr>
              <w:jc w:val="center"/>
              <w:rPr>
                <w:sz w:val="18"/>
                <w:szCs w:val="18"/>
              </w:rPr>
            </w:pPr>
            <w:r w:rsidRPr="00116A65">
              <w:rPr>
                <w:sz w:val="18"/>
                <w:szCs w:val="18"/>
              </w:rPr>
              <w:t>3 394,8</w:t>
            </w:r>
          </w:p>
        </w:tc>
        <w:tc>
          <w:tcPr>
            <w:tcW w:w="891" w:type="dxa"/>
            <w:vAlign w:val="center"/>
          </w:tcPr>
          <w:p w:rsidR="00037FAE" w:rsidRPr="00116A65" w:rsidRDefault="00037FAE" w:rsidP="00037FAE">
            <w:pPr>
              <w:jc w:val="center"/>
              <w:rPr>
                <w:sz w:val="18"/>
                <w:szCs w:val="18"/>
              </w:rPr>
            </w:pPr>
            <w:r w:rsidRPr="00116A65">
              <w:rPr>
                <w:sz w:val="18"/>
                <w:szCs w:val="18"/>
              </w:rPr>
              <w:t>3 395,7</w:t>
            </w:r>
          </w:p>
        </w:tc>
        <w:tc>
          <w:tcPr>
            <w:tcW w:w="831" w:type="dxa"/>
            <w:vAlign w:val="center"/>
          </w:tcPr>
          <w:p w:rsidR="00037FAE" w:rsidRPr="00116A65" w:rsidRDefault="00685411" w:rsidP="00037FAE">
            <w:pPr>
              <w:jc w:val="center"/>
              <w:rPr>
                <w:sz w:val="18"/>
                <w:szCs w:val="18"/>
              </w:rPr>
            </w:pPr>
            <w:r w:rsidRPr="00116A65">
              <w:rPr>
                <w:sz w:val="18"/>
                <w:szCs w:val="18"/>
              </w:rPr>
              <w:t>-94,7</w:t>
            </w:r>
          </w:p>
        </w:tc>
        <w:tc>
          <w:tcPr>
            <w:tcW w:w="621" w:type="dxa"/>
            <w:vAlign w:val="center"/>
          </w:tcPr>
          <w:p w:rsidR="00037FAE" w:rsidRPr="00116A65" w:rsidRDefault="00685411" w:rsidP="00037FAE">
            <w:pPr>
              <w:jc w:val="center"/>
              <w:rPr>
                <w:sz w:val="18"/>
                <w:szCs w:val="18"/>
              </w:rPr>
            </w:pPr>
            <w:r w:rsidRPr="00116A65">
              <w:rPr>
                <w:sz w:val="18"/>
                <w:szCs w:val="18"/>
              </w:rPr>
              <w:t>97,3</w:t>
            </w:r>
          </w:p>
        </w:tc>
        <w:tc>
          <w:tcPr>
            <w:tcW w:w="777" w:type="dxa"/>
            <w:vAlign w:val="center"/>
          </w:tcPr>
          <w:p w:rsidR="00037FAE" w:rsidRPr="00116A65" w:rsidRDefault="00685411" w:rsidP="00037FAE">
            <w:pPr>
              <w:jc w:val="center"/>
              <w:rPr>
                <w:sz w:val="18"/>
                <w:szCs w:val="18"/>
              </w:rPr>
            </w:pPr>
            <w:r w:rsidRPr="00116A65">
              <w:rPr>
                <w:sz w:val="18"/>
                <w:szCs w:val="18"/>
              </w:rPr>
              <w:t>-63,9</w:t>
            </w:r>
          </w:p>
        </w:tc>
        <w:tc>
          <w:tcPr>
            <w:tcW w:w="552" w:type="dxa"/>
            <w:vAlign w:val="center"/>
          </w:tcPr>
          <w:p w:rsidR="00037FAE" w:rsidRPr="00116A65" w:rsidRDefault="00685411" w:rsidP="00037FAE">
            <w:pPr>
              <w:jc w:val="center"/>
              <w:rPr>
                <w:sz w:val="18"/>
                <w:szCs w:val="18"/>
              </w:rPr>
            </w:pPr>
            <w:r w:rsidRPr="00116A65">
              <w:rPr>
                <w:sz w:val="18"/>
                <w:szCs w:val="18"/>
              </w:rPr>
              <w:t>98,1</w:t>
            </w:r>
          </w:p>
        </w:tc>
        <w:tc>
          <w:tcPr>
            <w:tcW w:w="741" w:type="dxa"/>
            <w:vAlign w:val="center"/>
          </w:tcPr>
          <w:p w:rsidR="00037FAE" w:rsidRPr="00116A65" w:rsidRDefault="00685411" w:rsidP="00037FAE">
            <w:pPr>
              <w:jc w:val="center"/>
              <w:rPr>
                <w:sz w:val="18"/>
                <w:szCs w:val="18"/>
              </w:rPr>
            </w:pPr>
            <w:r w:rsidRPr="00116A65">
              <w:rPr>
                <w:sz w:val="18"/>
                <w:szCs w:val="18"/>
              </w:rPr>
              <w:t>0,9</w:t>
            </w:r>
          </w:p>
        </w:tc>
        <w:tc>
          <w:tcPr>
            <w:tcW w:w="621" w:type="dxa"/>
            <w:vAlign w:val="center"/>
          </w:tcPr>
          <w:p w:rsidR="00037FAE" w:rsidRPr="00116A65" w:rsidRDefault="00685411" w:rsidP="00037FAE">
            <w:pPr>
              <w:jc w:val="center"/>
              <w:rPr>
                <w:sz w:val="18"/>
                <w:szCs w:val="18"/>
              </w:rPr>
            </w:pPr>
            <w:r w:rsidRPr="00116A65">
              <w:rPr>
                <w:sz w:val="18"/>
                <w:szCs w:val="18"/>
              </w:rPr>
              <w:t>100</w:t>
            </w:r>
          </w:p>
        </w:tc>
      </w:tr>
      <w:tr w:rsidR="00037FAE" w:rsidRPr="00116A65" w:rsidTr="00116A65">
        <w:tc>
          <w:tcPr>
            <w:tcW w:w="2201" w:type="dxa"/>
          </w:tcPr>
          <w:p w:rsidR="00037FAE" w:rsidRPr="00116A65" w:rsidRDefault="00037FAE" w:rsidP="00A9398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16A65">
              <w:rPr>
                <w:sz w:val="18"/>
                <w:szCs w:val="18"/>
              </w:rPr>
              <w:t>Функционирование местных администраций (0104)</w:t>
            </w:r>
          </w:p>
        </w:tc>
        <w:tc>
          <w:tcPr>
            <w:tcW w:w="1223" w:type="dxa"/>
            <w:vAlign w:val="center"/>
          </w:tcPr>
          <w:p w:rsidR="00037FAE" w:rsidRPr="00116A65" w:rsidRDefault="00037FAE" w:rsidP="00A93985">
            <w:pPr>
              <w:widowControl w:val="0"/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  <w:r w:rsidRPr="00116A65">
              <w:rPr>
                <w:sz w:val="18"/>
                <w:szCs w:val="18"/>
              </w:rPr>
              <w:t>80322</w:t>
            </w:r>
          </w:p>
        </w:tc>
        <w:tc>
          <w:tcPr>
            <w:tcW w:w="932" w:type="dxa"/>
            <w:vAlign w:val="center"/>
          </w:tcPr>
          <w:p w:rsidR="00037FAE" w:rsidRPr="00116A65" w:rsidRDefault="00037FAE" w:rsidP="00A93985">
            <w:pPr>
              <w:widowControl w:val="0"/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  <w:r w:rsidRPr="00116A65">
              <w:rPr>
                <w:sz w:val="18"/>
                <w:szCs w:val="18"/>
              </w:rPr>
              <w:t>42174,1</w:t>
            </w:r>
          </w:p>
        </w:tc>
        <w:tc>
          <w:tcPr>
            <w:tcW w:w="891" w:type="dxa"/>
            <w:vAlign w:val="center"/>
          </w:tcPr>
          <w:p w:rsidR="00037FAE" w:rsidRPr="00116A65" w:rsidRDefault="00037FAE" w:rsidP="00037FAE">
            <w:pPr>
              <w:jc w:val="center"/>
              <w:rPr>
                <w:sz w:val="18"/>
                <w:szCs w:val="18"/>
              </w:rPr>
            </w:pPr>
            <w:r w:rsidRPr="00116A65">
              <w:rPr>
                <w:sz w:val="18"/>
                <w:szCs w:val="18"/>
              </w:rPr>
              <w:t>40 532,5</w:t>
            </w:r>
          </w:p>
        </w:tc>
        <w:tc>
          <w:tcPr>
            <w:tcW w:w="891" w:type="dxa"/>
            <w:vAlign w:val="center"/>
          </w:tcPr>
          <w:p w:rsidR="00037FAE" w:rsidRPr="00116A65" w:rsidRDefault="00037FAE" w:rsidP="00037FAE">
            <w:pPr>
              <w:jc w:val="center"/>
              <w:rPr>
                <w:sz w:val="18"/>
                <w:szCs w:val="18"/>
              </w:rPr>
            </w:pPr>
            <w:r w:rsidRPr="00116A65">
              <w:rPr>
                <w:sz w:val="18"/>
                <w:szCs w:val="18"/>
              </w:rPr>
              <w:t>40 832,5</w:t>
            </w:r>
          </w:p>
        </w:tc>
        <w:tc>
          <w:tcPr>
            <w:tcW w:w="831" w:type="dxa"/>
            <w:vAlign w:val="center"/>
          </w:tcPr>
          <w:p w:rsidR="00037FAE" w:rsidRPr="00116A65" w:rsidRDefault="00650D2F" w:rsidP="00037FAE">
            <w:pPr>
              <w:jc w:val="center"/>
              <w:rPr>
                <w:sz w:val="18"/>
                <w:szCs w:val="18"/>
              </w:rPr>
            </w:pPr>
            <w:r w:rsidRPr="00116A65">
              <w:rPr>
                <w:sz w:val="18"/>
                <w:szCs w:val="18"/>
              </w:rPr>
              <w:t>-38147,9</w:t>
            </w:r>
          </w:p>
        </w:tc>
        <w:tc>
          <w:tcPr>
            <w:tcW w:w="621" w:type="dxa"/>
            <w:vAlign w:val="center"/>
          </w:tcPr>
          <w:p w:rsidR="00037FAE" w:rsidRPr="00116A65" w:rsidRDefault="00650D2F" w:rsidP="00037FAE">
            <w:pPr>
              <w:jc w:val="center"/>
              <w:rPr>
                <w:sz w:val="18"/>
                <w:szCs w:val="18"/>
              </w:rPr>
            </w:pPr>
            <w:r w:rsidRPr="00116A65">
              <w:rPr>
                <w:sz w:val="18"/>
                <w:szCs w:val="18"/>
              </w:rPr>
              <w:t>52,5</w:t>
            </w:r>
          </w:p>
        </w:tc>
        <w:tc>
          <w:tcPr>
            <w:tcW w:w="777" w:type="dxa"/>
            <w:vAlign w:val="center"/>
          </w:tcPr>
          <w:p w:rsidR="00037FAE" w:rsidRPr="00116A65" w:rsidRDefault="00650D2F" w:rsidP="00037FAE">
            <w:pPr>
              <w:jc w:val="center"/>
              <w:rPr>
                <w:sz w:val="18"/>
                <w:szCs w:val="18"/>
              </w:rPr>
            </w:pPr>
            <w:r w:rsidRPr="00116A65">
              <w:rPr>
                <w:sz w:val="18"/>
                <w:szCs w:val="18"/>
              </w:rPr>
              <w:t>-1641,6</w:t>
            </w:r>
          </w:p>
        </w:tc>
        <w:tc>
          <w:tcPr>
            <w:tcW w:w="552" w:type="dxa"/>
            <w:vAlign w:val="center"/>
          </w:tcPr>
          <w:p w:rsidR="00037FAE" w:rsidRPr="00116A65" w:rsidRDefault="00650D2F" w:rsidP="00037FAE">
            <w:pPr>
              <w:jc w:val="center"/>
              <w:rPr>
                <w:sz w:val="18"/>
                <w:szCs w:val="18"/>
              </w:rPr>
            </w:pPr>
            <w:r w:rsidRPr="00116A65">
              <w:rPr>
                <w:sz w:val="18"/>
                <w:szCs w:val="18"/>
              </w:rPr>
              <w:t>96,1</w:t>
            </w:r>
          </w:p>
        </w:tc>
        <w:tc>
          <w:tcPr>
            <w:tcW w:w="741" w:type="dxa"/>
            <w:vAlign w:val="center"/>
          </w:tcPr>
          <w:p w:rsidR="00037FAE" w:rsidRPr="00116A65" w:rsidRDefault="00650D2F" w:rsidP="00037FAE">
            <w:pPr>
              <w:jc w:val="center"/>
              <w:rPr>
                <w:sz w:val="18"/>
                <w:szCs w:val="18"/>
              </w:rPr>
            </w:pPr>
            <w:r w:rsidRPr="00116A65">
              <w:rPr>
                <w:sz w:val="18"/>
                <w:szCs w:val="18"/>
              </w:rPr>
              <w:t>300</w:t>
            </w:r>
          </w:p>
        </w:tc>
        <w:tc>
          <w:tcPr>
            <w:tcW w:w="621" w:type="dxa"/>
            <w:vAlign w:val="center"/>
          </w:tcPr>
          <w:p w:rsidR="00037FAE" w:rsidRPr="00116A65" w:rsidRDefault="00650D2F" w:rsidP="00037FAE">
            <w:pPr>
              <w:jc w:val="center"/>
              <w:rPr>
                <w:sz w:val="18"/>
                <w:szCs w:val="18"/>
              </w:rPr>
            </w:pPr>
            <w:r w:rsidRPr="00116A65">
              <w:rPr>
                <w:sz w:val="18"/>
                <w:szCs w:val="18"/>
              </w:rPr>
              <w:t>100,7</w:t>
            </w:r>
          </w:p>
        </w:tc>
      </w:tr>
      <w:tr w:rsidR="00037FAE" w:rsidRPr="00116A65" w:rsidTr="00116A65">
        <w:tc>
          <w:tcPr>
            <w:tcW w:w="2201" w:type="dxa"/>
          </w:tcPr>
          <w:p w:rsidR="00037FAE" w:rsidRPr="00116A65" w:rsidRDefault="00037FAE" w:rsidP="00A9398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16A65">
              <w:rPr>
                <w:sz w:val="18"/>
                <w:szCs w:val="18"/>
              </w:rPr>
              <w:t>Судебная система(0105)</w:t>
            </w:r>
          </w:p>
        </w:tc>
        <w:tc>
          <w:tcPr>
            <w:tcW w:w="1223" w:type="dxa"/>
            <w:vAlign w:val="center"/>
          </w:tcPr>
          <w:p w:rsidR="00037FAE" w:rsidRPr="00116A65" w:rsidRDefault="00037FAE" w:rsidP="00A93985">
            <w:pPr>
              <w:widowControl w:val="0"/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  <w:r w:rsidRPr="00116A65">
              <w:rPr>
                <w:sz w:val="18"/>
                <w:szCs w:val="18"/>
              </w:rPr>
              <w:t>7,5</w:t>
            </w:r>
          </w:p>
        </w:tc>
        <w:tc>
          <w:tcPr>
            <w:tcW w:w="932" w:type="dxa"/>
            <w:vAlign w:val="center"/>
          </w:tcPr>
          <w:p w:rsidR="00037FAE" w:rsidRPr="00116A65" w:rsidRDefault="00037FAE" w:rsidP="00A93985">
            <w:pPr>
              <w:widowControl w:val="0"/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  <w:r w:rsidRPr="00116A65">
              <w:rPr>
                <w:sz w:val="18"/>
                <w:szCs w:val="18"/>
              </w:rPr>
              <w:t>1,1</w:t>
            </w:r>
          </w:p>
        </w:tc>
        <w:tc>
          <w:tcPr>
            <w:tcW w:w="891" w:type="dxa"/>
            <w:vAlign w:val="center"/>
          </w:tcPr>
          <w:p w:rsidR="00037FAE" w:rsidRPr="00116A65" w:rsidRDefault="00037FAE" w:rsidP="00037FAE">
            <w:pPr>
              <w:jc w:val="center"/>
              <w:rPr>
                <w:sz w:val="18"/>
                <w:szCs w:val="18"/>
              </w:rPr>
            </w:pPr>
            <w:r w:rsidRPr="00116A65">
              <w:rPr>
                <w:sz w:val="18"/>
                <w:szCs w:val="18"/>
              </w:rPr>
              <w:t>1,1</w:t>
            </w:r>
          </w:p>
        </w:tc>
        <w:tc>
          <w:tcPr>
            <w:tcW w:w="891" w:type="dxa"/>
            <w:vAlign w:val="center"/>
          </w:tcPr>
          <w:p w:rsidR="00037FAE" w:rsidRPr="00116A65" w:rsidRDefault="00037FAE" w:rsidP="00037FAE">
            <w:pPr>
              <w:jc w:val="center"/>
              <w:rPr>
                <w:sz w:val="18"/>
                <w:szCs w:val="18"/>
              </w:rPr>
            </w:pPr>
            <w:r w:rsidRPr="00116A65">
              <w:rPr>
                <w:sz w:val="18"/>
                <w:szCs w:val="18"/>
              </w:rPr>
              <w:t>110,7</w:t>
            </w:r>
          </w:p>
        </w:tc>
        <w:tc>
          <w:tcPr>
            <w:tcW w:w="831" w:type="dxa"/>
            <w:vAlign w:val="center"/>
          </w:tcPr>
          <w:p w:rsidR="00037FAE" w:rsidRPr="00116A65" w:rsidRDefault="00650D2F" w:rsidP="00037FAE">
            <w:pPr>
              <w:jc w:val="center"/>
              <w:rPr>
                <w:sz w:val="18"/>
                <w:szCs w:val="18"/>
              </w:rPr>
            </w:pPr>
            <w:r w:rsidRPr="00116A65">
              <w:rPr>
                <w:sz w:val="18"/>
                <w:szCs w:val="18"/>
              </w:rPr>
              <w:t>-6,4</w:t>
            </w:r>
          </w:p>
        </w:tc>
        <w:tc>
          <w:tcPr>
            <w:tcW w:w="621" w:type="dxa"/>
            <w:vAlign w:val="center"/>
          </w:tcPr>
          <w:p w:rsidR="00037FAE" w:rsidRPr="00116A65" w:rsidRDefault="00650D2F" w:rsidP="00037FAE">
            <w:pPr>
              <w:jc w:val="center"/>
              <w:rPr>
                <w:sz w:val="18"/>
                <w:szCs w:val="18"/>
              </w:rPr>
            </w:pPr>
            <w:r w:rsidRPr="00116A65">
              <w:rPr>
                <w:sz w:val="18"/>
                <w:szCs w:val="18"/>
              </w:rPr>
              <w:t>14,7</w:t>
            </w:r>
          </w:p>
        </w:tc>
        <w:tc>
          <w:tcPr>
            <w:tcW w:w="777" w:type="dxa"/>
            <w:vAlign w:val="center"/>
          </w:tcPr>
          <w:p w:rsidR="00037FAE" w:rsidRPr="00116A65" w:rsidRDefault="00650D2F" w:rsidP="00037FAE">
            <w:pPr>
              <w:jc w:val="center"/>
              <w:rPr>
                <w:sz w:val="18"/>
                <w:szCs w:val="18"/>
              </w:rPr>
            </w:pPr>
            <w:r w:rsidRPr="00116A65">
              <w:rPr>
                <w:sz w:val="18"/>
                <w:szCs w:val="18"/>
              </w:rPr>
              <w:t>-</w:t>
            </w:r>
          </w:p>
        </w:tc>
        <w:tc>
          <w:tcPr>
            <w:tcW w:w="552" w:type="dxa"/>
            <w:vAlign w:val="center"/>
          </w:tcPr>
          <w:p w:rsidR="00037FAE" w:rsidRPr="00116A65" w:rsidRDefault="00650D2F" w:rsidP="00037FAE">
            <w:pPr>
              <w:jc w:val="center"/>
              <w:rPr>
                <w:sz w:val="18"/>
                <w:szCs w:val="18"/>
              </w:rPr>
            </w:pPr>
            <w:r w:rsidRPr="00116A65">
              <w:rPr>
                <w:sz w:val="18"/>
                <w:szCs w:val="18"/>
              </w:rPr>
              <w:t>100</w:t>
            </w:r>
          </w:p>
        </w:tc>
        <w:tc>
          <w:tcPr>
            <w:tcW w:w="741" w:type="dxa"/>
            <w:vAlign w:val="center"/>
          </w:tcPr>
          <w:p w:rsidR="00037FAE" w:rsidRPr="00116A65" w:rsidRDefault="00650D2F" w:rsidP="00037FAE">
            <w:pPr>
              <w:jc w:val="center"/>
              <w:rPr>
                <w:sz w:val="18"/>
                <w:szCs w:val="18"/>
              </w:rPr>
            </w:pPr>
            <w:r w:rsidRPr="00116A65">
              <w:rPr>
                <w:sz w:val="18"/>
                <w:szCs w:val="18"/>
              </w:rPr>
              <w:t>109</w:t>
            </w:r>
          </w:p>
        </w:tc>
        <w:tc>
          <w:tcPr>
            <w:tcW w:w="621" w:type="dxa"/>
            <w:vAlign w:val="center"/>
          </w:tcPr>
          <w:p w:rsidR="00037FAE" w:rsidRPr="00116A65" w:rsidRDefault="00650D2F" w:rsidP="00037FAE">
            <w:pPr>
              <w:jc w:val="center"/>
              <w:rPr>
                <w:sz w:val="18"/>
                <w:szCs w:val="18"/>
              </w:rPr>
            </w:pPr>
            <w:r w:rsidRPr="00116A65">
              <w:rPr>
                <w:sz w:val="18"/>
                <w:szCs w:val="18"/>
              </w:rPr>
              <w:t>В 100 раз</w:t>
            </w:r>
          </w:p>
        </w:tc>
      </w:tr>
      <w:tr w:rsidR="00037FAE" w:rsidRPr="00116A65" w:rsidTr="00116A65">
        <w:tc>
          <w:tcPr>
            <w:tcW w:w="2201" w:type="dxa"/>
          </w:tcPr>
          <w:p w:rsidR="00037FAE" w:rsidRPr="00116A65" w:rsidRDefault="00037FAE" w:rsidP="00A9398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16A65">
              <w:rPr>
                <w:sz w:val="18"/>
                <w:szCs w:val="18"/>
              </w:rPr>
              <w:t>Обеспечение деятельности финансовых, налоговых и таможенных органов и органов (финансово-бюджетного) надзора(0106)</w:t>
            </w:r>
          </w:p>
        </w:tc>
        <w:tc>
          <w:tcPr>
            <w:tcW w:w="1223" w:type="dxa"/>
            <w:vAlign w:val="center"/>
          </w:tcPr>
          <w:p w:rsidR="00037FAE" w:rsidRPr="00116A65" w:rsidRDefault="00037FAE" w:rsidP="00A93985">
            <w:pPr>
              <w:widowControl w:val="0"/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  <w:r w:rsidRPr="00116A65">
              <w:rPr>
                <w:sz w:val="18"/>
                <w:szCs w:val="18"/>
              </w:rPr>
              <w:t>18122</w:t>
            </w:r>
          </w:p>
        </w:tc>
        <w:tc>
          <w:tcPr>
            <w:tcW w:w="932" w:type="dxa"/>
            <w:vAlign w:val="center"/>
          </w:tcPr>
          <w:p w:rsidR="00037FAE" w:rsidRPr="00116A65" w:rsidRDefault="00037FAE" w:rsidP="00A93985">
            <w:pPr>
              <w:widowControl w:val="0"/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  <w:r w:rsidRPr="00116A65">
              <w:rPr>
                <w:sz w:val="18"/>
                <w:szCs w:val="18"/>
              </w:rPr>
              <w:t>13685,1</w:t>
            </w:r>
          </w:p>
        </w:tc>
        <w:tc>
          <w:tcPr>
            <w:tcW w:w="891" w:type="dxa"/>
            <w:vAlign w:val="center"/>
          </w:tcPr>
          <w:p w:rsidR="00037FAE" w:rsidRPr="00116A65" w:rsidRDefault="00037FAE" w:rsidP="00037FAE">
            <w:pPr>
              <w:jc w:val="center"/>
              <w:rPr>
                <w:sz w:val="18"/>
                <w:szCs w:val="18"/>
              </w:rPr>
            </w:pPr>
            <w:r w:rsidRPr="00116A65">
              <w:rPr>
                <w:sz w:val="18"/>
                <w:szCs w:val="18"/>
              </w:rPr>
              <w:t>13 637,2</w:t>
            </w:r>
          </w:p>
        </w:tc>
        <w:tc>
          <w:tcPr>
            <w:tcW w:w="891" w:type="dxa"/>
            <w:vAlign w:val="center"/>
          </w:tcPr>
          <w:p w:rsidR="00037FAE" w:rsidRPr="00116A65" w:rsidRDefault="00037FAE" w:rsidP="00037FAE">
            <w:pPr>
              <w:jc w:val="center"/>
              <w:rPr>
                <w:sz w:val="18"/>
                <w:szCs w:val="18"/>
              </w:rPr>
            </w:pPr>
            <w:r w:rsidRPr="00116A65">
              <w:rPr>
                <w:sz w:val="18"/>
                <w:szCs w:val="18"/>
              </w:rPr>
              <w:t>13 637,2</w:t>
            </w:r>
          </w:p>
        </w:tc>
        <w:tc>
          <w:tcPr>
            <w:tcW w:w="831" w:type="dxa"/>
            <w:vAlign w:val="center"/>
          </w:tcPr>
          <w:p w:rsidR="00037FAE" w:rsidRPr="00116A65" w:rsidRDefault="00650D2F" w:rsidP="00037FAE">
            <w:pPr>
              <w:jc w:val="center"/>
              <w:rPr>
                <w:sz w:val="18"/>
                <w:szCs w:val="18"/>
              </w:rPr>
            </w:pPr>
            <w:r w:rsidRPr="00116A65">
              <w:rPr>
                <w:sz w:val="18"/>
                <w:szCs w:val="18"/>
              </w:rPr>
              <w:t>-4436,9</w:t>
            </w:r>
          </w:p>
        </w:tc>
        <w:tc>
          <w:tcPr>
            <w:tcW w:w="621" w:type="dxa"/>
            <w:vAlign w:val="center"/>
          </w:tcPr>
          <w:p w:rsidR="00037FAE" w:rsidRPr="00116A65" w:rsidRDefault="00650D2F" w:rsidP="00037FAE">
            <w:pPr>
              <w:jc w:val="center"/>
              <w:rPr>
                <w:sz w:val="18"/>
                <w:szCs w:val="18"/>
              </w:rPr>
            </w:pPr>
            <w:r w:rsidRPr="00116A65">
              <w:rPr>
                <w:sz w:val="18"/>
                <w:szCs w:val="18"/>
              </w:rPr>
              <w:t>75,5</w:t>
            </w:r>
          </w:p>
        </w:tc>
        <w:tc>
          <w:tcPr>
            <w:tcW w:w="777" w:type="dxa"/>
            <w:vAlign w:val="center"/>
          </w:tcPr>
          <w:p w:rsidR="00037FAE" w:rsidRPr="00116A65" w:rsidRDefault="00650D2F" w:rsidP="00037FAE">
            <w:pPr>
              <w:jc w:val="center"/>
              <w:rPr>
                <w:sz w:val="18"/>
                <w:szCs w:val="18"/>
              </w:rPr>
            </w:pPr>
            <w:r w:rsidRPr="00116A65">
              <w:rPr>
                <w:sz w:val="18"/>
                <w:szCs w:val="18"/>
              </w:rPr>
              <w:t>-45,9</w:t>
            </w:r>
          </w:p>
        </w:tc>
        <w:tc>
          <w:tcPr>
            <w:tcW w:w="552" w:type="dxa"/>
            <w:vAlign w:val="center"/>
          </w:tcPr>
          <w:p w:rsidR="00037FAE" w:rsidRPr="00116A65" w:rsidRDefault="00650D2F" w:rsidP="00037FAE">
            <w:pPr>
              <w:jc w:val="center"/>
              <w:rPr>
                <w:sz w:val="18"/>
                <w:szCs w:val="18"/>
              </w:rPr>
            </w:pPr>
            <w:r w:rsidRPr="00116A65">
              <w:rPr>
                <w:sz w:val="18"/>
                <w:szCs w:val="18"/>
              </w:rPr>
              <w:t>99,6</w:t>
            </w:r>
          </w:p>
        </w:tc>
        <w:tc>
          <w:tcPr>
            <w:tcW w:w="741" w:type="dxa"/>
            <w:vAlign w:val="center"/>
          </w:tcPr>
          <w:p w:rsidR="00037FAE" w:rsidRPr="00116A65" w:rsidRDefault="00650D2F" w:rsidP="00037FAE">
            <w:pPr>
              <w:jc w:val="center"/>
              <w:rPr>
                <w:sz w:val="18"/>
                <w:szCs w:val="18"/>
              </w:rPr>
            </w:pPr>
            <w:r w:rsidRPr="00116A65">
              <w:rPr>
                <w:sz w:val="18"/>
                <w:szCs w:val="18"/>
              </w:rPr>
              <w:t>0</w:t>
            </w:r>
          </w:p>
        </w:tc>
        <w:tc>
          <w:tcPr>
            <w:tcW w:w="621" w:type="dxa"/>
            <w:vAlign w:val="center"/>
          </w:tcPr>
          <w:p w:rsidR="00037FAE" w:rsidRPr="00116A65" w:rsidRDefault="00650D2F" w:rsidP="00037FAE">
            <w:pPr>
              <w:jc w:val="center"/>
              <w:rPr>
                <w:sz w:val="18"/>
                <w:szCs w:val="18"/>
              </w:rPr>
            </w:pPr>
            <w:r w:rsidRPr="00116A65">
              <w:rPr>
                <w:sz w:val="18"/>
                <w:szCs w:val="18"/>
              </w:rPr>
              <w:t>100</w:t>
            </w:r>
          </w:p>
        </w:tc>
      </w:tr>
      <w:tr w:rsidR="00400FB3" w:rsidRPr="00116A65" w:rsidTr="00116A65">
        <w:tc>
          <w:tcPr>
            <w:tcW w:w="2201" w:type="dxa"/>
          </w:tcPr>
          <w:p w:rsidR="00400FB3" w:rsidRPr="00116A65" w:rsidRDefault="00400FB3" w:rsidP="00A9398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16A65">
              <w:rPr>
                <w:sz w:val="18"/>
                <w:szCs w:val="18"/>
              </w:rPr>
              <w:t>Обеспечение проведения выборов и референдумов (0107)</w:t>
            </w:r>
          </w:p>
        </w:tc>
        <w:tc>
          <w:tcPr>
            <w:tcW w:w="1223" w:type="dxa"/>
            <w:vAlign w:val="center"/>
          </w:tcPr>
          <w:p w:rsidR="00400FB3" w:rsidRPr="00116A65" w:rsidRDefault="00C9365E" w:rsidP="00A93985">
            <w:pPr>
              <w:widowControl w:val="0"/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  <w:r w:rsidRPr="00116A65">
              <w:rPr>
                <w:sz w:val="18"/>
                <w:szCs w:val="18"/>
              </w:rPr>
              <w:t>0</w:t>
            </w:r>
          </w:p>
        </w:tc>
        <w:tc>
          <w:tcPr>
            <w:tcW w:w="932" w:type="dxa"/>
            <w:vAlign w:val="center"/>
          </w:tcPr>
          <w:p w:rsidR="00400FB3" w:rsidRPr="00116A65" w:rsidRDefault="00C9365E" w:rsidP="00A93985">
            <w:pPr>
              <w:widowControl w:val="0"/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  <w:r w:rsidRPr="00116A65">
              <w:rPr>
                <w:sz w:val="18"/>
                <w:szCs w:val="18"/>
              </w:rPr>
              <w:t>0</w:t>
            </w:r>
          </w:p>
        </w:tc>
        <w:tc>
          <w:tcPr>
            <w:tcW w:w="891" w:type="dxa"/>
            <w:vAlign w:val="center"/>
          </w:tcPr>
          <w:p w:rsidR="00400FB3" w:rsidRPr="00116A65" w:rsidRDefault="00037FAE" w:rsidP="00037FAE">
            <w:pPr>
              <w:widowControl w:val="0"/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  <w:r w:rsidRPr="00116A65">
              <w:rPr>
                <w:sz w:val="18"/>
                <w:szCs w:val="18"/>
              </w:rPr>
              <w:t>0</w:t>
            </w:r>
          </w:p>
        </w:tc>
        <w:tc>
          <w:tcPr>
            <w:tcW w:w="891" w:type="dxa"/>
            <w:vAlign w:val="center"/>
          </w:tcPr>
          <w:p w:rsidR="00400FB3" w:rsidRPr="00116A65" w:rsidRDefault="00037FAE" w:rsidP="00037FAE">
            <w:pPr>
              <w:widowControl w:val="0"/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  <w:r w:rsidRPr="00116A65">
              <w:rPr>
                <w:sz w:val="18"/>
                <w:szCs w:val="18"/>
              </w:rPr>
              <w:t>0</w:t>
            </w:r>
          </w:p>
        </w:tc>
        <w:tc>
          <w:tcPr>
            <w:tcW w:w="831" w:type="dxa"/>
            <w:vAlign w:val="center"/>
          </w:tcPr>
          <w:p w:rsidR="00400FB3" w:rsidRPr="00116A65" w:rsidRDefault="00037FAE" w:rsidP="00037FAE">
            <w:pPr>
              <w:jc w:val="center"/>
              <w:rPr>
                <w:sz w:val="18"/>
                <w:szCs w:val="18"/>
              </w:rPr>
            </w:pPr>
            <w:r w:rsidRPr="00116A65">
              <w:rPr>
                <w:sz w:val="18"/>
                <w:szCs w:val="18"/>
              </w:rPr>
              <w:t>0</w:t>
            </w:r>
          </w:p>
        </w:tc>
        <w:tc>
          <w:tcPr>
            <w:tcW w:w="621" w:type="dxa"/>
            <w:vAlign w:val="center"/>
          </w:tcPr>
          <w:p w:rsidR="00400FB3" w:rsidRPr="00116A65" w:rsidRDefault="00650D2F" w:rsidP="00037FAE">
            <w:pPr>
              <w:jc w:val="center"/>
              <w:rPr>
                <w:sz w:val="18"/>
                <w:szCs w:val="18"/>
              </w:rPr>
            </w:pPr>
            <w:r w:rsidRPr="00116A65">
              <w:rPr>
                <w:sz w:val="18"/>
                <w:szCs w:val="18"/>
              </w:rPr>
              <w:t>0</w:t>
            </w:r>
          </w:p>
        </w:tc>
        <w:tc>
          <w:tcPr>
            <w:tcW w:w="777" w:type="dxa"/>
            <w:vAlign w:val="center"/>
          </w:tcPr>
          <w:p w:rsidR="00400FB3" w:rsidRPr="00116A65" w:rsidRDefault="00650D2F" w:rsidP="00037FAE">
            <w:pPr>
              <w:jc w:val="center"/>
              <w:rPr>
                <w:sz w:val="18"/>
                <w:szCs w:val="18"/>
              </w:rPr>
            </w:pPr>
            <w:r w:rsidRPr="00116A65">
              <w:rPr>
                <w:sz w:val="18"/>
                <w:szCs w:val="18"/>
              </w:rPr>
              <w:t>0</w:t>
            </w:r>
          </w:p>
        </w:tc>
        <w:tc>
          <w:tcPr>
            <w:tcW w:w="552" w:type="dxa"/>
            <w:vAlign w:val="center"/>
          </w:tcPr>
          <w:p w:rsidR="00400FB3" w:rsidRPr="00116A65" w:rsidRDefault="00650D2F" w:rsidP="00037FAE">
            <w:pPr>
              <w:jc w:val="center"/>
              <w:rPr>
                <w:sz w:val="18"/>
                <w:szCs w:val="18"/>
              </w:rPr>
            </w:pPr>
            <w:r w:rsidRPr="00116A65">
              <w:rPr>
                <w:sz w:val="18"/>
                <w:szCs w:val="18"/>
              </w:rPr>
              <w:t>0</w:t>
            </w:r>
          </w:p>
        </w:tc>
        <w:tc>
          <w:tcPr>
            <w:tcW w:w="741" w:type="dxa"/>
            <w:vAlign w:val="center"/>
          </w:tcPr>
          <w:p w:rsidR="00400FB3" w:rsidRPr="00116A65" w:rsidRDefault="00650D2F" w:rsidP="00037FAE">
            <w:pPr>
              <w:jc w:val="center"/>
              <w:rPr>
                <w:sz w:val="18"/>
                <w:szCs w:val="18"/>
              </w:rPr>
            </w:pPr>
            <w:r w:rsidRPr="00116A65">
              <w:rPr>
                <w:sz w:val="18"/>
                <w:szCs w:val="18"/>
              </w:rPr>
              <w:t>0</w:t>
            </w:r>
          </w:p>
        </w:tc>
        <w:tc>
          <w:tcPr>
            <w:tcW w:w="621" w:type="dxa"/>
            <w:vAlign w:val="center"/>
          </w:tcPr>
          <w:p w:rsidR="00400FB3" w:rsidRPr="00116A65" w:rsidRDefault="00650D2F" w:rsidP="00037FAE">
            <w:pPr>
              <w:jc w:val="center"/>
              <w:rPr>
                <w:sz w:val="18"/>
                <w:szCs w:val="18"/>
              </w:rPr>
            </w:pPr>
            <w:r w:rsidRPr="00116A65">
              <w:rPr>
                <w:sz w:val="18"/>
                <w:szCs w:val="18"/>
              </w:rPr>
              <w:t>0</w:t>
            </w:r>
          </w:p>
        </w:tc>
      </w:tr>
      <w:tr w:rsidR="00037FAE" w:rsidRPr="00116A65" w:rsidTr="00116A65">
        <w:tc>
          <w:tcPr>
            <w:tcW w:w="2201" w:type="dxa"/>
          </w:tcPr>
          <w:p w:rsidR="00037FAE" w:rsidRPr="00116A65" w:rsidRDefault="00037FAE" w:rsidP="00A93985">
            <w:pPr>
              <w:widowControl w:val="0"/>
              <w:rPr>
                <w:sz w:val="18"/>
                <w:szCs w:val="18"/>
              </w:rPr>
            </w:pPr>
            <w:r w:rsidRPr="00116A65">
              <w:rPr>
                <w:sz w:val="18"/>
                <w:szCs w:val="18"/>
              </w:rPr>
              <w:t>Резервный фонд (0111)</w:t>
            </w:r>
          </w:p>
        </w:tc>
        <w:tc>
          <w:tcPr>
            <w:tcW w:w="1223" w:type="dxa"/>
            <w:vAlign w:val="center"/>
          </w:tcPr>
          <w:p w:rsidR="00037FAE" w:rsidRPr="00116A65" w:rsidRDefault="00037FAE" w:rsidP="00A93985">
            <w:pPr>
              <w:widowControl w:val="0"/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  <w:r w:rsidRPr="00116A65">
              <w:rPr>
                <w:sz w:val="18"/>
                <w:szCs w:val="18"/>
              </w:rPr>
              <w:t>0</w:t>
            </w:r>
          </w:p>
        </w:tc>
        <w:tc>
          <w:tcPr>
            <w:tcW w:w="932" w:type="dxa"/>
            <w:vAlign w:val="center"/>
          </w:tcPr>
          <w:p w:rsidR="00037FAE" w:rsidRPr="00116A65" w:rsidRDefault="00037FAE" w:rsidP="00A93985">
            <w:pPr>
              <w:widowControl w:val="0"/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  <w:r w:rsidRPr="00116A65">
              <w:rPr>
                <w:sz w:val="18"/>
                <w:szCs w:val="18"/>
              </w:rPr>
              <w:t>50</w:t>
            </w:r>
          </w:p>
        </w:tc>
        <w:tc>
          <w:tcPr>
            <w:tcW w:w="891" w:type="dxa"/>
            <w:vAlign w:val="center"/>
          </w:tcPr>
          <w:p w:rsidR="00037FAE" w:rsidRPr="00116A65" w:rsidRDefault="00037FAE" w:rsidP="00037FAE">
            <w:pPr>
              <w:jc w:val="center"/>
              <w:rPr>
                <w:sz w:val="18"/>
                <w:szCs w:val="18"/>
              </w:rPr>
            </w:pPr>
            <w:r w:rsidRPr="00116A65">
              <w:rPr>
                <w:sz w:val="18"/>
                <w:szCs w:val="18"/>
              </w:rPr>
              <w:t>50,0</w:t>
            </w:r>
          </w:p>
        </w:tc>
        <w:tc>
          <w:tcPr>
            <w:tcW w:w="891" w:type="dxa"/>
            <w:vAlign w:val="center"/>
          </w:tcPr>
          <w:p w:rsidR="00037FAE" w:rsidRPr="00116A65" w:rsidRDefault="00037FAE" w:rsidP="00037FAE">
            <w:pPr>
              <w:jc w:val="center"/>
              <w:rPr>
                <w:sz w:val="18"/>
                <w:szCs w:val="18"/>
              </w:rPr>
            </w:pPr>
            <w:r w:rsidRPr="00116A65">
              <w:rPr>
                <w:sz w:val="18"/>
                <w:szCs w:val="18"/>
              </w:rPr>
              <w:t>50,0</w:t>
            </w:r>
          </w:p>
        </w:tc>
        <w:tc>
          <w:tcPr>
            <w:tcW w:w="831" w:type="dxa"/>
            <w:vAlign w:val="center"/>
          </w:tcPr>
          <w:p w:rsidR="00037FAE" w:rsidRPr="00116A65" w:rsidRDefault="00650D2F" w:rsidP="00037FAE">
            <w:pPr>
              <w:jc w:val="center"/>
              <w:rPr>
                <w:sz w:val="18"/>
                <w:szCs w:val="18"/>
              </w:rPr>
            </w:pPr>
            <w:r w:rsidRPr="00116A65">
              <w:rPr>
                <w:sz w:val="18"/>
                <w:szCs w:val="18"/>
              </w:rPr>
              <w:t>0</w:t>
            </w:r>
          </w:p>
        </w:tc>
        <w:tc>
          <w:tcPr>
            <w:tcW w:w="621" w:type="dxa"/>
            <w:vAlign w:val="center"/>
          </w:tcPr>
          <w:p w:rsidR="00037FAE" w:rsidRPr="00116A65" w:rsidRDefault="00650D2F" w:rsidP="00037FAE">
            <w:pPr>
              <w:jc w:val="center"/>
              <w:rPr>
                <w:sz w:val="18"/>
                <w:szCs w:val="18"/>
              </w:rPr>
            </w:pPr>
            <w:r w:rsidRPr="00116A65">
              <w:rPr>
                <w:sz w:val="18"/>
                <w:szCs w:val="18"/>
              </w:rPr>
              <w:t>0</w:t>
            </w:r>
          </w:p>
        </w:tc>
        <w:tc>
          <w:tcPr>
            <w:tcW w:w="777" w:type="dxa"/>
            <w:vAlign w:val="center"/>
          </w:tcPr>
          <w:p w:rsidR="00037FAE" w:rsidRPr="00116A65" w:rsidRDefault="00650D2F" w:rsidP="00037FAE">
            <w:pPr>
              <w:jc w:val="center"/>
              <w:rPr>
                <w:sz w:val="18"/>
                <w:szCs w:val="18"/>
              </w:rPr>
            </w:pPr>
            <w:r w:rsidRPr="00116A65">
              <w:rPr>
                <w:sz w:val="18"/>
                <w:szCs w:val="18"/>
              </w:rPr>
              <w:t>0</w:t>
            </w:r>
          </w:p>
        </w:tc>
        <w:tc>
          <w:tcPr>
            <w:tcW w:w="552" w:type="dxa"/>
            <w:vAlign w:val="center"/>
          </w:tcPr>
          <w:p w:rsidR="00037FAE" w:rsidRPr="00116A65" w:rsidRDefault="00650D2F" w:rsidP="00037FAE">
            <w:pPr>
              <w:jc w:val="center"/>
              <w:rPr>
                <w:sz w:val="18"/>
                <w:szCs w:val="18"/>
              </w:rPr>
            </w:pPr>
            <w:r w:rsidRPr="00116A65">
              <w:rPr>
                <w:sz w:val="18"/>
                <w:szCs w:val="18"/>
              </w:rPr>
              <w:t>100</w:t>
            </w:r>
          </w:p>
        </w:tc>
        <w:tc>
          <w:tcPr>
            <w:tcW w:w="741" w:type="dxa"/>
            <w:vAlign w:val="center"/>
          </w:tcPr>
          <w:p w:rsidR="00037FAE" w:rsidRPr="00116A65" w:rsidRDefault="00650D2F" w:rsidP="00037FAE">
            <w:pPr>
              <w:jc w:val="center"/>
              <w:rPr>
                <w:sz w:val="18"/>
                <w:szCs w:val="18"/>
              </w:rPr>
            </w:pPr>
            <w:r w:rsidRPr="00116A65">
              <w:rPr>
                <w:sz w:val="18"/>
                <w:szCs w:val="18"/>
              </w:rPr>
              <w:t>0</w:t>
            </w:r>
          </w:p>
        </w:tc>
        <w:tc>
          <w:tcPr>
            <w:tcW w:w="621" w:type="dxa"/>
            <w:vAlign w:val="center"/>
          </w:tcPr>
          <w:p w:rsidR="00037FAE" w:rsidRPr="00116A65" w:rsidRDefault="00650D2F" w:rsidP="00037FAE">
            <w:pPr>
              <w:jc w:val="center"/>
              <w:rPr>
                <w:sz w:val="18"/>
                <w:szCs w:val="18"/>
              </w:rPr>
            </w:pPr>
            <w:r w:rsidRPr="00116A65">
              <w:rPr>
                <w:sz w:val="18"/>
                <w:szCs w:val="18"/>
              </w:rPr>
              <w:t>100</w:t>
            </w:r>
          </w:p>
        </w:tc>
      </w:tr>
    </w:tbl>
    <w:p w:rsidR="00116A65" w:rsidRDefault="00116A6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01"/>
        <w:gridCol w:w="1223"/>
        <w:gridCol w:w="932"/>
        <w:gridCol w:w="891"/>
        <w:gridCol w:w="891"/>
        <w:gridCol w:w="831"/>
        <w:gridCol w:w="621"/>
        <w:gridCol w:w="777"/>
        <w:gridCol w:w="552"/>
        <w:gridCol w:w="741"/>
        <w:gridCol w:w="621"/>
      </w:tblGrid>
      <w:tr w:rsidR="00037FAE" w:rsidRPr="00116A65" w:rsidTr="00116A65">
        <w:tc>
          <w:tcPr>
            <w:tcW w:w="2201" w:type="dxa"/>
          </w:tcPr>
          <w:p w:rsidR="00037FAE" w:rsidRPr="00116A65" w:rsidRDefault="00037FAE" w:rsidP="00A93985">
            <w:pPr>
              <w:widowControl w:val="0"/>
              <w:rPr>
                <w:sz w:val="18"/>
                <w:szCs w:val="18"/>
              </w:rPr>
            </w:pPr>
            <w:r w:rsidRPr="00116A65">
              <w:rPr>
                <w:sz w:val="18"/>
                <w:szCs w:val="18"/>
              </w:rPr>
              <w:lastRenderedPageBreak/>
              <w:t>Другие общегосударственные вопросы (0113)</w:t>
            </w:r>
          </w:p>
        </w:tc>
        <w:tc>
          <w:tcPr>
            <w:tcW w:w="1223" w:type="dxa"/>
            <w:vAlign w:val="center"/>
          </w:tcPr>
          <w:p w:rsidR="00037FAE" w:rsidRPr="00116A65" w:rsidRDefault="00037FAE" w:rsidP="000C7C6E">
            <w:pPr>
              <w:widowControl w:val="0"/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  <w:r w:rsidRPr="00116A65">
              <w:rPr>
                <w:sz w:val="18"/>
                <w:szCs w:val="18"/>
              </w:rPr>
              <w:t>64113</w:t>
            </w:r>
          </w:p>
        </w:tc>
        <w:tc>
          <w:tcPr>
            <w:tcW w:w="932" w:type="dxa"/>
            <w:vAlign w:val="center"/>
          </w:tcPr>
          <w:p w:rsidR="00037FAE" w:rsidRPr="00116A65" w:rsidRDefault="00037FAE" w:rsidP="00A93985">
            <w:pPr>
              <w:widowControl w:val="0"/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  <w:r w:rsidRPr="00116A65">
              <w:rPr>
                <w:sz w:val="18"/>
                <w:szCs w:val="18"/>
              </w:rPr>
              <w:t>39719,5</w:t>
            </w:r>
          </w:p>
        </w:tc>
        <w:tc>
          <w:tcPr>
            <w:tcW w:w="891" w:type="dxa"/>
            <w:vAlign w:val="center"/>
          </w:tcPr>
          <w:p w:rsidR="00037FAE" w:rsidRPr="00116A65" w:rsidRDefault="00037FAE" w:rsidP="00037FAE">
            <w:pPr>
              <w:jc w:val="center"/>
              <w:rPr>
                <w:sz w:val="18"/>
                <w:szCs w:val="18"/>
              </w:rPr>
            </w:pPr>
            <w:r w:rsidRPr="00116A65">
              <w:rPr>
                <w:sz w:val="18"/>
                <w:szCs w:val="18"/>
              </w:rPr>
              <w:t>39 149,8</w:t>
            </w:r>
          </w:p>
        </w:tc>
        <w:tc>
          <w:tcPr>
            <w:tcW w:w="891" w:type="dxa"/>
            <w:vAlign w:val="center"/>
          </w:tcPr>
          <w:p w:rsidR="00037FAE" w:rsidRPr="00116A65" w:rsidRDefault="00037FAE" w:rsidP="00037FAE">
            <w:pPr>
              <w:jc w:val="center"/>
              <w:rPr>
                <w:sz w:val="18"/>
                <w:szCs w:val="18"/>
              </w:rPr>
            </w:pPr>
            <w:r w:rsidRPr="00116A65">
              <w:rPr>
                <w:sz w:val="18"/>
                <w:szCs w:val="18"/>
              </w:rPr>
              <w:t>39 149,8</w:t>
            </w:r>
          </w:p>
        </w:tc>
        <w:tc>
          <w:tcPr>
            <w:tcW w:w="831" w:type="dxa"/>
            <w:vAlign w:val="center"/>
          </w:tcPr>
          <w:p w:rsidR="00037FAE" w:rsidRPr="00116A65" w:rsidRDefault="00650D2F" w:rsidP="00037FAE">
            <w:pPr>
              <w:jc w:val="center"/>
              <w:rPr>
                <w:sz w:val="18"/>
                <w:szCs w:val="18"/>
              </w:rPr>
            </w:pPr>
            <w:r w:rsidRPr="00116A65">
              <w:rPr>
                <w:sz w:val="18"/>
                <w:szCs w:val="18"/>
              </w:rPr>
              <w:t>-24393,5</w:t>
            </w:r>
          </w:p>
        </w:tc>
        <w:tc>
          <w:tcPr>
            <w:tcW w:w="621" w:type="dxa"/>
            <w:vAlign w:val="center"/>
          </w:tcPr>
          <w:p w:rsidR="00037FAE" w:rsidRPr="00116A65" w:rsidRDefault="00650D2F" w:rsidP="00037FAE">
            <w:pPr>
              <w:jc w:val="center"/>
              <w:rPr>
                <w:sz w:val="18"/>
                <w:szCs w:val="18"/>
              </w:rPr>
            </w:pPr>
            <w:r w:rsidRPr="00116A65">
              <w:rPr>
                <w:sz w:val="18"/>
                <w:szCs w:val="18"/>
              </w:rPr>
              <w:t>61,9</w:t>
            </w:r>
          </w:p>
        </w:tc>
        <w:tc>
          <w:tcPr>
            <w:tcW w:w="777" w:type="dxa"/>
            <w:vAlign w:val="center"/>
          </w:tcPr>
          <w:p w:rsidR="00037FAE" w:rsidRPr="00116A65" w:rsidRDefault="00650D2F" w:rsidP="00037FAE">
            <w:pPr>
              <w:jc w:val="center"/>
              <w:rPr>
                <w:sz w:val="18"/>
                <w:szCs w:val="18"/>
              </w:rPr>
            </w:pPr>
            <w:r w:rsidRPr="00116A65">
              <w:rPr>
                <w:sz w:val="18"/>
                <w:szCs w:val="18"/>
              </w:rPr>
              <w:t>-569,7</w:t>
            </w:r>
          </w:p>
        </w:tc>
        <w:tc>
          <w:tcPr>
            <w:tcW w:w="552" w:type="dxa"/>
            <w:vAlign w:val="center"/>
          </w:tcPr>
          <w:p w:rsidR="00037FAE" w:rsidRPr="00116A65" w:rsidRDefault="00650D2F" w:rsidP="00037FAE">
            <w:pPr>
              <w:jc w:val="center"/>
              <w:rPr>
                <w:sz w:val="18"/>
                <w:szCs w:val="18"/>
              </w:rPr>
            </w:pPr>
            <w:r w:rsidRPr="00116A65">
              <w:rPr>
                <w:sz w:val="18"/>
                <w:szCs w:val="18"/>
              </w:rPr>
              <w:t>97,1</w:t>
            </w:r>
          </w:p>
        </w:tc>
        <w:tc>
          <w:tcPr>
            <w:tcW w:w="741" w:type="dxa"/>
            <w:vAlign w:val="center"/>
          </w:tcPr>
          <w:p w:rsidR="00037FAE" w:rsidRPr="00116A65" w:rsidRDefault="00650D2F" w:rsidP="00037FAE">
            <w:pPr>
              <w:jc w:val="center"/>
              <w:rPr>
                <w:sz w:val="18"/>
                <w:szCs w:val="18"/>
              </w:rPr>
            </w:pPr>
            <w:r w:rsidRPr="00116A65">
              <w:rPr>
                <w:sz w:val="18"/>
                <w:szCs w:val="18"/>
              </w:rPr>
              <w:t>0</w:t>
            </w:r>
          </w:p>
        </w:tc>
        <w:tc>
          <w:tcPr>
            <w:tcW w:w="621" w:type="dxa"/>
            <w:vAlign w:val="center"/>
          </w:tcPr>
          <w:p w:rsidR="00037FAE" w:rsidRPr="00116A65" w:rsidRDefault="00650D2F" w:rsidP="00037FAE">
            <w:pPr>
              <w:jc w:val="center"/>
              <w:rPr>
                <w:sz w:val="18"/>
                <w:szCs w:val="18"/>
              </w:rPr>
            </w:pPr>
            <w:r w:rsidRPr="00116A65">
              <w:rPr>
                <w:sz w:val="18"/>
                <w:szCs w:val="18"/>
              </w:rPr>
              <w:t>100</w:t>
            </w:r>
          </w:p>
        </w:tc>
      </w:tr>
      <w:tr w:rsidR="00037FAE" w:rsidRPr="00116A65" w:rsidTr="00116A65">
        <w:tc>
          <w:tcPr>
            <w:tcW w:w="2201" w:type="dxa"/>
            <w:shd w:val="clear" w:color="auto" w:fill="auto"/>
          </w:tcPr>
          <w:p w:rsidR="00037FAE" w:rsidRPr="00116A65" w:rsidRDefault="00037FAE" w:rsidP="00A93985">
            <w:pPr>
              <w:widowControl w:val="0"/>
              <w:numPr>
                <w:ilvl w:val="12"/>
                <w:numId w:val="0"/>
              </w:numPr>
              <w:rPr>
                <w:b/>
                <w:sz w:val="18"/>
                <w:szCs w:val="18"/>
              </w:rPr>
            </w:pPr>
            <w:r w:rsidRPr="00116A65">
              <w:rPr>
                <w:b/>
                <w:sz w:val="18"/>
                <w:szCs w:val="18"/>
              </w:rPr>
              <w:t>Всего (0100)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037FAE" w:rsidRPr="00116A65" w:rsidRDefault="00037FAE" w:rsidP="00A93985">
            <w:pPr>
              <w:widowControl w:val="0"/>
              <w:numPr>
                <w:ilvl w:val="12"/>
                <w:numId w:val="0"/>
              </w:numPr>
              <w:jc w:val="center"/>
              <w:rPr>
                <w:b/>
                <w:sz w:val="18"/>
                <w:szCs w:val="18"/>
              </w:rPr>
            </w:pPr>
            <w:r w:rsidRPr="00116A65">
              <w:rPr>
                <w:b/>
                <w:sz w:val="18"/>
                <w:szCs w:val="18"/>
              </w:rPr>
              <w:t>170714,8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037FAE" w:rsidRPr="00116A65" w:rsidRDefault="00037FAE" w:rsidP="00A93985">
            <w:pPr>
              <w:widowControl w:val="0"/>
              <w:numPr>
                <w:ilvl w:val="12"/>
                <w:numId w:val="0"/>
              </w:numPr>
              <w:jc w:val="center"/>
              <w:rPr>
                <w:b/>
                <w:sz w:val="18"/>
                <w:szCs w:val="18"/>
              </w:rPr>
            </w:pPr>
            <w:r w:rsidRPr="00116A65">
              <w:rPr>
                <w:b/>
                <w:sz w:val="18"/>
                <w:szCs w:val="18"/>
              </w:rPr>
              <w:t>103878,3</w:t>
            </w:r>
          </w:p>
        </w:tc>
        <w:tc>
          <w:tcPr>
            <w:tcW w:w="891" w:type="dxa"/>
            <w:shd w:val="clear" w:color="auto" w:fill="auto"/>
            <w:vAlign w:val="center"/>
          </w:tcPr>
          <w:p w:rsidR="00037FAE" w:rsidRPr="00116A65" w:rsidRDefault="00037FAE" w:rsidP="00037FAE">
            <w:pPr>
              <w:jc w:val="center"/>
              <w:rPr>
                <w:b/>
                <w:bCs/>
                <w:sz w:val="18"/>
                <w:szCs w:val="18"/>
              </w:rPr>
            </w:pPr>
            <w:r w:rsidRPr="00116A65">
              <w:rPr>
                <w:b/>
                <w:bCs/>
                <w:sz w:val="18"/>
                <w:szCs w:val="18"/>
              </w:rPr>
              <w:t>101555,2</w:t>
            </w:r>
          </w:p>
        </w:tc>
        <w:tc>
          <w:tcPr>
            <w:tcW w:w="891" w:type="dxa"/>
            <w:shd w:val="clear" w:color="auto" w:fill="auto"/>
            <w:vAlign w:val="center"/>
          </w:tcPr>
          <w:p w:rsidR="00037FAE" w:rsidRPr="00116A65" w:rsidRDefault="00037FAE" w:rsidP="00037FAE">
            <w:pPr>
              <w:jc w:val="center"/>
              <w:rPr>
                <w:b/>
                <w:bCs/>
                <w:sz w:val="18"/>
                <w:szCs w:val="18"/>
              </w:rPr>
            </w:pPr>
            <w:r w:rsidRPr="00116A65">
              <w:rPr>
                <w:b/>
                <w:bCs/>
                <w:sz w:val="18"/>
                <w:szCs w:val="18"/>
              </w:rPr>
              <w:t>101965,7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037FAE" w:rsidRPr="00116A65" w:rsidRDefault="00650D2F" w:rsidP="00037FAE">
            <w:pPr>
              <w:jc w:val="center"/>
              <w:rPr>
                <w:b/>
                <w:bCs/>
                <w:sz w:val="18"/>
                <w:szCs w:val="18"/>
              </w:rPr>
            </w:pPr>
            <w:r w:rsidRPr="00116A65">
              <w:rPr>
                <w:b/>
                <w:bCs/>
                <w:sz w:val="18"/>
                <w:szCs w:val="18"/>
              </w:rPr>
              <w:t>-66836,5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037FAE" w:rsidRPr="00116A65" w:rsidRDefault="00650D2F" w:rsidP="00037FAE">
            <w:pPr>
              <w:jc w:val="center"/>
              <w:rPr>
                <w:b/>
                <w:bCs/>
                <w:sz w:val="18"/>
                <w:szCs w:val="18"/>
              </w:rPr>
            </w:pPr>
            <w:r w:rsidRPr="00116A65">
              <w:rPr>
                <w:b/>
                <w:bCs/>
                <w:sz w:val="18"/>
                <w:szCs w:val="18"/>
              </w:rPr>
              <w:t>60,8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037FAE" w:rsidRPr="00116A65" w:rsidRDefault="00650D2F" w:rsidP="00037FAE">
            <w:pPr>
              <w:jc w:val="center"/>
              <w:rPr>
                <w:b/>
                <w:bCs/>
                <w:sz w:val="18"/>
                <w:szCs w:val="18"/>
              </w:rPr>
            </w:pPr>
            <w:r w:rsidRPr="00116A65">
              <w:rPr>
                <w:b/>
                <w:bCs/>
                <w:sz w:val="18"/>
                <w:szCs w:val="18"/>
              </w:rPr>
              <w:t>-2323,1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037FAE" w:rsidRPr="00116A65" w:rsidRDefault="00650D2F" w:rsidP="00037FAE">
            <w:pPr>
              <w:jc w:val="center"/>
              <w:rPr>
                <w:b/>
                <w:bCs/>
                <w:sz w:val="18"/>
                <w:szCs w:val="18"/>
              </w:rPr>
            </w:pPr>
            <w:r w:rsidRPr="00116A65">
              <w:rPr>
                <w:b/>
                <w:bCs/>
                <w:sz w:val="18"/>
                <w:szCs w:val="18"/>
              </w:rPr>
              <w:t>97,8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037FAE" w:rsidRPr="00116A65" w:rsidRDefault="00650D2F" w:rsidP="00037FAE">
            <w:pPr>
              <w:jc w:val="center"/>
              <w:rPr>
                <w:b/>
                <w:bCs/>
                <w:sz w:val="18"/>
                <w:szCs w:val="18"/>
              </w:rPr>
            </w:pPr>
            <w:r w:rsidRPr="00116A65">
              <w:rPr>
                <w:b/>
                <w:bCs/>
                <w:sz w:val="18"/>
                <w:szCs w:val="18"/>
              </w:rPr>
              <w:t>410,5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037FAE" w:rsidRPr="00116A65" w:rsidRDefault="00650D2F" w:rsidP="00037FAE">
            <w:pPr>
              <w:jc w:val="center"/>
              <w:rPr>
                <w:b/>
                <w:bCs/>
                <w:sz w:val="18"/>
                <w:szCs w:val="18"/>
              </w:rPr>
            </w:pPr>
            <w:r w:rsidRPr="00116A65">
              <w:rPr>
                <w:b/>
                <w:bCs/>
                <w:sz w:val="18"/>
                <w:szCs w:val="18"/>
              </w:rPr>
              <w:t>100,4</w:t>
            </w:r>
          </w:p>
        </w:tc>
      </w:tr>
    </w:tbl>
    <w:p w:rsidR="00A93985" w:rsidRDefault="00A93985" w:rsidP="000777F8">
      <w:pPr>
        <w:ind w:firstLine="539"/>
        <w:contextualSpacing/>
        <w:mirrorIndents/>
      </w:pPr>
    </w:p>
    <w:bookmarkEnd w:id="18"/>
    <w:p w:rsidR="008366AB" w:rsidRDefault="00A93985" w:rsidP="00116A65">
      <w:pPr>
        <w:ind w:firstLine="567"/>
        <w:contextualSpacing/>
        <w:mirrorIndents/>
      </w:pPr>
      <w:r>
        <w:t>Расходы местного бюджета в 202</w:t>
      </w:r>
      <w:r w:rsidR="00037FAE">
        <w:t>4</w:t>
      </w:r>
      <w:r>
        <w:t xml:space="preserve"> году по разделу 01 «Общегосударственные вопросы» в соответствии с ведомственной структурой планируется осуществлять  </w:t>
      </w:r>
      <w:r w:rsidR="00037FAE">
        <w:t>5</w:t>
      </w:r>
      <w:r>
        <w:t xml:space="preserve"> главными распорядителями бюджетных средств (ГРБС)</w:t>
      </w:r>
      <w:r w:rsidR="006B3264">
        <w:t xml:space="preserve">, информация по которым приведена в таблице № </w:t>
      </w:r>
      <w:bookmarkStart w:id="19" w:name="_Hlk119832529"/>
      <w:r w:rsidR="00E22B80">
        <w:t>17</w:t>
      </w:r>
      <w:r w:rsidR="00116A65">
        <w:t>.</w:t>
      </w:r>
    </w:p>
    <w:p w:rsidR="006B3264" w:rsidRDefault="006B3264" w:rsidP="003D19E2">
      <w:pPr>
        <w:ind w:firstLine="539"/>
        <w:contextualSpacing/>
        <w:mirrorIndents/>
        <w:jc w:val="right"/>
      </w:pPr>
      <w:r>
        <w:t>Таблица № 1</w:t>
      </w:r>
      <w:r w:rsidR="00E22B80">
        <w:t>7</w:t>
      </w:r>
      <w:r>
        <w:t xml:space="preserve"> (тыс.руб.)</w:t>
      </w:r>
      <w:bookmarkEnd w:id="19"/>
      <w:r>
        <w:t xml:space="preserve"> </w:t>
      </w:r>
    </w:p>
    <w:tbl>
      <w:tblPr>
        <w:tblStyle w:val="a4"/>
        <w:tblW w:w="4995" w:type="pct"/>
        <w:tblLook w:val="04A0"/>
      </w:tblPr>
      <w:tblGrid>
        <w:gridCol w:w="866"/>
        <w:gridCol w:w="3555"/>
        <w:gridCol w:w="1463"/>
        <w:gridCol w:w="1463"/>
        <w:gridCol w:w="1463"/>
        <w:gridCol w:w="1461"/>
      </w:tblGrid>
      <w:tr w:rsidR="006B3264" w:rsidRPr="00116A65" w:rsidTr="00116A65">
        <w:tc>
          <w:tcPr>
            <w:tcW w:w="422" w:type="pct"/>
            <w:vAlign w:val="center"/>
          </w:tcPr>
          <w:p w:rsidR="006B3264" w:rsidRPr="00116A65" w:rsidRDefault="007262B3" w:rsidP="00116A65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 w:rsidRPr="00116A65">
              <w:rPr>
                <w:sz w:val="18"/>
                <w:szCs w:val="18"/>
              </w:rPr>
              <w:t>Код ГРБС</w:t>
            </w:r>
          </w:p>
        </w:tc>
        <w:tc>
          <w:tcPr>
            <w:tcW w:w="1731" w:type="pct"/>
            <w:vAlign w:val="center"/>
          </w:tcPr>
          <w:p w:rsidR="006B3264" w:rsidRPr="00116A65" w:rsidRDefault="007262B3" w:rsidP="00116A65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 w:rsidRPr="00116A65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712" w:type="pct"/>
            <w:vAlign w:val="center"/>
          </w:tcPr>
          <w:p w:rsidR="007262B3" w:rsidRPr="00116A65" w:rsidRDefault="007262B3" w:rsidP="00116A65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 w:rsidRPr="00116A65">
              <w:rPr>
                <w:sz w:val="18"/>
                <w:szCs w:val="18"/>
              </w:rPr>
              <w:t>Бюджет,</w:t>
            </w:r>
          </w:p>
          <w:p w:rsidR="007262B3" w:rsidRPr="00116A65" w:rsidRDefault="007262B3" w:rsidP="00116A65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proofErr w:type="spellStart"/>
            <w:r w:rsidRPr="00116A65">
              <w:rPr>
                <w:sz w:val="18"/>
                <w:szCs w:val="18"/>
              </w:rPr>
              <w:t>утв.реш</w:t>
            </w:r>
            <w:proofErr w:type="spellEnd"/>
            <w:r w:rsidRPr="00116A65">
              <w:rPr>
                <w:sz w:val="18"/>
                <w:szCs w:val="18"/>
              </w:rPr>
              <w:t>.</w:t>
            </w:r>
          </w:p>
          <w:p w:rsidR="007262B3" w:rsidRPr="00116A65" w:rsidRDefault="007262B3" w:rsidP="00116A65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 w:rsidRPr="00116A65">
              <w:rPr>
                <w:sz w:val="18"/>
                <w:szCs w:val="18"/>
              </w:rPr>
              <w:t>Думы</w:t>
            </w:r>
          </w:p>
          <w:p w:rsidR="006B3264" w:rsidRPr="00116A65" w:rsidRDefault="00DC7C42" w:rsidP="00116A65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 w:rsidRPr="00116A65">
              <w:rPr>
                <w:sz w:val="18"/>
                <w:szCs w:val="18"/>
              </w:rPr>
              <w:t>(в ред. от 04.1</w:t>
            </w:r>
            <w:r w:rsidR="007262B3" w:rsidRPr="00116A65">
              <w:rPr>
                <w:sz w:val="18"/>
                <w:szCs w:val="18"/>
              </w:rPr>
              <w:t>0.202</w:t>
            </w:r>
            <w:r w:rsidRPr="00116A65">
              <w:rPr>
                <w:sz w:val="18"/>
                <w:szCs w:val="18"/>
              </w:rPr>
              <w:t>3</w:t>
            </w:r>
            <w:r w:rsidR="007262B3" w:rsidRPr="00116A65">
              <w:rPr>
                <w:sz w:val="18"/>
                <w:szCs w:val="18"/>
              </w:rPr>
              <w:t xml:space="preserve"> г)</w:t>
            </w:r>
          </w:p>
        </w:tc>
        <w:tc>
          <w:tcPr>
            <w:tcW w:w="712" w:type="pct"/>
            <w:vAlign w:val="center"/>
          </w:tcPr>
          <w:p w:rsidR="006B3264" w:rsidRPr="00116A65" w:rsidRDefault="007262B3" w:rsidP="00116A65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 w:rsidRPr="00116A65">
              <w:rPr>
                <w:sz w:val="18"/>
                <w:szCs w:val="18"/>
              </w:rPr>
              <w:t>Проект на 202</w:t>
            </w:r>
            <w:r w:rsidR="00DC7C42" w:rsidRPr="00116A65">
              <w:rPr>
                <w:sz w:val="18"/>
                <w:szCs w:val="18"/>
              </w:rPr>
              <w:t>4</w:t>
            </w:r>
            <w:r w:rsidRPr="00116A65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712" w:type="pct"/>
            <w:vAlign w:val="center"/>
          </w:tcPr>
          <w:p w:rsidR="006B3264" w:rsidRPr="00116A65" w:rsidRDefault="007262B3" w:rsidP="00116A65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 w:rsidRPr="00116A65">
              <w:rPr>
                <w:sz w:val="18"/>
                <w:szCs w:val="18"/>
              </w:rPr>
              <w:t>202</w:t>
            </w:r>
            <w:r w:rsidR="00DC7C42" w:rsidRPr="00116A65">
              <w:rPr>
                <w:sz w:val="18"/>
                <w:szCs w:val="18"/>
              </w:rPr>
              <w:t>4</w:t>
            </w:r>
            <w:r w:rsidRPr="00116A65">
              <w:rPr>
                <w:sz w:val="18"/>
                <w:szCs w:val="18"/>
              </w:rPr>
              <w:t xml:space="preserve"> год к 202</w:t>
            </w:r>
            <w:r w:rsidR="00DC7C42" w:rsidRPr="00116A65">
              <w:rPr>
                <w:sz w:val="18"/>
                <w:szCs w:val="18"/>
              </w:rPr>
              <w:t>3</w:t>
            </w:r>
            <w:r w:rsidRPr="00116A65">
              <w:rPr>
                <w:sz w:val="18"/>
                <w:szCs w:val="18"/>
              </w:rPr>
              <w:t xml:space="preserve"> году</w:t>
            </w:r>
          </w:p>
          <w:p w:rsidR="007262B3" w:rsidRPr="00116A65" w:rsidRDefault="007262B3" w:rsidP="00116A65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 w:rsidRPr="00116A65">
              <w:rPr>
                <w:sz w:val="18"/>
                <w:szCs w:val="18"/>
              </w:rPr>
              <w:t>%</w:t>
            </w:r>
          </w:p>
        </w:tc>
        <w:tc>
          <w:tcPr>
            <w:tcW w:w="712" w:type="pct"/>
            <w:vAlign w:val="center"/>
          </w:tcPr>
          <w:p w:rsidR="006B3264" w:rsidRPr="00116A65" w:rsidRDefault="007262B3" w:rsidP="00116A65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 w:rsidRPr="00116A65">
              <w:rPr>
                <w:sz w:val="18"/>
                <w:szCs w:val="18"/>
              </w:rPr>
              <w:t>Удельный вес</w:t>
            </w:r>
          </w:p>
        </w:tc>
      </w:tr>
      <w:tr w:rsidR="006B3264" w:rsidRPr="00116A65" w:rsidTr="00116A65">
        <w:tc>
          <w:tcPr>
            <w:tcW w:w="422" w:type="pct"/>
          </w:tcPr>
          <w:p w:rsidR="006B3264" w:rsidRPr="00116A65" w:rsidRDefault="006B3264" w:rsidP="007262B3">
            <w:pPr>
              <w:contextualSpacing/>
              <w:mirrorIndents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31" w:type="pct"/>
          </w:tcPr>
          <w:p w:rsidR="006B3264" w:rsidRPr="00116A65" w:rsidRDefault="007262B3" w:rsidP="007262B3">
            <w:pPr>
              <w:contextualSpacing/>
              <w:mirrorIndents/>
              <w:jc w:val="left"/>
              <w:rPr>
                <w:b/>
                <w:bCs/>
                <w:sz w:val="18"/>
                <w:szCs w:val="18"/>
              </w:rPr>
            </w:pPr>
            <w:r w:rsidRPr="00116A65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12" w:type="pct"/>
            <w:vAlign w:val="center"/>
          </w:tcPr>
          <w:p w:rsidR="006B3264" w:rsidRPr="00116A65" w:rsidRDefault="00037FAE" w:rsidP="00116A65">
            <w:pPr>
              <w:contextualSpacing/>
              <w:mirrorIndents/>
              <w:jc w:val="center"/>
              <w:rPr>
                <w:b/>
                <w:bCs/>
                <w:sz w:val="18"/>
                <w:szCs w:val="18"/>
              </w:rPr>
            </w:pPr>
            <w:r w:rsidRPr="00116A65">
              <w:rPr>
                <w:b/>
                <w:bCs/>
                <w:sz w:val="18"/>
                <w:szCs w:val="18"/>
              </w:rPr>
              <w:t>160958,3</w:t>
            </w:r>
          </w:p>
        </w:tc>
        <w:tc>
          <w:tcPr>
            <w:tcW w:w="712" w:type="pct"/>
            <w:vAlign w:val="center"/>
          </w:tcPr>
          <w:p w:rsidR="006B3264" w:rsidRPr="00116A65" w:rsidRDefault="00037FAE" w:rsidP="00116A65">
            <w:pPr>
              <w:contextualSpacing/>
              <w:mirrorIndents/>
              <w:jc w:val="center"/>
              <w:rPr>
                <w:b/>
                <w:bCs/>
                <w:sz w:val="18"/>
                <w:szCs w:val="18"/>
              </w:rPr>
            </w:pPr>
            <w:r w:rsidRPr="00116A65">
              <w:rPr>
                <w:b/>
                <w:bCs/>
                <w:sz w:val="18"/>
                <w:szCs w:val="18"/>
              </w:rPr>
              <w:t>103878,3</w:t>
            </w:r>
          </w:p>
        </w:tc>
        <w:tc>
          <w:tcPr>
            <w:tcW w:w="712" w:type="pct"/>
            <w:vAlign w:val="center"/>
          </w:tcPr>
          <w:p w:rsidR="006B3264" w:rsidRPr="00116A65" w:rsidRDefault="00037FAE" w:rsidP="00116A65">
            <w:pPr>
              <w:contextualSpacing/>
              <w:mirrorIndents/>
              <w:jc w:val="center"/>
              <w:rPr>
                <w:b/>
                <w:bCs/>
                <w:sz w:val="18"/>
                <w:szCs w:val="18"/>
              </w:rPr>
            </w:pPr>
            <w:r w:rsidRPr="00116A65">
              <w:rPr>
                <w:b/>
                <w:bCs/>
                <w:sz w:val="18"/>
                <w:szCs w:val="18"/>
              </w:rPr>
              <w:t>64,5</w:t>
            </w:r>
          </w:p>
        </w:tc>
        <w:tc>
          <w:tcPr>
            <w:tcW w:w="712" w:type="pct"/>
            <w:vAlign w:val="center"/>
          </w:tcPr>
          <w:p w:rsidR="006B3264" w:rsidRPr="00116A65" w:rsidRDefault="00037FAE" w:rsidP="00116A65">
            <w:pPr>
              <w:contextualSpacing/>
              <w:mirrorIndents/>
              <w:jc w:val="center"/>
              <w:rPr>
                <w:b/>
                <w:bCs/>
                <w:sz w:val="18"/>
                <w:szCs w:val="18"/>
              </w:rPr>
            </w:pPr>
            <w:r w:rsidRPr="00116A65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6B3264" w:rsidRPr="00116A65" w:rsidTr="00116A65">
        <w:tc>
          <w:tcPr>
            <w:tcW w:w="422" w:type="pct"/>
          </w:tcPr>
          <w:p w:rsidR="006B3264" w:rsidRPr="00116A65" w:rsidRDefault="007262B3" w:rsidP="007262B3">
            <w:pPr>
              <w:contextualSpacing/>
              <w:mirrorIndents/>
              <w:jc w:val="left"/>
              <w:rPr>
                <w:sz w:val="18"/>
                <w:szCs w:val="18"/>
              </w:rPr>
            </w:pPr>
            <w:r w:rsidRPr="00116A65">
              <w:rPr>
                <w:sz w:val="18"/>
                <w:szCs w:val="18"/>
              </w:rPr>
              <w:t>901</w:t>
            </w:r>
          </w:p>
        </w:tc>
        <w:tc>
          <w:tcPr>
            <w:tcW w:w="1731" w:type="pct"/>
          </w:tcPr>
          <w:p w:rsidR="006B3264" w:rsidRPr="00116A65" w:rsidRDefault="007262B3" w:rsidP="007262B3">
            <w:pPr>
              <w:contextualSpacing/>
              <w:mirrorIndents/>
              <w:jc w:val="left"/>
              <w:rPr>
                <w:sz w:val="18"/>
                <w:szCs w:val="18"/>
              </w:rPr>
            </w:pPr>
            <w:r w:rsidRPr="00116A65">
              <w:rPr>
                <w:sz w:val="18"/>
                <w:szCs w:val="18"/>
              </w:rPr>
              <w:t>Управление по финансам и налогам</w:t>
            </w:r>
          </w:p>
        </w:tc>
        <w:tc>
          <w:tcPr>
            <w:tcW w:w="712" w:type="pct"/>
            <w:vAlign w:val="center"/>
          </w:tcPr>
          <w:p w:rsidR="006B3264" w:rsidRPr="00116A65" w:rsidRDefault="00037FAE" w:rsidP="00116A65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 w:rsidRPr="00116A65">
              <w:rPr>
                <w:sz w:val="18"/>
                <w:szCs w:val="18"/>
              </w:rPr>
              <w:t>14699,3</w:t>
            </w:r>
          </w:p>
        </w:tc>
        <w:tc>
          <w:tcPr>
            <w:tcW w:w="712" w:type="pct"/>
            <w:vAlign w:val="center"/>
          </w:tcPr>
          <w:p w:rsidR="006B3264" w:rsidRPr="00116A65" w:rsidRDefault="00037FAE" w:rsidP="00116A65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 w:rsidRPr="00116A65">
              <w:rPr>
                <w:sz w:val="18"/>
                <w:szCs w:val="18"/>
              </w:rPr>
              <w:t>11062</w:t>
            </w:r>
          </w:p>
        </w:tc>
        <w:tc>
          <w:tcPr>
            <w:tcW w:w="712" w:type="pct"/>
            <w:vAlign w:val="center"/>
          </w:tcPr>
          <w:p w:rsidR="006B3264" w:rsidRPr="00116A65" w:rsidRDefault="00037FAE" w:rsidP="00116A65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 w:rsidRPr="00116A65">
              <w:rPr>
                <w:sz w:val="18"/>
                <w:szCs w:val="18"/>
              </w:rPr>
              <w:t>75,3</w:t>
            </w:r>
          </w:p>
        </w:tc>
        <w:tc>
          <w:tcPr>
            <w:tcW w:w="712" w:type="pct"/>
            <w:vAlign w:val="center"/>
          </w:tcPr>
          <w:p w:rsidR="006B3264" w:rsidRPr="00116A65" w:rsidRDefault="00037FAE" w:rsidP="00116A65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 w:rsidRPr="00116A65">
              <w:rPr>
                <w:sz w:val="18"/>
                <w:szCs w:val="18"/>
              </w:rPr>
              <w:t>10,7</w:t>
            </w:r>
          </w:p>
        </w:tc>
      </w:tr>
      <w:tr w:rsidR="006B3264" w:rsidRPr="00116A65" w:rsidTr="00116A65">
        <w:tc>
          <w:tcPr>
            <w:tcW w:w="422" w:type="pct"/>
          </w:tcPr>
          <w:p w:rsidR="006B3264" w:rsidRPr="00116A65" w:rsidRDefault="007262B3" w:rsidP="007262B3">
            <w:pPr>
              <w:contextualSpacing/>
              <w:mirrorIndents/>
              <w:jc w:val="left"/>
              <w:rPr>
                <w:sz w:val="18"/>
                <w:szCs w:val="18"/>
              </w:rPr>
            </w:pPr>
            <w:r w:rsidRPr="00116A65">
              <w:rPr>
                <w:sz w:val="18"/>
                <w:szCs w:val="18"/>
              </w:rPr>
              <w:t>902</w:t>
            </w:r>
          </w:p>
        </w:tc>
        <w:tc>
          <w:tcPr>
            <w:tcW w:w="1731" w:type="pct"/>
          </w:tcPr>
          <w:p w:rsidR="006B3264" w:rsidRPr="00116A65" w:rsidRDefault="007262B3" w:rsidP="007262B3">
            <w:pPr>
              <w:contextualSpacing/>
              <w:mirrorIndents/>
              <w:jc w:val="left"/>
              <w:rPr>
                <w:sz w:val="18"/>
                <w:szCs w:val="18"/>
              </w:rPr>
            </w:pPr>
            <w:r w:rsidRPr="00116A65">
              <w:rPr>
                <w:sz w:val="18"/>
                <w:szCs w:val="18"/>
              </w:rPr>
              <w:t>Администрация ЗГМО</w:t>
            </w:r>
          </w:p>
        </w:tc>
        <w:tc>
          <w:tcPr>
            <w:tcW w:w="712" w:type="pct"/>
            <w:vAlign w:val="center"/>
          </w:tcPr>
          <w:p w:rsidR="006B3264" w:rsidRPr="00116A65" w:rsidRDefault="00037FAE" w:rsidP="00116A65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 w:rsidRPr="00116A65">
              <w:rPr>
                <w:sz w:val="18"/>
                <w:szCs w:val="18"/>
              </w:rPr>
              <w:t>114838,0</w:t>
            </w:r>
          </w:p>
        </w:tc>
        <w:tc>
          <w:tcPr>
            <w:tcW w:w="712" w:type="pct"/>
            <w:vAlign w:val="center"/>
          </w:tcPr>
          <w:p w:rsidR="006B3264" w:rsidRPr="00116A65" w:rsidRDefault="00037FAE" w:rsidP="00116A65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 w:rsidRPr="00116A65">
              <w:rPr>
                <w:sz w:val="18"/>
                <w:szCs w:val="18"/>
              </w:rPr>
              <w:t>75982,4</w:t>
            </w:r>
          </w:p>
        </w:tc>
        <w:tc>
          <w:tcPr>
            <w:tcW w:w="712" w:type="pct"/>
            <w:vAlign w:val="center"/>
          </w:tcPr>
          <w:p w:rsidR="006B3264" w:rsidRPr="00116A65" w:rsidRDefault="00037FAE" w:rsidP="00116A65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 w:rsidRPr="00116A65">
              <w:rPr>
                <w:sz w:val="18"/>
                <w:szCs w:val="18"/>
              </w:rPr>
              <w:t>66,2</w:t>
            </w:r>
          </w:p>
        </w:tc>
        <w:tc>
          <w:tcPr>
            <w:tcW w:w="712" w:type="pct"/>
            <w:vAlign w:val="center"/>
          </w:tcPr>
          <w:p w:rsidR="006B3264" w:rsidRPr="00116A65" w:rsidRDefault="00037FAE" w:rsidP="00116A65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 w:rsidRPr="00116A65">
              <w:rPr>
                <w:sz w:val="18"/>
                <w:szCs w:val="18"/>
              </w:rPr>
              <w:t>73,1</w:t>
            </w:r>
          </w:p>
        </w:tc>
      </w:tr>
      <w:tr w:rsidR="006B3264" w:rsidRPr="00116A65" w:rsidTr="00116A65">
        <w:tc>
          <w:tcPr>
            <w:tcW w:w="422" w:type="pct"/>
          </w:tcPr>
          <w:p w:rsidR="006B3264" w:rsidRPr="00116A65" w:rsidRDefault="007262B3" w:rsidP="007262B3">
            <w:pPr>
              <w:contextualSpacing/>
              <w:mirrorIndents/>
              <w:jc w:val="left"/>
              <w:rPr>
                <w:sz w:val="18"/>
                <w:szCs w:val="18"/>
              </w:rPr>
            </w:pPr>
            <w:r w:rsidRPr="00116A65">
              <w:rPr>
                <w:sz w:val="18"/>
                <w:szCs w:val="18"/>
              </w:rPr>
              <w:t>903</w:t>
            </w:r>
          </w:p>
        </w:tc>
        <w:tc>
          <w:tcPr>
            <w:tcW w:w="1731" w:type="pct"/>
          </w:tcPr>
          <w:p w:rsidR="006B3264" w:rsidRPr="00116A65" w:rsidRDefault="007262B3" w:rsidP="007262B3">
            <w:pPr>
              <w:contextualSpacing/>
              <w:mirrorIndents/>
              <w:jc w:val="left"/>
              <w:rPr>
                <w:sz w:val="18"/>
                <w:szCs w:val="18"/>
              </w:rPr>
            </w:pPr>
            <w:r w:rsidRPr="00116A65">
              <w:rPr>
                <w:sz w:val="18"/>
                <w:szCs w:val="18"/>
              </w:rPr>
              <w:t>Дума ЗГМО</w:t>
            </w:r>
          </w:p>
        </w:tc>
        <w:tc>
          <w:tcPr>
            <w:tcW w:w="712" w:type="pct"/>
            <w:vAlign w:val="center"/>
          </w:tcPr>
          <w:p w:rsidR="006B3264" w:rsidRPr="00116A65" w:rsidRDefault="00037FAE" w:rsidP="00116A65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 w:rsidRPr="00116A65">
              <w:rPr>
                <w:sz w:val="18"/>
                <w:szCs w:val="18"/>
              </w:rPr>
              <w:t>6143,4</w:t>
            </w:r>
          </w:p>
        </w:tc>
        <w:tc>
          <w:tcPr>
            <w:tcW w:w="712" w:type="pct"/>
            <w:vAlign w:val="center"/>
          </w:tcPr>
          <w:p w:rsidR="006B3264" w:rsidRPr="00116A65" w:rsidRDefault="00037FAE" w:rsidP="00116A65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 w:rsidRPr="00116A65">
              <w:rPr>
                <w:sz w:val="18"/>
                <w:szCs w:val="18"/>
              </w:rPr>
              <w:t>3458,7</w:t>
            </w:r>
          </w:p>
        </w:tc>
        <w:tc>
          <w:tcPr>
            <w:tcW w:w="712" w:type="pct"/>
            <w:vAlign w:val="center"/>
          </w:tcPr>
          <w:p w:rsidR="006B3264" w:rsidRPr="00116A65" w:rsidRDefault="00037FAE" w:rsidP="00116A65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 w:rsidRPr="00116A65">
              <w:rPr>
                <w:sz w:val="18"/>
                <w:szCs w:val="18"/>
              </w:rPr>
              <w:t>56,3</w:t>
            </w:r>
          </w:p>
        </w:tc>
        <w:tc>
          <w:tcPr>
            <w:tcW w:w="712" w:type="pct"/>
            <w:vAlign w:val="center"/>
          </w:tcPr>
          <w:p w:rsidR="006B3264" w:rsidRPr="00116A65" w:rsidRDefault="00037FAE" w:rsidP="00116A65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 w:rsidRPr="00116A65">
              <w:rPr>
                <w:sz w:val="18"/>
                <w:szCs w:val="18"/>
              </w:rPr>
              <w:t>3,3</w:t>
            </w:r>
          </w:p>
        </w:tc>
      </w:tr>
      <w:tr w:rsidR="006B3264" w:rsidRPr="00116A65" w:rsidTr="00116A65">
        <w:tc>
          <w:tcPr>
            <w:tcW w:w="422" w:type="pct"/>
          </w:tcPr>
          <w:p w:rsidR="006B3264" w:rsidRPr="00116A65" w:rsidRDefault="007262B3" w:rsidP="007262B3">
            <w:pPr>
              <w:contextualSpacing/>
              <w:mirrorIndents/>
              <w:jc w:val="left"/>
              <w:rPr>
                <w:sz w:val="18"/>
                <w:szCs w:val="18"/>
              </w:rPr>
            </w:pPr>
            <w:r w:rsidRPr="00116A65">
              <w:rPr>
                <w:sz w:val="18"/>
                <w:szCs w:val="18"/>
              </w:rPr>
              <w:t>906</w:t>
            </w:r>
          </w:p>
        </w:tc>
        <w:tc>
          <w:tcPr>
            <w:tcW w:w="1731" w:type="pct"/>
          </w:tcPr>
          <w:p w:rsidR="006B3264" w:rsidRPr="00116A65" w:rsidRDefault="007262B3" w:rsidP="007262B3">
            <w:pPr>
              <w:contextualSpacing/>
              <w:mirrorIndents/>
              <w:jc w:val="left"/>
              <w:rPr>
                <w:sz w:val="18"/>
                <w:szCs w:val="18"/>
              </w:rPr>
            </w:pPr>
            <w:r w:rsidRPr="00116A65">
              <w:rPr>
                <w:sz w:val="18"/>
                <w:szCs w:val="18"/>
              </w:rPr>
              <w:t>Комитет имущественных отношений, архитектуры и градостроительства</w:t>
            </w:r>
          </w:p>
        </w:tc>
        <w:tc>
          <w:tcPr>
            <w:tcW w:w="712" w:type="pct"/>
            <w:vAlign w:val="center"/>
          </w:tcPr>
          <w:p w:rsidR="006B3264" w:rsidRPr="00116A65" w:rsidRDefault="00037FAE" w:rsidP="00116A65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 w:rsidRPr="00116A65">
              <w:rPr>
                <w:sz w:val="18"/>
                <w:szCs w:val="18"/>
              </w:rPr>
              <w:t>25277,6</w:t>
            </w:r>
          </w:p>
        </w:tc>
        <w:tc>
          <w:tcPr>
            <w:tcW w:w="712" w:type="pct"/>
            <w:vAlign w:val="center"/>
          </w:tcPr>
          <w:p w:rsidR="006B3264" w:rsidRPr="00116A65" w:rsidRDefault="00037FAE" w:rsidP="00116A65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 w:rsidRPr="00116A65">
              <w:rPr>
                <w:sz w:val="18"/>
                <w:szCs w:val="18"/>
              </w:rPr>
              <w:t>10752,0</w:t>
            </w:r>
          </w:p>
        </w:tc>
        <w:tc>
          <w:tcPr>
            <w:tcW w:w="712" w:type="pct"/>
            <w:vAlign w:val="center"/>
          </w:tcPr>
          <w:p w:rsidR="006B3264" w:rsidRPr="00116A65" w:rsidRDefault="00037FAE" w:rsidP="00116A65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 w:rsidRPr="00116A65">
              <w:rPr>
                <w:sz w:val="18"/>
                <w:szCs w:val="18"/>
              </w:rPr>
              <w:t>42,5</w:t>
            </w:r>
          </w:p>
        </w:tc>
        <w:tc>
          <w:tcPr>
            <w:tcW w:w="712" w:type="pct"/>
            <w:vAlign w:val="center"/>
          </w:tcPr>
          <w:p w:rsidR="006B3264" w:rsidRPr="00116A65" w:rsidRDefault="00037FAE" w:rsidP="00116A65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 w:rsidRPr="00116A65">
              <w:rPr>
                <w:sz w:val="18"/>
                <w:szCs w:val="18"/>
              </w:rPr>
              <w:t>10,4</w:t>
            </w:r>
          </w:p>
        </w:tc>
      </w:tr>
      <w:tr w:rsidR="002A7A1C" w:rsidRPr="00116A65" w:rsidTr="00116A65">
        <w:tc>
          <w:tcPr>
            <w:tcW w:w="422" w:type="pct"/>
          </w:tcPr>
          <w:p w:rsidR="002A7A1C" w:rsidRPr="00116A65" w:rsidRDefault="002A7A1C" w:rsidP="007262B3">
            <w:pPr>
              <w:contextualSpacing/>
              <w:mirrorIndents/>
              <w:jc w:val="left"/>
              <w:rPr>
                <w:sz w:val="18"/>
                <w:szCs w:val="18"/>
              </w:rPr>
            </w:pPr>
            <w:r w:rsidRPr="00116A65">
              <w:rPr>
                <w:sz w:val="18"/>
                <w:szCs w:val="18"/>
              </w:rPr>
              <w:t>908</w:t>
            </w:r>
          </w:p>
        </w:tc>
        <w:tc>
          <w:tcPr>
            <w:tcW w:w="1731" w:type="pct"/>
          </w:tcPr>
          <w:p w:rsidR="002A7A1C" w:rsidRPr="00116A65" w:rsidRDefault="00037FAE" w:rsidP="007262B3">
            <w:pPr>
              <w:contextualSpacing/>
              <w:mirrorIndents/>
              <w:jc w:val="left"/>
              <w:rPr>
                <w:sz w:val="18"/>
                <w:szCs w:val="18"/>
              </w:rPr>
            </w:pPr>
            <w:r w:rsidRPr="00116A65">
              <w:rPr>
                <w:sz w:val="18"/>
                <w:szCs w:val="18"/>
              </w:rPr>
              <w:t>Контрольно-счетная палата</w:t>
            </w:r>
          </w:p>
        </w:tc>
        <w:tc>
          <w:tcPr>
            <w:tcW w:w="712" w:type="pct"/>
            <w:vAlign w:val="center"/>
          </w:tcPr>
          <w:p w:rsidR="002A7A1C" w:rsidRPr="00116A65" w:rsidRDefault="00037FAE" w:rsidP="00116A65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 w:rsidRPr="00116A65">
              <w:rPr>
                <w:sz w:val="18"/>
                <w:szCs w:val="18"/>
              </w:rPr>
              <w:t>0</w:t>
            </w:r>
          </w:p>
        </w:tc>
        <w:tc>
          <w:tcPr>
            <w:tcW w:w="712" w:type="pct"/>
            <w:vAlign w:val="center"/>
          </w:tcPr>
          <w:p w:rsidR="002A7A1C" w:rsidRPr="00116A65" w:rsidRDefault="00037FAE" w:rsidP="00116A65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 w:rsidRPr="00116A65">
              <w:rPr>
                <w:sz w:val="18"/>
                <w:szCs w:val="18"/>
              </w:rPr>
              <w:t>2623,2</w:t>
            </w:r>
          </w:p>
        </w:tc>
        <w:tc>
          <w:tcPr>
            <w:tcW w:w="712" w:type="pct"/>
            <w:vAlign w:val="center"/>
          </w:tcPr>
          <w:p w:rsidR="002A7A1C" w:rsidRPr="00116A65" w:rsidRDefault="00037FAE" w:rsidP="00116A65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 w:rsidRPr="00116A65">
              <w:rPr>
                <w:sz w:val="18"/>
                <w:szCs w:val="18"/>
              </w:rPr>
              <w:t>0</w:t>
            </w:r>
          </w:p>
        </w:tc>
        <w:tc>
          <w:tcPr>
            <w:tcW w:w="712" w:type="pct"/>
            <w:vAlign w:val="center"/>
          </w:tcPr>
          <w:p w:rsidR="002A7A1C" w:rsidRPr="00116A65" w:rsidRDefault="00037FAE" w:rsidP="00116A65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 w:rsidRPr="00116A65">
              <w:rPr>
                <w:sz w:val="18"/>
                <w:szCs w:val="18"/>
              </w:rPr>
              <w:t>2,5</w:t>
            </w:r>
          </w:p>
        </w:tc>
      </w:tr>
    </w:tbl>
    <w:p w:rsidR="008366AB" w:rsidRDefault="008366AB" w:rsidP="00055C0A">
      <w:pPr>
        <w:ind w:firstLine="539"/>
        <w:contextualSpacing/>
        <w:mirrorIndents/>
      </w:pPr>
    </w:p>
    <w:p w:rsidR="004D152D" w:rsidRDefault="00B1670D" w:rsidP="00116A65">
      <w:pPr>
        <w:ind w:firstLine="567"/>
        <w:contextualSpacing/>
        <w:mirrorIndents/>
      </w:pPr>
      <w:r>
        <w:t>В Проекте по 01 разделу «Общегосударственные вопросы» на 202</w:t>
      </w:r>
      <w:r w:rsidR="000306E1">
        <w:t>4</w:t>
      </w:r>
      <w:r>
        <w:t xml:space="preserve"> год предусмотрены;</w:t>
      </w:r>
    </w:p>
    <w:p w:rsidR="00B1670D" w:rsidRPr="00B14A9D" w:rsidRDefault="00B1670D" w:rsidP="00116A65">
      <w:pPr>
        <w:ind w:firstLine="567"/>
        <w:contextualSpacing/>
        <w:mirrorIndents/>
      </w:pPr>
      <w:r w:rsidRPr="00B14A9D">
        <w:t xml:space="preserve">- программные расходы в сумме </w:t>
      </w:r>
      <w:r w:rsidR="00B14A9D" w:rsidRPr="00B14A9D">
        <w:t>1164,8</w:t>
      </w:r>
      <w:r w:rsidRPr="00B14A9D">
        <w:t xml:space="preserve">  тыс.руб. муниципальной программы «Охрана труда»;</w:t>
      </w:r>
    </w:p>
    <w:p w:rsidR="00B1670D" w:rsidRPr="00B14A9D" w:rsidRDefault="00B1670D" w:rsidP="00116A65">
      <w:pPr>
        <w:ind w:firstLine="567"/>
        <w:contextualSpacing/>
        <w:mirrorIndents/>
      </w:pPr>
      <w:r w:rsidRPr="00B14A9D">
        <w:t xml:space="preserve">-непрограммные расходы за счет средств местного бюджета в сумме </w:t>
      </w:r>
      <w:r w:rsidR="00B14A9D">
        <w:t>98725,4</w:t>
      </w:r>
      <w:r w:rsidRPr="00B14A9D">
        <w:t xml:space="preserve"> тыс.рублей, связанные с деятельностью органов местного самоуправления, перечисленные выше в таблице;</w:t>
      </w:r>
    </w:p>
    <w:p w:rsidR="00B1670D" w:rsidRPr="00B14A9D" w:rsidRDefault="00B1670D" w:rsidP="00116A65">
      <w:pPr>
        <w:ind w:firstLine="567"/>
        <w:contextualSpacing/>
        <w:mirrorIndents/>
      </w:pPr>
      <w:r w:rsidRPr="00B14A9D">
        <w:t xml:space="preserve">- непрограммные расходы за счет средств местного бюджета на  составление (изменение) списков кандидатов в присяжные заседатели федеральных судов высшей юрисдикции в Российской Федерации  в сумме   </w:t>
      </w:r>
      <w:r w:rsidR="00B14A9D">
        <w:t>1,1</w:t>
      </w:r>
      <w:r w:rsidRPr="00B14A9D">
        <w:t xml:space="preserve"> тыс.рублей;</w:t>
      </w:r>
    </w:p>
    <w:p w:rsidR="00B1670D" w:rsidRPr="00B14A9D" w:rsidRDefault="00B1670D" w:rsidP="00116A65">
      <w:pPr>
        <w:ind w:firstLine="567"/>
        <w:contextualSpacing/>
        <w:mirrorIndents/>
      </w:pPr>
      <w:r w:rsidRPr="00B14A9D">
        <w:t xml:space="preserve">- расходы по государственной программе Иркутской области «Развитие культуры» в сумме </w:t>
      </w:r>
      <w:r w:rsidR="00B14A9D">
        <w:t>2868,0</w:t>
      </w:r>
      <w:r w:rsidRPr="00B14A9D">
        <w:t xml:space="preserve"> тыс.руб.;</w:t>
      </w:r>
    </w:p>
    <w:p w:rsidR="00B1670D" w:rsidRDefault="00B1670D" w:rsidP="00116A65">
      <w:pPr>
        <w:ind w:firstLine="567"/>
        <w:contextualSpacing/>
        <w:mirrorIndents/>
      </w:pPr>
      <w:r w:rsidRPr="00B14A9D">
        <w:t xml:space="preserve">- непрограммные расходы на осуществление отдельных областных государственных полномочий за счет средств областного бюджета в сумме </w:t>
      </w:r>
      <w:r w:rsidR="00B14A9D">
        <w:t>1119,0</w:t>
      </w:r>
      <w:r w:rsidRPr="00B14A9D">
        <w:t xml:space="preserve"> тыс.руб.</w:t>
      </w:r>
    </w:p>
    <w:p w:rsidR="00B1670D" w:rsidRDefault="00B1670D" w:rsidP="00116A65">
      <w:pPr>
        <w:ind w:firstLine="567"/>
        <w:contextualSpacing/>
        <w:mirrorIndents/>
        <w:rPr>
          <w:u w:val="single"/>
        </w:rPr>
      </w:pPr>
      <w:bookmarkStart w:id="20" w:name="_Hlk119828544"/>
      <w:r>
        <w:t xml:space="preserve">Подраздел </w:t>
      </w:r>
      <w:r w:rsidRPr="00B1670D">
        <w:rPr>
          <w:u w:val="single"/>
        </w:rPr>
        <w:t>0102 «Функционирование высшего должностного лица муниципального образования»</w:t>
      </w:r>
    </w:p>
    <w:bookmarkEnd w:id="20"/>
    <w:p w:rsidR="00B1670D" w:rsidRPr="00B1670D" w:rsidRDefault="00B1670D" w:rsidP="00116A65">
      <w:pPr>
        <w:ind w:firstLine="567"/>
        <w:contextualSpacing/>
        <w:mirrorIndents/>
      </w:pPr>
      <w:r w:rsidRPr="00B1670D">
        <w:t xml:space="preserve">В Проекте </w:t>
      </w:r>
      <w:r>
        <w:t xml:space="preserve">прогнозируются расходы на обеспечение деятельности главы муниципального образования в сумме </w:t>
      </w:r>
      <w:r w:rsidR="00720917">
        <w:t>4789,8</w:t>
      </w:r>
      <w:r w:rsidR="00AF7AAC">
        <w:t xml:space="preserve"> тыс.руб.,  что больше </w:t>
      </w:r>
      <w:r w:rsidR="00DF794D">
        <w:t>ожидаемых</w:t>
      </w:r>
      <w:r w:rsidR="00AF7AAC">
        <w:t xml:space="preserve"> расходов на 202</w:t>
      </w:r>
      <w:r w:rsidR="00720917">
        <w:t>3</w:t>
      </w:r>
      <w:r w:rsidR="00AF7AAC">
        <w:t xml:space="preserve"> год (</w:t>
      </w:r>
      <w:r w:rsidR="00720917">
        <w:t>4596</w:t>
      </w:r>
      <w:r w:rsidR="00AF7AAC">
        <w:t xml:space="preserve"> тыс.руб.) на </w:t>
      </w:r>
      <w:r w:rsidR="00720917">
        <w:t>19</w:t>
      </w:r>
      <w:r w:rsidR="00650D2F">
        <w:t>2,9</w:t>
      </w:r>
      <w:r w:rsidR="00AF7AAC">
        <w:t xml:space="preserve"> тыс.руб. (</w:t>
      </w:r>
      <w:r w:rsidR="00720917">
        <w:t xml:space="preserve">4,2 </w:t>
      </w:r>
      <w:r w:rsidR="00AF7AAC">
        <w:t>%).</w:t>
      </w:r>
    </w:p>
    <w:p w:rsidR="006B3264" w:rsidRDefault="00AF7AAC" w:rsidP="00116A65">
      <w:pPr>
        <w:ind w:firstLine="567"/>
        <w:contextualSpacing/>
        <w:mirrorIndents/>
        <w:rPr>
          <w:u w:val="single"/>
        </w:rPr>
      </w:pPr>
      <w:bookmarkStart w:id="21" w:name="_Hlk119828881"/>
      <w:r w:rsidRPr="00AF7AAC">
        <w:t xml:space="preserve">Подраздел </w:t>
      </w:r>
      <w:r w:rsidRPr="00AF7AAC">
        <w:rPr>
          <w:u w:val="single"/>
        </w:rPr>
        <w:t>0103 «Функционирование законодательных (представительных) органов государственной власти и представительных органов муниципального образования»</w:t>
      </w:r>
      <w:r>
        <w:rPr>
          <w:u w:val="single"/>
        </w:rPr>
        <w:t xml:space="preserve"> </w:t>
      </w:r>
    </w:p>
    <w:bookmarkEnd w:id="21"/>
    <w:p w:rsidR="00AF7AAC" w:rsidRPr="00AF7AAC" w:rsidRDefault="00AF7AAC" w:rsidP="00116A65">
      <w:pPr>
        <w:ind w:firstLine="567"/>
        <w:contextualSpacing/>
        <w:mirrorIndents/>
      </w:pPr>
      <w:r w:rsidRPr="00AF7AAC">
        <w:t xml:space="preserve">В Проекте </w:t>
      </w:r>
      <w:r>
        <w:t xml:space="preserve"> </w:t>
      </w:r>
      <w:bookmarkStart w:id="22" w:name="_Hlk119828921"/>
      <w:r>
        <w:t xml:space="preserve">по данному подразделу прогнозируются расходы на обеспечение деятельности </w:t>
      </w:r>
      <w:bookmarkEnd w:id="22"/>
      <w:r>
        <w:t xml:space="preserve">Думы ЗГМО и Контрольно-счетной палаты ЗГМО в сумме </w:t>
      </w:r>
      <w:r w:rsidR="00720917">
        <w:t>3458,7</w:t>
      </w:r>
      <w:r>
        <w:t xml:space="preserve"> тыс.руб.,  что </w:t>
      </w:r>
      <w:r w:rsidR="00720917">
        <w:t xml:space="preserve">ниже </w:t>
      </w:r>
      <w:r w:rsidR="00DF794D">
        <w:t xml:space="preserve">ожидаемых </w:t>
      </w:r>
      <w:r>
        <w:t xml:space="preserve"> расходов 202</w:t>
      </w:r>
      <w:r w:rsidR="00720917">
        <w:t>3</w:t>
      </w:r>
      <w:r>
        <w:t xml:space="preserve"> года</w:t>
      </w:r>
      <w:r w:rsidR="00E22B80">
        <w:t xml:space="preserve"> </w:t>
      </w:r>
      <w:r>
        <w:t>(</w:t>
      </w:r>
      <w:r w:rsidR="00720917">
        <w:t>3553,4</w:t>
      </w:r>
      <w:r>
        <w:t xml:space="preserve"> тыс.руб.) на </w:t>
      </w:r>
      <w:r w:rsidR="00720917">
        <w:t>94,7</w:t>
      </w:r>
      <w:r>
        <w:t xml:space="preserve"> тыс.руб. или на </w:t>
      </w:r>
      <w:r w:rsidR="00720917">
        <w:t xml:space="preserve">2,7 </w:t>
      </w:r>
      <w:r w:rsidR="00BC238E">
        <w:t xml:space="preserve"> </w:t>
      </w:r>
      <w:r>
        <w:t>%.</w:t>
      </w:r>
    </w:p>
    <w:p w:rsidR="00414CD3" w:rsidRDefault="00AF7AAC" w:rsidP="00116A65">
      <w:pPr>
        <w:ind w:firstLine="567"/>
        <w:contextualSpacing/>
        <w:mirrorIndents/>
        <w:rPr>
          <w:u w:val="single"/>
        </w:rPr>
      </w:pPr>
      <w:bookmarkStart w:id="23" w:name="_Hlk119829118"/>
      <w:r w:rsidRPr="00AF7AAC">
        <w:t xml:space="preserve">Подраздел </w:t>
      </w:r>
      <w:r w:rsidRPr="00414CD3">
        <w:rPr>
          <w:u w:val="single"/>
        </w:rPr>
        <w:t>0104 «Функционирование местных администраций»</w:t>
      </w:r>
    </w:p>
    <w:p w:rsidR="006B3264" w:rsidRDefault="00414CD3" w:rsidP="00116A65">
      <w:pPr>
        <w:ind w:firstLine="567"/>
        <w:contextualSpacing/>
        <w:mirrorIndents/>
      </w:pPr>
      <w:bookmarkStart w:id="24" w:name="_Hlk119829186"/>
      <w:r w:rsidRPr="00414CD3">
        <w:t>В Проекте</w:t>
      </w:r>
      <w:r w:rsidR="00AF7AAC">
        <w:t xml:space="preserve"> </w:t>
      </w:r>
      <w:bookmarkEnd w:id="23"/>
      <w:r w:rsidR="00AF7AAC" w:rsidRPr="00AF7AAC">
        <w:t xml:space="preserve">по данному подразделу прогнозируются расходы на </w:t>
      </w:r>
      <w:bookmarkEnd w:id="24"/>
      <w:r w:rsidR="00AF7AAC" w:rsidRPr="00AF7AAC">
        <w:t>обеспечение деятельности</w:t>
      </w:r>
      <w:r w:rsidR="00AF7AAC">
        <w:t xml:space="preserve"> Администрации Зиминского городского муниципального образования в сумме </w:t>
      </w:r>
      <w:r w:rsidR="00720917">
        <w:t>42174,1</w:t>
      </w:r>
      <w:r w:rsidR="00AF7AAC">
        <w:t xml:space="preserve"> тыс.руб.,</w:t>
      </w:r>
      <w:r w:rsidR="003D19E2">
        <w:t xml:space="preserve"> </w:t>
      </w:r>
      <w:r w:rsidR="00AF7AAC">
        <w:t xml:space="preserve"> что меньше </w:t>
      </w:r>
      <w:r w:rsidR="00DF794D">
        <w:t>ожидаемы</w:t>
      </w:r>
      <w:r w:rsidR="00AF7AAC">
        <w:t xml:space="preserve">х расходов </w:t>
      </w:r>
      <w:r>
        <w:t>202</w:t>
      </w:r>
      <w:r w:rsidR="00720917">
        <w:t>3</w:t>
      </w:r>
      <w:r>
        <w:t xml:space="preserve"> года (</w:t>
      </w:r>
      <w:r w:rsidR="00720917">
        <w:t>80322</w:t>
      </w:r>
      <w:r w:rsidR="00C469BC">
        <w:t>,0</w:t>
      </w:r>
      <w:r>
        <w:t xml:space="preserve"> тыс.руб.) на </w:t>
      </w:r>
      <w:r w:rsidR="00720917">
        <w:t>38147,9</w:t>
      </w:r>
      <w:r>
        <w:t xml:space="preserve"> тыс.руб. (</w:t>
      </w:r>
      <w:r w:rsidR="00720917">
        <w:t xml:space="preserve">47,5 </w:t>
      </w:r>
      <w:r w:rsidRPr="00BC238E">
        <w:t>%).</w:t>
      </w:r>
    </w:p>
    <w:p w:rsidR="00414CD3" w:rsidRDefault="00414CD3" w:rsidP="00116A65">
      <w:pPr>
        <w:ind w:firstLine="567"/>
        <w:contextualSpacing/>
        <w:mirrorIndents/>
        <w:rPr>
          <w:u w:val="single"/>
        </w:rPr>
      </w:pPr>
      <w:bookmarkStart w:id="25" w:name="_Hlk119829702"/>
      <w:r w:rsidRPr="00414CD3">
        <w:t xml:space="preserve">Подраздел </w:t>
      </w:r>
      <w:r w:rsidRPr="00414CD3">
        <w:rPr>
          <w:u w:val="single"/>
        </w:rPr>
        <w:t>0105 «Судебная система»</w:t>
      </w:r>
    </w:p>
    <w:p w:rsidR="00414CD3" w:rsidRDefault="00414CD3" w:rsidP="00116A65">
      <w:pPr>
        <w:ind w:firstLine="567"/>
        <w:contextualSpacing/>
        <w:mirrorIndents/>
      </w:pPr>
      <w:r w:rsidRPr="00414CD3">
        <w:t xml:space="preserve">В Проекте по данному подразделу прогнозируются </w:t>
      </w:r>
      <w:bookmarkEnd w:id="25"/>
      <w:r>
        <w:t xml:space="preserve">непрограммные </w:t>
      </w:r>
      <w:r w:rsidRPr="00414CD3">
        <w:t xml:space="preserve">расходы </w:t>
      </w:r>
      <w:r>
        <w:t xml:space="preserve">в сумме </w:t>
      </w:r>
      <w:r w:rsidR="00720917">
        <w:t>1,1</w:t>
      </w:r>
      <w:r>
        <w:t xml:space="preserve"> тыс.руб. на составление (изменение) списков кандидатов в присяжные заседатели федеральных судов общей юрисдикции в Российской Федерации, что меньше </w:t>
      </w:r>
      <w:r w:rsidR="00C469BC">
        <w:t>ожидаем</w:t>
      </w:r>
      <w:r>
        <w:t>ых расходов 202</w:t>
      </w:r>
      <w:r w:rsidR="00720917">
        <w:t>3</w:t>
      </w:r>
      <w:r>
        <w:t xml:space="preserve"> года</w:t>
      </w:r>
      <w:r w:rsidR="00BC238E">
        <w:t xml:space="preserve"> (</w:t>
      </w:r>
      <w:r w:rsidR="008B1766">
        <w:t>7</w:t>
      </w:r>
      <w:r w:rsidR="00720917">
        <w:t>,5</w:t>
      </w:r>
      <w:r w:rsidR="00BC238E">
        <w:t>)</w:t>
      </w:r>
      <w:r>
        <w:t xml:space="preserve"> на сумму</w:t>
      </w:r>
      <w:r w:rsidRPr="00414CD3">
        <w:t xml:space="preserve"> </w:t>
      </w:r>
      <w:r w:rsidR="00720917">
        <w:t>6,4</w:t>
      </w:r>
      <w:r w:rsidR="007735B3">
        <w:t xml:space="preserve"> тыс.руб. </w:t>
      </w:r>
      <w:r w:rsidR="00BC238E">
        <w:t xml:space="preserve">или  </w:t>
      </w:r>
      <w:r w:rsidR="00720917">
        <w:t>85,</w:t>
      </w:r>
      <w:r w:rsidR="00650D2F">
        <w:t>3</w:t>
      </w:r>
      <w:r w:rsidR="00BC238E">
        <w:t xml:space="preserve"> %.</w:t>
      </w:r>
    </w:p>
    <w:p w:rsidR="00BC238E" w:rsidRPr="00046C06" w:rsidRDefault="00BC238E" w:rsidP="00116A65">
      <w:pPr>
        <w:ind w:firstLine="567"/>
        <w:contextualSpacing/>
        <w:mirrorIndents/>
        <w:rPr>
          <w:u w:val="single"/>
        </w:rPr>
      </w:pPr>
      <w:r>
        <w:t xml:space="preserve">Подраздел </w:t>
      </w:r>
      <w:r w:rsidRPr="00046C06">
        <w:rPr>
          <w:u w:val="single"/>
        </w:rPr>
        <w:t>0106 «Обеспечение деятельности финансовых, налоговых и таможенных органов и органов финансового (финансово-бюджетного) надзора»</w:t>
      </w:r>
    </w:p>
    <w:p w:rsidR="00BC238E" w:rsidRPr="00414CD3" w:rsidRDefault="00BC238E" w:rsidP="00116A65">
      <w:pPr>
        <w:ind w:firstLine="567"/>
        <w:contextualSpacing/>
        <w:mirrorIndents/>
      </w:pPr>
      <w:bookmarkStart w:id="26" w:name="_Hlk119830554"/>
      <w:r>
        <w:lastRenderedPageBreak/>
        <w:t xml:space="preserve">В Проекте по данному подразделу прогнозируются расходы </w:t>
      </w:r>
      <w:bookmarkEnd w:id="26"/>
      <w:r>
        <w:t xml:space="preserve">на обеспечение деятельности Управления по финансам и налогам в сумме </w:t>
      </w:r>
      <w:r w:rsidR="00C23545">
        <w:t>13685,1</w:t>
      </w:r>
      <w:r>
        <w:t xml:space="preserve"> тыс.руб., что на </w:t>
      </w:r>
      <w:r w:rsidR="00C23545">
        <w:t>4436,9</w:t>
      </w:r>
      <w:r>
        <w:t xml:space="preserve"> тыс.руб. </w:t>
      </w:r>
      <w:r w:rsidR="00C23545">
        <w:t>ниже</w:t>
      </w:r>
      <w:r>
        <w:t xml:space="preserve"> </w:t>
      </w:r>
      <w:r w:rsidR="00C469BC">
        <w:t xml:space="preserve">ожидаемых </w:t>
      </w:r>
      <w:r>
        <w:t xml:space="preserve"> расходов 202</w:t>
      </w:r>
      <w:r w:rsidR="00C23545">
        <w:t>3</w:t>
      </w:r>
      <w:r>
        <w:t xml:space="preserve"> года (</w:t>
      </w:r>
      <w:r w:rsidR="00C23545">
        <w:t>18122,0</w:t>
      </w:r>
      <w:r>
        <w:t xml:space="preserve"> тыс.руб</w:t>
      </w:r>
      <w:r w:rsidR="00561399">
        <w:t>.</w:t>
      </w:r>
      <w:r>
        <w:t>)</w:t>
      </w:r>
      <w:r w:rsidR="00561399">
        <w:t xml:space="preserve"> или </w:t>
      </w:r>
      <w:r w:rsidR="00650D2F">
        <w:t xml:space="preserve">на </w:t>
      </w:r>
      <w:r w:rsidR="00C23545">
        <w:t>24,5</w:t>
      </w:r>
      <w:r w:rsidR="00561399">
        <w:t xml:space="preserve"> %.</w:t>
      </w:r>
    </w:p>
    <w:p w:rsidR="00414CD3" w:rsidRDefault="00F077EB" w:rsidP="00116A65">
      <w:pPr>
        <w:ind w:firstLine="567"/>
        <w:contextualSpacing/>
        <w:mirrorIndents/>
      </w:pPr>
      <w:bookmarkStart w:id="27" w:name="_Hlk119830725"/>
      <w:r w:rsidRPr="00C23545">
        <w:t xml:space="preserve">Подраздел </w:t>
      </w:r>
      <w:r w:rsidRPr="00C23545">
        <w:rPr>
          <w:u w:val="single"/>
        </w:rPr>
        <w:t>0111 «Резервный фонд»</w:t>
      </w:r>
      <w:r>
        <w:t xml:space="preserve">  </w:t>
      </w:r>
    </w:p>
    <w:p w:rsidR="00F077EB" w:rsidRPr="00C23545" w:rsidRDefault="00F077EB" w:rsidP="00116A65">
      <w:pPr>
        <w:ind w:firstLine="567"/>
        <w:contextualSpacing/>
        <w:mirrorIndents/>
      </w:pPr>
      <w:r w:rsidRPr="00F077EB">
        <w:t xml:space="preserve">В Проекте по </w:t>
      </w:r>
      <w:r w:rsidRPr="00C23545">
        <w:t xml:space="preserve">данному подразделу прогнозируются расходы </w:t>
      </w:r>
      <w:bookmarkEnd w:id="27"/>
      <w:r w:rsidRPr="00C23545">
        <w:t xml:space="preserve">резервного фонда в сумме 50,0 тыс.руб., что в 5 раз больше </w:t>
      </w:r>
      <w:r w:rsidR="00C469BC" w:rsidRPr="00C23545">
        <w:t xml:space="preserve">ожидаемых </w:t>
      </w:r>
      <w:r w:rsidRPr="00C23545">
        <w:t xml:space="preserve">  расходов 2023 г.</w:t>
      </w:r>
      <w:r w:rsidR="00DF794D" w:rsidRPr="00C23545">
        <w:t xml:space="preserve"> Объем не превышает предел, установленный п.3 ст.81 БК РФ (3 % утвержденного общего объема расходов).</w:t>
      </w:r>
    </w:p>
    <w:p w:rsidR="0040038D" w:rsidRPr="00C469BC" w:rsidRDefault="0040038D" w:rsidP="00116A65">
      <w:pPr>
        <w:ind w:firstLine="567"/>
        <w:contextualSpacing/>
        <w:mirrorIndents/>
        <w:rPr>
          <w:u w:val="single"/>
        </w:rPr>
      </w:pPr>
      <w:r w:rsidRPr="00C23545">
        <w:t xml:space="preserve">Подраздел </w:t>
      </w:r>
      <w:r w:rsidRPr="00C23545">
        <w:rPr>
          <w:u w:val="single"/>
        </w:rPr>
        <w:t>0113 «Другие общегосударственные вопросы»</w:t>
      </w:r>
      <w:r w:rsidRPr="00C469BC">
        <w:rPr>
          <w:u w:val="single"/>
        </w:rPr>
        <w:t xml:space="preserve">  </w:t>
      </w:r>
    </w:p>
    <w:p w:rsidR="00F077EB" w:rsidRPr="00414CD3" w:rsidRDefault="0040038D" w:rsidP="00116A65">
      <w:pPr>
        <w:ind w:firstLine="567"/>
        <w:contextualSpacing/>
        <w:mirrorIndents/>
      </w:pPr>
      <w:r>
        <w:t xml:space="preserve">В Проекте по данному подразделу прогнозируются расходы </w:t>
      </w:r>
      <w:r w:rsidR="00DF794D">
        <w:t xml:space="preserve"> в сумме </w:t>
      </w:r>
      <w:r w:rsidR="00C23545">
        <w:t>39719,5</w:t>
      </w:r>
      <w:r w:rsidR="00DF794D">
        <w:t xml:space="preserve"> тыс.руб., что </w:t>
      </w:r>
      <w:r w:rsidR="00C23545">
        <w:t>ниже</w:t>
      </w:r>
      <w:r w:rsidR="00DF794D">
        <w:t xml:space="preserve"> </w:t>
      </w:r>
      <w:r w:rsidR="00C469BC">
        <w:t xml:space="preserve">ожидаемых </w:t>
      </w:r>
      <w:r w:rsidR="00DF794D">
        <w:t xml:space="preserve"> расходов 202</w:t>
      </w:r>
      <w:r w:rsidR="00C23545">
        <w:t>3</w:t>
      </w:r>
      <w:r w:rsidR="00DF794D">
        <w:t xml:space="preserve"> г.</w:t>
      </w:r>
      <w:r w:rsidR="00C469BC">
        <w:t xml:space="preserve"> (</w:t>
      </w:r>
      <w:r w:rsidR="00C23545">
        <w:t>64113, тыс.руб.</w:t>
      </w:r>
      <w:r w:rsidR="00C469BC">
        <w:t>)</w:t>
      </w:r>
      <w:r w:rsidR="00DF794D">
        <w:t xml:space="preserve"> на сумму</w:t>
      </w:r>
      <w:r w:rsidR="00C469BC">
        <w:t xml:space="preserve"> </w:t>
      </w:r>
      <w:r w:rsidR="00C23545">
        <w:t>24393,5</w:t>
      </w:r>
      <w:r w:rsidR="00C469BC">
        <w:t xml:space="preserve"> тыс.руб. или </w:t>
      </w:r>
      <w:r w:rsidR="00C23545">
        <w:t>38,1</w:t>
      </w:r>
      <w:r w:rsidR="00C469BC">
        <w:t xml:space="preserve"> %.</w:t>
      </w:r>
      <w:r w:rsidR="004F72AF">
        <w:t xml:space="preserve"> По данному разделу предусмотрены расходы на содержание муниципальных учреждений МКУ «Центр бухгалтерского учета ЗГМО», МКУ «Служба закупок»,  МКУ «Дирекция единого-заказчика застройщика».</w:t>
      </w:r>
    </w:p>
    <w:p w:rsidR="006B3264" w:rsidRPr="00643281" w:rsidRDefault="00643281" w:rsidP="00643281">
      <w:pPr>
        <w:ind w:firstLine="539"/>
        <w:contextualSpacing/>
        <w:mirrorIndents/>
        <w:jc w:val="center"/>
        <w:rPr>
          <w:b/>
          <w:bCs/>
          <w:u w:val="single"/>
        </w:rPr>
      </w:pPr>
      <w:r w:rsidRPr="00643281">
        <w:rPr>
          <w:b/>
          <w:bCs/>
          <w:u w:val="single"/>
        </w:rPr>
        <w:t>Раздел 0</w:t>
      </w:r>
      <w:r w:rsidR="001D60CE">
        <w:rPr>
          <w:b/>
          <w:bCs/>
          <w:u w:val="single"/>
        </w:rPr>
        <w:t>2</w:t>
      </w:r>
      <w:r w:rsidRPr="00643281">
        <w:rPr>
          <w:b/>
          <w:bCs/>
          <w:u w:val="single"/>
        </w:rPr>
        <w:t xml:space="preserve"> «Национальная оборона»</w:t>
      </w:r>
    </w:p>
    <w:p w:rsidR="00643281" w:rsidRDefault="00643281" w:rsidP="00116A65">
      <w:pPr>
        <w:ind w:firstLine="539"/>
        <w:contextualSpacing/>
        <w:mirrorIndents/>
      </w:pPr>
      <w:r>
        <w:t xml:space="preserve">По разделу </w:t>
      </w:r>
      <w:bookmarkStart w:id="28" w:name="_Hlk119832473"/>
      <w:r>
        <w:t xml:space="preserve">«Национальная оборона» </w:t>
      </w:r>
      <w:bookmarkEnd w:id="28"/>
      <w:r>
        <w:t>расходы на 202</w:t>
      </w:r>
      <w:r w:rsidR="00BC798E">
        <w:t>4</w:t>
      </w:r>
      <w:r>
        <w:t xml:space="preserve"> год предусмотрены в объеме </w:t>
      </w:r>
      <w:r w:rsidR="00BC798E">
        <w:t xml:space="preserve">3040,9 </w:t>
      </w:r>
      <w:r w:rsidR="004568B5">
        <w:t xml:space="preserve">тыс.руб., что на </w:t>
      </w:r>
      <w:r w:rsidR="00BC798E">
        <w:t xml:space="preserve">251,7 </w:t>
      </w:r>
      <w:r w:rsidR="004568B5">
        <w:t xml:space="preserve"> тыс.руб. </w:t>
      </w:r>
      <w:r w:rsidR="00BC798E">
        <w:t xml:space="preserve">ниже </w:t>
      </w:r>
      <w:r w:rsidR="004568B5">
        <w:t xml:space="preserve"> ожидаемых расходов 202</w:t>
      </w:r>
      <w:r w:rsidR="00BC798E">
        <w:t>3</w:t>
      </w:r>
      <w:r w:rsidR="004568B5">
        <w:t xml:space="preserve"> года (</w:t>
      </w:r>
      <w:r w:rsidR="00BC798E">
        <w:t>3292,6</w:t>
      </w:r>
      <w:r w:rsidR="004568B5">
        <w:t xml:space="preserve"> тыс.руб.) или на </w:t>
      </w:r>
      <w:r w:rsidR="00BC798E">
        <w:t>7,6</w:t>
      </w:r>
      <w:r w:rsidR="004568B5">
        <w:t xml:space="preserve"> %.</w:t>
      </w:r>
    </w:p>
    <w:p w:rsidR="004568B5" w:rsidRDefault="004568B5" w:rsidP="00116A65">
      <w:pPr>
        <w:ind w:firstLine="539"/>
        <w:contextualSpacing/>
        <w:mirrorIndents/>
      </w:pPr>
      <w:r>
        <w:t xml:space="preserve">Сравнительная информация о бюджетных ассигнованиях по разделу </w:t>
      </w:r>
      <w:r w:rsidRPr="004568B5">
        <w:t>«Национальная оборона»</w:t>
      </w:r>
      <w:r>
        <w:t xml:space="preserve">  на очередной финансовый год и плановый период представлена в таблице № 1</w:t>
      </w:r>
      <w:r w:rsidR="00E22B80">
        <w:t>8</w:t>
      </w:r>
      <w:r w:rsidR="00D05360">
        <w:t>.</w:t>
      </w:r>
    </w:p>
    <w:p w:rsidR="00D05360" w:rsidRDefault="00D05360" w:rsidP="003D19E2">
      <w:pPr>
        <w:ind w:firstLine="539"/>
        <w:contextualSpacing/>
        <w:mirrorIndents/>
      </w:pPr>
    </w:p>
    <w:p w:rsidR="004568B5" w:rsidRDefault="00D05360" w:rsidP="004568B5">
      <w:pPr>
        <w:ind w:firstLine="539"/>
        <w:contextualSpacing/>
        <w:mirrorIndents/>
        <w:jc w:val="right"/>
      </w:pPr>
      <w:r>
        <w:t xml:space="preserve">   </w:t>
      </w:r>
      <w:r w:rsidR="004568B5">
        <w:t>Таблица № 1</w:t>
      </w:r>
      <w:r w:rsidR="00E22B80">
        <w:t>8</w:t>
      </w:r>
      <w:r w:rsidR="004568B5">
        <w:t xml:space="preserve"> (тыс.руб.)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50"/>
        <w:gridCol w:w="1294"/>
        <w:gridCol w:w="851"/>
        <w:gridCol w:w="708"/>
        <w:gridCol w:w="753"/>
        <w:gridCol w:w="854"/>
        <w:gridCol w:w="666"/>
        <w:gridCol w:w="829"/>
        <w:gridCol w:w="666"/>
        <w:gridCol w:w="766"/>
        <w:gridCol w:w="516"/>
      </w:tblGrid>
      <w:tr w:rsidR="004568B5" w:rsidRPr="00116A65" w:rsidTr="00116A65">
        <w:tc>
          <w:tcPr>
            <w:tcW w:w="2250" w:type="dxa"/>
            <w:vMerge w:val="restart"/>
            <w:vAlign w:val="center"/>
          </w:tcPr>
          <w:p w:rsidR="004568B5" w:rsidRPr="00116A65" w:rsidRDefault="004568B5" w:rsidP="00116A65">
            <w:pPr>
              <w:widowControl w:val="0"/>
              <w:numPr>
                <w:ilvl w:val="12"/>
                <w:numId w:val="0"/>
              </w:numPr>
              <w:jc w:val="center"/>
              <w:rPr>
                <w:b/>
                <w:sz w:val="16"/>
                <w:szCs w:val="16"/>
              </w:rPr>
            </w:pPr>
            <w:r w:rsidRPr="00116A65">
              <w:rPr>
                <w:b/>
                <w:sz w:val="16"/>
                <w:szCs w:val="16"/>
              </w:rPr>
              <w:t>Функциональная статья расходов</w:t>
            </w:r>
          </w:p>
        </w:tc>
        <w:tc>
          <w:tcPr>
            <w:tcW w:w="1294" w:type="dxa"/>
            <w:vAlign w:val="center"/>
          </w:tcPr>
          <w:p w:rsidR="004568B5" w:rsidRPr="00116A65" w:rsidRDefault="004568B5" w:rsidP="00116A65">
            <w:pPr>
              <w:widowControl w:val="0"/>
              <w:numPr>
                <w:ilvl w:val="12"/>
                <w:numId w:val="0"/>
              </w:numPr>
              <w:jc w:val="center"/>
              <w:rPr>
                <w:b/>
                <w:sz w:val="16"/>
                <w:szCs w:val="16"/>
              </w:rPr>
            </w:pPr>
            <w:r w:rsidRPr="00116A65">
              <w:rPr>
                <w:b/>
                <w:sz w:val="16"/>
                <w:szCs w:val="16"/>
              </w:rPr>
              <w:t>ожидаемое исполнение</w:t>
            </w:r>
          </w:p>
        </w:tc>
        <w:tc>
          <w:tcPr>
            <w:tcW w:w="2312" w:type="dxa"/>
            <w:gridSpan w:val="3"/>
            <w:vAlign w:val="center"/>
          </w:tcPr>
          <w:p w:rsidR="004568B5" w:rsidRPr="00116A65" w:rsidRDefault="004568B5" w:rsidP="00116A65">
            <w:pPr>
              <w:widowControl w:val="0"/>
              <w:numPr>
                <w:ilvl w:val="12"/>
                <w:numId w:val="0"/>
              </w:numPr>
              <w:jc w:val="center"/>
              <w:rPr>
                <w:b/>
                <w:sz w:val="16"/>
                <w:szCs w:val="16"/>
              </w:rPr>
            </w:pPr>
            <w:r w:rsidRPr="00116A65">
              <w:rPr>
                <w:b/>
                <w:sz w:val="16"/>
                <w:szCs w:val="16"/>
              </w:rPr>
              <w:t>проект</w:t>
            </w:r>
          </w:p>
          <w:p w:rsidR="004568B5" w:rsidRPr="00116A65" w:rsidRDefault="004568B5" w:rsidP="00116A65">
            <w:pPr>
              <w:widowControl w:val="0"/>
              <w:numPr>
                <w:ilvl w:val="12"/>
                <w:numId w:val="0"/>
              </w:numPr>
              <w:jc w:val="center"/>
              <w:rPr>
                <w:b/>
                <w:sz w:val="16"/>
                <w:szCs w:val="16"/>
              </w:rPr>
            </w:pPr>
            <w:r w:rsidRPr="00116A65">
              <w:rPr>
                <w:b/>
                <w:sz w:val="16"/>
                <w:szCs w:val="16"/>
              </w:rPr>
              <w:t>бюджета</w:t>
            </w:r>
          </w:p>
        </w:tc>
        <w:tc>
          <w:tcPr>
            <w:tcW w:w="4297" w:type="dxa"/>
            <w:gridSpan w:val="6"/>
            <w:vAlign w:val="center"/>
          </w:tcPr>
          <w:p w:rsidR="004568B5" w:rsidRPr="00116A65" w:rsidRDefault="004568B5" w:rsidP="00116A65">
            <w:pPr>
              <w:widowControl w:val="0"/>
              <w:numPr>
                <w:ilvl w:val="12"/>
                <w:numId w:val="0"/>
              </w:numPr>
              <w:jc w:val="center"/>
              <w:rPr>
                <w:b/>
                <w:sz w:val="16"/>
                <w:szCs w:val="16"/>
              </w:rPr>
            </w:pPr>
            <w:r w:rsidRPr="00116A65">
              <w:rPr>
                <w:b/>
                <w:sz w:val="16"/>
                <w:szCs w:val="16"/>
              </w:rPr>
              <w:t>отклонение</w:t>
            </w:r>
          </w:p>
        </w:tc>
      </w:tr>
      <w:tr w:rsidR="001D60CE" w:rsidRPr="00116A65" w:rsidTr="00116A65">
        <w:tc>
          <w:tcPr>
            <w:tcW w:w="2250" w:type="dxa"/>
            <w:vMerge/>
            <w:vAlign w:val="center"/>
          </w:tcPr>
          <w:p w:rsidR="004568B5" w:rsidRPr="00116A65" w:rsidRDefault="004568B5" w:rsidP="00116A65">
            <w:pPr>
              <w:widowControl w:val="0"/>
              <w:numPr>
                <w:ilvl w:val="12"/>
                <w:numId w:val="0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294" w:type="dxa"/>
            <w:vMerge w:val="restart"/>
            <w:vAlign w:val="center"/>
          </w:tcPr>
          <w:p w:rsidR="004568B5" w:rsidRPr="00116A65" w:rsidRDefault="004568B5" w:rsidP="00116A65">
            <w:pPr>
              <w:widowControl w:val="0"/>
              <w:numPr>
                <w:ilvl w:val="12"/>
                <w:numId w:val="0"/>
              </w:numPr>
              <w:jc w:val="center"/>
              <w:rPr>
                <w:sz w:val="16"/>
                <w:szCs w:val="16"/>
              </w:rPr>
            </w:pPr>
            <w:r w:rsidRPr="00116A65">
              <w:rPr>
                <w:b/>
                <w:sz w:val="16"/>
                <w:szCs w:val="16"/>
              </w:rPr>
              <w:t>202</w:t>
            </w:r>
            <w:r w:rsidR="00BC798E" w:rsidRPr="00116A65">
              <w:rPr>
                <w:b/>
                <w:sz w:val="16"/>
                <w:szCs w:val="16"/>
              </w:rPr>
              <w:t>3</w:t>
            </w:r>
            <w:r w:rsidRPr="00116A65">
              <w:rPr>
                <w:b/>
                <w:sz w:val="16"/>
                <w:szCs w:val="16"/>
              </w:rPr>
              <w:t>г.</w:t>
            </w:r>
          </w:p>
        </w:tc>
        <w:tc>
          <w:tcPr>
            <w:tcW w:w="851" w:type="dxa"/>
            <w:vMerge w:val="restart"/>
            <w:vAlign w:val="center"/>
          </w:tcPr>
          <w:p w:rsidR="004568B5" w:rsidRPr="00116A65" w:rsidRDefault="004568B5" w:rsidP="00116A65">
            <w:pPr>
              <w:widowControl w:val="0"/>
              <w:numPr>
                <w:ilvl w:val="12"/>
                <w:numId w:val="0"/>
              </w:numPr>
              <w:jc w:val="center"/>
              <w:rPr>
                <w:sz w:val="16"/>
                <w:szCs w:val="16"/>
              </w:rPr>
            </w:pPr>
            <w:r w:rsidRPr="00116A65">
              <w:rPr>
                <w:b/>
                <w:sz w:val="16"/>
                <w:szCs w:val="16"/>
              </w:rPr>
              <w:t>202</w:t>
            </w:r>
            <w:r w:rsidR="00BC798E" w:rsidRPr="00116A65">
              <w:rPr>
                <w:b/>
                <w:sz w:val="16"/>
                <w:szCs w:val="16"/>
              </w:rPr>
              <w:t>4</w:t>
            </w:r>
            <w:r w:rsidRPr="00116A65">
              <w:rPr>
                <w:b/>
                <w:sz w:val="16"/>
                <w:szCs w:val="16"/>
              </w:rPr>
              <w:t>г.</w:t>
            </w:r>
          </w:p>
        </w:tc>
        <w:tc>
          <w:tcPr>
            <w:tcW w:w="708" w:type="dxa"/>
            <w:vMerge w:val="restart"/>
            <w:vAlign w:val="center"/>
          </w:tcPr>
          <w:p w:rsidR="004568B5" w:rsidRPr="00116A65" w:rsidRDefault="004568B5" w:rsidP="00116A65">
            <w:pPr>
              <w:widowControl w:val="0"/>
              <w:numPr>
                <w:ilvl w:val="12"/>
                <w:numId w:val="0"/>
              </w:numPr>
              <w:jc w:val="center"/>
              <w:rPr>
                <w:sz w:val="16"/>
                <w:szCs w:val="16"/>
              </w:rPr>
            </w:pPr>
            <w:r w:rsidRPr="00116A65">
              <w:rPr>
                <w:b/>
                <w:sz w:val="16"/>
                <w:szCs w:val="16"/>
              </w:rPr>
              <w:t>202</w:t>
            </w:r>
            <w:r w:rsidR="00BC798E" w:rsidRPr="00116A65">
              <w:rPr>
                <w:b/>
                <w:sz w:val="16"/>
                <w:szCs w:val="16"/>
              </w:rPr>
              <w:t>5</w:t>
            </w:r>
            <w:r w:rsidRPr="00116A65">
              <w:rPr>
                <w:b/>
                <w:sz w:val="16"/>
                <w:szCs w:val="16"/>
              </w:rPr>
              <w:t>г.</w:t>
            </w:r>
          </w:p>
        </w:tc>
        <w:tc>
          <w:tcPr>
            <w:tcW w:w="753" w:type="dxa"/>
            <w:vMerge w:val="restart"/>
            <w:vAlign w:val="center"/>
          </w:tcPr>
          <w:p w:rsidR="004568B5" w:rsidRPr="00116A65" w:rsidRDefault="004568B5" w:rsidP="00116A65">
            <w:pPr>
              <w:widowControl w:val="0"/>
              <w:numPr>
                <w:ilvl w:val="12"/>
                <w:numId w:val="0"/>
              </w:numPr>
              <w:jc w:val="center"/>
              <w:rPr>
                <w:sz w:val="16"/>
                <w:szCs w:val="16"/>
              </w:rPr>
            </w:pPr>
            <w:r w:rsidRPr="00116A65">
              <w:rPr>
                <w:b/>
                <w:sz w:val="16"/>
                <w:szCs w:val="16"/>
              </w:rPr>
              <w:t>202</w:t>
            </w:r>
            <w:r w:rsidR="00BC798E" w:rsidRPr="00116A65">
              <w:rPr>
                <w:b/>
                <w:sz w:val="16"/>
                <w:szCs w:val="16"/>
              </w:rPr>
              <w:t>6</w:t>
            </w:r>
            <w:r w:rsidRPr="00116A65">
              <w:rPr>
                <w:b/>
                <w:sz w:val="16"/>
                <w:szCs w:val="16"/>
              </w:rPr>
              <w:t>г.</w:t>
            </w:r>
          </w:p>
        </w:tc>
        <w:tc>
          <w:tcPr>
            <w:tcW w:w="1520" w:type="dxa"/>
            <w:gridSpan w:val="2"/>
            <w:vAlign w:val="center"/>
          </w:tcPr>
          <w:p w:rsidR="004568B5" w:rsidRPr="00116A65" w:rsidRDefault="004568B5" w:rsidP="00116A65">
            <w:pPr>
              <w:widowControl w:val="0"/>
              <w:numPr>
                <w:ilvl w:val="12"/>
                <w:numId w:val="0"/>
              </w:numPr>
              <w:jc w:val="center"/>
              <w:rPr>
                <w:b/>
                <w:sz w:val="16"/>
                <w:szCs w:val="16"/>
              </w:rPr>
            </w:pPr>
            <w:r w:rsidRPr="00116A65">
              <w:rPr>
                <w:b/>
                <w:sz w:val="16"/>
                <w:szCs w:val="16"/>
              </w:rPr>
              <w:t>202</w:t>
            </w:r>
            <w:r w:rsidR="00BC798E" w:rsidRPr="00116A65">
              <w:rPr>
                <w:b/>
                <w:sz w:val="16"/>
                <w:szCs w:val="16"/>
              </w:rPr>
              <w:t>4</w:t>
            </w:r>
            <w:r w:rsidRPr="00116A65">
              <w:rPr>
                <w:b/>
                <w:sz w:val="16"/>
                <w:szCs w:val="16"/>
              </w:rPr>
              <w:t>/202</w:t>
            </w:r>
            <w:r w:rsidR="00BC798E" w:rsidRPr="00116A65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495" w:type="dxa"/>
            <w:gridSpan w:val="2"/>
            <w:vAlign w:val="center"/>
          </w:tcPr>
          <w:p w:rsidR="004568B5" w:rsidRPr="00116A65" w:rsidRDefault="004568B5" w:rsidP="00116A65">
            <w:pPr>
              <w:widowControl w:val="0"/>
              <w:numPr>
                <w:ilvl w:val="12"/>
                <w:numId w:val="0"/>
              </w:numPr>
              <w:jc w:val="center"/>
              <w:rPr>
                <w:b/>
                <w:sz w:val="16"/>
                <w:szCs w:val="16"/>
              </w:rPr>
            </w:pPr>
            <w:r w:rsidRPr="00116A65">
              <w:rPr>
                <w:b/>
                <w:sz w:val="16"/>
                <w:szCs w:val="16"/>
              </w:rPr>
              <w:t>202</w:t>
            </w:r>
            <w:r w:rsidR="00BC798E" w:rsidRPr="00116A65">
              <w:rPr>
                <w:b/>
                <w:sz w:val="16"/>
                <w:szCs w:val="16"/>
              </w:rPr>
              <w:t>5</w:t>
            </w:r>
            <w:r w:rsidRPr="00116A65">
              <w:rPr>
                <w:b/>
                <w:sz w:val="16"/>
                <w:szCs w:val="16"/>
              </w:rPr>
              <w:t>/202</w:t>
            </w:r>
            <w:r w:rsidR="00BC798E" w:rsidRPr="00116A65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282" w:type="dxa"/>
            <w:gridSpan w:val="2"/>
            <w:vAlign w:val="center"/>
          </w:tcPr>
          <w:p w:rsidR="004568B5" w:rsidRPr="00116A65" w:rsidRDefault="004568B5" w:rsidP="00116A65">
            <w:pPr>
              <w:widowControl w:val="0"/>
              <w:numPr>
                <w:ilvl w:val="12"/>
                <w:numId w:val="0"/>
              </w:numPr>
              <w:jc w:val="center"/>
              <w:rPr>
                <w:b/>
                <w:sz w:val="16"/>
                <w:szCs w:val="16"/>
              </w:rPr>
            </w:pPr>
            <w:r w:rsidRPr="00116A65">
              <w:rPr>
                <w:b/>
                <w:sz w:val="16"/>
                <w:szCs w:val="16"/>
              </w:rPr>
              <w:t>202</w:t>
            </w:r>
            <w:r w:rsidR="00BC798E" w:rsidRPr="00116A65">
              <w:rPr>
                <w:b/>
                <w:sz w:val="16"/>
                <w:szCs w:val="16"/>
              </w:rPr>
              <w:t>6</w:t>
            </w:r>
            <w:r w:rsidRPr="00116A65">
              <w:rPr>
                <w:b/>
                <w:sz w:val="16"/>
                <w:szCs w:val="16"/>
              </w:rPr>
              <w:t>/202</w:t>
            </w:r>
            <w:r w:rsidR="00BC798E" w:rsidRPr="00116A65">
              <w:rPr>
                <w:b/>
                <w:sz w:val="16"/>
                <w:szCs w:val="16"/>
              </w:rPr>
              <w:t>5</w:t>
            </w:r>
          </w:p>
        </w:tc>
      </w:tr>
      <w:tr w:rsidR="001D60CE" w:rsidRPr="00116A65" w:rsidTr="00116A65">
        <w:tc>
          <w:tcPr>
            <w:tcW w:w="2250" w:type="dxa"/>
            <w:vMerge/>
            <w:vAlign w:val="center"/>
          </w:tcPr>
          <w:p w:rsidR="004568B5" w:rsidRPr="00116A65" w:rsidRDefault="004568B5" w:rsidP="00116A65">
            <w:pPr>
              <w:widowControl w:val="0"/>
              <w:numPr>
                <w:ilvl w:val="12"/>
                <w:numId w:val="0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294" w:type="dxa"/>
            <w:vMerge/>
            <w:vAlign w:val="center"/>
          </w:tcPr>
          <w:p w:rsidR="004568B5" w:rsidRPr="00116A65" w:rsidRDefault="004568B5" w:rsidP="00116A65">
            <w:pPr>
              <w:widowControl w:val="0"/>
              <w:numPr>
                <w:ilvl w:val="12"/>
                <w:numId w:val="0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4568B5" w:rsidRPr="00116A65" w:rsidRDefault="004568B5" w:rsidP="00116A65">
            <w:pPr>
              <w:widowControl w:val="0"/>
              <w:numPr>
                <w:ilvl w:val="12"/>
                <w:numId w:val="0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4568B5" w:rsidRPr="00116A65" w:rsidRDefault="004568B5" w:rsidP="00116A65">
            <w:pPr>
              <w:widowControl w:val="0"/>
              <w:numPr>
                <w:ilvl w:val="12"/>
                <w:numId w:val="0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753" w:type="dxa"/>
            <w:vMerge/>
            <w:vAlign w:val="center"/>
          </w:tcPr>
          <w:p w:rsidR="004568B5" w:rsidRPr="00116A65" w:rsidRDefault="004568B5" w:rsidP="00116A65">
            <w:pPr>
              <w:widowControl w:val="0"/>
              <w:numPr>
                <w:ilvl w:val="12"/>
                <w:numId w:val="0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854" w:type="dxa"/>
            <w:vAlign w:val="center"/>
          </w:tcPr>
          <w:p w:rsidR="004568B5" w:rsidRPr="00116A65" w:rsidRDefault="004568B5" w:rsidP="00116A65">
            <w:pPr>
              <w:widowControl w:val="0"/>
              <w:numPr>
                <w:ilvl w:val="12"/>
                <w:numId w:val="0"/>
              </w:numPr>
              <w:jc w:val="center"/>
              <w:rPr>
                <w:b/>
                <w:sz w:val="16"/>
                <w:szCs w:val="16"/>
              </w:rPr>
            </w:pPr>
            <w:r w:rsidRPr="00116A65">
              <w:rPr>
                <w:b/>
                <w:sz w:val="16"/>
                <w:szCs w:val="16"/>
              </w:rPr>
              <w:t>в сумме</w:t>
            </w:r>
          </w:p>
        </w:tc>
        <w:tc>
          <w:tcPr>
            <w:tcW w:w="666" w:type="dxa"/>
            <w:vAlign w:val="center"/>
          </w:tcPr>
          <w:p w:rsidR="004568B5" w:rsidRPr="00116A65" w:rsidRDefault="004568B5" w:rsidP="00116A65">
            <w:pPr>
              <w:widowControl w:val="0"/>
              <w:numPr>
                <w:ilvl w:val="12"/>
                <w:numId w:val="0"/>
              </w:numPr>
              <w:jc w:val="center"/>
              <w:rPr>
                <w:b/>
                <w:sz w:val="16"/>
                <w:szCs w:val="16"/>
              </w:rPr>
            </w:pPr>
            <w:r w:rsidRPr="00116A65">
              <w:rPr>
                <w:b/>
                <w:sz w:val="16"/>
                <w:szCs w:val="16"/>
              </w:rPr>
              <w:t>в %</w:t>
            </w:r>
          </w:p>
        </w:tc>
        <w:tc>
          <w:tcPr>
            <w:tcW w:w="829" w:type="dxa"/>
            <w:vAlign w:val="center"/>
          </w:tcPr>
          <w:p w:rsidR="004568B5" w:rsidRPr="00116A65" w:rsidRDefault="004568B5" w:rsidP="00116A65">
            <w:pPr>
              <w:widowControl w:val="0"/>
              <w:numPr>
                <w:ilvl w:val="12"/>
                <w:numId w:val="0"/>
              </w:numPr>
              <w:jc w:val="center"/>
              <w:rPr>
                <w:b/>
                <w:sz w:val="16"/>
                <w:szCs w:val="16"/>
              </w:rPr>
            </w:pPr>
            <w:r w:rsidRPr="00116A65">
              <w:rPr>
                <w:b/>
                <w:sz w:val="16"/>
                <w:szCs w:val="16"/>
              </w:rPr>
              <w:t>в сумме</w:t>
            </w:r>
          </w:p>
        </w:tc>
        <w:tc>
          <w:tcPr>
            <w:tcW w:w="666" w:type="dxa"/>
            <w:vAlign w:val="center"/>
          </w:tcPr>
          <w:p w:rsidR="004568B5" w:rsidRPr="00116A65" w:rsidRDefault="004568B5" w:rsidP="00116A65">
            <w:pPr>
              <w:widowControl w:val="0"/>
              <w:numPr>
                <w:ilvl w:val="12"/>
                <w:numId w:val="0"/>
              </w:numPr>
              <w:jc w:val="center"/>
              <w:rPr>
                <w:b/>
                <w:sz w:val="16"/>
                <w:szCs w:val="16"/>
              </w:rPr>
            </w:pPr>
            <w:r w:rsidRPr="00116A65">
              <w:rPr>
                <w:b/>
                <w:sz w:val="16"/>
                <w:szCs w:val="16"/>
              </w:rPr>
              <w:t>в %</w:t>
            </w:r>
          </w:p>
        </w:tc>
        <w:tc>
          <w:tcPr>
            <w:tcW w:w="766" w:type="dxa"/>
            <w:vAlign w:val="center"/>
          </w:tcPr>
          <w:p w:rsidR="004568B5" w:rsidRPr="00116A65" w:rsidRDefault="004568B5" w:rsidP="00116A65">
            <w:pPr>
              <w:widowControl w:val="0"/>
              <w:numPr>
                <w:ilvl w:val="12"/>
                <w:numId w:val="0"/>
              </w:numPr>
              <w:jc w:val="center"/>
              <w:rPr>
                <w:b/>
                <w:sz w:val="16"/>
                <w:szCs w:val="16"/>
              </w:rPr>
            </w:pPr>
            <w:r w:rsidRPr="00116A65">
              <w:rPr>
                <w:b/>
                <w:sz w:val="16"/>
                <w:szCs w:val="16"/>
              </w:rPr>
              <w:t>в сумме</w:t>
            </w:r>
          </w:p>
        </w:tc>
        <w:tc>
          <w:tcPr>
            <w:tcW w:w="516" w:type="dxa"/>
            <w:vAlign w:val="center"/>
          </w:tcPr>
          <w:p w:rsidR="004568B5" w:rsidRPr="00116A65" w:rsidRDefault="004568B5" w:rsidP="00116A65">
            <w:pPr>
              <w:widowControl w:val="0"/>
              <w:numPr>
                <w:ilvl w:val="12"/>
                <w:numId w:val="0"/>
              </w:numPr>
              <w:jc w:val="center"/>
              <w:rPr>
                <w:b/>
                <w:sz w:val="16"/>
                <w:szCs w:val="16"/>
              </w:rPr>
            </w:pPr>
            <w:r w:rsidRPr="00116A65">
              <w:rPr>
                <w:b/>
                <w:sz w:val="16"/>
                <w:szCs w:val="16"/>
              </w:rPr>
              <w:t>в %</w:t>
            </w:r>
          </w:p>
        </w:tc>
      </w:tr>
      <w:tr w:rsidR="001D60CE" w:rsidRPr="00116A65" w:rsidTr="00116A65">
        <w:tc>
          <w:tcPr>
            <w:tcW w:w="2250" w:type="dxa"/>
            <w:vAlign w:val="center"/>
          </w:tcPr>
          <w:p w:rsidR="004568B5" w:rsidRPr="00116A65" w:rsidRDefault="004568B5" w:rsidP="00116A65">
            <w:pPr>
              <w:widowControl w:val="0"/>
              <w:numPr>
                <w:ilvl w:val="12"/>
                <w:numId w:val="0"/>
              </w:numPr>
              <w:jc w:val="center"/>
              <w:rPr>
                <w:sz w:val="16"/>
                <w:szCs w:val="16"/>
              </w:rPr>
            </w:pPr>
            <w:r w:rsidRPr="00116A65">
              <w:rPr>
                <w:sz w:val="16"/>
                <w:szCs w:val="16"/>
              </w:rPr>
              <w:t>х</w:t>
            </w:r>
          </w:p>
        </w:tc>
        <w:tc>
          <w:tcPr>
            <w:tcW w:w="1294" w:type="dxa"/>
            <w:vAlign w:val="center"/>
          </w:tcPr>
          <w:p w:rsidR="004568B5" w:rsidRPr="00116A65" w:rsidRDefault="004568B5" w:rsidP="00116A65">
            <w:pPr>
              <w:widowControl w:val="0"/>
              <w:numPr>
                <w:ilvl w:val="12"/>
                <w:numId w:val="0"/>
              </w:numPr>
              <w:jc w:val="center"/>
              <w:rPr>
                <w:sz w:val="16"/>
                <w:szCs w:val="16"/>
              </w:rPr>
            </w:pPr>
            <w:r w:rsidRPr="00116A65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vAlign w:val="center"/>
          </w:tcPr>
          <w:p w:rsidR="004568B5" w:rsidRPr="00116A65" w:rsidRDefault="004568B5" w:rsidP="00116A65">
            <w:pPr>
              <w:widowControl w:val="0"/>
              <w:numPr>
                <w:ilvl w:val="12"/>
                <w:numId w:val="0"/>
              </w:numPr>
              <w:jc w:val="center"/>
              <w:rPr>
                <w:sz w:val="16"/>
                <w:szCs w:val="16"/>
              </w:rPr>
            </w:pPr>
            <w:r w:rsidRPr="00116A65">
              <w:rPr>
                <w:sz w:val="16"/>
                <w:szCs w:val="16"/>
              </w:rPr>
              <w:t>2</w:t>
            </w:r>
          </w:p>
        </w:tc>
        <w:tc>
          <w:tcPr>
            <w:tcW w:w="708" w:type="dxa"/>
            <w:vAlign w:val="center"/>
          </w:tcPr>
          <w:p w:rsidR="004568B5" w:rsidRPr="00116A65" w:rsidRDefault="004568B5" w:rsidP="00116A65">
            <w:pPr>
              <w:widowControl w:val="0"/>
              <w:numPr>
                <w:ilvl w:val="12"/>
                <w:numId w:val="0"/>
              </w:numPr>
              <w:jc w:val="center"/>
              <w:rPr>
                <w:sz w:val="16"/>
                <w:szCs w:val="16"/>
              </w:rPr>
            </w:pPr>
            <w:r w:rsidRPr="00116A65">
              <w:rPr>
                <w:sz w:val="16"/>
                <w:szCs w:val="16"/>
              </w:rPr>
              <w:t>3</w:t>
            </w:r>
          </w:p>
        </w:tc>
        <w:tc>
          <w:tcPr>
            <w:tcW w:w="753" w:type="dxa"/>
            <w:vAlign w:val="center"/>
          </w:tcPr>
          <w:p w:rsidR="004568B5" w:rsidRPr="00116A65" w:rsidRDefault="004568B5" w:rsidP="00116A65">
            <w:pPr>
              <w:widowControl w:val="0"/>
              <w:numPr>
                <w:ilvl w:val="12"/>
                <w:numId w:val="0"/>
              </w:numPr>
              <w:jc w:val="center"/>
              <w:rPr>
                <w:sz w:val="16"/>
                <w:szCs w:val="16"/>
              </w:rPr>
            </w:pPr>
            <w:r w:rsidRPr="00116A65">
              <w:rPr>
                <w:sz w:val="16"/>
                <w:szCs w:val="16"/>
              </w:rPr>
              <w:t>4</w:t>
            </w:r>
          </w:p>
        </w:tc>
        <w:tc>
          <w:tcPr>
            <w:tcW w:w="854" w:type="dxa"/>
            <w:vAlign w:val="center"/>
          </w:tcPr>
          <w:p w:rsidR="004568B5" w:rsidRPr="00116A65" w:rsidRDefault="004568B5" w:rsidP="00116A65">
            <w:pPr>
              <w:widowControl w:val="0"/>
              <w:numPr>
                <w:ilvl w:val="12"/>
                <w:numId w:val="0"/>
              </w:numPr>
              <w:jc w:val="center"/>
              <w:rPr>
                <w:sz w:val="16"/>
                <w:szCs w:val="16"/>
              </w:rPr>
            </w:pPr>
            <w:r w:rsidRPr="00116A65">
              <w:rPr>
                <w:sz w:val="16"/>
                <w:szCs w:val="16"/>
              </w:rPr>
              <w:t>5</w:t>
            </w:r>
          </w:p>
        </w:tc>
        <w:tc>
          <w:tcPr>
            <w:tcW w:w="666" w:type="dxa"/>
            <w:vAlign w:val="center"/>
          </w:tcPr>
          <w:p w:rsidR="004568B5" w:rsidRPr="00116A65" w:rsidRDefault="004568B5" w:rsidP="00116A65">
            <w:pPr>
              <w:widowControl w:val="0"/>
              <w:numPr>
                <w:ilvl w:val="12"/>
                <w:numId w:val="0"/>
              </w:numPr>
              <w:jc w:val="center"/>
              <w:rPr>
                <w:sz w:val="16"/>
                <w:szCs w:val="16"/>
              </w:rPr>
            </w:pPr>
            <w:r w:rsidRPr="00116A65">
              <w:rPr>
                <w:sz w:val="16"/>
                <w:szCs w:val="16"/>
              </w:rPr>
              <w:t>6</w:t>
            </w:r>
          </w:p>
        </w:tc>
        <w:tc>
          <w:tcPr>
            <w:tcW w:w="829" w:type="dxa"/>
            <w:vAlign w:val="center"/>
          </w:tcPr>
          <w:p w:rsidR="004568B5" w:rsidRPr="00116A65" w:rsidRDefault="004568B5" w:rsidP="00116A65">
            <w:pPr>
              <w:widowControl w:val="0"/>
              <w:numPr>
                <w:ilvl w:val="12"/>
                <w:numId w:val="0"/>
              </w:numPr>
              <w:jc w:val="center"/>
              <w:rPr>
                <w:sz w:val="16"/>
                <w:szCs w:val="16"/>
              </w:rPr>
            </w:pPr>
            <w:r w:rsidRPr="00116A65">
              <w:rPr>
                <w:sz w:val="16"/>
                <w:szCs w:val="16"/>
              </w:rPr>
              <w:t>7</w:t>
            </w:r>
          </w:p>
        </w:tc>
        <w:tc>
          <w:tcPr>
            <w:tcW w:w="666" w:type="dxa"/>
            <w:vAlign w:val="center"/>
          </w:tcPr>
          <w:p w:rsidR="004568B5" w:rsidRPr="00116A65" w:rsidRDefault="004568B5" w:rsidP="00116A65">
            <w:pPr>
              <w:widowControl w:val="0"/>
              <w:numPr>
                <w:ilvl w:val="12"/>
                <w:numId w:val="0"/>
              </w:numPr>
              <w:jc w:val="center"/>
              <w:rPr>
                <w:sz w:val="16"/>
                <w:szCs w:val="16"/>
              </w:rPr>
            </w:pPr>
            <w:r w:rsidRPr="00116A65">
              <w:rPr>
                <w:sz w:val="16"/>
                <w:szCs w:val="16"/>
              </w:rPr>
              <w:t>8</w:t>
            </w:r>
          </w:p>
        </w:tc>
        <w:tc>
          <w:tcPr>
            <w:tcW w:w="766" w:type="dxa"/>
            <w:vAlign w:val="center"/>
          </w:tcPr>
          <w:p w:rsidR="004568B5" w:rsidRPr="00116A65" w:rsidRDefault="004568B5" w:rsidP="00116A65">
            <w:pPr>
              <w:widowControl w:val="0"/>
              <w:numPr>
                <w:ilvl w:val="12"/>
                <w:numId w:val="0"/>
              </w:numPr>
              <w:jc w:val="center"/>
              <w:rPr>
                <w:sz w:val="16"/>
                <w:szCs w:val="16"/>
              </w:rPr>
            </w:pPr>
            <w:r w:rsidRPr="00116A65">
              <w:rPr>
                <w:sz w:val="16"/>
                <w:szCs w:val="16"/>
              </w:rPr>
              <w:t>9</w:t>
            </w:r>
          </w:p>
        </w:tc>
        <w:tc>
          <w:tcPr>
            <w:tcW w:w="516" w:type="dxa"/>
            <w:vAlign w:val="center"/>
          </w:tcPr>
          <w:p w:rsidR="004568B5" w:rsidRPr="00116A65" w:rsidRDefault="004568B5" w:rsidP="00116A65">
            <w:pPr>
              <w:widowControl w:val="0"/>
              <w:numPr>
                <w:ilvl w:val="12"/>
                <w:numId w:val="0"/>
              </w:numPr>
              <w:jc w:val="center"/>
              <w:rPr>
                <w:sz w:val="16"/>
                <w:szCs w:val="16"/>
              </w:rPr>
            </w:pPr>
            <w:r w:rsidRPr="00116A65">
              <w:rPr>
                <w:sz w:val="16"/>
                <w:szCs w:val="16"/>
              </w:rPr>
              <w:t>10</w:t>
            </w:r>
          </w:p>
        </w:tc>
      </w:tr>
      <w:tr w:rsidR="001D60CE" w:rsidRPr="00116A65" w:rsidTr="00116A65">
        <w:tc>
          <w:tcPr>
            <w:tcW w:w="2250" w:type="dxa"/>
            <w:vAlign w:val="center"/>
          </w:tcPr>
          <w:p w:rsidR="004568B5" w:rsidRPr="00116A65" w:rsidRDefault="004568B5" w:rsidP="00116A6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bookmarkStart w:id="29" w:name="_Hlk119833570"/>
            <w:r w:rsidRPr="00116A65">
              <w:rPr>
                <w:sz w:val="16"/>
                <w:szCs w:val="16"/>
              </w:rPr>
              <w:t xml:space="preserve">Мобилизация и вневойсковая подготовка  </w:t>
            </w:r>
            <w:bookmarkEnd w:id="29"/>
            <w:r w:rsidRPr="00116A65">
              <w:rPr>
                <w:sz w:val="16"/>
                <w:szCs w:val="16"/>
              </w:rPr>
              <w:t>(0</w:t>
            </w:r>
            <w:r w:rsidR="001D60CE" w:rsidRPr="00116A65">
              <w:rPr>
                <w:sz w:val="16"/>
                <w:szCs w:val="16"/>
              </w:rPr>
              <w:t>203</w:t>
            </w:r>
            <w:r w:rsidRPr="00116A65">
              <w:rPr>
                <w:sz w:val="16"/>
                <w:szCs w:val="16"/>
              </w:rPr>
              <w:t>)</w:t>
            </w:r>
          </w:p>
        </w:tc>
        <w:tc>
          <w:tcPr>
            <w:tcW w:w="1294" w:type="dxa"/>
            <w:vAlign w:val="center"/>
          </w:tcPr>
          <w:p w:rsidR="004568B5" w:rsidRPr="00116A65" w:rsidRDefault="00BC798E" w:rsidP="00116A65">
            <w:pPr>
              <w:widowControl w:val="0"/>
              <w:numPr>
                <w:ilvl w:val="12"/>
                <w:numId w:val="0"/>
              </w:numPr>
              <w:jc w:val="center"/>
              <w:rPr>
                <w:sz w:val="16"/>
                <w:szCs w:val="16"/>
              </w:rPr>
            </w:pPr>
            <w:r w:rsidRPr="00116A65">
              <w:rPr>
                <w:sz w:val="16"/>
                <w:szCs w:val="16"/>
              </w:rPr>
              <w:t>3039,7</w:t>
            </w:r>
          </w:p>
        </w:tc>
        <w:tc>
          <w:tcPr>
            <w:tcW w:w="851" w:type="dxa"/>
            <w:vAlign w:val="center"/>
          </w:tcPr>
          <w:p w:rsidR="004568B5" w:rsidRPr="00116A65" w:rsidRDefault="00BC798E" w:rsidP="00116A65">
            <w:pPr>
              <w:widowControl w:val="0"/>
              <w:numPr>
                <w:ilvl w:val="12"/>
                <w:numId w:val="0"/>
              </w:numPr>
              <w:jc w:val="center"/>
              <w:rPr>
                <w:sz w:val="16"/>
                <w:szCs w:val="16"/>
              </w:rPr>
            </w:pPr>
            <w:r w:rsidRPr="00116A65">
              <w:rPr>
                <w:sz w:val="16"/>
                <w:szCs w:val="16"/>
              </w:rPr>
              <w:t>2740,9</w:t>
            </w:r>
          </w:p>
        </w:tc>
        <w:tc>
          <w:tcPr>
            <w:tcW w:w="708" w:type="dxa"/>
            <w:vAlign w:val="center"/>
          </w:tcPr>
          <w:p w:rsidR="004568B5" w:rsidRPr="00116A65" w:rsidRDefault="008B1766" w:rsidP="00116A65">
            <w:pPr>
              <w:widowControl w:val="0"/>
              <w:numPr>
                <w:ilvl w:val="12"/>
                <w:numId w:val="0"/>
              </w:numPr>
              <w:jc w:val="center"/>
              <w:rPr>
                <w:sz w:val="16"/>
                <w:szCs w:val="16"/>
              </w:rPr>
            </w:pPr>
            <w:r w:rsidRPr="00116A65">
              <w:rPr>
                <w:sz w:val="16"/>
                <w:szCs w:val="16"/>
              </w:rPr>
              <w:t>2843,1</w:t>
            </w:r>
          </w:p>
        </w:tc>
        <w:tc>
          <w:tcPr>
            <w:tcW w:w="753" w:type="dxa"/>
            <w:vAlign w:val="center"/>
          </w:tcPr>
          <w:p w:rsidR="004568B5" w:rsidRPr="00116A65" w:rsidRDefault="008B1766" w:rsidP="00116A65">
            <w:pPr>
              <w:widowControl w:val="0"/>
              <w:numPr>
                <w:ilvl w:val="12"/>
                <w:numId w:val="0"/>
              </w:numPr>
              <w:jc w:val="center"/>
              <w:rPr>
                <w:sz w:val="16"/>
                <w:szCs w:val="16"/>
              </w:rPr>
            </w:pPr>
            <w:r w:rsidRPr="00116A65">
              <w:rPr>
                <w:sz w:val="16"/>
                <w:szCs w:val="16"/>
              </w:rPr>
              <w:t>0</w:t>
            </w:r>
          </w:p>
        </w:tc>
        <w:tc>
          <w:tcPr>
            <w:tcW w:w="854" w:type="dxa"/>
            <w:vAlign w:val="center"/>
          </w:tcPr>
          <w:p w:rsidR="004568B5" w:rsidRPr="00116A65" w:rsidRDefault="00103898" w:rsidP="00116A65">
            <w:pPr>
              <w:jc w:val="center"/>
              <w:rPr>
                <w:sz w:val="16"/>
                <w:szCs w:val="16"/>
              </w:rPr>
            </w:pPr>
            <w:r w:rsidRPr="00116A65">
              <w:rPr>
                <w:sz w:val="16"/>
                <w:szCs w:val="16"/>
              </w:rPr>
              <w:t>-299,7</w:t>
            </w:r>
          </w:p>
        </w:tc>
        <w:tc>
          <w:tcPr>
            <w:tcW w:w="666" w:type="dxa"/>
            <w:vAlign w:val="center"/>
          </w:tcPr>
          <w:p w:rsidR="004568B5" w:rsidRPr="00116A65" w:rsidRDefault="00103898" w:rsidP="00116A65">
            <w:pPr>
              <w:jc w:val="center"/>
              <w:rPr>
                <w:sz w:val="16"/>
                <w:szCs w:val="16"/>
              </w:rPr>
            </w:pPr>
            <w:r w:rsidRPr="00116A65">
              <w:rPr>
                <w:sz w:val="16"/>
                <w:szCs w:val="16"/>
              </w:rPr>
              <w:t>90,2</w:t>
            </w:r>
          </w:p>
        </w:tc>
        <w:tc>
          <w:tcPr>
            <w:tcW w:w="829" w:type="dxa"/>
            <w:vAlign w:val="center"/>
          </w:tcPr>
          <w:p w:rsidR="004568B5" w:rsidRPr="00116A65" w:rsidRDefault="00103898" w:rsidP="00116A65">
            <w:pPr>
              <w:jc w:val="center"/>
              <w:rPr>
                <w:sz w:val="16"/>
                <w:szCs w:val="16"/>
              </w:rPr>
            </w:pPr>
            <w:r w:rsidRPr="00116A65">
              <w:rPr>
                <w:sz w:val="16"/>
                <w:szCs w:val="16"/>
              </w:rPr>
              <w:t>102,2</w:t>
            </w:r>
          </w:p>
        </w:tc>
        <w:tc>
          <w:tcPr>
            <w:tcW w:w="666" w:type="dxa"/>
            <w:vAlign w:val="center"/>
          </w:tcPr>
          <w:p w:rsidR="004568B5" w:rsidRPr="00116A65" w:rsidRDefault="00103898" w:rsidP="00116A65">
            <w:pPr>
              <w:jc w:val="center"/>
              <w:rPr>
                <w:sz w:val="16"/>
                <w:szCs w:val="16"/>
              </w:rPr>
            </w:pPr>
            <w:r w:rsidRPr="00116A65">
              <w:rPr>
                <w:sz w:val="16"/>
                <w:szCs w:val="16"/>
              </w:rPr>
              <w:t>103,7</w:t>
            </w:r>
          </w:p>
        </w:tc>
        <w:tc>
          <w:tcPr>
            <w:tcW w:w="766" w:type="dxa"/>
            <w:vAlign w:val="center"/>
          </w:tcPr>
          <w:p w:rsidR="004568B5" w:rsidRPr="00116A65" w:rsidRDefault="00103898" w:rsidP="00116A65">
            <w:pPr>
              <w:jc w:val="center"/>
              <w:rPr>
                <w:sz w:val="16"/>
                <w:szCs w:val="16"/>
              </w:rPr>
            </w:pPr>
            <w:r w:rsidRPr="00116A65">
              <w:rPr>
                <w:sz w:val="16"/>
                <w:szCs w:val="16"/>
              </w:rPr>
              <w:t>-2843,1</w:t>
            </w:r>
          </w:p>
        </w:tc>
        <w:tc>
          <w:tcPr>
            <w:tcW w:w="516" w:type="dxa"/>
            <w:vAlign w:val="center"/>
          </w:tcPr>
          <w:p w:rsidR="004568B5" w:rsidRPr="00116A65" w:rsidRDefault="00103898" w:rsidP="00116A65">
            <w:pPr>
              <w:jc w:val="center"/>
              <w:rPr>
                <w:sz w:val="16"/>
                <w:szCs w:val="16"/>
              </w:rPr>
            </w:pPr>
            <w:r w:rsidRPr="00116A65">
              <w:rPr>
                <w:sz w:val="16"/>
                <w:szCs w:val="16"/>
              </w:rPr>
              <w:t>0</w:t>
            </w:r>
          </w:p>
        </w:tc>
      </w:tr>
      <w:tr w:rsidR="001D60CE" w:rsidRPr="00116A65" w:rsidTr="00116A65">
        <w:tc>
          <w:tcPr>
            <w:tcW w:w="2250" w:type="dxa"/>
            <w:vAlign w:val="center"/>
          </w:tcPr>
          <w:p w:rsidR="004568B5" w:rsidRPr="00116A65" w:rsidRDefault="001D60CE" w:rsidP="00116A6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bookmarkStart w:id="30" w:name="_Hlk119833762"/>
            <w:r w:rsidRPr="00116A65">
              <w:rPr>
                <w:sz w:val="16"/>
                <w:szCs w:val="16"/>
              </w:rPr>
              <w:t xml:space="preserve">Мобилизационная подготовка экономики </w:t>
            </w:r>
            <w:bookmarkEnd w:id="30"/>
            <w:r w:rsidRPr="00116A65">
              <w:rPr>
                <w:sz w:val="16"/>
                <w:szCs w:val="16"/>
              </w:rPr>
              <w:t>(0204)</w:t>
            </w:r>
          </w:p>
        </w:tc>
        <w:tc>
          <w:tcPr>
            <w:tcW w:w="1294" w:type="dxa"/>
            <w:vAlign w:val="center"/>
          </w:tcPr>
          <w:p w:rsidR="004568B5" w:rsidRPr="00116A65" w:rsidRDefault="00BC798E" w:rsidP="00116A65">
            <w:pPr>
              <w:widowControl w:val="0"/>
              <w:numPr>
                <w:ilvl w:val="12"/>
                <w:numId w:val="0"/>
              </w:numPr>
              <w:jc w:val="center"/>
              <w:rPr>
                <w:sz w:val="16"/>
                <w:szCs w:val="16"/>
              </w:rPr>
            </w:pPr>
            <w:r w:rsidRPr="00116A65">
              <w:rPr>
                <w:sz w:val="16"/>
                <w:szCs w:val="16"/>
              </w:rPr>
              <w:t>252,9</w:t>
            </w:r>
          </w:p>
        </w:tc>
        <w:tc>
          <w:tcPr>
            <w:tcW w:w="851" w:type="dxa"/>
            <w:vAlign w:val="center"/>
          </w:tcPr>
          <w:p w:rsidR="004568B5" w:rsidRPr="00116A65" w:rsidRDefault="00BC798E" w:rsidP="00116A65">
            <w:pPr>
              <w:widowControl w:val="0"/>
              <w:numPr>
                <w:ilvl w:val="12"/>
                <w:numId w:val="0"/>
              </w:numPr>
              <w:jc w:val="center"/>
              <w:rPr>
                <w:sz w:val="16"/>
                <w:szCs w:val="16"/>
              </w:rPr>
            </w:pPr>
            <w:r w:rsidRPr="00116A65">
              <w:rPr>
                <w:sz w:val="16"/>
                <w:szCs w:val="16"/>
              </w:rPr>
              <w:t>300</w:t>
            </w:r>
          </w:p>
        </w:tc>
        <w:tc>
          <w:tcPr>
            <w:tcW w:w="708" w:type="dxa"/>
            <w:vAlign w:val="center"/>
          </w:tcPr>
          <w:p w:rsidR="004568B5" w:rsidRPr="00116A65" w:rsidRDefault="008B1766" w:rsidP="00116A65">
            <w:pPr>
              <w:widowControl w:val="0"/>
              <w:numPr>
                <w:ilvl w:val="12"/>
                <w:numId w:val="0"/>
              </w:numPr>
              <w:jc w:val="center"/>
              <w:rPr>
                <w:sz w:val="16"/>
                <w:szCs w:val="16"/>
              </w:rPr>
            </w:pPr>
            <w:r w:rsidRPr="00116A65">
              <w:rPr>
                <w:sz w:val="16"/>
                <w:szCs w:val="16"/>
              </w:rPr>
              <w:t>300</w:t>
            </w:r>
          </w:p>
        </w:tc>
        <w:tc>
          <w:tcPr>
            <w:tcW w:w="753" w:type="dxa"/>
            <w:vAlign w:val="center"/>
          </w:tcPr>
          <w:p w:rsidR="004568B5" w:rsidRPr="00116A65" w:rsidRDefault="008B1766" w:rsidP="00116A65">
            <w:pPr>
              <w:widowControl w:val="0"/>
              <w:numPr>
                <w:ilvl w:val="12"/>
                <w:numId w:val="0"/>
              </w:numPr>
              <w:jc w:val="center"/>
              <w:rPr>
                <w:sz w:val="16"/>
                <w:szCs w:val="16"/>
              </w:rPr>
            </w:pPr>
            <w:r w:rsidRPr="00116A65">
              <w:rPr>
                <w:sz w:val="16"/>
                <w:szCs w:val="16"/>
              </w:rPr>
              <w:t>300</w:t>
            </w:r>
          </w:p>
        </w:tc>
        <w:tc>
          <w:tcPr>
            <w:tcW w:w="854" w:type="dxa"/>
            <w:vAlign w:val="center"/>
          </w:tcPr>
          <w:p w:rsidR="004568B5" w:rsidRPr="00116A65" w:rsidRDefault="00103898" w:rsidP="00116A65">
            <w:pPr>
              <w:jc w:val="center"/>
              <w:rPr>
                <w:sz w:val="16"/>
                <w:szCs w:val="16"/>
              </w:rPr>
            </w:pPr>
            <w:r w:rsidRPr="00116A65">
              <w:rPr>
                <w:sz w:val="16"/>
                <w:szCs w:val="16"/>
              </w:rPr>
              <w:t>47,1</w:t>
            </w:r>
          </w:p>
        </w:tc>
        <w:tc>
          <w:tcPr>
            <w:tcW w:w="666" w:type="dxa"/>
            <w:vAlign w:val="center"/>
          </w:tcPr>
          <w:p w:rsidR="004568B5" w:rsidRPr="00116A65" w:rsidRDefault="00103898" w:rsidP="00116A65">
            <w:pPr>
              <w:jc w:val="center"/>
              <w:rPr>
                <w:sz w:val="16"/>
                <w:szCs w:val="16"/>
              </w:rPr>
            </w:pPr>
            <w:r w:rsidRPr="00116A65">
              <w:rPr>
                <w:sz w:val="16"/>
                <w:szCs w:val="16"/>
              </w:rPr>
              <w:t>118,6</w:t>
            </w:r>
          </w:p>
        </w:tc>
        <w:tc>
          <w:tcPr>
            <w:tcW w:w="829" w:type="dxa"/>
            <w:vAlign w:val="center"/>
          </w:tcPr>
          <w:p w:rsidR="004568B5" w:rsidRPr="00116A65" w:rsidRDefault="00103898" w:rsidP="00116A65">
            <w:pPr>
              <w:jc w:val="center"/>
              <w:rPr>
                <w:sz w:val="16"/>
                <w:szCs w:val="16"/>
              </w:rPr>
            </w:pPr>
            <w:r w:rsidRPr="00116A65">
              <w:rPr>
                <w:sz w:val="16"/>
                <w:szCs w:val="16"/>
              </w:rPr>
              <w:t>0</w:t>
            </w:r>
          </w:p>
        </w:tc>
        <w:tc>
          <w:tcPr>
            <w:tcW w:w="666" w:type="dxa"/>
            <w:vAlign w:val="center"/>
          </w:tcPr>
          <w:p w:rsidR="004568B5" w:rsidRPr="00116A65" w:rsidRDefault="00103898" w:rsidP="00116A65">
            <w:pPr>
              <w:jc w:val="center"/>
              <w:rPr>
                <w:sz w:val="16"/>
                <w:szCs w:val="16"/>
              </w:rPr>
            </w:pPr>
            <w:r w:rsidRPr="00116A65">
              <w:rPr>
                <w:sz w:val="16"/>
                <w:szCs w:val="16"/>
              </w:rPr>
              <w:t>100</w:t>
            </w:r>
          </w:p>
        </w:tc>
        <w:tc>
          <w:tcPr>
            <w:tcW w:w="766" w:type="dxa"/>
            <w:vAlign w:val="center"/>
          </w:tcPr>
          <w:p w:rsidR="004568B5" w:rsidRPr="00116A65" w:rsidRDefault="00103898" w:rsidP="00116A65">
            <w:pPr>
              <w:jc w:val="center"/>
              <w:rPr>
                <w:sz w:val="16"/>
                <w:szCs w:val="16"/>
              </w:rPr>
            </w:pPr>
            <w:r w:rsidRPr="00116A65">
              <w:rPr>
                <w:sz w:val="16"/>
                <w:szCs w:val="16"/>
              </w:rPr>
              <w:t>0</w:t>
            </w:r>
          </w:p>
        </w:tc>
        <w:tc>
          <w:tcPr>
            <w:tcW w:w="516" w:type="dxa"/>
            <w:vAlign w:val="center"/>
          </w:tcPr>
          <w:p w:rsidR="004568B5" w:rsidRPr="00116A65" w:rsidRDefault="00103898" w:rsidP="00116A65">
            <w:pPr>
              <w:jc w:val="center"/>
              <w:rPr>
                <w:sz w:val="16"/>
                <w:szCs w:val="16"/>
              </w:rPr>
            </w:pPr>
            <w:r w:rsidRPr="00116A65">
              <w:rPr>
                <w:sz w:val="16"/>
                <w:szCs w:val="16"/>
              </w:rPr>
              <w:t>100</w:t>
            </w:r>
          </w:p>
        </w:tc>
      </w:tr>
      <w:tr w:rsidR="001D60CE" w:rsidRPr="00116A65" w:rsidTr="00116A65">
        <w:tc>
          <w:tcPr>
            <w:tcW w:w="2250" w:type="dxa"/>
            <w:vAlign w:val="center"/>
          </w:tcPr>
          <w:p w:rsidR="004568B5" w:rsidRPr="00116A65" w:rsidRDefault="001D60CE" w:rsidP="00116A6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116A65">
              <w:rPr>
                <w:b/>
                <w:bCs/>
                <w:sz w:val="16"/>
                <w:szCs w:val="16"/>
              </w:rPr>
              <w:t>Итого:</w:t>
            </w:r>
          </w:p>
        </w:tc>
        <w:tc>
          <w:tcPr>
            <w:tcW w:w="1294" w:type="dxa"/>
            <w:vAlign w:val="center"/>
          </w:tcPr>
          <w:p w:rsidR="004568B5" w:rsidRPr="00116A65" w:rsidRDefault="00BC798E" w:rsidP="00116A65">
            <w:pPr>
              <w:widowControl w:val="0"/>
              <w:numPr>
                <w:ilvl w:val="12"/>
                <w:numId w:val="0"/>
              </w:numPr>
              <w:jc w:val="center"/>
              <w:rPr>
                <w:b/>
                <w:bCs/>
                <w:sz w:val="16"/>
                <w:szCs w:val="16"/>
              </w:rPr>
            </w:pPr>
            <w:r w:rsidRPr="00116A65">
              <w:rPr>
                <w:b/>
                <w:bCs/>
                <w:sz w:val="16"/>
                <w:szCs w:val="16"/>
              </w:rPr>
              <w:t>3292,6</w:t>
            </w:r>
          </w:p>
        </w:tc>
        <w:tc>
          <w:tcPr>
            <w:tcW w:w="851" w:type="dxa"/>
            <w:vAlign w:val="center"/>
          </w:tcPr>
          <w:p w:rsidR="004568B5" w:rsidRPr="00116A65" w:rsidRDefault="00BC798E" w:rsidP="00116A65">
            <w:pPr>
              <w:widowControl w:val="0"/>
              <w:numPr>
                <w:ilvl w:val="12"/>
                <w:numId w:val="0"/>
              </w:numPr>
              <w:jc w:val="center"/>
              <w:rPr>
                <w:b/>
                <w:bCs/>
                <w:sz w:val="16"/>
                <w:szCs w:val="16"/>
              </w:rPr>
            </w:pPr>
            <w:r w:rsidRPr="00116A65">
              <w:rPr>
                <w:b/>
                <w:bCs/>
                <w:sz w:val="16"/>
                <w:szCs w:val="16"/>
              </w:rPr>
              <w:t>3040,9</w:t>
            </w:r>
          </w:p>
        </w:tc>
        <w:tc>
          <w:tcPr>
            <w:tcW w:w="708" w:type="dxa"/>
            <w:vAlign w:val="center"/>
          </w:tcPr>
          <w:p w:rsidR="004568B5" w:rsidRPr="00116A65" w:rsidRDefault="008B1766" w:rsidP="00116A65">
            <w:pPr>
              <w:widowControl w:val="0"/>
              <w:numPr>
                <w:ilvl w:val="12"/>
                <w:numId w:val="0"/>
              </w:numPr>
              <w:jc w:val="center"/>
              <w:rPr>
                <w:b/>
                <w:bCs/>
                <w:sz w:val="16"/>
                <w:szCs w:val="16"/>
              </w:rPr>
            </w:pPr>
            <w:r w:rsidRPr="00116A65">
              <w:rPr>
                <w:b/>
                <w:bCs/>
                <w:sz w:val="16"/>
                <w:szCs w:val="16"/>
              </w:rPr>
              <w:t>3143,1</w:t>
            </w:r>
          </w:p>
        </w:tc>
        <w:tc>
          <w:tcPr>
            <w:tcW w:w="753" w:type="dxa"/>
            <w:vAlign w:val="center"/>
          </w:tcPr>
          <w:p w:rsidR="004568B5" w:rsidRPr="00116A65" w:rsidRDefault="008B1766" w:rsidP="00116A65">
            <w:pPr>
              <w:widowControl w:val="0"/>
              <w:numPr>
                <w:ilvl w:val="12"/>
                <w:numId w:val="0"/>
              </w:numPr>
              <w:jc w:val="center"/>
              <w:rPr>
                <w:b/>
                <w:bCs/>
                <w:sz w:val="16"/>
                <w:szCs w:val="16"/>
              </w:rPr>
            </w:pPr>
            <w:r w:rsidRPr="00116A65">
              <w:rPr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854" w:type="dxa"/>
            <w:vAlign w:val="center"/>
          </w:tcPr>
          <w:p w:rsidR="004568B5" w:rsidRPr="00116A65" w:rsidRDefault="00103898" w:rsidP="00116A65">
            <w:pPr>
              <w:jc w:val="center"/>
              <w:rPr>
                <w:b/>
                <w:bCs/>
                <w:sz w:val="16"/>
                <w:szCs w:val="16"/>
              </w:rPr>
            </w:pPr>
            <w:r w:rsidRPr="00116A65">
              <w:rPr>
                <w:b/>
                <w:bCs/>
                <w:sz w:val="16"/>
                <w:szCs w:val="16"/>
              </w:rPr>
              <w:t>-251,7</w:t>
            </w:r>
          </w:p>
        </w:tc>
        <w:tc>
          <w:tcPr>
            <w:tcW w:w="666" w:type="dxa"/>
            <w:vAlign w:val="center"/>
          </w:tcPr>
          <w:p w:rsidR="004568B5" w:rsidRPr="00116A65" w:rsidRDefault="00103898" w:rsidP="00116A65">
            <w:pPr>
              <w:jc w:val="center"/>
              <w:rPr>
                <w:b/>
                <w:bCs/>
                <w:sz w:val="16"/>
                <w:szCs w:val="16"/>
              </w:rPr>
            </w:pPr>
            <w:r w:rsidRPr="00116A65">
              <w:rPr>
                <w:b/>
                <w:bCs/>
                <w:sz w:val="16"/>
                <w:szCs w:val="16"/>
              </w:rPr>
              <w:t>92,4</w:t>
            </w:r>
          </w:p>
        </w:tc>
        <w:tc>
          <w:tcPr>
            <w:tcW w:w="829" w:type="dxa"/>
            <w:vAlign w:val="center"/>
          </w:tcPr>
          <w:p w:rsidR="004568B5" w:rsidRPr="00116A65" w:rsidRDefault="00103898" w:rsidP="00116A65">
            <w:pPr>
              <w:jc w:val="center"/>
              <w:rPr>
                <w:b/>
                <w:bCs/>
                <w:sz w:val="16"/>
                <w:szCs w:val="16"/>
              </w:rPr>
            </w:pPr>
            <w:r w:rsidRPr="00116A65">
              <w:rPr>
                <w:b/>
                <w:bCs/>
                <w:sz w:val="16"/>
                <w:szCs w:val="16"/>
              </w:rPr>
              <w:t>-102,2</w:t>
            </w:r>
          </w:p>
        </w:tc>
        <w:tc>
          <w:tcPr>
            <w:tcW w:w="666" w:type="dxa"/>
            <w:vAlign w:val="center"/>
          </w:tcPr>
          <w:p w:rsidR="004568B5" w:rsidRPr="00116A65" w:rsidRDefault="00103898" w:rsidP="00116A65">
            <w:pPr>
              <w:jc w:val="center"/>
              <w:rPr>
                <w:b/>
                <w:bCs/>
                <w:sz w:val="16"/>
                <w:szCs w:val="16"/>
              </w:rPr>
            </w:pPr>
            <w:r w:rsidRPr="00116A65">
              <w:rPr>
                <w:b/>
                <w:bCs/>
                <w:sz w:val="16"/>
                <w:szCs w:val="16"/>
              </w:rPr>
              <w:t>103,4</w:t>
            </w:r>
          </w:p>
        </w:tc>
        <w:tc>
          <w:tcPr>
            <w:tcW w:w="766" w:type="dxa"/>
            <w:vAlign w:val="center"/>
          </w:tcPr>
          <w:p w:rsidR="004568B5" w:rsidRPr="00116A65" w:rsidRDefault="00103898" w:rsidP="00116A65">
            <w:pPr>
              <w:jc w:val="center"/>
              <w:rPr>
                <w:b/>
                <w:bCs/>
                <w:sz w:val="16"/>
                <w:szCs w:val="16"/>
              </w:rPr>
            </w:pPr>
            <w:r w:rsidRPr="00116A65">
              <w:rPr>
                <w:b/>
                <w:bCs/>
                <w:sz w:val="16"/>
                <w:szCs w:val="16"/>
              </w:rPr>
              <w:t>-2843,1</w:t>
            </w:r>
          </w:p>
        </w:tc>
        <w:tc>
          <w:tcPr>
            <w:tcW w:w="516" w:type="dxa"/>
            <w:vAlign w:val="center"/>
          </w:tcPr>
          <w:p w:rsidR="004568B5" w:rsidRPr="00116A65" w:rsidRDefault="00103898" w:rsidP="00116A65">
            <w:pPr>
              <w:jc w:val="center"/>
              <w:rPr>
                <w:b/>
                <w:bCs/>
                <w:sz w:val="16"/>
                <w:szCs w:val="16"/>
              </w:rPr>
            </w:pPr>
            <w:r w:rsidRPr="00116A65">
              <w:rPr>
                <w:b/>
                <w:bCs/>
                <w:sz w:val="16"/>
                <w:szCs w:val="16"/>
              </w:rPr>
              <w:t>9,5</w:t>
            </w:r>
          </w:p>
        </w:tc>
      </w:tr>
    </w:tbl>
    <w:p w:rsidR="006B3264" w:rsidRDefault="006B3264" w:rsidP="00055C0A">
      <w:pPr>
        <w:ind w:firstLine="539"/>
        <w:contextualSpacing/>
        <w:mirrorIndents/>
      </w:pPr>
    </w:p>
    <w:p w:rsidR="00534C4F" w:rsidRPr="00534C4F" w:rsidRDefault="00534C4F" w:rsidP="00055C0A">
      <w:pPr>
        <w:ind w:firstLine="539"/>
        <w:contextualSpacing/>
        <w:mirrorIndents/>
      </w:pPr>
      <w:bookmarkStart w:id="31" w:name="_Hlk119833723"/>
      <w:r w:rsidRPr="00534C4F">
        <w:t xml:space="preserve">По подразделу </w:t>
      </w:r>
      <w:r>
        <w:t>0203 «</w:t>
      </w:r>
      <w:r w:rsidRPr="00534C4F">
        <w:t>Мобилизация и вневойсковая подготовка</w:t>
      </w:r>
      <w:r>
        <w:t>» предусмотрены непрограммные расходы на осуществление первичного воинского учета</w:t>
      </w:r>
      <w:bookmarkEnd w:id="31"/>
      <w:r>
        <w:t xml:space="preserve">. </w:t>
      </w:r>
    </w:p>
    <w:p w:rsidR="00534C4F" w:rsidRDefault="00534C4F" w:rsidP="00055C0A">
      <w:pPr>
        <w:ind w:firstLine="539"/>
        <w:contextualSpacing/>
        <w:mirrorIndents/>
      </w:pPr>
      <w:r w:rsidRPr="00534C4F">
        <w:t>По подразделу 020</w:t>
      </w:r>
      <w:r>
        <w:t>4</w:t>
      </w:r>
      <w:r w:rsidRPr="00534C4F">
        <w:t xml:space="preserve"> «Мобилизационная подготовка экономики» предусмотрены непрограммные расходы на осуществление </w:t>
      </w:r>
      <w:r>
        <w:t>мероприятий по обеспечению мобилизационной подготовки экономики.</w:t>
      </w:r>
    </w:p>
    <w:p w:rsidR="00E22B80" w:rsidRPr="00534C4F" w:rsidRDefault="00E22B80" w:rsidP="00055C0A">
      <w:pPr>
        <w:ind w:firstLine="539"/>
        <w:contextualSpacing/>
        <w:mirrorIndents/>
      </w:pPr>
    </w:p>
    <w:p w:rsidR="006B3264" w:rsidRDefault="001D60CE" w:rsidP="00055C0A">
      <w:pPr>
        <w:ind w:firstLine="539"/>
        <w:contextualSpacing/>
        <w:mirrorIndents/>
        <w:rPr>
          <w:b/>
          <w:bCs/>
          <w:u w:val="single"/>
        </w:rPr>
      </w:pPr>
      <w:bookmarkStart w:id="32" w:name="_Hlk119841164"/>
      <w:bookmarkStart w:id="33" w:name="_Hlk119834533"/>
      <w:r w:rsidRPr="001D60CE">
        <w:rPr>
          <w:b/>
          <w:bCs/>
          <w:u w:val="single"/>
        </w:rPr>
        <w:t>Раздел 0</w:t>
      </w:r>
      <w:r>
        <w:rPr>
          <w:b/>
          <w:bCs/>
          <w:u w:val="single"/>
        </w:rPr>
        <w:t>3</w:t>
      </w:r>
      <w:r w:rsidRPr="001D60CE">
        <w:rPr>
          <w:b/>
          <w:bCs/>
          <w:u w:val="single"/>
        </w:rPr>
        <w:t xml:space="preserve"> «</w:t>
      </w:r>
      <w:r>
        <w:rPr>
          <w:b/>
          <w:bCs/>
          <w:u w:val="single"/>
        </w:rPr>
        <w:t>Национальная безопасность и правоохранительная деятельность</w:t>
      </w:r>
      <w:r w:rsidRPr="001D60CE">
        <w:rPr>
          <w:b/>
          <w:bCs/>
          <w:u w:val="single"/>
        </w:rPr>
        <w:t>»</w:t>
      </w:r>
    </w:p>
    <w:p w:rsidR="001D60CE" w:rsidRDefault="001D60CE" w:rsidP="00116A65">
      <w:pPr>
        <w:ind w:firstLine="567"/>
        <w:contextualSpacing/>
        <w:mirrorIndents/>
      </w:pPr>
      <w:bookmarkStart w:id="34" w:name="_Hlk119841241"/>
      <w:bookmarkEnd w:id="32"/>
      <w:r w:rsidRPr="001D60CE">
        <w:t xml:space="preserve">По подразделу </w:t>
      </w:r>
      <w:r>
        <w:t xml:space="preserve"> 03</w:t>
      </w:r>
      <w:r w:rsidR="00534C4F">
        <w:t>1</w:t>
      </w:r>
      <w:r>
        <w:t>0 «Защита населения</w:t>
      </w:r>
      <w:r w:rsidR="00534C4F">
        <w:t xml:space="preserve"> и территории от чрезвычайных ситуаций природного и техногенного характера, гражданская оборона»  предусмотрены расходы в </w:t>
      </w:r>
      <w:bookmarkEnd w:id="33"/>
      <w:r w:rsidR="00534C4F">
        <w:t xml:space="preserve">объеме </w:t>
      </w:r>
      <w:r w:rsidR="00854F99">
        <w:t>6832,0</w:t>
      </w:r>
      <w:r w:rsidR="00534C4F">
        <w:t xml:space="preserve"> тыс.руб., что на </w:t>
      </w:r>
      <w:r w:rsidR="00854F99">
        <w:t>1596,9</w:t>
      </w:r>
      <w:r w:rsidR="00534C4F">
        <w:t xml:space="preserve"> тыс.руб.</w:t>
      </w:r>
      <w:r w:rsidR="00694BD1">
        <w:t xml:space="preserve"> ниже ожидаемых расходов 202</w:t>
      </w:r>
      <w:r w:rsidR="00854F99">
        <w:t>3</w:t>
      </w:r>
      <w:r w:rsidR="00694BD1">
        <w:t xml:space="preserve"> года (</w:t>
      </w:r>
      <w:r w:rsidR="00854F99">
        <w:t>8428,9</w:t>
      </w:r>
      <w:r w:rsidR="00694BD1">
        <w:t xml:space="preserve">  тыс.руб.) или на </w:t>
      </w:r>
      <w:r w:rsidR="00854F99">
        <w:t>19</w:t>
      </w:r>
      <w:r w:rsidR="00694BD1">
        <w:t xml:space="preserve"> %.</w:t>
      </w:r>
    </w:p>
    <w:p w:rsidR="00AC0B46" w:rsidRDefault="00AC0B46" w:rsidP="00116A65">
      <w:pPr>
        <w:ind w:firstLine="567"/>
        <w:contextualSpacing/>
        <w:mirrorIndents/>
      </w:pPr>
      <w:bookmarkStart w:id="35" w:name="_Hlk119836368"/>
      <w:r>
        <w:t xml:space="preserve">Сравнительная информация о бюджетных ассигнованиях по разделу </w:t>
      </w:r>
      <w:r w:rsidRPr="004568B5">
        <w:t xml:space="preserve">«Национальная </w:t>
      </w:r>
      <w:r>
        <w:t>безопасность и правоохрани</w:t>
      </w:r>
      <w:r w:rsidR="00865C9D">
        <w:t>тельная деятельность</w:t>
      </w:r>
      <w:r w:rsidRPr="004568B5">
        <w:t>»</w:t>
      </w:r>
      <w:r>
        <w:t xml:space="preserve">  на очередной финансовый год и плановый период представлена в таблице № 1</w:t>
      </w:r>
      <w:r w:rsidR="00E22B80">
        <w:t>9</w:t>
      </w:r>
      <w:r w:rsidR="00116A65">
        <w:t>.</w:t>
      </w:r>
    </w:p>
    <w:p w:rsidR="00AC0B46" w:rsidRDefault="00AC0B46" w:rsidP="00525DF5">
      <w:pPr>
        <w:contextualSpacing/>
        <w:mirrorIndents/>
        <w:jc w:val="right"/>
      </w:pPr>
      <w:r>
        <w:t>Таблица № 1</w:t>
      </w:r>
      <w:r w:rsidR="00E22B80">
        <w:t>9</w:t>
      </w:r>
      <w:r>
        <w:t xml:space="preserve"> (тыс.руб.)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19"/>
        <w:gridCol w:w="1134"/>
        <w:gridCol w:w="709"/>
        <w:gridCol w:w="708"/>
        <w:gridCol w:w="709"/>
        <w:gridCol w:w="851"/>
        <w:gridCol w:w="425"/>
        <w:gridCol w:w="709"/>
        <w:gridCol w:w="567"/>
        <w:gridCol w:w="567"/>
        <w:gridCol w:w="567"/>
      </w:tblGrid>
      <w:tr w:rsidR="00AC0B46" w:rsidRPr="00525DF5" w:rsidTr="00525DF5">
        <w:tc>
          <w:tcPr>
            <w:tcW w:w="3119" w:type="dxa"/>
            <w:vMerge w:val="restart"/>
            <w:vAlign w:val="center"/>
          </w:tcPr>
          <w:p w:rsidR="00AC0B46" w:rsidRPr="00525DF5" w:rsidRDefault="00AC0B46" w:rsidP="00DE5E7C">
            <w:pPr>
              <w:widowControl w:val="0"/>
              <w:numPr>
                <w:ilvl w:val="12"/>
                <w:numId w:val="0"/>
              </w:numPr>
              <w:jc w:val="center"/>
              <w:rPr>
                <w:b/>
                <w:sz w:val="16"/>
                <w:szCs w:val="16"/>
              </w:rPr>
            </w:pPr>
            <w:r w:rsidRPr="00525DF5">
              <w:rPr>
                <w:b/>
                <w:sz w:val="16"/>
                <w:szCs w:val="16"/>
              </w:rPr>
              <w:t>Функциональная статья расходов</w:t>
            </w:r>
          </w:p>
        </w:tc>
        <w:tc>
          <w:tcPr>
            <w:tcW w:w="1134" w:type="dxa"/>
            <w:vAlign w:val="center"/>
          </w:tcPr>
          <w:p w:rsidR="00AC0B46" w:rsidRPr="00525DF5" w:rsidRDefault="00AC0B46" w:rsidP="00DE5E7C">
            <w:pPr>
              <w:widowControl w:val="0"/>
              <w:numPr>
                <w:ilvl w:val="12"/>
                <w:numId w:val="0"/>
              </w:numPr>
              <w:jc w:val="center"/>
              <w:rPr>
                <w:b/>
                <w:sz w:val="16"/>
                <w:szCs w:val="16"/>
              </w:rPr>
            </w:pPr>
            <w:r w:rsidRPr="00525DF5">
              <w:rPr>
                <w:b/>
                <w:sz w:val="16"/>
                <w:szCs w:val="16"/>
              </w:rPr>
              <w:t>ожидаемое исполнение</w:t>
            </w:r>
          </w:p>
        </w:tc>
        <w:tc>
          <w:tcPr>
            <w:tcW w:w="2126" w:type="dxa"/>
            <w:gridSpan w:val="3"/>
            <w:vAlign w:val="center"/>
          </w:tcPr>
          <w:p w:rsidR="00AC0B46" w:rsidRPr="00525DF5" w:rsidRDefault="00AC0B46" w:rsidP="00DE5E7C">
            <w:pPr>
              <w:widowControl w:val="0"/>
              <w:numPr>
                <w:ilvl w:val="12"/>
                <w:numId w:val="0"/>
              </w:numPr>
              <w:jc w:val="center"/>
              <w:rPr>
                <w:b/>
                <w:sz w:val="16"/>
                <w:szCs w:val="16"/>
              </w:rPr>
            </w:pPr>
            <w:r w:rsidRPr="00525DF5">
              <w:rPr>
                <w:b/>
                <w:sz w:val="16"/>
                <w:szCs w:val="16"/>
              </w:rPr>
              <w:t>проект</w:t>
            </w:r>
          </w:p>
          <w:p w:rsidR="00AC0B46" w:rsidRPr="00525DF5" w:rsidRDefault="00AC0B46" w:rsidP="00DE5E7C">
            <w:pPr>
              <w:widowControl w:val="0"/>
              <w:numPr>
                <w:ilvl w:val="12"/>
                <w:numId w:val="0"/>
              </w:numPr>
              <w:jc w:val="center"/>
              <w:rPr>
                <w:b/>
                <w:sz w:val="16"/>
                <w:szCs w:val="16"/>
              </w:rPr>
            </w:pPr>
            <w:r w:rsidRPr="00525DF5">
              <w:rPr>
                <w:b/>
                <w:sz w:val="16"/>
                <w:szCs w:val="16"/>
              </w:rPr>
              <w:t>бюджета</w:t>
            </w:r>
          </w:p>
        </w:tc>
        <w:tc>
          <w:tcPr>
            <w:tcW w:w="3686" w:type="dxa"/>
            <w:gridSpan w:val="6"/>
            <w:vAlign w:val="center"/>
          </w:tcPr>
          <w:p w:rsidR="00AC0B46" w:rsidRPr="00525DF5" w:rsidRDefault="00AC0B46" w:rsidP="00DE5E7C">
            <w:pPr>
              <w:widowControl w:val="0"/>
              <w:numPr>
                <w:ilvl w:val="12"/>
                <w:numId w:val="0"/>
              </w:numPr>
              <w:jc w:val="center"/>
              <w:rPr>
                <w:b/>
                <w:sz w:val="16"/>
                <w:szCs w:val="16"/>
              </w:rPr>
            </w:pPr>
            <w:r w:rsidRPr="00525DF5">
              <w:rPr>
                <w:b/>
                <w:sz w:val="16"/>
                <w:szCs w:val="16"/>
              </w:rPr>
              <w:t>отклонение</w:t>
            </w:r>
          </w:p>
        </w:tc>
      </w:tr>
      <w:tr w:rsidR="00525DF5" w:rsidRPr="00525DF5" w:rsidTr="00525DF5">
        <w:tc>
          <w:tcPr>
            <w:tcW w:w="3119" w:type="dxa"/>
            <w:vMerge/>
            <w:vAlign w:val="center"/>
          </w:tcPr>
          <w:p w:rsidR="00AC0B46" w:rsidRPr="00525DF5" w:rsidRDefault="00AC0B46" w:rsidP="00DE5E7C">
            <w:pPr>
              <w:widowControl w:val="0"/>
              <w:numPr>
                <w:ilvl w:val="12"/>
                <w:numId w:val="0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AC0B46" w:rsidRPr="00525DF5" w:rsidRDefault="00AC0B46" w:rsidP="00854F99">
            <w:pPr>
              <w:widowControl w:val="0"/>
              <w:numPr>
                <w:ilvl w:val="12"/>
                <w:numId w:val="0"/>
              </w:numPr>
              <w:jc w:val="center"/>
              <w:rPr>
                <w:sz w:val="16"/>
                <w:szCs w:val="16"/>
              </w:rPr>
            </w:pPr>
            <w:r w:rsidRPr="00525DF5">
              <w:rPr>
                <w:b/>
                <w:sz w:val="16"/>
                <w:szCs w:val="16"/>
              </w:rPr>
              <w:t>202</w:t>
            </w:r>
            <w:r w:rsidR="00854F99" w:rsidRPr="00525DF5">
              <w:rPr>
                <w:b/>
                <w:sz w:val="16"/>
                <w:szCs w:val="16"/>
              </w:rPr>
              <w:t>3</w:t>
            </w:r>
            <w:r w:rsidRPr="00525DF5">
              <w:rPr>
                <w:b/>
                <w:sz w:val="16"/>
                <w:szCs w:val="16"/>
              </w:rPr>
              <w:t>г.</w:t>
            </w:r>
          </w:p>
        </w:tc>
        <w:tc>
          <w:tcPr>
            <w:tcW w:w="709" w:type="dxa"/>
            <w:vMerge w:val="restart"/>
            <w:vAlign w:val="center"/>
          </w:tcPr>
          <w:p w:rsidR="00AC0B46" w:rsidRPr="00525DF5" w:rsidRDefault="00AC0B46" w:rsidP="00854F99">
            <w:pPr>
              <w:widowControl w:val="0"/>
              <w:numPr>
                <w:ilvl w:val="12"/>
                <w:numId w:val="0"/>
              </w:numPr>
              <w:jc w:val="center"/>
              <w:rPr>
                <w:sz w:val="16"/>
                <w:szCs w:val="16"/>
              </w:rPr>
            </w:pPr>
            <w:r w:rsidRPr="00525DF5">
              <w:rPr>
                <w:b/>
                <w:sz w:val="16"/>
                <w:szCs w:val="16"/>
              </w:rPr>
              <w:t>202</w:t>
            </w:r>
            <w:r w:rsidR="00854F99" w:rsidRPr="00525DF5">
              <w:rPr>
                <w:b/>
                <w:sz w:val="16"/>
                <w:szCs w:val="16"/>
              </w:rPr>
              <w:t>4</w:t>
            </w:r>
            <w:r w:rsidRPr="00525DF5">
              <w:rPr>
                <w:b/>
                <w:sz w:val="16"/>
                <w:szCs w:val="16"/>
              </w:rPr>
              <w:t>г.</w:t>
            </w:r>
          </w:p>
        </w:tc>
        <w:tc>
          <w:tcPr>
            <w:tcW w:w="708" w:type="dxa"/>
            <w:vMerge w:val="restart"/>
            <w:vAlign w:val="center"/>
          </w:tcPr>
          <w:p w:rsidR="00AC0B46" w:rsidRPr="00525DF5" w:rsidRDefault="00AC0B46" w:rsidP="00854F99">
            <w:pPr>
              <w:widowControl w:val="0"/>
              <w:numPr>
                <w:ilvl w:val="12"/>
                <w:numId w:val="0"/>
              </w:numPr>
              <w:jc w:val="center"/>
              <w:rPr>
                <w:sz w:val="16"/>
                <w:szCs w:val="16"/>
              </w:rPr>
            </w:pPr>
            <w:r w:rsidRPr="00525DF5">
              <w:rPr>
                <w:b/>
                <w:sz w:val="16"/>
                <w:szCs w:val="16"/>
              </w:rPr>
              <w:t>202</w:t>
            </w:r>
            <w:r w:rsidR="00854F99" w:rsidRPr="00525DF5">
              <w:rPr>
                <w:b/>
                <w:sz w:val="16"/>
                <w:szCs w:val="16"/>
              </w:rPr>
              <w:t>5</w:t>
            </w:r>
            <w:r w:rsidRPr="00525DF5">
              <w:rPr>
                <w:b/>
                <w:sz w:val="16"/>
                <w:szCs w:val="16"/>
              </w:rPr>
              <w:t>г.</w:t>
            </w:r>
          </w:p>
        </w:tc>
        <w:tc>
          <w:tcPr>
            <w:tcW w:w="709" w:type="dxa"/>
            <w:vMerge w:val="restart"/>
            <w:vAlign w:val="center"/>
          </w:tcPr>
          <w:p w:rsidR="00AC0B46" w:rsidRPr="00525DF5" w:rsidRDefault="00AC0B46" w:rsidP="00854F99">
            <w:pPr>
              <w:widowControl w:val="0"/>
              <w:numPr>
                <w:ilvl w:val="12"/>
                <w:numId w:val="0"/>
              </w:numPr>
              <w:jc w:val="center"/>
              <w:rPr>
                <w:sz w:val="16"/>
                <w:szCs w:val="16"/>
              </w:rPr>
            </w:pPr>
            <w:r w:rsidRPr="00525DF5">
              <w:rPr>
                <w:b/>
                <w:sz w:val="16"/>
                <w:szCs w:val="16"/>
              </w:rPr>
              <w:t>202</w:t>
            </w:r>
            <w:r w:rsidR="00854F99" w:rsidRPr="00525DF5">
              <w:rPr>
                <w:b/>
                <w:sz w:val="16"/>
                <w:szCs w:val="16"/>
              </w:rPr>
              <w:t>6</w:t>
            </w:r>
            <w:r w:rsidRPr="00525DF5">
              <w:rPr>
                <w:b/>
                <w:sz w:val="16"/>
                <w:szCs w:val="16"/>
              </w:rPr>
              <w:t>г.</w:t>
            </w:r>
          </w:p>
        </w:tc>
        <w:tc>
          <w:tcPr>
            <w:tcW w:w="1276" w:type="dxa"/>
            <w:gridSpan w:val="2"/>
            <w:vAlign w:val="center"/>
          </w:tcPr>
          <w:p w:rsidR="00AC0B46" w:rsidRPr="00525DF5" w:rsidRDefault="00AC0B46" w:rsidP="00854F99">
            <w:pPr>
              <w:widowControl w:val="0"/>
              <w:numPr>
                <w:ilvl w:val="12"/>
                <w:numId w:val="0"/>
              </w:numPr>
              <w:jc w:val="center"/>
              <w:rPr>
                <w:b/>
                <w:sz w:val="16"/>
                <w:szCs w:val="16"/>
              </w:rPr>
            </w:pPr>
            <w:r w:rsidRPr="00525DF5">
              <w:rPr>
                <w:b/>
                <w:sz w:val="16"/>
                <w:szCs w:val="16"/>
              </w:rPr>
              <w:t>202</w:t>
            </w:r>
            <w:r w:rsidR="00854F99" w:rsidRPr="00525DF5">
              <w:rPr>
                <w:b/>
                <w:sz w:val="16"/>
                <w:szCs w:val="16"/>
              </w:rPr>
              <w:t>4</w:t>
            </w:r>
            <w:r w:rsidRPr="00525DF5">
              <w:rPr>
                <w:b/>
                <w:sz w:val="16"/>
                <w:szCs w:val="16"/>
              </w:rPr>
              <w:t>/202</w:t>
            </w:r>
            <w:r w:rsidR="00854F99" w:rsidRPr="00525DF5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276" w:type="dxa"/>
            <w:gridSpan w:val="2"/>
            <w:vAlign w:val="center"/>
          </w:tcPr>
          <w:p w:rsidR="00AC0B46" w:rsidRPr="00525DF5" w:rsidRDefault="00AC0B46" w:rsidP="00854F99">
            <w:pPr>
              <w:widowControl w:val="0"/>
              <w:numPr>
                <w:ilvl w:val="12"/>
                <w:numId w:val="0"/>
              </w:numPr>
              <w:jc w:val="center"/>
              <w:rPr>
                <w:b/>
                <w:sz w:val="16"/>
                <w:szCs w:val="16"/>
              </w:rPr>
            </w:pPr>
            <w:r w:rsidRPr="00525DF5">
              <w:rPr>
                <w:b/>
                <w:sz w:val="16"/>
                <w:szCs w:val="16"/>
              </w:rPr>
              <w:t>202</w:t>
            </w:r>
            <w:r w:rsidR="00854F99" w:rsidRPr="00525DF5">
              <w:rPr>
                <w:b/>
                <w:sz w:val="16"/>
                <w:szCs w:val="16"/>
              </w:rPr>
              <w:t>5</w:t>
            </w:r>
            <w:r w:rsidRPr="00525DF5">
              <w:rPr>
                <w:b/>
                <w:sz w:val="16"/>
                <w:szCs w:val="16"/>
              </w:rPr>
              <w:t>/202</w:t>
            </w:r>
            <w:r w:rsidR="00854F99" w:rsidRPr="00525DF5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134" w:type="dxa"/>
            <w:gridSpan w:val="2"/>
            <w:vAlign w:val="center"/>
          </w:tcPr>
          <w:p w:rsidR="00AC0B46" w:rsidRPr="00525DF5" w:rsidRDefault="00AC0B46" w:rsidP="00854F99">
            <w:pPr>
              <w:widowControl w:val="0"/>
              <w:numPr>
                <w:ilvl w:val="12"/>
                <w:numId w:val="0"/>
              </w:numPr>
              <w:jc w:val="center"/>
              <w:rPr>
                <w:b/>
                <w:sz w:val="16"/>
                <w:szCs w:val="16"/>
              </w:rPr>
            </w:pPr>
            <w:r w:rsidRPr="00525DF5">
              <w:rPr>
                <w:b/>
                <w:sz w:val="16"/>
                <w:szCs w:val="16"/>
              </w:rPr>
              <w:t>202</w:t>
            </w:r>
            <w:r w:rsidR="00854F99" w:rsidRPr="00525DF5">
              <w:rPr>
                <w:b/>
                <w:sz w:val="16"/>
                <w:szCs w:val="16"/>
              </w:rPr>
              <w:t>6</w:t>
            </w:r>
            <w:r w:rsidRPr="00525DF5">
              <w:rPr>
                <w:b/>
                <w:sz w:val="16"/>
                <w:szCs w:val="16"/>
              </w:rPr>
              <w:t>/202</w:t>
            </w:r>
            <w:r w:rsidR="00854F99" w:rsidRPr="00525DF5">
              <w:rPr>
                <w:b/>
                <w:sz w:val="16"/>
                <w:szCs w:val="16"/>
              </w:rPr>
              <w:t>5</w:t>
            </w:r>
          </w:p>
        </w:tc>
      </w:tr>
      <w:tr w:rsidR="00525DF5" w:rsidRPr="00525DF5" w:rsidTr="00525DF5">
        <w:tc>
          <w:tcPr>
            <w:tcW w:w="3119" w:type="dxa"/>
            <w:vMerge/>
            <w:vAlign w:val="center"/>
          </w:tcPr>
          <w:p w:rsidR="00AC0B46" w:rsidRPr="00525DF5" w:rsidRDefault="00AC0B46" w:rsidP="00DE5E7C">
            <w:pPr>
              <w:widowControl w:val="0"/>
              <w:numPr>
                <w:ilvl w:val="12"/>
                <w:numId w:val="0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AC0B46" w:rsidRPr="00525DF5" w:rsidRDefault="00AC0B46" w:rsidP="00DE5E7C">
            <w:pPr>
              <w:widowControl w:val="0"/>
              <w:numPr>
                <w:ilvl w:val="12"/>
                <w:numId w:val="0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AC0B46" w:rsidRPr="00525DF5" w:rsidRDefault="00AC0B46" w:rsidP="00DE5E7C">
            <w:pPr>
              <w:widowControl w:val="0"/>
              <w:numPr>
                <w:ilvl w:val="12"/>
                <w:numId w:val="0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AC0B46" w:rsidRPr="00525DF5" w:rsidRDefault="00AC0B46" w:rsidP="00DE5E7C">
            <w:pPr>
              <w:widowControl w:val="0"/>
              <w:numPr>
                <w:ilvl w:val="12"/>
                <w:numId w:val="0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AC0B46" w:rsidRPr="00525DF5" w:rsidRDefault="00AC0B46" w:rsidP="00DE5E7C">
            <w:pPr>
              <w:widowControl w:val="0"/>
              <w:numPr>
                <w:ilvl w:val="12"/>
                <w:numId w:val="0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AC0B46" w:rsidRPr="00525DF5" w:rsidRDefault="00AC0B46" w:rsidP="00DE5E7C">
            <w:pPr>
              <w:widowControl w:val="0"/>
              <w:numPr>
                <w:ilvl w:val="12"/>
                <w:numId w:val="0"/>
              </w:numPr>
              <w:jc w:val="center"/>
              <w:rPr>
                <w:b/>
                <w:sz w:val="16"/>
                <w:szCs w:val="16"/>
              </w:rPr>
            </w:pPr>
            <w:r w:rsidRPr="00525DF5">
              <w:rPr>
                <w:b/>
                <w:sz w:val="16"/>
                <w:szCs w:val="16"/>
              </w:rPr>
              <w:t>в сумме</w:t>
            </w:r>
          </w:p>
        </w:tc>
        <w:tc>
          <w:tcPr>
            <w:tcW w:w="425" w:type="dxa"/>
            <w:vAlign w:val="center"/>
          </w:tcPr>
          <w:p w:rsidR="00AC0B46" w:rsidRPr="00525DF5" w:rsidRDefault="00AC0B46" w:rsidP="00DE5E7C">
            <w:pPr>
              <w:widowControl w:val="0"/>
              <w:numPr>
                <w:ilvl w:val="12"/>
                <w:numId w:val="0"/>
              </w:numPr>
              <w:jc w:val="center"/>
              <w:rPr>
                <w:b/>
                <w:sz w:val="16"/>
                <w:szCs w:val="16"/>
              </w:rPr>
            </w:pPr>
            <w:r w:rsidRPr="00525DF5">
              <w:rPr>
                <w:b/>
                <w:sz w:val="16"/>
                <w:szCs w:val="16"/>
              </w:rPr>
              <w:t>в %</w:t>
            </w:r>
          </w:p>
        </w:tc>
        <w:tc>
          <w:tcPr>
            <w:tcW w:w="709" w:type="dxa"/>
            <w:vAlign w:val="center"/>
          </w:tcPr>
          <w:p w:rsidR="00AC0B46" w:rsidRPr="00525DF5" w:rsidRDefault="00AC0B46" w:rsidP="00DE5E7C">
            <w:pPr>
              <w:widowControl w:val="0"/>
              <w:numPr>
                <w:ilvl w:val="12"/>
                <w:numId w:val="0"/>
              </w:numPr>
              <w:jc w:val="center"/>
              <w:rPr>
                <w:b/>
                <w:sz w:val="16"/>
                <w:szCs w:val="16"/>
              </w:rPr>
            </w:pPr>
            <w:r w:rsidRPr="00525DF5">
              <w:rPr>
                <w:b/>
                <w:sz w:val="16"/>
                <w:szCs w:val="16"/>
              </w:rPr>
              <w:t>в сумме</w:t>
            </w:r>
          </w:p>
        </w:tc>
        <w:tc>
          <w:tcPr>
            <w:tcW w:w="567" w:type="dxa"/>
            <w:vAlign w:val="center"/>
          </w:tcPr>
          <w:p w:rsidR="00AC0B46" w:rsidRPr="00525DF5" w:rsidRDefault="00AC0B46" w:rsidP="00DE5E7C">
            <w:pPr>
              <w:widowControl w:val="0"/>
              <w:numPr>
                <w:ilvl w:val="12"/>
                <w:numId w:val="0"/>
              </w:numPr>
              <w:jc w:val="center"/>
              <w:rPr>
                <w:b/>
                <w:sz w:val="16"/>
                <w:szCs w:val="16"/>
              </w:rPr>
            </w:pPr>
            <w:r w:rsidRPr="00525DF5">
              <w:rPr>
                <w:b/>
                <w:sz w:val="16"/>
                <w:szCs w:val="16"/>
              </w:rPr>
              <w:t>в %</w:t>
            </w:r>
          </w:p>
        </w:tc>
        <w:tc>
          <w:tcPr>
            <w:tcW w:w="567" w:type="dxa"/>
            <w:vAlign w:val="center"/>
          </w:tcPr>
          <w:p w:rsidR="00AC0B46" w:rsidRPr="00525DF5" w:rsidRDefault="00AC0B46" w:rsidP="00DE5E7C">
            <w:pPr>
              <w:widowControl w:val="0"/>
              <w:numPr>
                <w:ilvl w:val="12"/>
                <w:numId w:val="0"/>
              </w:numPr>
              <w:jc w:val="center"/>
              <w:rPr>
                <w:b/>
                <w:sz w:val="16"/>
                <w:szCs w:val="16"/>
              </w:rPr>
            </w:pPr>
            <w:r w:rsidRPr="00525DF5">
              <w:rPr>
                <w:b/>
                <w:sz w:val="16"/>
                <w:szCs w:val="16"/>
              </w:rPr>
              <w:t>в сумме</w:t>
            </w:r>
          </w:p>
        </w:tc>
        <w:tc>
          <w:tcPr>
            <w:tcW w:w="567" w:type="dxa"/>
            <w:vAlign w:val="center"/>
          </w:tcPr>
          <w:p w:rsidR="00AC0B46" w:rsidRPr="00525DF5" w:rsidRDefault="00AC0B46" w:rsidP="00DE5E7C">
            <w:pPr>
              <w:widowControl w:val="0"/>
              <w:numPr>
                <w:ilvl w:val="12"/>
                <w:numId w:val="0"/>
              </w:numPr>
              <w:jc w:val="center"/>
              <w:rPr>
                <w:b/>
                <w:sz w:val="16"/>
                <w:szCs w:val="16"/>
              </w:rPr>
            </w:pPr>
            <w:r w:rsidRPr="00525DF5">
              <w:rPr>
                <w:b/>
                <w:sz w:val="16"/>
                <w:szCs w:val="16"/>
              </w:rPr>
              <w:t>в %</w:t>
            </w:r>
          </w:p>
        </w:tc>
      </w:tr>
      <w:tr w:rsidR="00525DF5" w:rsidRPr="00525DF5" w:rsidTr="00525DF5">
        <w:tc>
          <w:tcPr>
            <w:tcW w:w="3119" w:type="dxa"/>
          </w:tcPr>
          <w:p w:rsidR="00AC0B46" w:rsidRPr="00525DF5" w:rsidRDefault="00AC0B46" w:rsidP="00DE5E7C">
            <w:pPr>
              <w:widowControl w:val="0"/>
              <w:numPr>
                <w:ilvl w:val="12"/>
                <w:numId w:val="0"/>
              </w:numPr>
              <w:jc w:val="center"/>
              <w:rPr>
                <w:sz w:val="16"/>
                <w:szCs w:val="16"/>
              </w:rPr>
            </w:pPr>
            <w:proofErr w:type="spellStart"/>
            <w:r w:rsidRPr="00525DF5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134" w:type="dxa"/>
          </w:tcPr>
          <w:p w:rsidR="00AC0B46" w:rsidRPr="00525DF5" w:rsidRDefault="00AC0B46" w:rsidP="00DE5E7C">
            <w:pPr>
              <w:widowControl w:val="0"/>
              <w:numPr>
                <w:ilvl w:val="12"/>
                <w:numId w:val="0"/>
              </w:numPr>
              <w:jc w:val="center"/>
              <w:rPr>
                <w:sz w:val="16"/>
                <w:szCs w:val="16"/>
              </w:rPr>
            </w:pPr>
            <w:r w:rsidRPr="00525DF5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AC0B46" w:rsidRPr="00525DF5" w:rsidRDefault="00AC0B46" w:rsidP="00DE5E7C">
            <w:pPr>
              <w:widowControl w:val="0"/>
              <w:numPr>
                <w:ilvl w:val="12"/>
                <w:numId w:val="0"/>
              </w:numPr>
              <w:jc w:val="center"/>
              <w:rPr>
                <w:sz w:val="16"/>
                <w:szCs w:val="16"/>
              </w:rPr>
            </w:pPr>
            <w:r w:rsidRPr="00525DF5">
              <w:rPr>
                <w:sz w:val="16"/>
                <w:szCs w:val="16"/>
              </w:rPr>
              <w:t>2</w:t>
            </w:r>
          </w:p>
        </w:tc>
        <w:tc>
          <w:tcPr>
            <w:tcW w:w="708" w:type="dxa"/>
          </w:tcPr>
          <w:p w:rsidR="00AC0B46" w:rsidRPr="00525DF5" w:rsidRDefault="00AC0B46" w:rsidP="00DE5E7C">
            <w:pPr>
              <w:widowControl w:val="0"/>
              <w:numPr>
                <w:ilvl w:val="12"/>
                <w:numId w:val="0"/>
              </w:numPr>
              <w:jc w:val="center"/>
              <w:rPr>
                <w:sz w:val="16"/>
                <w:szCs w:val="16"/>
              </w:rPr>
            </w:pPr>
            <w:r w:rsidRPr="00525DF5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AC0B46" w:rsidRPr="00525DF5" w:rsidRDefault="00AC0B46" w:rsidP="00DE5E7C">
            <w:pPr>
              <w:widowControl w:val="0"/>
              <w:numPr>
                <w:ilvl w:val="12"/>
                <w:numId w:val="0"/>
              </w:numPr>
              <w:jc w:val="center"/>
              <w:rPr>
                <w:sz w:val="16"/>
                <w:szCs w:val="16"/>
              </w:rPr>
            </w:pPr>
            <w:r w:rsidRPr="00525DF5">
              <w:rPr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:rsidR="00AC0B46" w:rsidRPr="00525DF5" w:rsidRDefault="00AC0B46" w:rsidP="00DE5E7C">
            <w:pPr>
              <w:widowControl w:val="0"/>
              <w:numPr>
                <w:ilvl w:val="12"/>
                <w:numId w:val="0"/>
              </w:numPr>
              <w:jc w:val="center"/>
              <w:rPr>
                <w:sz w:val="16"/>
                <w:szCs w:val="16"/>
              </w:rPr>
            </w:pPr>
            <w:r w:rsidRPr="00525DF5">
              <w:rPr>
                <w:sz w:val="16"/>
                <w:szCs w:val="16"/>
              </w:rPr>
              <w:t>5</w:t>
            </w:r>
          </w:p>
        </w:tc>
        <w:tc>
          <w:tcPr>
            <w:tcW w:w="425" w:type="dxa"/>
          </w:tcPr>
          <w:p w:rsidR="00AC0B46" w:rsidRPr="00525DF5" w:rsidRDefault="00AC0B46" w:rsidP="00DE5E7C">
            <w:pPr>
              <w:widowControl w:val="0"/>
              <w:numPr>
                <w:ilvl w:val="12"/>
                <w:numId w:val="0"/>
              </w:numPr>
              <w:jc w:val="center"/>
              <w:rPr>
                <w:sz w:val="16"/>
                <w:szCs w:val="16"/>
              </w:rPr>
            </w:pPr>
            <w:r w:rsidRPr="00525DF5">
              <w:rPr>
                <w:sz w:val="16"/>
                <w:szCs w:val="16"/>
              </w:rPr>
              <w:t>6</w:t>
            </w:r>
          </w:p>
        </w:tc>
        <w:tc>
          <w:tcPr>
            <w:tcW w:w="709" w:type="dxa"/>
          </w:tcPr>
          <w:p w:rsidR="00AC0B46" w:rsidRPr="00525DF5" w:rsidRDefault="00AC0B46" w:rsidP="00DE5E7C">
            <w:pPr>
              <w:widowControl w:val="0"/>
              <w:numPr>
                <w:ilvl w:val="12"/>
                <w:numId w:val="0"/>
              </w:numPr>
              <w:jc w:val="center"/>
              <w:rPr>
                <w:sz w:val="16"/>
                <w:szCs w:val="16"/>
              </w:rPr>
            </w:pPr>
            <w:r w:rsidRPr="00525DF5">
              <w:rPr>
                <w:sz w:val="16"/>
                <w:szCs w:val="16"/>
              </w:rPr>
              <w:t>7</w:t>
            </w:r>
          </w:p>
        </w:tc>
        <w:tc>
          <w:tcPr>
            <w:tcW w:w="567" w:type="dxa"/>
          </w:tcPr>
          <w:p w:rsidR="00AC0B46" w:rsidRPr="00525DF5" w:rsidRDefault="00AC0B46" w:rsidP="00DE5E7C">
            <w:pPr>
              <w:widowControl w:val="0"/>
              <w:numPr>
                <w:ilvl w:val="12"/>
                <w:numId w:val="0"/>
              </w:numPr>
              <w:jc w:val="center"/>
              <w:rPr>
                <w:sz w:val="16"/>
                <w:szCs w:val="16"/>
              </w:rPr>
            </w:pPr>
            <w:r w:rsidRPr="00525DF5"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</w:tcPr>
          <w:p w:rsidR="00AC0B46" w:rsidRPr="00525DF5" w:rsidRDefault="00AC0B46" w:rsidP="00DE5E7C">
            <w:pPr>
              <w:widowControl w:val="0"/>
              <w:numPr>
                <w:ilvl w:val="12"/>
                <w:numId w:val="0"/>
              </w:numPr>
              <w:jc w:val="center"/>
              <w:rPr>
                <w:sz w:val="16"/>
                <w:szCs w:val="16"/>
              </w:rPr>
            </w:pPr>
            <w:r w:rsidRPr="00525DF5"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</w:tcPr>
          <w:p w:rsidR="00AC0B46" w:rsidRPr="00525DF5" w:rsidRDefault="00AC0B46" w:rsidP="00DE5E7C">
            <w:pPr>
              <w:widowControl w:val="0"/>
              <w:numPr>
                <w:ilvl w:val="12"/>
                <w:numId w:val="0"/>
              </w:numPr>
              <w:jc w:val="center"/>
              <w:rPr>
                <w:sz w:val="16"/>
                <w:szCs w:val="16"/>
              </w:rPr>
            </w:pPr>
            <w:r w:rsidRPr="00525DF5">
              <w:rPr>
                <w:sz w:val="16"/>
                <w:szCs w:val="16"/>
              </w:rPr>
              <w:t>10</w:t>
            </w:r>
          </w:p>
        </w:tc>
      </w:tr>
      <w:tr w:rsidR="00525DF5" w:rsidRPr="00525DF5" w:rsidTr="00525DF5">
        <w:trPr>
          <w:trHeight w:val="989"/>
        </w:trPr>
        <w:tc>
          <w:tcPr>
            <w:tcW w:w="3119" w:type="dxa"/>
          </w:tcPr>
          <w:p w:rsidR="00854F99" w:rsidRPr="00525DF5" w:rsidRDefault="00854F99" w:rsidP="00DE5E7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bookmarkStart w:id="36" w:name="_Hlk119834082"/>
            <w:r w:rsidRPr="00525DF5">
              <w:rPr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 (0310)</w:t>
            </w:r>
          </w:p>
        </w:tc>
        <w:tc>
          <w:tcPr>
            <w:tcW w:w="1134" w:type="dxa"/>
            <w:vAlign w:val="center"/>
          </w:tcPr>
          <w:p w:rsidR="00854F99" w:rsidRPr="00525DF5" w:rsidRDefault="00854F99" w:rsidP="00854F99">
            <w:pPr>
              <w:widowControl w:val="0"/>
              <w:numPr>
                <w:ilvl w:val="12"/>
                <w:numId w:val="0"/>
              </w:numPr>
              <w:jc w:val="center"/>
              <w:rPr>
                <w:sz w:val="16"/>
                <w:szCs w:val="16"/>
              </w:rPr>
            </w:pPr>
          </w:p>
          <w:p w:rsidR="00854F99" w:rsidRPr="00525DF5" w:rsidRDefault="00854F99" w:rsidP="00854F99">
            <w:pPr>
              <w:widowControl w:val="0"/>
              <w:numPr>
                <w:ilvl w:val="12"/>
                <w:numId w:val="0"/>
              </w:numPr>
              <w:jc w:val="center"/>
              <w:rPr>
                <w:sz w:val="16"/>
                <w:szCs w:val="16"/>
              </w:rPr>
            </w:pPr>
          </w:p>
          <w:p w:rsidR="00854F99" w:rsidRPr="00525DF5" w:rsidRDefault="00854F99" w:rsidP="00854F99">
            <w:pPr>
              <w:widowControl w:val="0"/>
              <w:numPr>
                <w:ilvl w:val="12"/>
                <w:numId w:val="0"/>
              </w:numPr>
              <w:jc w:val="center"/>
              <w:rPr>
                <w:sz w:val="16"/>
                <w:szCs w:val="16"/>
              </w:rPr>
            </w:pPr>
            <w:r w:rsidRPr="00525DF5">
              <w:rPr>
                <w:sz w:val="16"/>
                <w:szCs w:val="16"/>
              </w:rPr>
              <w:t>8428,9</w:t>
            </w:r>
          </w:p>
          <w:p w:rsidR="00854F99" w:rsidRPr="00525DF5" w:rsidRDefault="00854F99" w:rsidP="00854F99">
            <w:pPr>
              <w:widowControl w:val="0"/>
              <w:numPr>
                <w:ilvl w:val="12"/>
                <w:numId w:val="0"/>
              </w:numPr>
              <w:jc w:val="center"/>
              <w:rPr>
                <w:sz w:val="16"/>
                <w:szCs w:val="16"/>
              </w:rPr>
            </w:pPr>
          </w:p>
          <w:p w:rsidR="00854F99" w:rsidRPr="00525DF5" w:rsidRDefault="00854F99" w:rsidP="00854F99">
            <w:pPr>
              <w:widowControl w:val="0"/>
              <w:numPr>
                <w:ilvl w:val="12"/>
                <w:numId w:val="0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54F99" w:rsidRPr="00525DF5" w:rsidRDefault="00854F99" w:rsidP="00854F99">
            <w:pPr>
              <w:widowControl w:val="0"/>
              <w:numPr>
                <w:ilvl w:val="12"/>
                <w:numId w:val="0"/>
              </w:numPr>
              <w:jc w:val="center"/>
              <w:rPr>
                <w:sz w:val="16"/>
                <w:szCs w:val="16"/>
              </w:rPr>
            </w:pPr>
            <w:r w:rsidRPr="00525DF5">
              <w:rPr>
                <w:sz w:val="16"/>
                <w:szCs w:val="16"/>
              </w:rPr>
              <w:t>6832,0</w:t>
            </w:r>
          </w:p>
        </w:tc>
        <w:tc>
          <w:tcPr>
            <w:tcW w:w="708" w:type="dxa"/>
            <w:vAlign w:val="center"/>
          </w:tcPr>
          <w:p w:rsidR="00854F99" w:rsidRPr="00525DF5" w:rsidRDefault="00854F99" w:rsidP="00854F99">
            <w:pPr>
              <w:jc w:val="center"/>
              <w:rPr>
                <w:bCs/>
                <w:sz w:val="16"/>
                <w:szCs w:val="16"/>
              </w:rPr>
            </w:pPr>
            <w:r w:rsidRPr="00525DF5">
              <w:rPr>
                <w:bCs/>
                <w:sz w:val="16"/>
                <w:szCs w:val="16"/>
              </w:rPr>
              <w:t>6 832,0</w:t>
            </w:r>
          </w:p>
        </w:tc>
        <w:tc>
          <w:tcPr>
            <w:tcW w:w="709" w:type="dxa"/>
            <w:vAlign w:val="center"/>
          </w:tcPr>
          <w:p w:rsidR="00854F99" w:rsidRPr="00525DF5" w:rsidRDefault="00854F99" w:rsidP="00854F99">
            <w:pPr>
              <w:jc w:val="center"/>
              <w:rPr>
                <w:bCs/>
                <w:sz w:val="16"/>
                <w:szCs w:val="16"/>
              </w:rPr>
            </w:pPr>
            <w:r w:rsidRPr="00525DF5">
              <w:rPr>
                <w:bCs/>
                <w:sz w:val="16"/>
                <w:szCs w:val="16"/>
              </w:rPr>
              <w:t>6 832,0</w:t>
            </w:r>
          </w:p>
        </w:tc>
        <w:tc>
          <w:tcPr>
            <w:tcW w:w="851" w:type="dxa"/>
            <w:vAlign w:val="center"/>
          </w:tcPr>
          <w:p w:rsidR="00854F99" w:rsidRPr="00525DF5" w:rsidRDefault="00854F99" w:rsidP="00854F99">
            <w:pPr>
              <w:jc w:val="center"/>
              <w:rPr>
                <w:sz w:val="16"/>
                <w:szCs w:val="16"/>
              </w:rPr>
            </w:pPr>
            <w:r w:rsidRPr="00525DF5">
              <w:rPr>
                <w:sz w:val="16"/>
                <w:szCs w:val="16"/>
              </w:rPr>
              <w:t>-1596,9</w:t>
            </w:r>
          </w:p>
        </w:tc>
        <w:tc>
          <w:tcPr>
            <w:tcW w:w="425" w:type="dxa"/>
            <w:vAlign w:val="center"/>
          </w:tcPr>
          <w:p w:rsidR="00854F99" w:rsidRPr="00525DF5" w:rsidRDefault="00854F99" w:rsidP="00854F99">
            <w:pPr>
              <w:jc w:val="center"/>
              <w:rPr>
                <w:sz w:val="16"/>
                <w:szCs w:val="16"/>
              </w:rPr>
            </w:pPr>
            <w:r w:rsidRPr="00525DF5">
              <w:rPr>
                <w:sz w:val="16"/>
                <w:szCs w:val="16"/>
              </w:rPr>
              <w:t>81</w:t>
            </w:r>
          </w:p>
        </w:tc>
        <w:tc>
          <w:tcPr>
            <w:tcW w:w="709" w:type="dxa"/>
            <w:vAlign w:val="center"/>
          </w:tcPr>
          <w:p w:rsidR="00854F99" w:rsidRPr="00525DF5" w:rsidRDefault="00854F99" w:rsidP="00854F99">
            <w:pPr>
              <w:jc w:val="center"/>
              <w:rPr>
                <w:sz w:val="16"/>
                <w:szCs w:val="16"/>
              </w:rPr>
            </w:pPr>
            <w:r w:rsidRPr="00525DF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854F99" w:rsidRPr="00525DF5" w:rsidRDefault="00854F99" w:rsidP="00854F99">
            <w:pPr>
              <w:jc w:val="center"/>
              <w:rPr>
                <w:sz w:val="16"/>
                <w:szCs w:val="16"/>
              </w:rPr>
            </w:pPr>
            <w:r w:rsidRPr="00525DF5"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vAlign w:val="center"/>
          </w:tcPr>
          <w:p w:rsidR="00854F99" w:rsidRPr="00525DF5" w:rsidRDefault="00854F99" w:rsidP="00854F99">
            <w:pPr>
              <w:jc w:val="center"/>
              <w:rPr>
                <w:sz w:val="16"/>
                <w:szCs w:val="16"/>
              </w:rPr>
            </w:pPr>
            <w:r w:rsidRPr="00525DF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854F99" w:rsidRPr="00525DF5" w:rsidRDefault="00854F99" w:rsidP="00854F99">
            <w:pPr>
              <w:jc w:val="center"/>
              <w:rPr>
                <w:sz w:val="16"/>
                <w:szCs w:val="16"/>
              </w:rPr>
            </w:pPr>
            <w:r w:rsidRPr="00525DF5">
              <w:rPr>
                <w:sz w:val="16"/>
                <w:szCs w:val="16"/>
              </w:rPr>
              <w:t>100</w:t>
            </w:r>
          </w:p>
        </w:tc>
      </w:tr>
      <w:bookmarkEnd w:id="36"/>
      <w:tr w:rsidR="00525DF5" w:rsidRPr="00525DF5" w:rsidTr="00525DF5">
        <w:trPr>
          <w:trHeight w:val="409"/>
        </w:trPr>
        <w:tc>
          <w:tcPr>
            <w:tcW w:w="3119" w:type="dxa"/>
            <w:vAlign w:val="center"/>
          </w:tcPr>
          <w:p w:rsidR="00854F99" w:rsidRPr="00525DF5" w:rsidRDefault="00854F99" w:rsidP="00525DF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525DF5">
              <w:rPr>
                <w:b/>
                <w:bCs/>
                <w:sz w:val="16"/>
                <w:szCs w:val="16"/>
              </w:rPr>
              <w:lastRenderedPageBreak/>
              <w:t>Итого:</w:t>
            </w:r>
          </w:p>
        </w:tc>
        <w:tc>
          <w:tcPr>
            <w:tcW w:w="1134" w:type="dxa"/>
            <w:vAlign w:val="center"/>
          </w:tcPr>
          <w:p w:rsidR="00854F99" w:rsidRPr="00525DF5" w:rsidRDefault="00854F99" w:rsidP="00525DF5">
            <w:pPr>
              <w:widowControl w:val="0"/>
              <w:numPr>
                <w:ilvl w:val="12"/>
                <w:numId w:val="0"/>
              </w:numPr>
              <w:jc w:val="center"/>
              <w:rPr>
                <w:b/>
                <w:sz w:val="16"/>
                <w:szCs w:val="16"/>
              </w:rPr>
            </w:pPr>
          </w:p>
          <w:p w:rsidR="00854F99" w:rsidRPr="00525DF5" w:rsidRDefault="00854F99" w:rsidP="00525DF5">
            <w:pPr>
              <w:widowControl w:val="0"/>
              <w:numPr>
                <w:ilvl w:val="12"/>
                <w:numId w:val="0"/>
              </w:numPr>
              <w:jc w:val="center"/>
              <w:rPr>
                <w:b/>
                <w:sz w:val="16"/>
                <w:szCs w:val="16"/>
              </w:rPr>
            </w:pPr>
            <w:r w:rsidRPr="00525DF5">
              <w:rPr>
                <w:b/>
                <w:sz w:val="16"/>
                <w:szCs w:val="16"/>
              </w:rPr>
              <w:t>8428,9</w:t>
            </w:r>
          </w:p>
          <w:p w:rsidR="00854F99" w:rsidRPr="00525DF5" w:rsidRDefault="00854F99" w:rsidP="00525DF5">
            <w:pPr>
              <w:widowControl w:val="0"/>
              <w:numPr>
                <w:ilvl w:val="12"/>
                <w:numId w:val="0"/>
              </w:num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54F99" w:rsidRPr="00525DF5" w:rsidRDefault="00854F99" w:rsidP="00525DF5">
            <w:pPr>
              <w:widowControl w:val="0"/>
              <w:numPr>
                <w:ilvl w:val="12"/>
                <w:numId w:val="0"/>
              </w:numPr>
              <w:jc w:val="center"/>
              <w:rPr>
                <w:b/>
                <w:sz w:val="16"/>
                <w:szCs w:val="16"/>
              </w:rPr>
            </w:pPr>
            <w:r w:rsidRPr="00525DF5">
              <w:rPr>
                <w:b/>
                <w:sz w:val="16"/>
                <w:szCs w:val="16"/>
              </w:rPr>
              <w:t>6832,0</w:t>
            </w:r>
          </w:p>
        </w:tc>
        <w:tc>
          <w:tcPr>
            <w:tcW w:w="708" w:type="dxa"/>
            <w:vAlign w:val="center"/>
          </w:tcPr>
          <w:p w:rsidR="00854F99" w:rsidRPr="00525DF5" w:rsidRDefault="00854F99" w:rsidP="00525DF5">
            <w:pPr>
              <w:jc w:val="center"/>
              <w:rPr>
                <w:b/>
                <w:bCs/>
                <w:sz w:val="16"/>
                <w:szCs w:val="16"/>
              </w:rPr>
            </w:pPr>
            <w:r w:rsidRPr="00525DF5">
              <w:rPr>
                <w:b/>
                <w:bCs/>
                <w:sz w:val="16"/>
                <w:szCs w:val="16"/>
              </w:rPr>
              <w:t>6 832,0</w:t>
            </w:r>
          </w:p>
        </w:tc>
        <w:tc>
          <w:tcPr>
            <w:tcW w:w="709" w:type="dxa"/>
            <w:vAlign w:val="center"/>
          </w:tcPr>
          <w:p w:rsidR="00854F99" w:rsidRPr="00525DF5" w:rsidRDefault="00854F99" w:rsidP="00525DF5">
            <w:pPr>
              <w:jc w:val="center"/>
              <w:rPr>
                <w:b/>
                <w:bCs/>
                <w:sz w:val="16"/>
                <w:szCs w:val="16"/>
              </w:rPr>
            </w:pPr>
            <w:r w:rsidRPr="00525DF5">
              <w:rPr>
                <w:b/>
                <w:bCs/>
                <w:sz w:val="16"/>
                <w:szCs w:val="16"/>
              </w:rPr>
              <w:t>6 832,0</w:t>
            </w:r>
          </w:p>
        </w:tc>
        <w:tc>
          <w:tcPr>
            <w:tcW w:w="851" w:type="dxa"/>
            <w:vAlign w:val="center"/>
          </w:tcPr>
          <w:p w:rsidR="00854F99" w:rsidRPr="00525DF5" w:rsidRDefault="00854F99" w:rsidP="00525DF5">
            <w:pPr>
              <w:jc w:val="center"/>
              <w:rPr>
                <w:b/>
                <w:sz w:val="16"/>
                <w:szCs w:val="16"/>
              </w:rPr>
            </w:pPr>
            <w:r w:rsidRPr="00525DF5">
              <w:rPr>
                <w:b/>
                <w:sz w:val="16"/>
                <w:szCs w:val="16"/>
              </w:rPr>
              <w:t>-1596,9</w:t>
            </w:r>
          </w:p>
        </w:tc>
        <w:tc>
          <w:tcPr>
            <w:tcW w:w="425" w:type="dxa"/>
            <w:vAlign w:val="center"/>
          </w:tcPr>
          <w:p w:rsidR="00854F99" w:rsidRPr="00525DF5" w:rsidRDefault="00854F99" w:rsidP="00525DF5">
            <w:pPr>
              <w:jc w:val="center"/>
              <w:rPr>
                <w:b/>
                <w:sz w:val="16"/>
                <w:szCs w:val="16"/>
              </w:rPr>
            </w:pPr>
            <w:r w:rsidRPr="00525DF5">
              <w:rPr>
                <w:b/>
                <w:sz w:val="16"/>
                <w:szCs w:val="16"/>
              </w:rPr>
              <w:t>81</w:t>
            </w:r>
          </w:p>
        </w:tc>
        <w:tc>
          <w:tcPr>
            <w:tcW w:w="709" w:type="dxa"/>
            <w:vAlign w:val="center"/>
          </w:tcPr>
          <w:p w:rsidR="00854F99" w:rsidRPr="00525DF5" w:rsidRDefault="00854F99" w:rsidP="00525DF5">
            <w:pPr>
              <w:jc w:val="center"/>
              <w:rPr>
                <w:b/>
                <w:sz w:val="16"/>
                <w:szCs w:val="16"/>
              </w:rPr>
            </w:pPr>
            <w:r w:rsidRPr="00525DF5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854F99" w:rsidRPr="00525DF5" w:rsidRDefault="00854F99" w:rsidP="00525DF5">
            <w:pPr>
              <w:jc w:val="center"/>
              <w:rPr>
                <w:b/>
                <w:sz w:val="16"/>
                <w:szCs w:val="16"/>
              </w:rPr>
            </w:pPr>
            <w:r w:rsidRPr="00525DF5"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567" w:type="dxa"/>
            <w:vAlign w:val="center"/>
          </w:tcPr>
          <w:p w:rsidR="00854F99" w:rsidRPr="00525DF5" w:rsidRDefault="00854F99" w:rsidP="00525DF5">
            <w:pPr>
              <w:jc w:val="center"/>
              <w:rPr>
                <w:b/>
                <w:sz w:val="16"/>
                <w:szCs w:val="16"/>
              </w:rPr>
            </w:pPr>
            <w:r w:rsidRPr="00525DF5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854F99" w:rsidRPr="00525DF5" w:rsidRDefault="00854F99" w:rsidP="00525DF5">
            <w:pPr>
              <w:jc w:val="center"/>
              <w:rPr>
                <w:b/>
                <w:sz w:val="16"/>
                <w:szCs w:val="16"/>
              </w:rPr>
            </w:pPr>
            <w:r w:rsidRPr="00525DF5">
              <w:rPr>
                <w:b/>
                <w:sz w:val="16"/>
                <w:szCs w:val="16"/>
              </w:rPr>
              <w:t>100</w:t>
            </w:r>
          </w:p>
        </w:tc>
      </w:tr>
      <w:bookmarkEnd w:id="35"/>
    </w:tbl>
    <w:p w:rsidR="00AC0B46" w:rsidRDefault="00AC0B46" w:rsidP="00AC0B46">
      <w:pPr>
        <w:ind w:firstLine="539"/>
        <w:contextualSpacing/>
        <w:mirrorIndents/>
      </w:pPr>
    </w:p>
    <w:bookmarkEnd w:id="34"/>
    <w:p w:rsidR="00534C4F" w:rsidRDefault="00865C9D" w:rsidP="00055C0A">
      <w:pPr>
        <w:ind w:firstLine="539"/>
        <w:contextualSpacing/>
        <w:mirrorIndents/>
      </w:pPr>
      <w:r>
        <w:t>Расходы по данному разделу предполагается направить на реализацию мероприятий муниципальной программы Зиминского городского муниципального образования «Безопасность»</w:t>
      </w:r>
      <w:r w:rsidR="006D6790">
        <w:t>, в том числе на обеспечение деятельности МКУ «Единая дежурно-диспетчерская служба ЗГМО».</w:t>
      </w:r>
    </w:p>
    <w:p w:rsidR="006D6790" w:rsidRPr="00383F63" w:rsidRDefault="006D6790" w:rsidP="006D6790">
      <w:pPr>
        <w:ind w:firstLine="539"/>
        <w:contextualSpacing/>
        <w:mirrorIndents/>
        <w:jc w:val="center"/>
        <w:rPr>
          <w:b/>
          <w:bCs/>
          <w:u w:val="single"/>
        </w:rPr>
      </w:pPr>
      <w:r w:rsidRPr="00383F63">
        <w:rPr>
          <w:b/>
          <w:bCs/>
          <w:u w:val="single"/>
        </w:rPr>
        <w:t>Раздел 04 «Национальная экономика»</w:t>
      </w:r>
    </w:p>
    <w:p w:rsidR="00534C4F" w:rsidRPr="00383F63" w:rsidRDefault="006D6790" w:rsidP="006D6790">
      <w:pPr>
        <w:ind w:firstLine="539"/>
        <w:contextualSpacing/>
        <w:mirrorIndents/>
      </w:pPr>
      <w:r w:rsidRPr="00383F63">
        <w:t xml:space="preserve">По разделу  </w:t>
      </w:r>
      <w:r w:rsidRPr="00383F63">
        <w:rPr>
          <w:u w:val="single"/>
        </w:rPr>
        <w:t xml:space="preserve">04  </w:t>
      </w:r>
      <w:bookmarkStart w:id="37" w:name="_Hlk119838819"/>
      <w:r w:rsidRPr="00383F63">
        <w:rPr>
          <w:u w:val="single"/>
        </w:rPr>
        <w:t>«Национальная экономика»</w:t>
      </w:r>
      <w:bookmarkEnd w:id="37"/>
      <w:r w:rsidRPr="00383F63">
        <w:t xml:space="preserve">  предусмотрены расходы в</w:t>
      </w:r>
      <w:r w:rsidR="00EE0862" w:rsidRPr="00383F63">
        <w:t xml:space="preserve"> объеме </w:t>
      </w:r>
      <w:r w:rsidR="00383F63">
        <w:t>78506,7</w:t>
      </w:r>
      <w:r w:rsidR="00EE0862" w:rsidRPr="00383F63">
        <w:t xml:space="preserve"> тыс.руб., что на </w:t>
      </w:r>
      <w:r w:rsidR="00383F63">
        <w:t xml:space="preserve">32224,6 </w:t>
      </w:r>
      <w:r w:rsidR="00EE0862" w:rsidRPr="00383F63">
        <w:t xml:space="preserve"> тыс.руб.</w:t>
      </w:r>
      <w:r w:rsidR="004F2E6C" w:rsidRPr="00383F63">
        <w:t xml:space="preserve"> ниже </w:t>
      </w:r>
      <w:r w:rsidR="00EE0862" w:rsidRPr="00383F63">
        <w:t xml:space="preserve"> ожидаемых расходов 202</w:t>
      </w:r>
      <w:r w:rsidR="00383F63">
        <w:t>3</w:t>
      </w:r>
      <w:r w:rsidR="00EE0862" w:rsidRPr="00383F63">
        <w:t xml:space="preserve"> года </w:t>
      </w:r>
      <w:r w:rsidR="00CF247F" w:rsidRPr="00383F63">
        <w:t>(</w:t>
      </w:r>
      <w:r w:rsidR="00383F63">
        <w:t>110731,3</w:t>
      </w:r>
      <w:r w:rsidR="00CF247F" w:rsidRPr="00383F63">
        <w:t xml:space="preserve">) </w:t>
      </w:r>
      <w:r w:rsidR="00EE0862" w:rsidRPr="00383F63">
        <w:t xml:space="preserve">или </w:t>
      </w:r>
      <w:r w:rsidR="00103898">
        <w:t>на 29,1</w:t>
      </w:r>
      <w:r w:rsidR="00383F63">
        <w:t xml:space="preserve"> %</w:t>
      </w:r>
      <w:r w:rsidR="00EE0862" w:rsidRPr="00383F63">
        <w:t>.</w:t>
      </w:r>
    </w:p>
    <w:p w:rsidR="00EE0862" w:rsidRDefault="00EE0862" w:rsidP="00383F63">
      <w:pPr>
        <w:ind w:firstLine="539"/>
        <w:contextualSpacing/>
        <w:mirrorIndents/>
      </w:pPr>
      <w:r w:rsidRPr="00383F63">
        <w:t xml:space="preserve">Сравнительная информация о бюджетных ассигнованиях по разделу «Национальная экономика»  на очередной финансовый год и плановый период представлена в таблице № </w:t>
      </w:r>
      <w:r w:rsidR="00CF247F" w:rsidRPr="00383F63">
        <w:t>20</w:t>
      </w:r>
      <w:r w:rsidR="00D05360" w:rsidRPr="00383F63">
        <w:t>.</w:t>
      </w:r>
    </w:p>
    <w:p w:rsidR="008366AB" w:rsidRDefault="008366AB" w:rsidP="00383F63">
      <w:pPr>
        <w:ind w:firstLine="539"/>
        <w:contextualSpacing/>
        <w:mirrorIndents/>
      </w:pPr>
    </w:p>
    <w:p w:rsidR="00EE0862" w:rsidRDefault="00EE0862" w:rsidP="00EE0862">
      <w:pPr>
        <w:ind w:firstLine="539"/>
        <w:contextualSpacing/>
        <w:mirrorIndents/>
        <w:jc w:val="right"/>
      </w:pPr>
      <w:r>
        <w:t xml:space="preserve">Таблица № </w:t>
      </w:r>
      <w:r w:rsidR="00CF247F">
        <w:t>20</w:t>
      </w:r>
      <w:r>
        <w:t xml:space="preserve"> (тыс.руб.)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134"/>
        <w:gridCol w:w="992"/>
        <w:gridCol w:w="992"/>
        <w:gridCol w:w="992"/>
        <w:gridCol w:w="860"/>
        <w:gridCol w:w="666"/>
        <w:gridCol w:w="866"/>
        <w:gridCol w:w="666"/>
        <w:gridCol w:w="766"/>
        <w:gridCol w:w="571"/>
      </w:tblGrid>
      <w:tr w:rsidR="00EE0862" w:rsidRPr="00525DF5" w:rsidTr="00525DF5">
        <w:trPr>
          <w:jc w:val="center"/>
        </w:trPr>
        <w:tc>
          <w:tcPr>
            <w:tcW w:w="1560" w:type="dxa"/>
            <w:vMerge w:val="restart"/>
            <w:vAlign w:val="center"/>
          </w:tcPr>
          <w:p w:rsidR="00EE0862" w:rsidRPr="00525DF5" w:rsidRDefault="00EE0862" w:rsidP="00525DF5">
            <w:pPr>
              <w:widowControl w:val="0"/>
              <w:numPr>
                <w:ilvl w:val="12"/>
                <w:numId w:val="0"/>
              </w:numPr>
              <w:jc w:val="center"/>
              <w:rPr>
                <w:b/>
                <w:sz w:val="16"/>
                <w:szCs w:val="16"/>
              </w:rPr>
            </w:pPr>
            <w:r w:rsidRPr="00525DF5">
              <w:rPr>
                <w:b/>
                <w:sz w:val="16"/>
                <w:szCs w:val="16"/>
              </w:rPr>
              <w:t>Функциональная статья расходов</w:t>
            </w:r>
          </w:p>
        </w:tc>
        <w:tc>
          <w:tcPr>
            <w:tcW w:w="1134" w:type="dxa"/>
            <w:vAlign w:val="center"/>
          </w:tcPr>
          <w:p w:rsidR="00EE0862" w:rsidRPr="00525DF5" w:rsidRDefault="00EE0862" w:rsidP="00525DF5">
            <w:pPr>
              <w:widowControl w:val="0"/>
              <w:numPr>
                <w:ilvl w:val="12"/>
                <w:numId w:val="0"/>
              </w:numPr>
              <w:jc w:val="center"/>
              <w:rPr>
                <w:b/>
                <w:sz w:val="16"/>
                <w:szCs w:val="16"/>
              </w:rPr>
            </w:pPr>
            <w:r w:rsidRPr="00525DF5">
              <w:rPr>
                <w:b/>
                <w:sz w:val="16"/>
                <w:szCs w:val="16"/>
              </w:rPr>
              <w:t>ожидаемое исполнение</w:t>
            </w:r>
          </w:p>
        </w:tc>
        <w:tc>
          <w:tcPr>
            <w:tcW w:w="2976" w:type="dxa"/>
            <w:gridSpan w:val="3"/>
            <w:vAlign w:val="center"/>
          </w:tcPr>
          <w:p w:rsidR="00EE0862" w:rsidRPr="00525DF5" w:rsidRDefault="00EE0862" w:rsidP="00525DF5">
            <w:pPr>
              <w:widowControl w:val="0"/>
              <w:numPr>
                <w:ilvl w:val="12"/>
                <w:numId w:val="0"/>
              </w:numPr>
              <w:jc w:val="center"/>
              <w:rPr>
                <w:b/>
                <w:sz w:val="16"/>
                <w:szCs w:val="16"/>
              </w:rPr>
            </w:pPr>
            <w:r w:rsidRPr="00525DF5">
              <w:rPr>
                <w:b/>
                <w:sz w:val="16"/>
                <w:szCs w:val="16"/>
              </w:rPr>
              <w:t>проект</w:t>
            </w:r>
          </w:p>
          <w:p w:rsidR="00EE0862" w:rsidRPr="00525DF5" w:rsidRDefault="00EE0862" w:rsidP="00525DF5">
            <w:pPr>
              <w:widowControl w:val="0"/>
              <w:numPr>
                <w:ilvl w:val="12"/>
                <w:numId w:val="0"/>
              </w:numPr>
              <w:jc w:val="center"/>
              <w:rPr>
                <w:b/>
                <w:sz w:val="16"/>
                <w:szCs w:val="16"/>
              </w:rPr>
            </w:pPr>
            <w:r w:rsidRPr="00525DF5">
              <w:rPr>
                <w:b/>
                <w:sz w:val="16"/>
                <w:szCs w:val="16"/>
              </w:rPr>
              <w:t>бюджета</w:t>
            </w:r>
          </w:p>
        </w:tc>
        <w:tc>
          <w:tcPr>
            <w:tcW w:w="4395" w:type="dxa"/>
            <w:gridSpan w:val="6"/>
            <w:vAlign w:val="center"/>
          </w:tcPr>
          <w:p w:rsidR="00EE0862" w:rsidRPr="00525DF5" w:rsidRDefault="00EE0862" w:rsidP="00525DF5">
            <w:pPr>
              <w:widowControl w:val="0"/>
              <w:numPr>
                <w:ilvl w:val="12"/>
                <w:numId w:val="0"/>
              </w:numPr>
              <w:jc w:val="center"/>
              <w:rPr>
                <w:b/>
                <w:sz w:val="16"/>
                <w:szCs w:val="16"/>
              </w:rPr>
            </w:pPr>
            <w:r w:rsidRPr="00525DF5">
              <w:rPr>
                <w:b/>
                <w:sz w:val="16"/>
                <w:szCs w:val="16"/>
              </w:rPr>
              <w:t>отклонение</w:t>
            </w:r>
          </w:p>
        </w:tc>
      </w:tr>
      <w:tr w:rsidR="00537B71" w:rsidRPr="00525DF5" w:rsidTr="00525DF5">
        <w:trPr>
          <w:jc w:val="center"/>
        </w:trPr>
        <w:tc>
          <w:tcPr>
            <w:tcW w:w="1560" w:type="dxa"/>
            <w:vMerge/>
            <w:vAlign w:val="center"/>
          </w:tcPr>
          <w:p w:rsidR="00EE0862" w:rsidRPr="00525DF5" w:rsidRDefault="00EE0862" w:rsidP="00525DF5">
            <w:pPr>
              <w:widowControl w:val="0"/>
              <w:numPr>
                <w:ilvl w:val="12"/>
                <w:numId w:val="0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EE0862" w:rsidRPr="00525DF5" w:rsidRDefault="00EE0862" w:rsidP="00525DF5">
            <w:pPr>
              <w:widowControl w:val="0"/>
              <w:numPr>
                <w:ilvl w:val="12"/>
                <w:numId w:val="0"/>
              </w:numPr>
              <w:jc w:val="center"/>
              <w:rPr>
                <w:sz w:val="16"/>
                <w:szCs w:val="16"/>
              </w:rPr>
            </w:pPr>
            <w:r w:rsidRPr="00525DF5">
              <w:rPr>
                <w:b/>
                <w:sz w:val="16"/>
                <w:szCs w:val="16"/>
              </w:rPr>
              <w:t>202</w:t>
            </w:r>
            <w:r w:rsidR="00383F63" w:rsidRPr="00525DF5">
              <w:rPr>
                <w:b/>
                <w:sz w:val="16"/>
                <w:szCs w:val="16"/>
              </w:rPr>
              <w:t>3</w:t>
            </w:r>
            <w:r w:rsidRPr="00525DF5">
              <w:rPr>
                <w:b/>
                <w:sz w:val="16"/>
                <w:szCs w:val="16"/>
              </w:rPr>
              <w:t>г.</w:t>
            </w:r>
          </w:p>
        </w:tc>
        <w:tc>
          <w:tcPr>
            <w:tcW w:w="992" w:type="dxa"/>
            <w:vMerge w:val="restart"/>
            <w:vAlign w:val="center"/>
          </w:tcPr>
          <w:p w:rsidR="00EE0862" w:rsidRPr="00525DF5" w:rsidRDefault="00EE0862" w:rsidP="00525DF5">
            <w:pPr>
              <w:widowControl w:val="0"/>
              <w:numPr>
                <w:ilvl w:val="12"/>
                <w:numId w:val="0"/>
              </w:numPr>
              <w:jc w:val="center"/>
              <w:rPr>
                <w:sz w:val="16"/>
                <w:szCs w:val="16"/>
              </w:rPr>
            </w:pPr>
            <w:r w:rsidRPr="00525DF5">
              <w:rPr>
                <w:b/>
                <w:sz w:val="16"/>
                <w:szCs w:val="16"/>
              </w:rPr>
              <w:t>202</w:t>
            </w:r>
            <w:r w:rsidR="00383F63" w:rsidRPr="00525DF5">
              <w:rPr>
                <w:b/>
                <w:sz w:val="16"/>
                <w:szCs w:val="16"/>
              </w:rPr>
              <w:t>4</w:t>
            </w:r>
            <w:r w:rsidRPr="00525DF5">
              <w:rPr>
                <w:b/>
                <w:sz w:val="16"/>
                <w:szCs w:val="16"/>
              </w:rPr>
              <w:t>г.</w:t>
            </w:r>
          </w:p>
        </w:tc>
        <w:tc>
          <w:tcPr>
            <w:tcW w:w="992" w:type="dxa"/>
            <w:vMerge w:val="restart"/>
            <w:vAlign w:val="center"/>
          </w:tcPr>
          <w:p w:rsidR="00EE0862" w:rsidRPr="00525DF5" w:rsidRDefault="00EE0862" w:rsidP="00525DF5">
            <w:pPr>
              <w:widowControl w:val="0"/>
              <w:numPr>
                <w:ilvl w:val="12"/>
                <w:numId w:val="0"/>
              </w:numPr>
              <w:jc w:val="center"/>
              <w:rPr>
                <w:sz w:val="16"/>
                <w:szCs w:val="16"/>
              </w:rPr>
            </w:pPr>
            <w:r w:rsidRPr="00525DF5">
              <w:rPr>
                <w:b/>
                <w:sz w:val="16"/>
                <w:szCs w:val="16"/>
              </w:rPr>
              <w:t>202</w:t>
            </w:r>
            <w:r w:rsidR="00383F63" w:rsidRPr="00525DF5">
              <w:rPr>
                <w:b/>
                <w:sz w:val="16"/>
                <w:szCs w:val="16"/>
              </w:rPr>
              <w:t>5</w:t>
            </w:r>
            <w:r w:rsidRPr="00525DF5">
              <w:rPr>
                <w:b/>
                <w:sz w:val="16"/>
                <w:szCs w:val="16"/>
              </w:rPr>
              <w:t>г.</w:t>
            </w:r>
          </w:p>
        </w:tc>
        <w:tc>
          <w:tcPr>
            <w:tcW w:w="992" w:type="dxa"/>
            <w:vMerge w:val="restart"/>
            <w:vAlign w:val="center"/>
          </w:tcPr>
          <w:p w:rsidR="00EE0862" w:rsidRPr="00525DF5" w:rsidRDefault="00EE0862" w:rsidP="00525DF5">
            <w:pPr>
              <w:widowControl w:val="0"/>
              <w:numPr>
                <w:ilvl w:val="12"/>
                <w:numId w:val="0"/>
              </w:numPr>
              <w:jc w:val="center"/>
              <w:rPr>
                <w:sz w:val="16"/>
                <w:szCs w:val="16"/>
              </w:rPr>
            </w:pPr>
            <w:r w:rsidRPr="00525DF5">
              <w:rPr>
                <w:b/>
                <w:sz w:val="16"/>
                <w:szCs w:val="16"/>
              </w:rPr>
              <w:t>202</w:t>
            </w:r>
            <w:r w:rsidR="00383F63" w:rsidRPr="00525DF5">
              <w:rPr>
                <w:b/>
                <w:sz w:val="16"/>
                <w:szCs w:val="16"/>
              </w:rPr>
              <w:t>6</w:t>
            </w:r>
            <w:r w:rsidRPr="00525DF5">
              <w:rPr>
                <w:b/>
                <w:sz w:val="16"/>
                <w:szCs w:val="16"/>
              </w:rPr>
              <w:t>г.</w:t>
            </w:r>
          </w:p>
        </w:tc>
        <w:tc>
          <w:tcPr>
            <w:tcW w:w="1526" w:type="dxa"/>
            <w:gridSpan w:val="2"/>
            <w:vAlign w:val="center"/>
          </w:tcPr>
          <w:p w:rsidR="00EE0862" w:rsidRPr="00525DF5" w:rsidRDefault="00EE0862" w:rsidP="00525DF5">
            <w:pPr>
              <w:widowControl w:val="0"/>
              <w:numPr>
                <w:ilvl w:val="12"/>
                <w:numId w:val="0"/>
              </w:numPr>
              <w:jc w:val="center"/>
              <w:rPr>
                <w:b/>
                <w:sz w:val="16"/>
                <w:szCs w:val="16"/>
              </w:rPr>
            </w:pPr>
            <w:r w:rsidRPr="00525DF5">
              <w:rPr>
                <w:b/>
                <w:sz w:val="16"/>
                <w:szCs w:val="16"/>
              </w:rPr>
              <w:t>202</w:t>
            </w:r>
            <w:r w:rsidR="00383F63" w:rsidRPr="00525DF5">
              <w:rPr>
                <w:b/>
                <w:sz w:val="16"/>
                <w:szCs w:val="16"/>
              </w:rPr>
              <w:t>4</w:t>
            </w:r>
            <w:r w:rsidRPr="00525DF5">
              <w:rPr>
                <w:b/>
                <w:sz w:val="16"/>
                <w:szCs w:val="16"/>
              </w:rPr>
              <w:t>/202</w:t>
            </w:r>
            <w:r w:rsidR="00383F63" w:rsidRPr="00525DF5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532" w:type="dxa"/>
            <w:gridSpan w:val="2"/>
            <w:vAlign w:val="center"/>
          </w:tcPr>
          <w:p w:rsidR="00EE0862" w:rsidRPr="00525DF5" w:rsidRDefault="00EE0862" w:rsidP="00525DF5">
            <w:pPr>
              <w:widowControl w:val="0"/>
              <w:numPr>
                <w:ilvl w:val="12"/>
                <w:numId w:val="0"/>
              </w:numPr>
              <w:jc w:val="center"/>
              <w:rPr>
                <w:b/>
                <w:sz w:val="16"/>
                <w:szCs w:val="16"/>
              </w:rPr>
            </w:pPr>
            <w:r w:rsidRPr="00525DF5">
              <w:rPr>
                <w:b/>
                <w:sz w:val="16"/>
                <w:szCs w:val="16"/>
              </w:rPr>
              <w:t>202</w:t>
            </w:r>
            <w:r w:rsidR="00383F63" w:rsidRPr="00525DF5">
              <w:rPr>
                <w:b/>
                <w:sz w:val="16"/>
                <w:szCs w:val="16"/>
              </w:rPr>
              <w:t>5</w:t>
            </w:r>
            <w:r w:rsidRPr="00525DF5">
              <w:rPr>
                <w:b/>
                <w:sz w:val="16"/>
                <w:szCs w:val="16"/>
              </w:rPr>
              <w:t>/202</w:t>
            </w:r>
            <w:r w:rsidR="00383F63" w:rsidRPr="00525DF5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337" w:type="dxa"/>
            <w:gridSpan w:val="2"/>
            <w:vAlign w:val="center"/>
          </w:tcPr>
          <w:p w:rsidR="00EE0862" w:rsidRPr="00525DF5" w:rsidRDefault="00EE0862" w:rsidP="00525DF5">
            <w:pPr>
              <w:widowControl w:val="0"/>
              <w:numPr>
                <w:ilvl w:val="12"/>
                <w:numId w:val="0"/>
              </w:numPr>
              <w:jc w:val="center"/>
              <w:rPr>
                <w:b/>
                <w:sz w:val="16"/>
                <w:szCs w:val="16"/>
              </w:rPr>
            </w:pPr>
            <w:r w:rsidRPr="00525DF5">
              <w:rPr>
                <w:b/>
                <w:sz w:val="16"/>
                <w:szCs w:val="16"/>
              </w:rPr>
              <w:t>202</w:t>
            </w:r>
            <w:r w:rsidR="00383F63" w:rsidRPr="00525DF5">
              <w:rPr>
                <w:b/>
                <w:sz w:val="16"/>
                <w:szCs w:val="16"/>
              </w:rPr>
              <w:t>6</w:t>
            </w:r>
            <w:r w:rsidRPr="00525DF5">
              <w:rPr>
                <w:b/>
                <w:sz w:val="16"/>
                <w:szCs w:val="16"/>
              </w:rPr>
              <w:t>/202</w:t>
            </w:r>
            <w:r w:rsidR="00383F63" w:rsidRPr="00525DF5">
              <w:rPr>
                <w:b/>
                <w:sz w:val="16"/>
                <w:szCs w:val="16"/>
              </w:rPr>
              <w:t>5</w:t>
            </w:r>
          </w:p>
        </w:tc>
      </w:tr>
      <w:tr w:rsidR="00537B71" w:rsidRPr="00525DF5" w:rsidTr="00525DF5">
        <w:trPr>
          <w:jc w:val="center"/>
        </w:trPr>
        <w:tc>
          <w:tcPr>
            <w:tcW w:w="1560" w:type="dxa"/>
            <w:vMerge/>
            <w:vAlign w:val="center"/>
          </w:tcPr>
          <w:p w:rsidR="00EE0862" w:rsidRPr="00525DF5" w:rsidRDefault="00EE0862" w:rsidP="00525DF5">
            <w:pPr>
              <w:widowControl w:val="0"/>
              <w:numPr>
                <w:ilvl w:val="12"/>
                <w:numId w:val="0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EE0862" w:rsidRPr="00525DF5" w:rsidRDefault="00EE0862" w:rsidP="00525DF5">
            <w:pPr>
              <w:widowControl w:val="0"/>
              <w:numPr>
                <w:ilvl w:val="12"/>
                <w:numId w:val="0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EE0862" w:rsidRPr="00525DF5" w:rsidRDefault="00EE0862" w:rsidP="00525DF5">
            <w:pPr>
              <w:widowControl w:val="0"/>
              <w:numPr>
                <w:ilvl w:val="12"/>
                <w:numId w:val="0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EE0862" w:rsidRPr="00525DF5" w:rsidRDefault="00EE0862" w:rsidP="00525DF5">
            <w:pPr>
              <w:widowControl w:val="0"/>
              <w:numPr>
                <w:ilvl w:val="12"/>
                <w:numId w:val="0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EE0862" w:rsidRPr="00525DF5" w:rsidRDefault="00EE0862" w:rsidP="00525DF5">
            <w:pPr>
              <w:widowControl w:val="0"/>
              <w:numPr>
                <w:ilvl w:val="12"/>
                <w:numId w:val="0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860" w:type="dxa"/>
            <w:vAlign w:val="center"/>
          </w:tcPr>
          <w:p w:rsidR="00EE0862" w:rsidRPr="00525DF5" w:rsidRDefault="00EE0862" w:rsidP="00525DF5">
            <w:pPr>
              <w:widowControl w:val="0"/>
              <w:numPr>
                <w:ilvl w:val="12"/>
                <w:numId w:val="0"/>
              </w:numPr>
              <w:jc w:val="center"/>
              <w:rPr>
                <w:b/>
                <w:sz w:val="16"/>
                <w:szCs w:val="16"/>
              </w:rPr>
            </w:pPr>
            <w:r w:rsidRPr="00525DF5">
              <w:rPr>
                <w:b/>
                <w:sz w:val="16"/>
                <w:szCs w:val="16"/>
              </w:rPr>
              <w:t>в сумме</w:t>
            </w:r>
          </w:p>
        </w:tc>
        <w:tc>
          <w:tcPr>
            <w:tcW w:w="666" w:type="dxa"/>
            <w:vAlign w:val="center"/>
          </w:tcPr>
          <w:p w:rsidR="00EE0862" w:rsidRPr="00525DF5" w:rsidRDefault="00EE0862" w:rsidP="00525DF5">
            <w:pPr>
              <w:widowControl w:val="0"/>
              <w:numPr>
                <w:ilvl w:val="12"/>
                <w:numId w:val="0"/>
              </w:numPr>
              <w:jc w:val="center"/>
              <w:rPr>
                <w:b/>
                <w:sz w:val="16"/>
                <w:szCs w:val="16"/>
              </w:rPr>
            </w:pPr>
            <w:r w:rsidRPr="00525DF5">
              <w:rPr>
                <w:b/>
                <w:sz w:val="16"/>
                <w:szCs w:val="16"/>
              </w:rPr>
              <w:t>в %</w:t>
            </w:r>
          </w:p>
        </w:tc>
        <w:tc>
          <w:tcPr>
            <w:tcW w:w="866" w:type="dxa"/>
            <w:vAlign w:val="center"/>
          </w:tcPr>
          <w:p w:rsidR="00EE0862" w:rsidRPr="00525DF5" w:rsidRDefault="00EE0862" w:rsidP="00525DF5">
            <w:pPr>
              <w:widowControl w:val="0"/>
              <w:numPr>
                <w:ilvl w:val="12"/>
                <w:numId w:val="0"/>
              </w:numPr>
              <w:jc w:val="center"/>
              <w:rPr>
                <w:b/>
                <w:sz w:val="16"/>
                <w:szCs w:val="16"/>
              </w:rPr>
            </w:pPr>
            <w:r w:rsidRPr="00525DF5">
              <w:rPr>
                <w:b/>
                <w:sz w:val="16"/>
                <w:szCs w:val="16"/>
              </w:rPr>
              <w:t>в сумме</w:t>
            </w:r>
          </w:p>
        </w:tc>
        <w:tc>
          <w:tcPr>
            <w:tcW w:w="666" w:type="dxa"/>
            <w:vAlign w:val="center"/>
          </w:tcPr>
          <w:p w:rsidR="00EE0862" w:rsidRPr="00525DF5" w:rsidRDefault="00EE0862" w:rsidP="00525DF5">
            <w:pPr>
              <w:widowControl w:val="0"/>
              <w:numPr>
                <w:ilvl w:val="12"/>
                <w:numId w:val="0"/>
              </w:numPr>
              <w:jc w:val="center"/>
              <w:rPr>
                <w:b/>
                <w:sz w:val="16"/>
                <w:szCs w:val="16"/>
              </w:rPr>
            </w:pPr>
            <w:r w:rsidRPr="00525DF5">
              <w:rPr>
                <w:b/>
                <w:sz w:val="16"/>
                <w:szCs w:val="16"/>
              </w:rPr>
              <w:t>в %</w:t>
            </w:r>
          </w:p>
        </w:tc>
        <w:tc>
          <w:tcPr>
            <w:tcW w:w="766" w:type="dxa"/>
            <w:vAlign w:val="center"/>
          </w:tcPr>
          <w:p w:rsidR="00EE0862" w:rsidRPr="00525DF5" w:rsidRDefault="00EE0862" w:rsidP="00525DF5">
            <w:pPr>
              <w:widowControl w:val="0"/>
              <w:numPr>
                <w:ilvl w:val="12"/>
                <w:numId w:val="0"/>
              </w:numPr>
              <w:jc w:val="center"/>
              <w:rPr>
                <w:b/>
                <w:sz w:val="16"/>
                <w:szCs w:val="16"/>
              </w:rPr>
            </w:pPr>
            <w:r w:rsidRPr="00525DF5">
              <w:rPr>
                <w:b/>
                <w:sz w:val="16"/>
                <w:szCs w:val="16"/>
              </w:rPr>
              <w:t>в сумме</w:t>
            </w:r>
          </w:p>
        </w:tc>
        <w:tc>
          <w:tcPr>
            <w:tcW w:w="571" w:type="dxa"/>
            <w:vAlign w:val="center"/>
          </w:tcPr>
          <w:p w:rsidR="00EE0862" w:rsidRPr="00525DF5" w:rsidRDefault="00EE0862" w:rsidP="00525DF5">
            <w:pPr>
              <w:widowControl w:val="0"/>
              <w:numPr>
                <w:ilvl w:val="12"/>
                <w:numId w:val="0"/>
              </w:numPr>
              <w:jc w:val="center"/>
              <w:rPr>
                <w:b/>
                <w:sz w:val="16"/>
                <w:szCs w:val="16"/>
              </w:rPr>
            </w:pPr>
            <w:r w:rsidRPr="00525DF5">
              <w:rPr>
                <w:b/>
                <w:sz w:val="16"/>
                <w:szCs w:val="16"/>
              </w:rPr>
              <w:t>в %</w:t>
            </w:r>
          </w:p>
        </w:tc>
      </w:tr>
      <w:tr w:rsidR="00537B71" w:rsidRPr="00525DF5" w:rsidTr="00525DF5">
        <w:trPr>
          <w:jc w:val="center"/>
        </w:trPr>
        <w:tc>
          <w:tcPr>
            <w:tcW w:w="1560" w:type="dxa"/>
            <w:vAlign w:val="center"/>
          </w:tcPr>
          <w:p w:rsidR="00EE0862" w:rsidRPr="00525DF5" w:rsidRDefault="00EE0862" w:rsidP="00525DF5">
            <w:pPr>
              <w:widowControl w:val="0"/>
              <w:numPr>
                <w:ilvl w:val="12"/>
                <w:numId w:val="0"/>
              </w:numPr>
              <w:jc w:val="center"/>
              <w:rPr>
                <w:sz w:val="16"/>
                <w:szCs w:val="16"/>
              </w:rPr>
            </w:pPr>
            <w:r w:rsidRPr="00525DF5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EE0862" w:rsidRPr="00525DF5" w:rsidRDefault="00EE0862" w:rsidP="00525DF5">
            <w:pPr>
              <w:widowControl w:val="0"/>
              <w:numPr>
                <w:ilvl w:val="12"/>
                <w:numId w:val="0"/>
              </w:numPr>
              <w:jc w:val="center"/>
              <w:rPr>
                <w:sz w:val="16"/>
                <w:szCs w:val="16"/>
              </w:rPr>
            </w:pPr>
            <w:r w:rsidRPr="00525DF5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vAlign w:val="center"/>
          </w:tcPr>
          <w:p w:rsidR="00EE0862" w:rsidRPr="00525DF5" w:rsidRDefault="00EE0862" w:rsidP="00525DF5">
            <w:pPr>
              <w:widowControl w:val="0"/>
              <w:numPr>
                <w:ilvl w:val="12"/>
                <w:numId w:val="0"/>
              </w:numPr>
              <w:jc w:val="center"/>
              <w:rPr>
                <w:sz w:val="16"/>
                <w:szCs w:val="16"/>
              </w:rPr>
            </w:pPr>
            <w:r w:rsidRPr="00525DF5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vAlign w:val="center"/>
          </w:tcPr>
          <w:p w:rsidR="00EE0862" w:rsidRPr="00525DF5" w:rsidRDefault="00EE0862" w:rsidP="00525DF5">
            <w:pPr>
              <w:widowControl w:val="0"/>
              <w:numPr>
                <w:ilvl w:val="12"/>
                <w:numId w:val="0"/>
              </w:numPr>
              <w:jc w:val="center"/>
              <w:rPr>
                <w:sz w:val="16"/>
                <w:szCs w:val="16"/>
              </w:rPr>
            </w:pPr>
            <w:r w:rsidRPr="00525DF5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vAlign w:val="center"/>
          </w:tcPr>
          <w:p w:rsidR="00EE0862" w:rsidRPr="00525DF5" w:rsidRDefault="00EE0862" w:rsidP="00525DF5">
            <w:pPr>
              <w:widowControl w:val="0"/>
              <w:numPr>
                <w:ilvl w:val="12"/>
                <w:numId w:val="0"/>
              </w:numPr>
              <w:jc w:val="center"/>
              <w:rPr>
                <w:sz w:val="16"/>
                <w:szCs w:val="16"/>
              </w:rPr>
            </w:pPr>
            <w:r w:rsidRPr="00525DF5">
              <w:rPr>
                <w:sz w:val="16"/>
                <w:szCs w:val="16"/>
              </w:rPr>
              <w:t>4</w:t>
            </w:r>
          </w:p>
        </w:tc>
        <w:tc>
          <w:tcPr>
            <w:tcW w:w="860" w:type="dxa"/>
            <w:vAlign w:val="center"/>
          </w:tcPr>
          <w:p w:rsidR="00EE0862" w:rsidRPr="00525DF5" w:rsidRDefault="00EE0862" w:rsidP="00525DF5">
            <w:pPr>
              <w:widowControl w:val="0"/>
              <w:numPr>
                <w:ilvl w:val="12"/>
                <w:numId w:val="0"/>
              </w:numPr>
              <w:jc w:val="center"/>
              <w:rPr>
                <w:sz w:val="16"/>
                <w:szCs w:val="16"/>
              </w:rPr>
            </w:pPr>
            <w:r w:rsidRPr="00525DF5">
              <w:rPr>
                <w:sz w:val="16"/>
                <w:szCs w:val="16"/>
              </w:rPr>
              <w:t>5</w:t>
            </w:r>
          </w:p>
        </w:tc>
        <w:tc>
          <w:tcPr>
            <w:tcW w:w="666" w:type="dxa"/>
            <w:vAlign w:val="center"/>
          </w:tcPr>
          <w:p w:rsidR="00EE0862" w:rsidRPr="00525DF5" w:rsidRDefault="00EE0862" w:rsidP="00525DF5">
            <w:pPr>
              <w:widowControl w:val="0"/>
              <w:numPr>
                <w:ilvl w:val="12"/>
                <w:numId w:val="0"/>
              </w:numPr>
              <w:jc w:val="center"/>
              <w:rPr>
                <w:sz w:val="16"/>
                <w:szCs w:val="16"/>
              </w:rPr>
            </w:pPr>
            <w:r w:rsidRPr="00525DF5">
              <w:rPr>
                <w:sz w:val="16"/>
                <w:szCs w:val="16"/>
              </w:rPr>
              <w:t>6</w:t>
            </w:r>
          </w:p>
        </w:tc>
        <w:tc>
          <w:tcPr>
            <w:tcW w:w="866" w:type="dxa"/>
            <w:vAlign w:val="center"/>
          </w:tcPr>
          <w:p w:rsidR="00EE0862" w:rsidRPr="00525DF5" w:rsidRDefault="00EE0862" w:rsidP="00525DF5">
            <w:pPr>
              <w:widowControl w:val="0"/>
              <w:numPr>
                <w:ilvl w:val="12"/>
                <w:numId w:val="0"/>
              </w:numPr>
              <w:jc w:val="center"/>
              <w:rPr>
                <w:sz w:val="16"/>
                <w:szCs w:val="16"/>
              </w:rPr>
            </w:pPr>
            <w:r w:rsidRPr="00525DF5">
              <w:rPr>
                <w:sz w:val="16"/>
                <w:szCs w:val="16"/>
              </w:rPr>
              <w:t>7</w:t>
            </w:r>
          </w:p>
        </w:tc>
        <w:tc>
          <w:tcPr>
            <w:tcW w:w="666" w:type="dxa"/>
            <w:vAlign w:val="center"/>
          </w:tcPr>
          <w:p w:rsidR="00EE0862" w:rsidRPr="00525DF5" w:rsidRDefault="00EE0862" w:rsidP="00525DF5">
            <w:pPr>
              <w:widowControl w:val="0"/>
              <w:numPr>
                <w:ilvl w:val="12"/>
                <w:numId w:val="0"/>
              </w:numPr>
              <w:jc w:val="center"/>
              <w:rPr>
                <w:sz w:val="16"/>
                <w:szCs w:val="16"/>
              </w:rPr>
            </w:pPr>
            <w:r w:rsidRPr="00525DF5">
              <w:rPr>
                <w:sz w:val="16"/>
                <w:szCs w:val="16"/>
              </w:rPr>
              <w:t>8</w:t>
            </w:r>
          </w:p>
        </w:tc>
        <w:tc>
          <w:tcPr>
            <w:tcW w:w="766" w:type="dxa"/>
            <w:vAlign w:val="center"/>
          </w:tcPr>
          <w:p w:rsidR="00EE0862" w:rsidRPr="00525DF5" w:rsidRDefault="00EE0862" w:rsidP="00525DF5">
            <w:pPr>
              <w:widowControl w:val="0"/>
              <w:numPr>
                <w:ilvl w:val="12"/>
                <w:numId w:val="0"/>
              </w:numPr>
              <w:jc w:val="center"/>
              <w:rPr>
                <w:sz w:val="16"/>
                <w:szCs w:val="16"/>
              </w:rPr>
            </w:pPr>
            <w:r w:rsidRPr="00525DF5">
              <w:rPr>
                <w:sz w:val="16"/>
                <w:szCs w:val="16"/>
              </w:rPr>
              <w:t>9</w:t>
            </w:r>
          </w:p>
        </w:tc>
        <w:tc>
          <w:tcPr>
            <w:tcW w:w="571" w:type="dxa"/>
            <w:vAlign w:val="center"/>
          </w:tcPr>
          <w:p w:rsidR="00EE0862" w:rsidRPr="00525DF5" w:rsidRDefault="00EE0862" w:rsidP="00525DF5">
            <w:pPr>
              <w:widowControl w:val="0"/>
              <w:numPr>
                <w:ilvl w:val="12"/>
                <w:numId w:val="0"/>
              </w:numPr>
              <w:jc w:val="center"/>
              <w:rPr>
                <w:sz w:val="16"/>
                <w:szCs w:val="16"/>
              </w:rPr>
            </w:pPr>
            <w:r w:rsidRPr="00525DF5">
              <w:rPr>
                <w:sz w:val="16"/>
                <w:szCs w:val="16"/>
              </w:rPr>
              <w:t>10</w:t>
            </w:r>
          </w:p>
        </w:tc>
      </w:tr>
      <w:tr w:rsidR="00383F63" w:rsidRPr="00525DF5" w:rsidTr="00525DF5">
        <w:trPr>
          <w:jc w:val="center"/>
        </w:trPr>
        <w:tc>
          <w:tcPr>
            <w:tcW w:w="1560" w:type="dxa"/>
            <w:vAlign w:val="center"/>
          </w:tcPr>
          <w:p w:rsidR="00383F63" w:rsidRPr="00525DF5" w:rsidRDefault="00383F63" w:rsidP="00525DF5"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  <w:r w:rsidRPr="00525DF5">
              <w:rPr>
                <w:sz w:val="16"/>
                <w:szCs w:val="16"/>
              </w:rPr>
              <w:t>Общеэкономические вопросы (0401)</w:t>
            </w:r>
          </w:p>
        </w:tc>
        <w:tc>
          <w:tcPr>
            <w:tcW w:w="1134" w:type="dxa"/>
            <w:vAlign w:val="center"/>
          </w:tcPr>
          <w:p w:rsidR="00383F63" w:rsidRPr="00525DF5" w:rsidRDefault="00383F63" w:rsidP="00525DF5">
            <w:pPr>
              <w:widowControl w:val="0"/>
              <w:numPr>
                <w:ilvl w:val="12"/>
                <w:numId w:val="0"/>
              </w:numPr>
              <w:jc w:val="center"/>
              <w:rPr>
                <w:sz w:val="16"/>
                <w:szCs w:val="16"/>
              </w:rPr>
            </w:pPr>
            <w:r w:rsidRPr="00525DF5">
              <w:rPr>
                <w:sz w:val="16"/>
                <w:szCs w:val="16"/>
              </w:rPr>
              <w:t>119,3</w:t>
            </w:r>
          </w:p>
        </w:tc>
        <w:tc>
          <w:tcPr>
            <w:tcW w:w="992" w:type="dxa"/>
            <w:vAlign w:val="center"/>
          </w:tcPr>
          <w:p w:rsidR="00383F63" w:rsidRPr="00525DF5" w:rsidRDefault="00383F63" w:rsidP="00525DF5">
            <w:pPr>
              <w:widowControl w:val="0"/>
              <w:numPr>
                <w:ilvl w:val="12"/>
                <w:numId w:val="0"/>
              </w:numPr>
              <w:jc w:val="center"/>
              <w:rPr>
                <w:sz w:val="16"/>
                <w:szCs w:val="16"/>
              </w:rPr>
            </w:pPr>
            <w:r w:rsidRPr="00525DF5">
              <w:rPr>
                <w:sz w:val="16"/>
                <w:szCs w:val="16"/>
              </w:rPr>
              <w:t>120,8</w:t>
            </w:r>
          </w:p>
        </w:tc>
        <w:tc>
          <w:tcPr>
            <w:tcW w:w="992" w:type="dxa"/>
            <w:vAlign w:val="center"/>
          </w:tcPr>
          <w:p w:rsidR="00383F63" w:rsidRPr="00525DF5" w:rsidRDefault="00383F63" w:rsidP="00525DF5">
            <w:pPr>
              <w:jc w:val="center"/>
              <w:rPr>
                <w:sz w:val="16"/>
                <w:szCs w:val="16"/>
              </w:rPr>
            </w:pPr>
            <w:r w:rsidRPr="00525DF5">
              <w:rPr>
                <w:sz w:val="16"/>
                <w:szCs w:val="16"/>
              </w:rPr>
              <w:t>120,8</w:t>
            </w:r>
          </w:p>
        </w:tc>
        <w:tc>
          <w:tcPr>
            <w:tcW w:w="992" w:type="dxa"/>
            <w:vAlign w:val="center"/>
          </w:tcPr>
          <w:p w:rsidR="00383F63" w:rsidRPr="00525DF5" w:rsidRDefault="00383F63" w:rsidP="00525DF5">
            <w:pPr>
              <w:jc w:val="center"/>
              <w:rPr>
                <w:sz w:val="16"/>
                <w:szCs w:val="16"/>
              </w:rPr>
            </w:pPr>
            <w:r w:rsidRPr="00525DF5">
              <w:rPr>
                <w:sz w:val="16"/>
                <w:szCs w:val="16"/>
              </w:rPr>
              <w:t>120,8</w:t>
            </w:r>
          </w:p>
        </w:tc>
        <w:tc>
          <w:tcPr>
            <w:tcW w:w="860" w:type="dxa"/>
            <w:vAlign w:val="center"/>
          </w:tcPr>
          <w:p w:rsidR="00383F63" w:rsidRPr="00525DF5" w:rsidRDefault="00383F63" w:rsidP="00525DF5">
            <w:pPr>
              <w:jc w:val="center"/>
              <w:rPr>
                <w:sz w:val="16"/>
                <w:szCs w:val="16"/>
              </w:rPr>
            </w:pPr>
            <w:r w:rsidRPr="00525DF5">
              <w:rPr>
                <w:sz w:val="16"/>
                <w:szCs w:val="16"/>
              </w:rPr>
              <w:t>1,5</w:t>
            </w:r>
          </w:p>
        </w:tc>
        <w:tc>
          <w:tcPr>
            <w:tcW w:w="666" w:type="dxa"/>
            <w:vAlign w:val="center"/>
          </w:tcPr>
          <w:p w:rsidR="00383F63" w:rsidRPr="00525DF5" w:rsidRDefault="00383F63" w:rsidP="00525DF5">
            <w:pPr>
              <w:jc w:val="center"/>
              <w:rPr>
                <w:sz w:val="16"/>
                <w:szCs w:val="16"/>
              </w:rPr>
            </w:pPr>
            <w:r w:rsidRPr="00525DF5">
              <w:rPr>
                <w:sz w:val="16"/>
                <w:szCs w:val="16"/>
              </w:rPr>
              <w:t>101,2</w:t>
            </w:r>
          </w:p>
        </w:tc>
        <w:tc>
          <w:tcPr>
            <w:tcW w:w="866" w:type="dxa"/>
            <w:vAlign w:val="center"/>
          </w:tcPr>
          <w:p w:rsidR="00383F63" w:rsidRPr="00525DF5" w:rsidRDefault="00103898" w:rsidP="00525DF5">
            <w:pPr>
              <w:jc w:val="center"/>
              <w:rPr>
                <w:sz w:val="16"/>
                <w:szCs w:val="16"/>
              </w:rPr>
            </w:pPr>
            <w:r w:rsidRPr="00525DF5">
              <w:rPr>
                <w:sz w:val="16"/>
                <w:szCs w:val="16"/>
              </w:rPr>
              <w:t>0</w:t>
            </w:r>
          </w:p>
        </w:tc>
        <w:tc>
          <w:tcPr>
            <w:tcW w:w="666" w:type="dxa"/>
            <w:vAlign w:val="center"/>
          </w:tcPr>
          <w:p w:rsidR="00383F63" w:rsidRPr="00525DF5" w:rsidRDefault="00103898" w:rsidP="00525DF5">
            <w:pPr>
              <w:jc w:val="center"/>
              <w:rPr>
                <w:sz w:val="16"/>
                <w:szCs w:val="16"/>
              </w:rPr>
            </w:pPr>
            <w:r w:rsidRPr="00525DF5">
              <w:rPr>
                <w:sz w:val="16"/>
                <w:szCs w:val="16"/>
              </w:rPr>
              <w:t>100</w:t>
            </w:r>
          </w:p>
        </w:tc>
        <w:tc>
          <w:tcPr>
            <w:tcW w:w="766" w:type="dxa"/>
            <w:vAlign w:val="center"/>
          </w:tcPr>
          <w:p w:rsidR="00383F63" w:rsidRPr="00525DF5" w:rsidRDefault="00103898" w:rsidP="00525DF5">
            <w:pPr>
              <w:jc w:val="center"/>
              <w:rPr>
                <w:sz w:val="16"/>
                <w:szCs w:val="16"/>
              </w:rPr>
            </w:pPr>
            <w:r w:rsidRPr="00525DF5">
              <w:rPr>
                <w:sz w:val="16"/>
                <w:szCs w:val="16"/>
              </w:rPr>
              <w:t>0</w:t>
            </w:r>
          </w:p>
        </w:tc>
        <w:tc>
          <w:tcPr>
            <w:tcW w:w="571" w:type="dxa"/>
            <w:vAlign w:val="center"/>
          </w:tcPr>
          <w:p w:rsidR="00383F63" w:rsidRPr="00525DF5" w:rsidRDefault="00103898" w:rsidP="00525DF5">
            <w:pPr>
              <w:jc w:val="center"/>
              <w:rPr>
                <w:sz w:val="16"/>
                <w:szCs w:val="16"/>
              </w:rPr>
            </w:pPr>
            <w:r w:rsidRPr="00525DF5">
              <w:rPr>
                <w:sz w:val="16"/>
                <w:szCs w:val="16"/>
              </w:rPr>
              <w:t>100</w:t>
            </w:r>
          </w:p>
        </w:tc>
      </w:tr>
      <w:tr w:rsidR="00383F63" w:rsidRPr="00525DF5" w:rsidTr="00525DF5">
        <w:trPr>
          <w:jc w:val="center"/>
        </w:trPr>
        <w:tc>
          <w:tcPr>
            <w:tcW w:w="1560" w:type="dxa"/>
            <w:vAlign w:val="center"/>
          </w:tcPr>
          <w:p w:rsidR="00383F63" w:rsidRPr="00525DF5" w:rsidRDefault="00383F63" w:rsidP="00525DF5"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  <w:r w:rsidRPr="00525DF5">
              <w:rPr>
                <w:sz w:val="16"/>
                <w:szCs w:val="16"/>
              </w:rPr>
              <w:t>Водное хозяйство (0406)</w:t>
            </w:r>
          </w:p>
        </w:tc>
        <w:tc>
          <w:tcPr>
            <w:tcW w:w="1134" w:type="dxa"/>
            <w:vAlign w:val="center"/>
          </w:tcPr>
          <w:p w:rsidR="00383F63" w:rsidRPr="00525DF5" w:rsidRDefault="00383F63" w:rsidP="00525DF5">
            <w:pPr>
              <w:widowControl w:val="0"/>
              <w:numPr>
                <w:ilvl w:val="12"/>
                <w:numId w:val="0"/>
              </w:numPr>
              <w:jc w:val="center"/>
              <w:rPr>
                <w:sz w:val="16"/>
                <w:szCs w:val="16"/>
              </w:rPr>
            </w:pPr>
            <w:r w:rsidRPr="00525DF5">
              <w:rPr>
                <w:sz w:val="16"/>
                <w:szCs w:val="16"/>
              </w:rPr>
              <w:t>2199</w:t>
            </w:r>
          </w:p>
        </w:tc>
        <w:tc>
          <w:tcPr>
            <w:tcW w:w="992" w:type="dxa"/>
            <w:vAlign w:val="center"/>
          </w:tcPr>
          <w:p w:rsidR="00383F63" w:rsidRPr="00525DF5" w:rsidRDefault="00383F63" w:rsidP="00525DF5">
            <w:pPr>
              <w:widowControl w:val="0"/>
              <w:numPr>
                <w:ilvl w:val="12"/>
                <w:numId w:val="0"/>
              </w:numPr>
              <w:jc w:val="center"/>
              <w:rPr>
                <w:sz w:val="16"/>
                <w:szCs w:val="16"/>
              </w:rPr>
            </w:pPr>
            <w:r w:rsidRPr="00525DF5">
              <w:rPr>
                <w:sz w:val="16"/>
                <w:szCs w:val="16"/>
              </w:rPr>
              <w:t>4669,9</w:t>
            </w:r>
          </w:p>
        </w:tc>
        <w:tc>
          <w:tcPr>
            <w:tcW w:w="992" w:type="dxa"/>
            <w:vAlign w:val="center"/>
          </w:tcPr>
          <w:p w:rsidR="00383F63" w:rsidRPr="00525DF5" w:rsidRDefault="00383F63" w:rsidP="00525DF5">
            <w:pPr>
              <w:jc w:val="center"/>
              <w:rPr>
                <w:sz w:val="16"/>
                <w:szCs w:val="16"/>
              </w:rPr>
            </w:pPr>
            <w:r w:rsidRPr="00525DF5">
              <w:rPr>
                <w:sz w:val="16"/>
                <w:szCs w:val="16"/>
              </w:rPr>
              <w:t>34 325,7</w:t>
            </w:r>
          </w:p>
        </w:tc>
        <w:tc>
          <w:tcPr>
            <w:tcW w:w="992" w:type="dxa"/>
            <w:vAlign w:val="center"/>
          </w:tcPr>
          <w:p w:rsidR="00383F63" w:rsidRPr="00525DF5" w:rsidRDefault="00383F63" w:rsidP="00525DF5">
            <w:pPr>
              <w:jc w:val="center"/>
              <w:rPr>
                <w:sz w:val="16"/>
                <w:szCs w:val="16"/>
              </w:rPr>
            </w:pPr>
            <w:r w:rsidRPr="00525DF5">
              <w:rPr>
                <w:sz w:val="16"/>
                <w:szCs w:val="16"/>
              </w:rPr>
              <w:t>38 575,1</w:t>
            </w:r>
          </w:p>
        </w:tc>
        <w:tc>
          <w:tcPr>
            <w:tcW w:w="860" w:type="dxa"/>
            <w:vAlign w:val="center"/>
          </w:tcPr>
          <w:p w:rsidR="00383F63" w:rsidRPr="00525DF5" w:rsidRDefault="00383F63" w:rsidP="00525DF5">
            <w:pPr>
              <w:jc w:val="center"/>
              <w:rPr>
                <w:sz w:val="16"/>
                <w:szCs w:val="16"/>
              </w:rPr>
            </w:pPr>
            <w:r w:rsidRPr="00525DF5">
              <w:rPr>
                <w:sz w:val="16"/>
                <w:szCs w:val="16"/>
              </w:rPr>
              <w:t>2470,9</w:t>
            </w:r>
          </w:p>
        </w:tc>
        <w:tc>
          <w:tcPr>
            <w:tcW w:w="666" w:type="dxa"/>
            <w:vAlign w:val="center"/>
          </w:tcPr>
          <w:p w:rsidR="00383F63" w:rsidRPr="00525DF5" w:rsidRDefault="00383F63" w:rsidP="00525DF5">
            <w:pPr>
              <w:jc w:val="center"/>
              <w:rPr>
                <w:sz w:val="16"/>
                <w:szCs w:val="16"/>
              </w:rPr>
            </w:pPr>
            <w:r w:rsidRPr="00525DF5">
              <w:rPr>
                <w:sz w:val="16"/>
                <w:szCs w:val="16"/>
              </w:rPr>
              <w:t>В 2 раза</w:t>
            </w:r>
          </w:p>
        </w:tc>
        <w:tc>
          <w:tcPr>
            <w:tcW w:w="866" w:type="dxa"/>
            <w:vAlign w:val="center"/>
          </w:tcPr>
          <w:p w:rsidR="00383F63" w:rsidRPr="00525DF5" w:rsidRDefault="00103898" w:rsidP="00525DF5">
            <w:pPr>
              <w:jc w:val="center"/>
              <w:rPr>
                <w:sz w:val="16"/>
                <w:szCs w:val="16"/>
              </w:rPr>
            </w:pPr>
            <w:r w:rsidRPr="00525DF5">
              <w:rPr>
                <w:sz w:val="16"/>
                <w:szCs w:val="16"/>
              </w:rPr>
              <w:t>29655,8</w:t>
            </w:r>
          </w:p>
        </w:tc>
        <w:tc>
          <w:tcPr>
            <w:tcW w:w="666" w:type="dxa"/>
            <w:vAlign w:val="center"/>
          </w:tcPr>
          <w:p w:rsidR="00383F63" w:rsidRPr="00525DF5" w:rsidRDefault="00103898" w:rsidP="00525DF5">
            <w:pPr>
              <w:jc w:val="center"/>
              <w:rPr>
                <w:sz w:val="16"/>
                <w:szCs w:val="16"/>
              </w:rPr>
            </w:pPr>
            <w:r w:rsidRPr="00525DF5">
              <w:rPr>
                <w:sz w:val="16"/>
                <w:szCs w:val="16"/>
              </w:rPr>
              <w:t>В 7,3 раз</w:t>
            </w:r>
          </w:p>
        </w:tc>
        <w:tc>
          <w:tcPr>
            <w:tcW w:w="766" w:type="dxa"/>
            <w:vAlign w:val="center"/>
          </w:tcPr>
          <w:p w:rsidR="00383F63" w:rsidRPr="00525DF5" w:rsidRDefault="00103898" w:rsidP="00525DF5">
            <w:pPr>
              <w:jc w:val="center"/>
              <w:rPr>
                <w:sz w:val="16"/>
                <w:szCs w:val="16"/>
              </w:rPr>
            </w:pPr>
            <w:r w:rsidRPr="00525DF5">
              <w:rPr>
                <w:sz w:val="16"/>
                <w:szCs w:val="16"/>
              </w:rPr>
              <w:t>4249,4</w:t>
            </w:r>
          </w:p>
        </w:tc>
        <w:tc>
          <w:tcPr>
            <w:tcW w:w="571" w:type="dxa"/>
            <w:vAlign w:val="center"/>
          </w:tcPr>
          <w:p w:rsidR="00383F63" w:rsidRPr="00525DF5" w:rsidRDefault="00103898" w:rsidP="00525DF5">
            <w:pPr>
              <w:jc w:val="center"/>
              <w:rPr>
                <w:sz w:val="16"/>
                <w:szCs w:val="16"/>
              </w:rPr>
            </w:pPr>
            <w:r w:rsidRPr="00525DF5">
              <w:rPr>
                <w:sz w:val="16"/>
                <w:szCs w:val="16"/>
              </w:rPr>
              <w:t>112,4</w:t>
            </w:r>
          </w:p>
        </w:tc>
      </w:tr>
      <w:tr w:rsidR="00383F63" w:rsidRPr="00525DF5" w:rsidTr="00525DF5">
        <w:trPr>
          <w:jc w:val="center"/>
        </w:trPr>
        <w:tc>
          <w:tcPr>
            <w:tcW w:w="1560" w:type="dxa"/>
            <w:vAlign w:val="center"/>
          </w:tcPr>
          <w:p w:rsidR="00383F63" w:rsidRPr="00525DF5" w:rsidRDefault="00383F63" w:rsidP="00525DF5"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  <w:r w:rsidRPr="00525DF5">
              <w:rPr>
                <w:sz w:val="16"/>
                <w:szCs w:val="16"/>
              </w:rPr>
              <w:t>Дорожное хозяйство (дорожные фонды) (0409)</w:t>
            </w:r>
          </w:p>
        </w:tc>
        <w:tc>
          <w:tcPr>
            <w:tcW w:w="1134" w:type="dxa"/>
            <w:vAlign w:val="center"/>
          </w:tcPr>
          <w:p w:rsidR="00383F63" w:rsidRPr="00525DF5" w:rsidRDefault="00383F63" w:rsidP="00525DF5">
            <w:pPr>
              <w:widowControl w:val="0"/>
              <w:numPr>
                <w:ilvl w:val="12"/>
                <w:numId w:val="0"/>
              </w:numPr>
              <w:jc w:val="center"/>
              <w:rPr>
                <w:sz w:val="16"/>
                <w:szCs w:val="16"/>
              </w:rPr>
            </w:pPr>
            <w:r w:rsidRPr="00525DF5">
              <w:rPr>
                <w:sz w:val="16"/>
                <w:szCs w:val="16"/>
              </w:rPr>
              <w:t>107324</w:t>
            </w:r>
          </w:p>
        </w:tc>
        <w:tc>
          <w:tcPr>
            <w:tcW w:w="992" w:type="dxa"/>
            <w:vAlign w:val="center"/>
          </w:tcPr>
          <w:p w:rsidR="00383F63" w:rsidRPr="00525DF5" w:rsidRDefault="00383F63" w:rsidP="00525DF5">
            <w:pPr>
              <w:widowControl w:val="0"/>
              <w:numPr>
                <w:ilvl w:val="12"/>
                <w:numId w:val="0"/>
              </w:numPr>
              <w:jc w:val="center"/>
              <w:rPr>
                <w:sz w:val="16"/>
                <w:szCs w:val="16"/>
              </w:rPr>
            </w:pPr>
            <w:r w:rsidRPr="00525DF5">
              <w:rPr>
                <w:sz w:val="16"/>
                <w:szCs w:val="16"/>
              </w:rPr>
              <w:t>73016</w:t>
            </w:r>
          </w:p>
        </w:tc>
        <w:tc>
          <w:tcPr>
            <w:tcW w:w="992" w:type="dxa"/>
            <w:vAlign w:val="center"/>
          </w:tcPr>
          <w:p w:rsidR="00383F63" w:rsidRPr="00525DF5" w:rsidRDefault="00383F63" w:rsidP="00525DF5">
            <w:pPr>
              <w:jc w:val="center"/>
              <w:rPr>
                <w:sz w:val="16"/>
                <w:szCs w:val="16"/>
              </w:rPr>
            </w:pPr>
            <w:r w:rsidRPr="00525DF5">
              <w:rPr>
                <w:sz w:val="16"/>
                <w:szCs w:val="16"/>
              </w:rPr>
              <w:t>69 933,6</w:t>
            </w:r>
          </w:p>
        </w:tc>
        <w:tc>
          <w:tcPr>
            <w:tcW w:w="992" w:type="dxa"/>
            <w:vAlign w:val="center"/>
          </w:tcPr>
          <w:p w:rsidR="00383F63" w:rsidRPr="00525DF5" w:rsidRDefault="00383F63" w:rsidP="00525DF5">
            <w:pPr>
              <w:jc w:val="center"/>
              <w:rPr>
                <w:sz w:val="16"/>
                <w:szCs w:val="16"/>
              </w:rPr>
            </w:pPr>
            <w:r w:rsidRPr="00525DF5">
              <w:rPr>
                <w:sz w:val="16"/>
                <w:szCs w:val="16"/>
              </w:rPr>
              <w:t>66 128,6</w:t>
            </w:r>
          </w:p>
        </w:tc>
        <w:tc>
          <w:tcPr>
            <w:tcW w:w="860" w:type="dxa"/>
            <w:vAlign w:val="center"/>
          </w:tcPr>
          <w:p w:rsidR="00383F63" w:rsidRPr="00525DF5" w:rsidRDefault="00383F63" w:rsidP="00525DF5">
            <w:pPr>
              <w:jc w:val="center"/>
              <w:rPr>
                <w:sz w:val="16"/>
                <w:szCs w:val="16"/>
              </w:rPr>
            </w:pPr>
            <w:r w:rsidRPr="00525DF5">
              <w:rPr>
                <w:sz w:val="16"/>
                <w:szCs w:val="16"/>
              </w:rPr>
              <w:t>-34308</w:t>
            </w:r>
          </w:p>
        </w:tc>
        <w:tc>
          <w:tcPr>
            <w:tcW w:w="666" w:type="dxa"/>
            <w:vAlign w:val="center"/>
          </w:tcPr>
          <w:p w:rsidR="00383F63" w:rsidRPr="00525DF5" w:rsidRDefault="00383F63" w:rsidP="00525DF5">
            <w:pPr>
              <w:jc w:val="center"/>
              <w:rPr>
                <w:sz w:val="16"/>
                <w:szCs w:val="16"/>
              </w:rPr>
            </w:pPr>
            <w:r w:rsidRPr="00525DF5">
              <w:rPr>
                <w:sz w:val="16"/>
                <w:szCs w:val="16"/>
              </w:rPr>
              <w:t>68,0</w:t>
            </w:r>
          </w:p>
        </w:tc>
        <w:tc>
          <w:tcPr>
            <w:tcW w:w="866" w:type="dxa"/>
            <w:vAlign w:val="center"/>
          </w:tcPr>
          <w:p w:rsidR="00383F63" w:rsidRPr="00525DF5" w:rsidRDefault="00103898" w:rsidP="00525DF5">
            <w:pPr>
              <w:jc w:val="center"/>
              <w:rPr>
                <w:sz w:val="16"/>
                <w:szCs w:val="16"/>
              </w:rPr>
            </w:pPr>
            <w:r w:rsidRPr="00525DF5">
              <w:rPr>
                <w:sz w:val="16"/>
                <w:szCs w:val="16"/>
              </w:rPr>
              <w:t>-3082,4</w:t>
            </w:r>
          </w:p>
        </w:tc>
        <w:tc>
          <w:tcPr>
            <w:tcW w:w="666" w:type="dxa"/>
            <w:vAlign w:val="center"/>
          </w:tcPr>
          <w:p w:rsidR="00383F63" w:rsidRPr="00525DF5" w:rsidRDefault="00103898" w:rsidP="00525DF5">
            <w:pPr>
              <w:jc w:val="center"/>
              <w:rPr>
                <w:sz w:val="16"/>
                <w:szCs w:val="16"/>
              </w:rPr>
            </w:pPr>
            <w:r w:rsidRPr="00525DF5">
              <w:rPr>
                <w:sz w:val="16"/>
                <w:szCs w:val="16"/>
              </w:rPr>
              <w:t>95,8</w:t>
            </w:r>
          </w:p>
        </w:tc>
        <w:tc>
          <w:tcPr>
            <w:tcW w:w="766" w:type="dxa"/>
            <w:vAlign w:val="center"/>
          </w:tcPr>
          <w:p w:rsidR="00383F63" w:rsidRPr="00525DF5" w:rsidRDefault="00103898" w:rsidP="00525DF5">
            <w:pPr>
              <w:jc w:val="center"/>
              <w:rPr>
                <w:sz w:val="16"/>
                <w:szCs w:val="16"/>
              </w:rPr>
            </w:pPr>
            <w:r w:rsidRPr="00525DF5">
              <w:rPr>
                <w:sz w:val="16"/>
                <w:szCs w:val="16"/>
              </w:rPr>
              <w:t>-3805,0</w:t>
            </w:r>
          </w:p>
        </w:tc>
        <w:tc>
          <w:tcPr>
            <w:tcW w:w="571" w:type="dxa"/>
            <w:vAlign w:val="center"/>
          </w:tcPr>
          <w:p w:rsidR="00383F63" w:rsidRPr="00525DF5" w:rsidRDefault="00103898" w:rsidP="00525DF5">
            <w:pPr>
              <w:jc w:val="center"/>
              <w:rPr>
                <w:sz w:val="16"/>
                <w:szCs w:val="16"/>
              </w:rPr>
            </w:pPr>
            <w:r w:rsidRPr="00525DF5">
              <w:rPr>
                <w:sz w:val="16"/>
                <w:szCs w:val="16"/>
              </w:rPr>
              <w:t>94,6</w:t>
            </w:r>
          </w:p>
        </w:tc>
      </w:tr>
      <w:tr w:rsidR="00383F63" w:rsidRPr="00525DF5" w:rsidTr="00525DF5">
        <w:trPr>
          <w:jc w:val="center"/>
        </w:trPr>
        <w:tc>
          <w:tcPr>
            <w:tcW w:w="1560" w:type="dxa"/>
            <w:vAlign w:val="center"/>
          </w:tcPr>
          <w:p w:rsidR="00383F63" w:rsidRPr="00525DF5" w:rsidRDefault="00383F63" w:rsidP="00525DF5"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  <w:r w:rsidRPr="00525DF5">
              <w:rPr>
                <w:sz w:val="16"/>
                <w:szCs w:val="16"/>
              </w:rPr>
              <w:t>Другие вопросы в области национальной экономики (0412)</w:t>
            </w:r>
          </w:p>
        </w:tc>
        <w:tc>
          <w:tcPr>
            <w:tcW w:w="1134" w:type="dxa"/>
            <w:vAlign w:val="center"/>
          </w:tcPr>
          <w:p w:rsidR="00383F63" w:rsidRPr="00525DF5" w:rsidRDefault="00383F63" w:rsidP="00525DF5">
            <w:pPr>
              <w:widowControl w:val="0"/>
              <w:numPr>
                <w:ilvl w:val="12"/>
                <w:numId w:val="0"/>
              </w:numPr>
              <w:jc w:val="center"/>
              <w:rPr>
                <w:sz w:val="16"/>
                <w:szCs w:val="16"/>
              </w:rPr>
            </w:pPr>
            <w:r w:rsidRPr="00525DF5">
              <w:rPr>
                <w:sz w:val="16"/>
                <w:szCs w:val="16"/>
              </w:rPr>
              <w:t>1089</w:t>
            </w:r>
          </w:p>
        </w:tc>
        <w:tc>
          <w:tcPr>
            <w:tcW w:w="992" w:type="dxa"/>
            <w:vAlign w:val="center"/>
          </w:tcPr>
          <w:p w:rsidR="00383F63" w:rsidRPr="00525DF5" w:rsidRDefault="00383F63" w:rsidP="00525DF5">
            <w:pPr>
              <w:widowControl w:val="0"/>
              <w:numPr>
                <w:ilvl w:val="12"/>
                <w:numId w:val="0"/>
              </w:numPr>
              <w:jc w:val="center"/>
              <w:rPr>
                <w:sz w:val="16"/>
                <w:szCs w:val="16"/>
              </w:rPr>
            </w:pPr>
            <w:r w:rsidRPr="00525DF5">
              <w:rPr>
                <w:sz w:val="16"/>
                <w:szCs w:val="16"/>
              </w:rPr>
              <w:t>700</w:t>
            </w:r>
          </w:p>
        </w:tc>
        <w:tc>
          <w:tcPr>
            <w:tcW w:w="992" w:type="dxa"/>
            <w:vAlign w:val="center"/>
          </w:tcPr>
          <w:p w:rsidR="00383F63" w:rsidRPr="00525DF5" w:rsidRDefault="00383F63" w:rsidP="00525DF5">
            <w:pPr>
              <w:jc w:val="center"/>
              <w:rPr>
                <w:sz w:val="16"/>
                <w:szCs w:val="16"/>
              </w:rPr>
            </w:pPr>
            <w:r w:rsidRPr="00525DF5">
              <w:rPr>
                <w:sz w:val="16"/>
                <w:szCs w:val="16"/>
              </w:rPr>
              <w:t>695,5</w:t>
            </w:r>
          </w:p>
        </w:tc>
        <w:tc>
          <w:tcPr>
            <w:tcW w:w="992" w:type="dxa"/>
            <w:vAlign w:val="center"/>
          </w:tcPr>
          <w:p w:rsidR="00383F63" w:rsidRPr="00525DF5" w:rsidRDefault="00383F63" w:rsidP="00525DF5">
            <w:pPr>
              <w:jc w:val="center"/>
              <w:rPr>
                <w:sz w:val="16"/>
                <w:szCs w:val="16"/>
              </w:rPr>
            </w:pPr>
            <w:r w:rsidRPr="00525DF5">
              <w:rPr>
                <w:sz w:val="16"/>
                <w:szCs w:val="16"/>
              </w:rPr>
              <w:t>695,5</w:t>
            </w:r>
          </w:p>
        </w:tc>
        <w:tc>
          <w:tcPr>
            <w:tcW w:w="860" w:type="dxa"/>
            <w:vAlign w:val="center"/>
          </w:tcPr>
          <w:p w:rsidR="00383F63" w:rsidRPr="00525DF5" w:rsidRDefault="00383F63" w:rsidP="00525DF5">
            <w:pPr>
              <w:jc w:val="center"/>
              <w:rPr>
                <w:sz w:val="16"/>
                <w:szCs w:val="16"/>
              </w:rPr>
            </w:pPr>
            <w:r w:rsidRPr="00525DF5">
              <w:rPr>
                <w:sz w:val="16"/>
                <w:szCs w:val="16"/>
              </w:rPr>
              <w:t>-389</w:t>
            </w:r>
          </w:p>
        </w:tc>
        <w:tc>
          <w:tcPr>
            <w:tcW w:w="666" w:type="dxa"/>
            <w:vAlign w:val="center"/>
          </w:tcPr>
          <w:p w:rsidR="00383F63" w:rsidRPr="00525DF5" w:rsidRDefault="00383F63" w:rsidP="00525DF5">
            <w:pPr>
              <w:jc w:val="center"/>
              <w:rPr>
                <w:sz w:val="16"/>
                <w:szCs w:val="16"/>
              </w:rPr>
            </w:pPr>
            <w:r w:rsidRPr="00525DF5">
              <w:rPr>
                <w:sz w:val="16"/>
                <w:szCs w:val="16"/>
              </w:rPr>
              <w:t>64,3</w:t>
            </w:r>
          </w:p>
        </w:tc>
        <w:tc>
          <w:tcPr>
            <w:tcW w:w="866" w:type="dxa"/>
            <w:vAlign w:val="center"/>
          </w:tcPr>
          <w:p w:rsidR="00383F63" w:rsidRPr="00525DF5" w:rsidRDefault="00103898" w:rsidP="00525DF5">
            <w:pPr>
              <w:jc w:val="center"/>
              <w:rPr>
                <w:sz w:val="16"/>
                <w:szCs w:val="16"/>
              </w:rPr>
            </w:pPr>
            <w:r w:rsidRPr="00525DF5">
              <w:rPr>
                <w:sz w:val="16"/>
                <w:szCs w:val="16"/>
              </w:rPr>
              <w:t>-4,5</w:t>
            </w:r>
          </w:p>
        </w:tc>
        <w:tc>
          <w:tcPr>
            <w:tcW w:w="666" w:type="dxa"/>
            <w:vAlign w:val="center"/>
          </w:tcPr>
          <w:p w:rsidR="00383F63" w:rsidRPr="00525DF5" w:rsidRDefault="00103898" w:rsidP="00525DF5">
            <w:pPr>
              <w:jc w:val="center"/>
              <w:rPr>
                <w:sz w:val="16"/>
                <w:szCs w:val="16"/>
              </w:rPr>
            </w:pPr>
            <w:r w:rsidRPr="00525DF5">
              <w:rPr>
                <w:sz w:val="16"/>
                <w:szCs w:val="16"/>
              </w:rPr>
              <w:t>99,4</w:t>
            </w:r>
          </w:p>
        </w:tc>
        <w:tc>
          <w:tcPr>
            <w:tcW w:w="766" w:type="dxa"/>
            <w:vAlign w:val="center"/>
          </w:tcPr>
          <w:p w:rsidR="00383F63" w:rsidRPr="00525DF5" w:rsidRDefault="00103898" w:rsidP="00525DF5">
            <w:pPr>
              <w:jc w:val="center"/>
              <w:rPr>
                <w:sz w:val="16"/>
                <w:szCs w:val="16"/>
              </w:rPr>
            </w:pPr>
            <w:r w:rsidRPr="00525DF5">
              <w:rPr>
                <w:sz w:val="16"/>
                <w:szCs w:val="16"/>
              </w:rPr>
              <w:t>0</w:t>
            </w:r>
          </w:p>
        </w:tc>
        <w:tc>
          <w:tcPr>
            <w:tcW w:w="571" w:type="dxa"/>
            <w:vAlign w:val="center"/>
          </w:tcPr>
          <w:p w:rsidR="00383F63" w:rsidRPr="00525DF5" w:rsidRDefault="00103898" w:rsidP="00525DF5">
            <w:pPr>
              <w:jc w:val="center"/>
              <w:rPr>
                <w:sz w:val="16"/>
                <w:szCs w:val="16"/>
              </w:rPr>
            </w:pPr>
            <w:r w:rsidRPr="00525DF5">
              <w:rPr>
                <w:sz w:val="16"/>
                <w:szCs w:val="16"/>
              </w:rPr>
              <w:t>100</w:t>
            </w:r>
          </w:p>
        </w:tc>
      </w:tr>
      <w:tr w:rsidR="00383F63" w:rsidRPr="00525DF5" w:rsidTr="00525DF5">
        <w:trPr>
          <w:jc w:val="center"/>
        </w:trPr>
        <w:tc>
          <w:tcPr>
            <w:tcW w:w="1560" w:type="dxa"/>
            <w:vAlign w:val="center"/>
          </w:tcPr>
          <w:p w:rsidR="00383F63" w:rsidRPr="00525DF5" w:rsidRDefault="00383F63" w:rsidP="00525DF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525DF5">
              <w:rPr>
                <w:b/>
                <w:bCs/>
                <w:sz w:val="16"/>
                <w:szCs w:val="16"/>
              </w:rPr>
              <w:t>Итого:</w:t>
            </w:r>
          </w:p>
        </w:tc>
        <w:tc>
          <w:tcPr>
            <w:tcW w:w="1134" w:type="dxa"/>
            <w:vAlign w:val="center"/>
          </w:tcPr>
          <w:p w:rsidR="00383F63" w:rsidRPr="00525DF5" w:rsidRDefault="00383F63" w:rsidP="00525DF5">
            <w:pPr>
              <w:widowControl w:val="0"/>
              <w:numPr>
                <w:ilvl w:val="12"/>
                <w:numId w:val="0"/>
              </w:numPr>
              <w:jc w:val="center"/>
              <w:rPr>
                <w:b/>
                <w:bCs/>
                <w:sz w:val="16"/>
                <w:szCs w:val="16"/>
              </w:rPr>
            </w:pPr>
            <w:r w:rsidRPr="00525DF5">
              <w:rPr>
                <w:b/>
                <w:bCs/>
                <w:sz w:val="16"/>
                <w:szCs w:val="16"/>
              </w:rPr>
              <w:t>110731,3</w:t>
            </w:r>
          </w:p>
        </w:tc>
        <w:tc>
          <w:tcPr>
            <w:tcW w:w="992" w:type="dxa"/>
            <w:vAlign w:val="center"/>
          </w:tcPr>
          <w:p w:rsidR="00383F63" w:rsidRPr="00525DF5" w:rsidRDefault="00383F63" w:rsidP="00525DF5">
            <w:pPr>
              <w:widowControl w:val="0"/>
              <w:numPr>
                <w:ilvl w:val="12"/>
                <w:numId w:val="0"/>
              </w:numPr>
              <w:jc w:val="center"/>
              <w:rPr>
                <w:b/>
                <w:bCs/>
                <w:sz w:val="16"/>
                <w:szCs w:val="16"/>
              </w:rPr>
            </w:pPr>
            <w:r w:rsidRPr="00525DF5">
              <w:rPr>
                <w:b/>
                <w:bCs/>
                <w:sz w:val="16"/>
                <w:szCs w:val="16"/>
              </w:rPr>
              <w:t>78506,7</w:t>
            </w:r>
          </w:p>
        </w:tc>
        <w:tc>
          <w:tcPr>
            <w:tcW w:w="992" w:type="dxa"/>
            <w:vAlign w:val="center"/>
          </w:tcPr>
          <w:p w:rsidR="00383F63" w:rsidRPr="00525DF5" w:rsidRDefault="00383F63" w:rsidP="00525DF5">
            <w:pPr>
              <w:jc w:val="center"/>
              <w:rPr>
                <w:b/>
                <w:bCs/>
                <w:sz w:val="16"/>
                <w:szCs w:val="16"/>
              </w:rPr>
            </w:pPr>
            <w:r w:rsidRPr="00525DF5">
              <w:rPr>
                <w:b/>
                <w:bCs/>
                <w:sz w:val="16"/>
                <w:szCs w:val="16"/>
              </w:rPr>
              <w:t>105 075,6</w:t>
            </w:r>
          </w:p>
        </w:tc>
        <w:tc>
          <w:tcPr>
            <w:tcW w:w="992" w:type="dxa"/>
            <w:vAlign w:val="center"/>
          </w:tcPr>
          <w:p w:rsidR="00383F63" w:rsidRPr="00525DF5" w:rsidRDefault="00383F63" w:rsidP="00525DF5">
            <w:pPr>
              <w:jc w:val="center"/>
              <w:rPr>
                <w:b/>
                <w:bCs/>
                <w:sz w:val="16"/>
                <w:szCs w:val="16"/>
              </w:rPr>
            </w:pPr>
            <w:r w:rsidRPr="00525DF5">
              <w:rPr>
                <w:b/>
                <w:bCs/>
                <w:sz w:val="16"/>
                <w:szCs w:val="16"/>
              </w:rPr>
              <w:t>105 520,0</w:t>
            </w:r>
          </w:p>
        </w:tc>
        <w:tc>
          <w:tcPr>
            <w:tcW w:w="860" w:type="dxa"/>
            <w:vAlign w:val="center"/>
          </w:tcPr>
          <w:p w:rsidR="00383F63" w:rsidRPr="00525DF5" w:rsidRDefault="00383F63" w:rsidP="00525DF5">
            <w:pPr>
              <w:jc w:val="center"/>
              <w:rPr>
                <w:b/>
                <w:bCs/>
                <w:sz w:val="16"/>
                <w:szCs w:val="16"/>
              </w:rPr>
            </w:pPr>
            <w:r w:rsidRPr="00525DF5">
              <w:rPr>
                <w:b/>
                <w:bCs/>
                <w:sz w:val="16"/>
                <w:szCs w:val="16"/>
              </w:rPr>
              <w:t>-32224,6</w:t>
            </w:r>
          </w:p>
        </w:tc>
        <w:tc>
          <w:tcPr>
            <w:tcW w:w="666" w:type="dxa"/>
            <w:vAlign w:val="center"/>
          </w:tcPr>
          <w:p w:rsidR="00383F63" w:rsidRPr="00525DF5" w:rsidRDefault="00383F63" w:rsidP="00525DF5">
            <w:pPr>
              <w:jc w:val="center"/>
              <w:rPr>
                <w:b/>
                <w:bCs/>
                <w:sz w:val="16"/>
                <w:szCs w:val="16"/>
              </w:rPr>
            </w:pPr>
            <w:r w:rsidRPr="00525DF5">
              <w:rPr>
                <w:b/>
                <w:bCs/>
                <w:sz w:val="16"/>
                <w:szCs w:val="16"/>
              </w:rPr>
              <w:t>70,9</w:t>
            </w:r>
          </w:p>
        </w:tc>
        <w:tc>
          <w:tcPr>
            <w:tcW w:w="866" w:type="dxa"/>
            <w:vAlign w:val="center"/>
          </w:tcPr>
          <w:p w:rsidR="00383F63" w:rsidRPr="00525DF5" w:rsidRDefault="00103898" w:rsidP="00525DF5">
            <w:pPr>
              <w:jc w:val="center"/>
              <w:rPr>
                <w:b/>
                <w:bCs/>
                <w:sz w:val="16"/>
                <w:szCs w:val="16"/>
              </w:rPr>
            </w:pPr>
            <w:r w:rsidRPr="00525DF5">
              <w:rPr>
                <w:b/>
                <w:bCs/>
                <w:sz w:val="16"/>
                <w:szCs w:val="16"/>
              </w:rPr>
              <w:t>26568,9</w:t>
            </w:r>
          </w:p>
        </w:tc>
        <w:tc>
          <w:tcPr>
            <w:tcW w:w="666" w:type="dxa"/>
            <w:vAlign w:val="center"/>
          </w:tcPr>
          <w:p w:rsidR="00383F63" w:rsidRPr="00525DF5" w:rsidRDefault="00103898" w:rsidP="00525DF5">
            <w:pPr>
              <w:jc w:val="center"/>
              <w:rPr>
                <w:b/>
                <w:bCs/>
                <w:sz w:val="16"/>
                <w:szCs w:val="16"/>
              </w:rPr>
            </w:pPr>
            <w:r w:rsidRPr="00525DF5">
              <w:rPr>
                <w:b/>
                <w:bCs/>
                <w:sz w:val="16"/>
                <w:szCs w:val="16"/>
              </w:rPr>
              <w:t>133,8</w:t>
            </w:r>
          </w:p>
        </w:tc>
        <w:tc>
          <w:tcPr>
            <w:tcW w:w="766" w:type="dxa"/>
            <w:vAlign w:val="center"/>
          </w:tcPr>
          <w:p w:rsidR="00383F63" w:rsidRPr="00525DF5" w:rsidRDefault="00103898" w:rsidP="00525DF5">
            <w:pPr>
              <w:jc w:val="center"/>
              <w:rPr>
                <w:b/>
                <w:bCs/>
                <w:sz w:val="16"/>
                <w:szCs w:val="16"/>
              </w:rPr>
            </w:pPr>
            <w:r w:rsidRPr="00525DF5">
              <w:rPr>
                <w:b/>
                <w:bCs/>
                <w:sz w:val="16"/>
                <w:szCs w:val="16"/>
              </w:rPr>
              <w:t>444,4</w:t>
            </w:r>
          </w:p>
        </w:tc>
        <w:tc>
          <w:tcPr>
            <w:tcW w:w="571" w:type="dxa"/>
            <w:vAlign w:val="center"/>
          </w:tcPr>
          <w:p w:rsidR="00383F63" w:rsidRPr="00525DF5" w:rsidRDefault="00103898" w:rsidP="00525DF5">
            <w:pPr>
              <w:jc w:val="center"/>
              <w:rPr>
                <w:b/>
                <w:bCs/>
                <w:sz w:val="16"/>
                <w:szCs w:val="16"/>
              </w:rPr>
            </w:pPr>
            <w:r w:rsidRPr="00525DF5">
              <w:rPr>
                <w:b/>
                <w:bCs/>
                <w:sz w:val="16"/>
                <w:szCs w:val="16"/>
              </w:rPr>
              <w:t>100,4</w:t>
            </w:r>
          </w:p>
        </w:tc>
      </w:tr>
    </w:tbl>
    <w:p w:rsidR="00525DF5" w:rsidRDefault="00525DF5" w:rsidP="00055C0A">
      <w:pPr>
        <w:ind w:firstLine="539"/>
        <w:contextualSpacing/>
        <w:mirrorIndents/>
      </w:pPr>
    </w:p>
    <w:p w:rsidR="00534C4F" w:rsidRDefault="00537B71" w:rsidP="00525DF5">
      <w:pPr>
        <w:ind w:firstLine="567"/>
        <w:contextualSpacing/>
        <w:mirrorIndents/>
      </w:pPr>
      <w:r>
        <w:t xml:space="preserve">В целом расходы местного бюджета по разделу 04 </w:t>
      </w:r>
      <w:r w:rsidRPr="00537B71">
        <w:t>«Национальная экономика»</w:t>
      </w:r>
      <w:r>
        <w:t xml:space="preserve"> в соответствии с ведомственной структурой, представленной в Проекте на 202</w:t>
      </w:r>
      <w:r w:rsidR="00383F63">
        <w:t>4</w:t>
      </w:r>
      <w:r>
        <w:t xml:space="preserve"> год,  будут осуществлять:</w:t>
      </w:r>
    </w:p>
    <w:p w:rsidR="00537B71" w:rsidRDefault="00537B71" w:rsidP="00525DF5">
      <w:pPr>
        <w:ind w:firstLine="567"/>
        <w:contextualSpacing/>
        <w:mirrorIndents/>
      </w:pPr>
      <w:r>
        <w:t>-</w:t>
      </w:r>
      <w:r w:rsidR="008D3E6F">
        <w:t xml:space="preserve"> Администрация Зиминского городского муниципального образования, по данному ГРБС расходы планируются в объеме </w:t>
      </w:r>
      <w:r w:rsidR="00383F63">
        <w:t xml:space="preserve">19251,0 </w:t>
      </w:r>
      <w:r w:rsidR="008D3E6F">
        <w:t xml:space="preserve">тыс.руб.. </w:t>
      </w:r>
      <w:bookmarkStart w:id="38" w:name="_Hlk119839453"/>
      <w:r w:rsidR="008D3E6F">
        <w:t xml:space="preserve">или </w:t>
      </w:r>
      <w:r w:rsidR="00383F63">
        <w:t>24,5</w:t>
      </w:r>
      <w:r w:rsidR="008D3E6F">
        <w:t xml:space="preserve"> % об общего объема средств, предусмотренных по данному разделу.</w:t>
      </w:r>
    </w:p>
    <w:bookmarkEnd w:id="38"/>
    <w:p w:rsidR="00534C4F" w:rsidRDefault="008D3E6F" w:rsidP="00525DF5">
      <w:pPr>
        <w:ind w:firstLine="567"/>
        <w:contextualSpacing/>
        <w:mirrorIndents/>
      </w:pPr>
      <w:r>
        <w:t xml:space="preserve">- </w:t>
      </w:r>
      <w:bookmarkStart w:id="39" w:name="_Hlk119839934"/>
      <w:r w:rsidR="00525DF5">
        <w:t xml:space="preserve">Комитет </w:t>
      </w:r>
      <w:r>
        <w:t>жилищно-коммунального хозяйства, транспорта и связи администрации Зиминского городского муниципального образования</w:t>
      </w:r>
      <w:bookmarkEnd w:id="39"/>
      <w:r>
        <w:t xml:space="preserve"> в  объеме </w:t>
      </w:r>
      <w:r w:rsidR="00383F63">
        <w:t xml:space="preserve">59225,7 </w:t>
      </w:r>
      <w:r>
        <w:t xml:space="preserve"> тыс.руб. </w:t>
      </w:r>
      <w:r w:rsidRPr="008D3E6F">
        <w:t xml:space="preserve">или </w:t>
      </w:r>
      <w:r w:rsidR="00383F63">
        <w:t>75,4</w:t>
      </w:r>
      <w:r w:rsidRPr="008D3E6F">
        <w:t xml:space="preserve"> % о</w:t>
      </w:r>
      <w:r w:rsidR="00383F63">
        <w:t>т</w:t>
      </w:r>
      <w:r w:rsidRPr="008D3E6F">
        <w:t xml:space="preserve"> общего объема средств, предусмотренных по данному разделу.</w:t>
      </w:r>
    </w:p>
    <w:p w:rsidR="00534C4F" w:rsidRPr="008D3E6F" w:rsidRDefault="008D3E6F" w:rsidP="00525DF5">
      <w:pPr>
        <w:ind w:firstLine="567"/>
        <w:contextualSpacing/>
        <w:mirrorIndents/>
        <w:rPr>
          <w:u w:val="single"/>
        </w:rPr>
      </w:pPr>
      <w:bookmarkStart w:id="40" w:name="_Hlk119839745"/>
      <w:r w:rsidRPr="008D3E6F">
        <w:rPr>
          <w:u w:val="single"/>
        </w:rPr>
        <w:t>Подраздел 0401 «Общеэкономические расходы»</w:t>
      </w:r>
    </w:p>
    <w:p w:rsidR="00534C4F" w:rsidRDefault="008D3E6F" w:rsidP="00525DF5">
      <w:pPr>
        <w:ind w:firstLine="567"/>
        <w:contextualSpacing/>
        <w:mirrorIndents/>
      </w:pPr>
      <w:r>
        <w:t xml:space="preserve">По данному подразделу предусмотрены расходы в объеме </w:t>
      </w:r>
      <w:r w:rsidR="00705F0E">
        <w:t xml:space="preserve"> </w:t>
      </w:r>
      <w:bookmarkEnd w:id="40"/>
      <w:r w:rsidR="00383F63">
        <w:t xml:space="preserve">120,8 </w:t>
      </w:r>
      <w:r w:rsidR="00705F0E">
        <w:t xml:space="preserve"> тыс.руб., что </w:t>
      </w:r>
      <w:r w:rsidR="00383F63">
        <w:t xml:space="preserve">выше </w:t>
      </w:r>
      <w:r w:rsidR="00705F0E">
        <w:t>ожидаемого исполнения 202</w:t>
      </w:r>
      <w:r w:rsidR="00383F63">
        <w:t>3</w:t>
      </w:r>
      <w:r w:rsidR="00705F0E">
        <w:t xml:space="preserve"> г. (</w:t>
      </w:r>
      <w:r w:rsidR="00383F63">
        <w:t>119,3</w:t>
      </w:r>
      <w:r w:rsidR="00705F0E">
        <w:t xml:space="preserve"> тыс.руб.)  на 1,5 тыс.руб. (1,</w:t>
      </w:r>
      <w:r w:rsidR="00383F63">
        <w:t>2</w:t>
      </w:r>
      <w:r w:rsidR="00705F0E">
        <w:t>%).</w:t>
      </w:r>
    </w:p>
    <w:p w:rsidR="00705F0E" w:rsidRPr="00705F0E" w:rsidRDefault="00705F0E" w:rsidP="00525DF5">
      <w:pPr>
        <w:ind w:firstLine="567"/>
        <w:contextualSpacing/>
        <w:mirrorIndents/>
        <w:rPr>
          <w:u w:val="single"/>
        </w:rPr>
      </w:pPr>
      <w:bookmarkStart w:id="41" w:name="_Hlk119839989"/>
      <w:r w:rsidRPr="00705F0E">
        <w:rPr>
          <w:u w:val="single"/>
        </w:rPr>
        <w:t>Подраздел 0406 «Водное хозяйство»</w:t>
      </w:r>
    </w:p>
    <w:p w:rsidR="00534C4F" w:rsidRDefault="00705F0E" w:rsidP="00525DF5">
      <w:pPr>
        <w:ind w:firstLine="567"/>
        <w:contextualSpacing/>
        <w:mirrorIndents/>
      </w:pPr>
      <w:r>
        <w:t xml:space="preserve">По данному подразделу предусмотрены расходы в объеме  </w:t>
      </w:r>
      <w:r w:rsidR="00383F63">
        <w:t xml:space="preserve">4669,9 </w:t>
      </w:r>
      <w:r>
        <w:t>тыс.руб</w:t>
      </w:r>
      <w:bookmarkEnd w:id="41"/>
      <w:r>
        <w:t xml:space="preserve">., </w:t>
      </w:r>
      <w:r w:rsidR="00383F63">
        <w:t xml:space="preserve">что выше расходов  </w:t>
      </w:r>
      <w:r>
        <w:t>202</w:t>
      </w:r>
      <w:r w:rsidR="00383F63">
        <w:t>3</w:t>
      </w:r>
      <w:r>
        <w:t xml:space="preserve"> год</w:t>
      </w:r>
      <w:r w:rsidR="00383F63">
        <w:t xml:space="preserve">  на 2470,9 тыс.руб.   или в 2 раза.</w:t>
      </w:r>
      <w:r>
        <w:t xml:space="preserve">  </w:t>
      </w:r>
      <w:bookmarkStart w:id="42" w:name="_Hlk119841089"/>
      <w:r>
        <w:t>Данные расходы предусмотрены по главному распорядителю бюджетных средств</w:t>
      </w:r>
      <w:bookmarkEnd w:id="42"/>
      <w:r>
        <w:t xml:space="preserve"> </w:t>
      </w:r>
      <w:r w:rsidRPr="00705F0E">
        <w:t>Комитет  жилищно-коммунального хозяйства, транспорта и связи администрации Зиминского городского муниципального образования</w:t>
      </w:r>
      <w:r w:rsidR="00E56949">
        <w:t xml:space="preserve"> на реализацию муниципальной программы «Жилищно-коммунальное хозяйство».</w:t>
      </w:r>
    </w:p>
    <w:p w:rsidR="00705F0E" w:rsidRPr="00705F0E" w:rsidRDefault="00705F0E" w:rsidP="00525DF5">
      <w:pPr>
        <w:ind w:firstLine="567"/>
        <w:contextualSpacing/>
        <w:mirrorIndents/>
        <w:rPr>
          <w:u w:val="single"/>
        </w:rPr>
      </w:pPr>
      <w:bookmarkStart w:id="43" w:name="_Hlk119840795"/>
      <w:r w:rsidRPr="00705F0E">
        <w:rPr>
          <w:u w:val="single"/>
        </w:rPr>
        <w:t>Подраздел 040</w:t>
      </w:r>
      <w:r>
        <w:rPr>
          <w:u w:val="single"/>
        </w:rPr>
        <w:t>9</w:t>
      </w:r>
      <w:r w:rsidRPr="00705F0E">
        <w:rPr>
          <w:u w:val="single"/>
        </w:rPr>
        <w:t xml:space="preserve"> «</w:t>
      </w:r>
      <w:r>
        <w:rPr>
          <w:u w:val="single"/>
        </w:rPr>
        <w:t>Дорожное</w:t>
      </w:r>
      <w:r w:rsidRPr="00705F0E">
        <w:rPr>
          <w:u w:val="single"/>
        </w:rPr>
        <w:t xml:space="preserve"> хозяйство»</w:t>
      </w:r>
    </w:p>
    <w:p w:rsidR="00705F0E" w:rsidRDefault="00705F0E" w:rsidP="00525DF5">
      <w:pPr>
        <w:ind w:firstLine="567"/>
        <w:contextualSpacing/>
        <w:mirrorIndents/>
      </w:pPr>
      <w:bookmarkStart w:id="44" w:name="_Hlk119840811"/>
      <w:bookmarkEnd w:id="43"/>
      <w:r>
        <w:t>По данному подразделу на 202</w:t>
      </w:r>
      <w:r w:rsidR="00383F63">
        <w:t>4</w:t>
      </w:r>
      <w:r>
        <w:t xml:space="preserve"> год предусмотрены расходы в объеме  </w:t>
      </w:r>
      <w:bookmarkEnd w:id="44"/>
      <w:r w:rsidR="00383F63">
        <w:t xml:space="preserve">73016,0 </w:t>
      </w:r>
      <w:r>
        <w:t xml:space="preserve"> тыс.руб., что на </w:t>
      </w:r>
      <w:r w:rsidR="00383F63">
        <w:t>34308,0</w:t>
      </w:r>
      <w:r>
        <w:t xml:space="preserve"> тыс.руб. ниже ожидаемого исполнения по данному подразделу в 202</w:t>
      </w:r>
      <w:r w:rsidR="00383F63">
        <w:t>3</w:t>
      </w:r>
      <w:r>
        <w:t xml:space="preserve"> году </w:t>
      </w:r>
      <w:r w:rsidR="00383F63">
        <w:t xml:space="preserve">или </w:t>
      </w:r>
      <w:r w:rsidR="00103898">
        <w:t>на 32</w:t>
      </w:r>
      <w:r>
        <w:t xml:space="preserve"> %.</w:t>
      </w:r>
    </w:p>
    <w:p w:rsidR="003C548E" w:rsidRPr="00383F63" w:rsidRDefault="00705F0E" w:rsidP="00525DF5">
      <w:pPr>
        <w:ind w:firstLine="567"/>
        <w:contextualSpacing/>
        <w:mirrorIndents/>
      </w:pPr>
      <w:r w:rsidRPr="00383F63">
        <w:t xml:space="preserve">Проектом </w:t>
      </w:r>
      <w:r w:rsidR="003C548E" w:rsidRPr="00383F63">
        <w:t>на 202</w:t>
      </w:r>
      <w:r w:rsidR="00383F63" w:rsidRPr="00383F63">
        <w:t>4</w:t>
      </w:r>
      <w:r w:rsidR="003C548E" w:rsidRPr="00383F63">
        <w:t xml:space="preserve"> год расходы по подразделу 0409 «Дорожное хозяйство» предусматриваются на выполнение муниципальной программы «Развитие дорожного хозяйства» на реализацию основных  мероприятий</w:t>
      </w:r>
      <w:r w:rsidR="00A55DE5" w:rsidRPr="00383F63">
        <w:t>:</w:t>
      </w:r>
      <w:r w:rsidR="003C548E" w:rsidRPr="00383F63">
        <w:t xml:space="preserve"> </w:t>
      </w:r>
    </w:p>
    <w:p w:rsidR="00705F0E" w:rsidRPr="00383F63" w:rsidRDefault="003C548E" w:rsidP="00383F63">
      <w:pPr>
        <w:ind w:firstLine="539"/>
        <w:contextualSpacing/>
        <w:mirrorIndents/>
        <w:jc w:val="left"/>
      </w:pPr>
      <w:r w:rsidRPr="00383F63">
        <w:lastRenderedPageBreak/>
        <w:t xml:space="preserve">- «Содержание и ремонт автомобильных дорог» в объеме </w:t>
      </w:r>
      <w:r w:rsidR="00383F63" w:rsidRPr="00383F63">
        <w:t xml:space="preserve">72216, </w:t>
      </w:r>
      <w:r w:rsidRPr="00383F63">
        <w:t xml:space="preserve"> тыс.</w:t>
      </w:r>
      <w:r w:rsidR="00525DF5">
        <w:t xml:space="preserve"> </w:t>
      </w:r>
      <w:r w:rsidRPr="00383F63">
        <w:t>руб.;</w:t>
      </w:r>
    </w:p>
    <w:p w:rsidR="003C548E" w:rsidRDefault="003C548E" w:rsidP="00383F63">
      <w:pPr>
        <w:ind w:firstLine="539"/>
        <w:contextualSpacing/>
        <w:mirrorIndents/>
        <w:jc w:val="left"/>
      </w:pPr>
      <w:r w:rsidRPr="00383F63">
        <w:t xml:space="preserve">- «Ликвидация мест концентрации ДТП на дорогах города» в объеме </w:t>
      </w:r>
      <w:r w:rsidR="00383F63" w:rsidRPr="00383F63">
        <w:t>80</w:t>
      </w:r>
      <w:r w:rsidRPr="00383F63">
        <w:t>0,0 тыс.руб.</w:t>
      </w:r>
    </w:p>
    <w:p w:rsidR="003C548E" w:rsidRPr="003C548E" w:rsidRDefault="003C548E" w:rsidP="00705F0E">
      <w:pPr>
        <w:ind w:firstLine="539"/>
        <w:contextualSpacing/>
        <w:mirrorIndents/>
        <w:rPr>
          <w:u w:val="single"/>
        </w:rPr>
      </w:pPr>
      <w:bookmarkStart w:id="45" w:name="_Hlk119843337"/>
      <w:r w:rsidRPr="003C548E">
        <w:rPr>
          <w:u w:val="single"/>
        </w:rPr>
        <w:t>Подраздел 04</w:t>
      </w:r>
      <w:r w:rsidR="00383F63">
        <w:rPr>
          <w:u w:val="single"/>
        </w:rPr>
        <w:t>12</w:t>
      </w:r>
      <w:r w:rsidRPr="003C548E">
        <w:rPr>
          <w:u w:val="single"/>
        </w:rPr>
        <w:t xml:space="preserve"> «</w:t>
      </w:r>
      <w:r w:rsidR="00383F63" w:rsidRPr="00383F63">
        <w:t>Другие вопросы в области национальной экономики</w:t>
      </w:r>
      <w:r w:rsidRPr="00383F63">
        <w:rPr>
          <w:u w:val="single"/>
        </w:rPr>
        <w:t>»</w:t>
      </w:r>
    </w:p>
    <w:p w:rsidR="00534C4F" w:rsidRPr="003C548E" w:rsidRDefault="003C548E" w:rsidP="00055C0A">
      <w:pPr>
        <w:ind w:firstLine="539"/>
        <w:contextualSpacing/>
        <w:mirrorIndents/>
      </w:pPr>
      <w:r w:rsidRPr="003C548E">
        <w:t>По данному подразделу на 202</w:t>
      </w:r>
      <w:r w:rsidR="00383F63">
        <w:t>4</w:t>
      </w:r>
      <w:r w:rsidRPr="003C548E">
        <w:t xml:space="preserve"> год </w:t>
      </w:r>
      <w:bookmarkEnd w:id="45"/>
      <w:r w:rsidRPr="003C548E">
        <w:t>предусмотрены расходы в объеме  7</w:t>
      </w:r>
      <w:r w:rsidR="00383F63">
        <w:t>0</w:t>
      </w:r>
      <w:r w:rsidRPr="003C548E">
        <w:t xml:space="preserve">0,0 тыс.руб., что на </w:t>
      </w:r>
      <w:r w:rsidR="00383F63">
        <w:t>389,0</w:t>
      </w:r>
      <w:r w:rsidRPr="003C548E">
        <w:t xml:space="preserve"> тыс.руб. </w:t>
      </w:r>
      <w:r w:rsidR="0022127A">
        <w:t xml:space="preserve"> </w:t>
      </w:r>
      <w:r w:rsidR="00383F63">
        <w:t>ниж</w:t>
      </w:r>
      <w:r>
        <w:t>е ожидаемых расходов 202</w:t>
      </w:r>
      <w:r w:rsidR="00383F63">
        <w:t>3</w:t>
      </w:r>
      <w:r>
        <w:t xml:space="preserve"> года</w:t>
      </w:r>
      <w:r w:rsidR="0022127A">
        <w:t xml:space="preserve"> (</w:t>
      </w:r>
      <w:r w:rsidR="00383F63">
        <w:t>1089</w:t>
      </w:r>
      <w:r w:rsidR="0022127A">
        <w:t>,0 тыс.руб.)</w:t>
      </w:r>
    </w:p>
    <w:p w:rsidR="00534C4F" w:rsidRDefault="0022127A" w:rsidP="00055C0A">
      <w:pPr>
        <w:ind w:firstLine="539"/>
        <w:contextualSpacing/>
        <w:mirrorIndents/>
      </w:pPr>
      <w:r>
        <w:t xml:space="preserve">Расходы в сумме 710,0 тыс.руб. предусматриваются  на реализацию мероприятий муниципальной программы «Содействие развитию малого и среднего предпринимательства г.Зимы». </w:t>
      </w:r>
      <w:r w:rsidRPr="0022127A">
        <w:t>Данные расходы предусмотрены по главному распорядителю бюджетных средств</w:t>
      </w:r>
      <w:r>
        <w:t xml:space="preserve">  Администрация Зиминского городского муниципального образования.</w:t>
      </w:r>
    </w:p>
    <w:p w:rsidR="000B6B32" w:rsidRPr="001D60CE" w:rsidRDefault="000B6B32" w:rsidP="00055C0A">
      <w:pPr>
        <w:ind w:firstLine="539"/>
        <w:contextualSpacing/>
        <w:mirrorIndents/>
      </w:pPr>
    </w:p>
    <w:p w:rsidR="006B3264" w:rsidRPr="000B6B32" w:rsidRDefault="00694BD1" w:rsidP="000B6B32">
      <w:pPr>
        <w:ind w:firstLine="539"/>
        <w:contextualSpacing/>
        <w:mirrorIndents/>
        <w:jc w:val="center"/>
        <w:rPr>
          <w:b/>
          <w:bCs/>
          <w:u w:val="single"/>
        </w:rPr>
      </w:pPr>
      <w:bookmarkStart w:id="46" w:name="_Hlk119858248"/>
      <w:r w:rsidRPr="000B6B32">
        <w:rPr>
          <w:b/>
          <w:bCs/>
          <w:u w:val="single"/>
        </w:rPr>
        <w:t>Раздел 05 «Жилищно-коммунальное хозяйство»</w:t>
      </w:r>
    </w:p>
    <w:p w:rsidR="00694BD1" w:rsidRPr="00103898" w:rsidRDefault="00694BD1" w:rsidP="00694BD1">
      <w:pPr>
        <w:ind w:firstLine="539"/>
        <w:contextualSpacing/>
        <w:mirrorIndents/>
      </w:pPr>
      <w:r w:rsidRPr="00103898">
        <w:t xml:space="preserve">По разделу  </w:t>
      </w:r>
      <w:bookmarkStart w:id="47" w:name="_Hlk119842478"/>
      <w:r w:rsidRPr="00103898">
        <w:t>05  «</w:t>
      </w:r>
      <w:bookmarkStart w:id="48" w:name="_Hlk119841383"/>
      <w:r w:rsidRPr="00103898">
        <w:t>Жилищно-коммунальное хозяйство</w:t>
      </w:r>
      <w:bookmarkEnd w:id="48"/>
      <w:r w:rsidRPr="00103898">
        <w:t xml:space="preserve">»  </w:t>
      </w:r>
      <w:bookmarkEnd w:id="47"/>
      <w:r w:rsidRPr="00103898">
        <w:t xml:space="preserve">предусмотрены расходы в объеме </w:t>
      </w:r>
      <w:r w:rsidR="00D82BED" w:rsidRPr="00103898">
        <w:t>572736,9</w:t>
      </w:r>
      <w:r w:rsidR="00867F23" w:rsidRPr="00103898">
        <w:t xml:space="preserve"> </w:t>
      </w:r>
      <w:r w:rsidRPr="00103898">
        <w:t xml:space="preserve">тыс.руб., что </w:t>
      </w:r>
      <w:r w:rsidR="00D82BED" w:rsidRPr="00103898">
        <w:t xml:space="preserve">ниже </w:t>
      </w:r>
      <w:r w:rsidRPr="00103898">
        <w:t xml:space="preserve">на </w:t>
      </w:r>
      <w:r w:rsidR="00D82BED" w:rsidRPr="00103898">
        <w:t>886616,1</w:t>
      </w:r>
      <w:r w:rsidR="00867F23" w:rsidRPr="00103898">
        <w:t xml:space="preserve"> </w:t>
      </w:r>
      <w:r w:rsidRPr="00103898">
        <w:t xml:space="preserve"> тыс.руб.</w:t>
      </w:r>
      <w:r w:rsidR="006729EB" w:rsidRPr="00103898">
        <w:t xml:space="preserve">  или </w:t>
      </w:r>
      <w:r w:rsidR="00D82BED" w:rsidRPr="00103898">
        <w:t xml:space="preserve">39,2 </w:t>
      </w:r>
      <w:r w:rsidR="006729EB" w:rsidRPr="00103898">
        <w:t>%</w:t>
      </w:r>
      <w:r w:rsidR="00867F23" w:rsidRPr="00103898">
        <w:t xml:space="preserve"> </w:t>
      </w:r>
      <w:r w:rsidR="00D82BED" w:rsidRPr="00103898">
        <w:t>от</w:t>
      </w:r>
      <w:r w:rsidR="00867F23" w:rsidRPr="00103898">
        <w:t xml:space="preserve"> ожидаемых расходов по данному разделу в 202</w:t>
      </w:r>
      <w:r w:rsidR="00D82BED" w:rsidRPr="00103898">
        <w:t>3</w:t>
      </w:r>
      <w:r w:rsidR="00867F23" w:rsidRPr="00103898">
        <w:t xml:space="preserve"> году (</w:t>
      </w:r>
      <w:r w:rsidR="00D82BED" w:rsidRPr="00103898">
        <w:t>1459353,0</w:t>
      </w:r>
      <w:r w:rsidR="00867F23" w:rsidRPr="00103898">
        <w:t xml:space="preserve"> тыс.руб.).</w:t>
      </w:r>
    </w:p>
    <w:p w:rsidR="00694BD1" w:rsidRDefault="00694BD1" w:rsidP="006729EB">
      <w:pPr>
        <w:ind w:firstLine="539"/>
        <w:contextualSpacing/>
        <w:mirrorIndents/>
      </w:pPr>
      <w:r w:rsidRPr="00103898">
        <w:t xml:space="preserve">Сравнительная информация о бюджетных ассигнованиях по разделу «Жилищно-коммунальное хозяйство»  на очередной финансовый год и плановый период представлена в таблице № </w:t>
      </w:r>
      <w:r w:rsidR="00867F23" w:rsidRPr="00103898">
        <w:t>2</w:t>
      </w:r>
      <w:r w:rsidR="00CF247F" w:rsidRPr="00103898">
        <w:t>1</w:t>
      </w:r>
      <w:r w:rsidR="00525DF5">
        <w:t>.</w:t>
      </w:r>
    </w:p>
    <w:p w:rsidR="00694BD1" w:rsidRDefault="00694BD1" w:rsidP="00694BD1">
      <w:pPr>
        <w:ind w:firstLine="539"/>
        <w:contextualSpacing/>
        <w:mirrorIndents/>
        <w:jc w:val="right"/>
      </w:pPr>
      <w:r>
        <w:t xml:space="preserve">Таблица № </w:t>
      </w:r>
      <w:r w:rsidR="00867F23">
        <w:t>2</w:t>
      </w:r>
      <w:r w:rsidR="00CF247F">
        <w:t>1</w:t>
      </w:r>
      <w:r>
        <w:t xml:space="preserve"> (тыс.руб.)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74"/>
        <w:gridCol w:w="1245"/>
        <w:gridCol w:w="948"/>
        <w:gridCol w:w="801"/>
        <w:gridCol w:w="801"/>
        <w:gridCol w:w="891"/>
        <w:gridCol w:w="633"/>
        <w:gridCol w:w="891"/>
        <w:gridCol w:w="633"/>
        <w:gridCol w:w="801"/>
        <w:gridCol w:w="621"/>
      </w:tblGrid>
      <w:tr w:rsidR="00694BD1" w:rsidRPr="00525DF5" w:rsidTr="00525DF5">
        <w:tc>
          <w:tcPr>
            <w:tcW w:w="1874" w:type="dxa"/>
            <w:vMerge w:val="restart"/>
            <w:vAlign w:val="center"/>
          </w:tcPr>
          <w:p w:rsidR="00694BD1" w:rsidRPr="00525DF5" w:rsidRDefault="00694BD1" w:rsidP="00DE5E7C">
            <w:pPr>
              <w:widowControl w:val="0"/>
              <w:numPr>
                <w:ilvl w:val="12"/>
                <w:numId w:val="0"/>
              </w:numPr>
              <w:jc w:val="center"/>
              <w:rPr>
                <w:b/>
                <w:sz w:val="16"/>
                <w:szCs w:val="16"/>
              </w:rPr>
            </w:pPr>
            <w:r w:rsidRPr="00525DF5">
              <w:rPr>
                <w:b/>
                <w:sz w:val="16"/>
                <w:szCs w:val="16"/>
              </w:rPr>
              <w:t>Функциональная статья расходов</w:t>
            </w:r>
          </w:p>
        </w:tc>
        <w:tc>
          <w:tcPr>
            <w:tcW w:w="1245" w:type="dxa"/>
            <w:vAlign w:val="center"/>
          </w:tcPr>
          <w:p w:rsidR="00694BD1" w:rsidRPr="00525DF5" w:rsidRDefault="00694BD1" w:rsidP="00DE5E7C">
            <w:pPr>
              <w:widowControl w:val="0"/>
              <w:numPr>
                <w:ilvl w:val="12"/>
                <w:numId w:val="0"/>
              </w:numPr>
              <w:jc w:val="center"/>
              <w:rPr>
                <w:b/>
                <w:sz w:val="16"/>
                <w:szCs w:val="16"/>
              </w:rPr>
            </w:pPr>
            <w:r w:rsidRPr="00525DF5">
              <w:rPr>
                <w:b/>
                <w:sz w:val="16"/>
                <w:szCs w:val="16"/>
              </w:rPr>
              <w:t>ожидаемое исполнение</w:t>
            </w:r>
          </w:p>
        </w:tc>
        <w:tc>
          <w:tcPr>
            <w:tcW w:w="2550" w:type="dxa"/>
            <w:gridSpan w:val="3"/>
            <w:vAlign w:val="center"/>
          </w:tcPr>
          <w:p w:rsidR="00694BD1" w:rsidRPr="00525DF5" w:rsidRDefault="00694BD1" w:rsidP="00DE5E7C">
            <w:pPr>
              <w:widowControl w:val="0"/>
              <w:numPr>
                <w:ilvl w:val="12"/>
                <w:numId w:val="0"/>
              </w:numPr>
              <w:jc w:val="center"/>
              <w:rPr>
                <w:b/>
                <w:sz w:val="16"/>
                <w:szCs w:val="16"/>
              </w:rPr>
            </w:pPr>
            <w:r w:rsidRPr="00525DF5">
              <w:rPr>
                <w:b/>
                <w:sz w:val="16"/>
                <w:szCs w:val="16"/>
              </w:rPr>
              <w:t>проект</w:t>
            </w:r>
          </w:p>
          <w:p w:rsidR="00694BD1" w:rsidRPr="00525DF5" w:rsidRDefault="00694BD1" w:rsidP="00DE5E7C">
            <w:pPr>
              <w:widowControl w:val="0"/>
              <w:numPr>
                <w:ilvl w:val="12"/>
                <w:numId w:val="0"/>
              </w:numPr>
              <w:jc w:val="center"/>
              <w:rPr>
                <w:b/>
                <w:sz w:val="16"/>
                <w:szCs w:val="16"/>
              </w:rPr>
            </w:pPr>
            <w:r w:rsidRPr="00525DF5">
              <w:rPr>
                <w:b/>
                <w:sz w:val="16"/>
                <w:szCs w:val="16"/>
              </w:rPr>
              <w:t>бюджета</w:t>
            </w:r>
          </w:p>
        </w:tc>
        <w:tc>
          <w:tcPr>
            <w:tcW w:w="4470" w:type="dxa"/>
            <w:gridSpan w:val="6"/>
            <w:vAlign w:val="center"/>
          </w:tcPr>
          <w:p w:rsidR="00694BD1" w:rsidRPr="00525DF5" w:rsidRDefault="00694BD1" w:rsidP="00DE5E7C">
            <w:pPr>
              <w:widowControl w:val="0"/>
              <w:numPr>
                <w:ilvl w:val="12"/>
                <w:numId w:val="0"/>
              </w:numPr>
              <w:jc w:val="center"/>
              <w:rPr>
                <w:b/>
                <w:sz w:val="16"/>
                <w:szCs w:val="16"/>
              </w:rPr>
            </w:pPr>
            <w:r w:rsidRPr="00525DF5">
              <w:rPr>
                <w:b/>
                <w:sz w:val="16"/>
                <w:szCs w:val="16"/>
              </w:rPr>
              <w:t>отклонение</w:t>
            </w:r>
          </w:p>
        </w:tc>
      </w:tr>
      <w:tr w:rsidR="003F00BF" w:rsidRPr="00525DF5" w:rsidTr="00525DF5">
        <w:tc>
          <w:tcPr>
            <w:tcW w:w="1874" w:type="dxa"/>
            <w:vMerge/>
            <w:vAlign w:val="center"/>
          </w:tcPr>
          <w:p w:rsidR="00694BD1" w:rsidRPr="00525DF5" w:rsidRDefault="00694BD1" w:rsidP="00DE5E7C">
            <w:pPr>
              <w:widowControl w:val="0"/>
              <w:numPr>
                <w:ilvl w:val="12"/>
                <w:numId w:val="0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245" w:type="dxa"/>
            <w:vMerge w:val="restart"/>
            <w:vAlign w:val="center"/>
          </w:tcPr>
          <w:p w:rsidR="00694BD1" w:rsidRPr="00525DF5" w:rsidRDefault="00694BD1" w:rsidP="000B6B32">
            <w:pPr>
              <w:widowControl w:val="0"/>
              <w:numPr>
                <w:ilvl w:val="12"/>
                <w:numId w:val="0"/>
              </w:numPr>
              <w:jc w:val="center"/>
              <w:rPr>
                <w:sz w:val="16"/>
                <w:szCs w:val="16"/>
              </w:rPr>
            </w:pPr>
            <w:r w:rsidRPr="00525DF5">
              <w:rPr>
                <w:b/>
                <w:sz w:val="16"/>
                <w:szCs w:val="16"/>
              </w:rPr>
              <w:t>202</w:t>
            </w:r>
            <w:r w:rsidR="000B6B32" w:rsidRPr="00525DF5">
              <w:rPr>
                <w:b/>
                <w:sz w:val="16"/>
                <w:szCs w:val="16"/>
              </w:rPr>
              <w:t>3</w:t>
            </w:r>
            <w:r w:rsidRPr="00525DF5">
              <w:rPr>
                <w:b/>
                <w:sz w:val="16"/>
                <w:szCs w:val="16"/>
              </w:rPr>
              <w:t>г.</w:t>
            </w:r>
          </w:p>
        </w:tc>
        <w:tc>
          <w:tcPr>
            <w:tcW w:w="948" w:type="dxa"/>
            <w:vMerge w:val="restart"/>
            <w:vAlign w:val="center"/>
          </w:tcPr>
          <w:p w:rsidR="00694BD1" w:rsidRPr="00525DF5" w:rsidRDefault="00694BD1" w:rsidP="000B6B32">
            <w:pPr>
              <w:widowControl w:val="0"/>
              <w:numPr>
                <w:ilvl w:val="12"/>
                <w:numId w:val="0"/>
              </w:numPr>
              <w:jc w:val="center"/>
              <w:rPr>
                <w:sz w:val="16"/>
                <w:szCs w:val="16"/>
              </w:rPr>
            </w:pPr>
            <w:r w:rsidRPr="00525DF5">
              <w:rPr>
                <w:b/>
                <w:sz w:val="16"/>
                <w:szCs w:val="16"/>
              </w:rPr>
              <w:t>202</w:t>
            </w:r>
            <w:r w:rsidR="000B6B32" w:rsidRPr="00525DF5">
              <w:rPr>
                <w:b/>
                <w:sz w:val="16"/>
                <w:szCs w:val="16"/>
              </w:rPr>
              <w:t>4</w:t>
            </w:r>
            <w:r w:rsidRPr="00525DF5">
              <w:rPr>
                <w:b/>
                <w:sz w:val="16"/>
                <w:szCs w:val="16"/>
              </w:rPr>
              <w:t>г.</w:t>
            </w:r>
          </w:p>
        </w:tc>
        <w:tc>
          <w:tcPr>
            <w:tcW w:w="801" w:type="dxa"/>
            <w:vMerge w:val="restart"/>
            <w:vAlign w:val="center"/>
          </w:tcPr>
          <w:p w:rsidR="00694BD1" w:rsidRPr="00525DF5" w:rsidRDefault="00694BD1" w:rsidP="000B6B32">
            <w:pPr>
              <w:widowControl w:val="0"/>
              <w:numPr>
                <w:ilvl w:val="12"/>
                <w:numId w:val="0"/>
              </w:numPr>
              <w:jc w:val="center"/>
              <w:rPr>
                <w:sz w:val="16"/>
                <w:szCs w:val="16"/>
              </w:rPr>
            </w:pPr>
            <w:r w:rsidRPr="00525DF5">
              <w:rPr>
                <w:b/>
                <w:sz w:val="16"/>
                <w:szCs w:val="16"/>
              </w:rPr>
              <w:t>202</w:t>
            </w:r>
            <w:r w:rsidR="000B6B32" w:rsidRPr="00525DF5">
              <w:rPr>
                <w:b/>
                <w:sz w:val="16"/>
                <w:szCs w:val="16"/>
              </w:rPr>
              <w:t>5</w:t>
            </w:r>
            <w:r w:rsidRPr="00525DF5">
              <w:rPr>
                <w:b/>
                <w:sz w:val="16"/>
                <w:szCs w:val="16"/>
              </w:rPr>
              <w:t>г.</w:t>
            </w:r>
          </w:p>
        </w:tc>
        <w:tc>
          <w:tcPr>
            <w:tcW w:w="801" w:type="dxa"/>
            <w:vMerge w:val="restart"/>
            <w:vAlign w:val="center"/>
          </w:tcPr>
          <w:p w:rsidR="00694BD1" w:rsidRPr="00525DF5" w:rsidRDefault="00694BD1" w:rsidP="000B6B32">
            <w:pPr>
              <w:widowControl w:val="0"/>
              <w:numPr>
                <w:ilvl w:val="12"/>
                <w:numId w:val="0"/>
              </w:numPr>
              <w:jc w:val="center"/>
              <w:rPr>
                <w:sz w:val="16"/>
                <w:szCs w:val="16"/>
              </w:rPr>
            </w:pPr>
            <w:r w:rsidRPr="00525DF5">
              <w:rPr>
                <w:b/>
                <w:sz w:val="16"/>
                <w:szCs w:val="16"/>
              </w:rPr>
              <w:t>202</w:t>
            </w:r>
            <w:r w:rsidR="000B6B32" w:rsidRPr="00525DF5">
              <w:rPr>
                <w:b/>
                <w:sz w:val="16"/>
                <w:szCs w:val="16"/>
              </w:rPr>
              <w:t>6</w:t>
            </w:r>
            <w:r w:rsidRPr="00525DF5">
              <w:rPr>
                <w:b/>
                <w:sz w:val="16"/>
                <w:szCs w:val="16"/>
              </w:rPr>
              <w:t>г.</w:t>
            </w:r>
          </w:p>
        </w:tc>
        <w:tc>
          <w:tcPr>
            <w:tcW w:w="1524" w:type="dxa"/>
            <w:gridSpan w:val="2"/>
            <w:vAlign w:val="center"/>
          </w:tcPr>
          <w:p w:rsidR="00694BD1" w:rsidRPr="00525DF5" w:rsidRDefault="00694BD1" w:rsidP="000B6B32">
            <w:pPr>
              <w:widowControl w:val="0"/>
              <w:numPr>
                <w:ilvl w:val="12"/>
                <w:numId w:val="0"/>
              </w:numPr>
              <w:jc w:val="center"/>
              <w:rPr>
                <w:b/>
                <w:sz w:val="16"/>
                <w:szCs w:val="16"/>
              </w:rPr>
            </w:pPr>
            <w:r w:rsidRPr="00525DF5">
              <w:rPr>
                <w:b/>
                <w:sz w:val="16"/>
                <w:szCs w:val="16"/>
              </w:rPr>
              <w:t>202</w:t>
            </w:r>
            <w:r w:rsidR="000B6B32" w:rsidRPr="00525DF5">
              <w:rPr>
                <w:b/>
                <w:sz w:val="16"/>
                <w:szCs w:val="16"/>
              </w:rPr>
              <w:t>4</w:t>
            </w:r>
            <w:r w:rsidRPr="00525DF5">
              <w:rPr>
                <w:b/>
                <w:sz w:val="16"/>
                <w:szCs w:val="16"/>
              </w:rPr>
              <w:t>/202</w:t>
            </w:r>
            <w:r w:rsidR="000B6B32" w:rsidRPr="00525DF5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524" w:type="dxa"/>
            <w:gridSpan w:val="2"/>
            <w:vAlign w:val="center"/>
          </w:tcPr>
          <w:p w:rsidR="00694BD1" w:rsidRPr="00525DF5" w:rsidRDefault="00694BD1" w:rsidP="000B6B32">
            <w:pPr>
              <w:widowControl w:val="0"/>
              <w:numPr>
                <w:ilvl w:val="12"/>
                <w:numId w:val="0"/>
              </w:numPr>
              <w:jc w:val="center"/>
              <w:rPr>
                <w:b/>
                <w:sz w:val="16"/>
                <w:szCs w:val="16"/>
              </w:rPr>
            </w:pPr>
            <w:r w:rsidRPr="00525DF5">
              <w:rPr>
                <w:b/>
                <w:sz w:val="16"/>
                <w:szCs w:val="16"/>
              </w:rPr>
              <w:t>202</w:t>
            </w:r>
            <w:r w:rsidR="000B6B32" w:rsidRPr="00525DF5">
              <w:rPr>
                <w:b/>
                <w:sz w:val="16"/>
                <w:szCs w:val="16"/>
              </w:rPr>
              <w:t>5</w:t>
            </w:r>
            <w:r w:rsidRPr="00525DF5">
              <w:rPr>
                <w:b/>
                <w:sz w:val="16"/>
                <w:szCs w:val="16"/>
              </w:rPr>
              <w:t>/202</w:t>
            </w:r>
            <w:r w:rsidR="000B6B32" w:rsidRPr="00525DF5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422" w:type="dxa"/>
            <w:gridSpan w:val="2"/>
            <w:vAlign w:val="center"/>
          </w:tcPr>
          <w:p w:rsidR="00694BD1" w:rsidRPr="00525DF5" w:rsidRDefault="00694BD1" w:rsidP="000B6B32">
            <w:pPr>
              <w:widowControl w:val="0"/>
              <w:numPr>
                <w:ilvl w:val="12"/>
                <w:numId w:val="0"/>
              </w:numPr>
              <w:jc w:val="center"/>
              <w:rPr>
                <w:b/>
                <w:sz w:val="16"/>
                <w:szCs w:val="16"/>
              </w:rPr>
            </w:pPr>
            <w:r w:rsidRPr="00525DF5">
              <w:rPr>
                <w:b/>
                <w:sz w:val="16"/>
                <w:szCs w:val="16"/>
              </w:rPr>
              <w:t>202</w:t>
            </w:r>
            <w:r w:rsidR="000B6B32" w:rsidRPr="00525DF5">
              <w:rPr>
                <w:b/>
                <w:sz w:val="16"/>
                <w:szCs w:val="16"/>
              </w:rPr>
              <w:t>6</w:t>
            </w:r>
            <w:r w:rsidRPr="00525DF5">
              <w:rPr>
                <w:b/>
                <w:sz w:val="16"/>
                <w:szCs w:val="16"/>
              </w:rPr>
              <w:t>/202</w:t>
            </w:r>
            <w:r w:rsidR="000B6B32" w:rsidRPr="00525DF5">
              <w:rPr>
                <w:b/>
                <w:sz w:val="16"/>
                <w:szCs w:val="16"/>
              </w:rPr>
              <w:t>5</w:t>
            </w:r>
          </w:p>
        </w:tc>
      </w:tr>
      <w:tr w:rsidR="00867F23" w:rsidRPr="00525DF5" w:rsidTr="00525DF5">
        <w:tc>
          <w:tcPr>
            <w:tcW w:w="1874" w:type="dxa"/>
            <w:vMerge/>
            <w:vAlign w:val="center"/>
          </w:tcPr>
          <w:p w:rsidR="00694BD1" w:rsidRPr="00525DF5" w:rsidRDefault="00694BD1" w:rsidP="00DE5E7C">
            <w:pPr>
              <w:widowControl w:val="0"/>
              <w:numPr>
                <w:ilvl w:val="12"/>
                <w:numId w:val="0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245" w:type="dxa"/>
            <w:vMerge/>
            <w:vAlign w:val="center"/>
          </w:tcPr>
          <w:p w:rsidR="00694BD1" w:rsidRPr="00525DF5" w:rsidRDefault="00694BD1" w:rsidP="00DE5E7C">
            <w:pPr>
              <w:widowControl w:val="0"/>
              <w:numPr>
                <w:ilvl w:val="12"/>
                <w:numId w:val="0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948" w:type="dxa"/>
            <w:vMerge/>
            <w:vAlign w:val="center"/>
          </w:tcPr>
          <w:p w:rsidR="00694BD1" w:rsidRPr="00525DF5" w:rsidRDefault="00694BD1" w:rsidP="00DE5E7C">
            <w:pPr>
              <w:widowControl w:val="0"/>
              <w:numPr>
                <w:ilvl w:val="12"/>
                <w:numId w:val="0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801" w:type="dxa"/>
            <w:vMerge/>
            <w:vAlign w:val="center"/>
          </w:tcPr>
          <w:p w:rsidR="00694BD1" w:rsidRPr="00525DF5" w:rsidRDefault="00694BD1" w:rsidP="00DE5E7C">
            <w:pPr>
              <w:widowControl w:val="0"/>
              <w:numPr>
                <w:ilvl w:val="12"/>
                <w:numId w:val="0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801" w:type="dxa"/>
            <w:vMerge/>
            <w:vAlign w:val="center"/>
          </w:tcPr>
          <w:p w:rsidR="00694BD1" w:rsidRPr="00525DF5" w:rsidRDefault="00694BD1" w:rsidP="00DE5E7C">
            <w:pPr>
              <w:widowControl w:val="0"/>
              <w:numPr>
                <w:ilvl w:val="12"/>
                <w:numId w:val="0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891" w:type="dxa"/>
            <w:vAlign w:val="center"/>
          </w:tcPr>
          <w:p w:rsidR="00694BD1" w:rsidRPr="00525DF5" w:rsidRDefault="00694BD1" w:rsidP="00DE5E7C">
            <w:pPr>
              <w:widowControl w:val="0"/>
              <w:numPr>
                <w:ilvl w:val="12"/>
                <w:numId w:val="0"/>
              </w:numPr>
              <w:jc w:val="center"/>
              <w:rPr>
                <w:b/>
                <w:sz w:val="16"/>
                <w:szCs w:val="16"/>
              </w:rPr>
            </w:pPr>
            <w:r w:rsidRPr="00525DF5">
              <w:rPr>
                <w:b/>
                <w:sz w:val="16"/>
                <w:szCs w:val="16"/>
              </w:rPr>
              <w:t>в сумме</w:t>
            </w:r>
          </w:p>
        </w:tc>
        <w:tc>
          <w:tcPr>
            <w:tcW w:w="633" w:type="dxa"/>
            <w:vAlign w:val="center"/>
          </w:tcPr>
          <w:p w:rsidR="00694BD1" w:rsidRPr="00525DF5" w:rsidRDefault="00694BD1" w:rsidP="00DE5E7C">
            <w:pPr>
              <w:widowControl w:val="0"/>
              <w:numPr>
                <w:ilvl w:val="12"/>
                <w:numId w:val="0"/>
              </w:numPr>
              <w:jc w:val="center"/>
              <w:rPr>
                <w:b/>
                <w:sz w:val="16"/>
                <w:szCs w:val="16"/>
              </w:rPr>
            </w:pPr>
            <w:r w:rsidRPr="00525DF5">
              <w:rPr>
                <w:b/>
                <w:sz w:val="16"/>
                <w:szCs w:val="16"/>
              </w:rPr>
              <w:t>в %</w:t>
            </w:r>
          </w:p>
        </w:tc>
        <w:tc>
          <w:tcPr>
            <w:tcW w:w="891" w:type="dxa"/>
            <w:vAlign w:val="center"/>
          </w:tcPr>
          <w:p w:rsidR="00694BD1" w:rsidRPr="00525DF5" w:rsidRDefault="00694BD1" w:rsidP="00DE5E7C">
            <w:pPr>
              <w:widowControl w:val="0"/>
              <w:numPr>
                <w:ilvl w:val="12"/>
                <w:numId w:val="0"/>
              </w:numPr>
              <w:jc w:val="center"/>
              <w:rPr>
                <w:b/>
                <w:sz w:val="16"/>
                <w:szCs w:val="16"/>
              </w:rPr>
            </w:pPr>
            <w:r w:rsidRPr="00525DF5">
              <w:rPr>
                <w:b/>
                <w:sz w:val="16"/>
                <w:szCs w:val="16"/>
              </w:rPr>
              <w:t>в сумме</w:t>
            </w:r>
          </w:p>
        </w:tc>
        <w:tc>
          <w:tcPr>
            <w:tcW w:w="633" w:type="dxa"/>
            <w:vAlign w:val="center"/>
          </w:tcPr>
          <w:p w:rsidR="00694BD1" w:rsidRPr="00525DF5" w:rsidRDefault="00694BD1" w:rsidP="00DE5E7C">
            <w:pPr>
              <w:widowControl w:val="0"/>
              <w:numPr>
                <w:ilvl w:val="12"/>
                <w:numId w:val="0"/>
              </w:numPr>
              <w:jc w:val="center"/>
              <w:rPr>
                <w:b/>
                <w:sz w:val="16"/>
                <w:szCs w:val="16"/>
              </w:rPr>
            </w:pPr>
            <w:r w:rsidRPr="00525DF5">
              <w:rPr>
                <w:b/>
                <w:sz w:val="16"/>
                <w:szCs w:val="16"/>
              </w:rPr>
              <w:t>в %</w:t>
            </w:r>
          </w:p>
        </w:tc>
        <w:tc>
          <w:tcPr>
            <w:tcW w:w="801" w:type="dxa"/>
            <w:vAlign w:val="center"/>
          </w:tcPr>
          <w:p w:rsidR="00694BD1" w:rsidRPr="00525DF5" w:rsidRDefault="00694BD1" w:rsidP="00DE5E7C">
            <w:pPr>
              <w:widowControl w:val="0"/>
              <w:numPr>
                <w:ilvl w:val="12"/>
                <w:numId w:val="0"/>
              </w:numPr>
              <w:jc w:val="center"/>
              <w:rPr>
                <w:b/>
                <w:sz w:val="16"/>
                <w:szCs w:val="16"/>
              </w:rPr>
            </w:pPr>
            <w:r w:rsidRPr="00525DF5">
              <w:rPr>
                <w:b/>
                <w:sz w:val="16"/>
                <w:szCs w:val="16"/>
              </w:rPr>
              <w:t>в сумме</w:t>
            </w:r>
          </w:p>
        </w:tc>
        <w:tc>
          <w:tcPr>
            <w:tcW w:w="621" w:type="dxa"/>
            <w:vAlign w:val="center"/>
          </w:tcPr>
          <w:p w:rsidR="00694BD1" w:rsidRPr="00525DF5" w:rsidRDefault="00694BD1" w:rsidP="00DE5E7C">
            <w:pPr>
              <w:widowControl w:val="0"/>
              <w:numPr>
                <w:ilvl w:val="12"/>
                <w:numId w:val="0"/>
              </w:numPr>
              <w:jc w:val="center"/>
              <w:rPr>
                <w:b/>
                <w:sz w:val="16"/>
                <w:szCs w:val="16"/>
              </w:rPr>
            </w:pPr>
            <w:r w:rsidRPr="00525DF5">
              <w:rPr>
                <w:b/>
                <w:sz w:val="16"/>
                <w:szCs w:val="16"/>
              </w:rPr>
              <w:t>в %</w:t>
            </w:r>
          </w:p>
        </w:tc>
      </w:tr>
      <w:tr w:rsidR="00867F23" w:rsidRPr="00525DF5" w:rsidTr="00525DF5">
        <w:tc>
          <w:tcPr>
            <w:tcW w:w="1874" w:type="dxa"/>
          </w:tcPr>
          <w:p w:rsidR="00694BD1" w:rsidRPr="00525DF5" w:rsidRDefault="00694BD1" w:rsidP="00DE5E7C">
            <w:pPr>
              <w:widowControl w:val="0"/>
              <w:numPr>
                <w:ilvl w:val="12"/>
                <w:numId w:val="0"/>
              </w:numPr>
              <w:jc w:val="center"/>
              <w:rPr>
                <w:sz w:val="16"/>
                <w:szCs w:val="16"/>
              </w:rPr>
            </w:pPr>
            <w:r w:rsidRPr="00525DF5">
              <w:rPr>
                <w:sz w:val="16"/>
                <w:szCs w:val="16"/>
              </w:rPr>
              <w:t>х</w:t>
            </w:r>
          </w:p>
        </w:tc>
        <w:tc>
          <w:tcPr>
            <w:tcW w:w="1245" w:type="dxa"/>
          </w:tcPr>
          <w:p w:rsidR="00694BD1" w:rsidRPr="00525DF5" w:rsidRDefault="00694BD1" w:rsidP="00DE5E7C">
            <w:pPr>
              <w:widowControl w:val="0"/>
              <w:numPr>
                <w:ilvl w:val="12"/>
                <w:numId w:val="0"/>
              </w:numPr>
              <w:jc w:val="center"/>
              <w:rPr>
                <w:sz w:val="16"/>
                <w:szCs w:val="16"/>
              </w:rPr>
            </w:pPr>
            <w:r w:rsidRPr="00525DF5">
              <w:rPr>
                <w:sz w:val="16"/>
                <w:szCs w:val="16"/>
              </w:rPr>
              <w:t>1</w:t>
            </w:r>
          </w:p>
        </w:tc>
        <w:tc>
          <w:tcPr>
            <w:tcW w:w="948" w:type="dxa"/>
          </w:tcPr>
          <w:p w:rsidR="00694BD1" w:rsidRPr="00525DF5" w:rsidRDefault="00694BD1" w:rsidP="00DE5E7C">
            <w:pPr>
              <w:widowControl w:val="0"/>
              <w:numPr>
                <w:ilvl w:val="12"/>
                <w:numId w:val="0"/>
              </w:numPr>
              <w:jc w:val="center"/>
              <w:rPr>
                <w:sz w:val="16"/>
                <w:szCs w:val="16"/>
              </w:rPr>
            </w:pPr>
            <w:r w:rsidRPr="00525DF5">
              <w:rPr>
                <w:sz w:val="16"/>
                <w:szCs w:val="16"/>
              </w:rPr>
              <w:t>2</w:t>
            </w:r>
          </w:p>
        </w:tc>
        <w:tc>
          <w:tcPr>
            <w:tcW w:w="801" w:type="dxa"/>
          </w:tcPr>
          <w:p w:rsidR="00694BD1" w:rsidRPr="00525DF5" w:rsidRDefault="00694BD1" w:rsidP="00DE5E7C">
            <w:pPr>
              <w:widowControl w:val="0"/>
              <w:numPr>
                <w:ilvl w:val="12"/>
                <w:numId w:val="0"/>
              </w:numPr>
              <w:jc w:val="center"/>
              <w:rPr>
                <w:sz w:val="16"/>
                <w:szCs w:val="16"/>
              </w:rPr>
            </w:pPr>
            <w:r w:rsidRPr="00525DF5">
              <w:rPr>
                <w:sz w:val="16"/>
                <w:szCs w:val="16"/>
              </w:rPr>
              <w:t>3</w:t>
            </w:r>
          </w:p>
        </w:tc>
        <w:tc>
          <w:tcPr>
            <w:tcW w:w="801" w:type="dxa"/>
          </w:tcPr>
          <w:p w:rsidR="00694BD1" w:rsidRPr="00525DF5" w:rsidRDefault="00694BD1" w:rsidP="00DE5E7C">
            <w:pPr>
              <w:widowControl w:val="0"/>
              <w:numPr>
                <w:ilvl w:val="12"/>
                <w:numId w:val="0"/>
              </w:numPr>
              <w:jc w:val="center"/>
              <w:rPr>
                <w:sz w:val="16"/>
                <w:szCs w:val="16"/>
              </w:rPr>
            </w:pPr>
            <w:r w:rsidRPr="00525DF5">
              <w:rPr>
                <w:sz w:val="16"/>
                <w:szCs w:val="16"/>
              </w:rPr>
              <w:t>4</w:t>
            </w:r>
          </w:p>
        </w:tc>
        <w:tc>
          <w:tcPr>
            <w:tcW w:w="891" w:type="dxa"/>
          </w:tcPr>
          <w:p w:rsidR="00694BD1" w:rsidRPr="00525DF5" w:rsidRDefault="00694BD1" w:rsidP="00DE5E7C">
            <w:pPr>
              <w:widowControl w:val="0"/>
              <w:numPr>
                <w:ilvl w:val="12"/>
                <w:numId w:val="0"/>
              </w:numPr>
              <w:jc w:val="center"/>
              <w:rPr>
                <w:sz w:val="16"/>
                <w:szCs w:val="16"/>
              </w:rPr>
            </w:pPr>
            <w:r w:rsidRPr="00525DF5">
              <w:rPr>
                <w:sz w:val="16"/>
                <w:szCs w:val="16"/>
              </w:rPr>
              <w:t>5</w:t>
            </w:r>
          </w:p>
        </w:tc>
        <w:tc>
          <w:tcPr>
            <w:tcW w:w="633" w:type="dxa"/>
          </w:tcPr>
          <w:p w:rsidR="00694BD1" w:rsidRPr="00525DF5" w:rsidRDefault="00694BD1" w:rsidP="00DE5E7C">
            <w:pPr>
              <w:widowControl w:val="0"/>
              <w:numPr>
                <w:ilvl w:val="12"/>
                <w:numId w:val="0"/>
              </w:numPr>
              <w:jc w:val="center"/>
              <w:rPr>
                <w:sz w:val="16"/>
                <w:szCs w:val="16"/>
              </w:rPr>
            </w:pPr>
            <w:r w:rsidRPr="00525DF5">
              <w:rPr>
                <w:sz w:val="16"/>
                <w:szCs w:val="16"/>
              </w:rPr>
              <w:t>6</w:t>
            </w:r>
          </w:p>
        </w:tc>
        <w:tc>
          <w:tcPr>
            <w:tcW w:w="891" w:type="dxa"/>
          </w:tcPr>
          <w:p w:rsidR="00694BD1" w:rsidRPr="00525DF5" w:rsidRDefault="00694BD1" w:rsidP="00DE5E7C">
            <w:pPr>
              <w:widowControl w:val="0"/>
              <w:numPr>
                <w:ilvl w:val="12"/>
                <w:numId w:val="0"/>
              </w:numPr>
              <w:jc w:val="center"/>
              <w:rPr>
                <w:sz w:val="16"/>
                <w:szCs w:val="16"/>
              </w:rPr>
            </w:pPr>
            <w:r w:rsidRPr="00525DF5">
              <w:rPr>
                <w:sz w:val="16"/>
                <w:szCs w:val="16"/>
              </w:rPr>
              <w:t>7</w:t>
            </w:r>
          </w:p>
        </w:tc>
        <w:tc>
          <w:tcPr>
            <w:tcW w:w="633" w:type="dxa"/>
          </w:tcPr>
          <w:p w:rsidR="00694BD1" w:rsidRPr="00525DF5" w:rsidRDefault="00694BD1" w:rsidP="00DE5E7C">
            <w:pPr>
              <w:widowControl w:val="0"/>
              <w:numPr>
                <w:ilvl w:val="12"/>
                <w:numId w:val="0"/>
              </w:numPr>
              <w:jc w:val="center"/>
              <w:rPr>
                <w:sz w:val="16"/>
                <w:szCs w:val="16"/>
              </w:rPr>
            </w:pPr>
            <w:r w:rsidRPr="00525DF5">
              <w:rPr>
                <w:sz w:val="16"/>
                <w:szCs w:val="16"/>
              </w:rPr>
              <w:t>8</w:t>
            </w:r>
          </w:p>
        </w:tc>
        <w:tc>
          <w:tcPr>
            <w:tcW w:w="801" w:type="dxa"/>
          </w:tcPr>
          <w:p w:rsidR="00694BD1" w:rsidRPr="00525DF5" w:rsidRDefault="00694BD1" w:rsidP="00DE5E7C">
            <w:pPr>
              <w:widowControl w:val="0"/>
              <w:numPr>
                <w:ilvl w:val="12"/>
                <w:numId w:val="0"/>
              </w:numPr>
              <w:jc w:val="center"/>
              <w:rPr>
                <w:sz w:val="16"/>
                <w:szCs w:val="16"/>
              </w:rPr>
            </w:pPr>
            <w:r w:rsidRPr="00525DF5">
              <w:rPr>
                <w:sz w:val="16"/>
                <w:szCs w:val="16"/>
              </w:rPr>
              <w:t>9</w:t>
            </w:r>
          </w:p>
        </w:tc>
        <w:tc>
          <w:tcPr>
            <w:tcW w:w="621" w:type="dxa"/>
          </w:tcPr>
          <w:p w:rsidR="00694BD1" w:rsidRPr="00525DF5" w:rsidRDefault="00694BD1" w:rsidP="00DE5E7C">
            <w:pPr>
              <w:widowControl w:val="0"/>
              <w:numPr>
                <w:ilvl w:val="12"/>
                <w:numId w:val="0"/>
              </w:numPr>
              <w:jc w:val="center"/>
              <w:rPr>
                <w:sz w:val="16"/>
                <w:szCs w:val="16"/>
              </w:rPr>
            </w:pPr>
            <w:r w:rsidRPr="00525DF5">
              <w:rPr>
                <w:sz w:val="16"/>
                <w:szCs w:val="16"/>
              </w:rPr>
              <w:t>10</w:t>
            </w:r>
          </w:p>
        </w:tc>
      </w:tr>
      <w:tr w:rsidR="00457AAF" w:rsidRPr="00525DF5" w:rsidTr="00525DF5">
        <w:tc>
          <w:tcPr>
            <w:tcW w:w="1874" w:type="dxa"/>
          </w:tcPr>
          <w:p w:rsidR="00457AAF" w:rsidRPr="00525DF5" w:rsidRDefault="00457AAF" w:rsidP="00DE5E7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25DF5">
              <w:rPr>
                <w:sz w:val="16"/>
                <w:szCs w:val="16"/>
              </w:rPr>
              <w:t>Жилищное хозяйство (0501)</w:t>
            </w:r>
          </w:p>
        </w:tc>
        <w:tc>
          <w:tcPr>
            <w:tcW w:w="1245" w:type="dxa"/>
            <w:vAlign w:val="center"/>
          </w:tcPr>
          <w:p w:rsidR="00457AAF" w:rsidRPr="00525DF5" w:rsidRDefault="00457AAF" w:rsidP="00DE5E7C">
            <w:pPr>
              <w:widowControl w:val="0"/>
              <w:numPr>
                <w:ilvl w:val="12"/>
                <w:numId w:val="0"/>
              </w:numPr>
              <w:jc w:val="center"/>
              <w:rPr>
                <w:sz w:val="16"/>
                <w:szCs w:val="16"/>
              </w:rPr>
            </w:pPr>
            <w:r w:rsidRPr="00525DF5">
              <w:rPr>
                <w:sz w:val="16"/>
                <w:szCs w:val="16"/>
              </w:rPr>
              <w:t>861433</w:t>
            </w:r>
          </w:p>
        </w:tc>
        <w:tc>
          <w:tcPr>
            <w:tcW w:w="948" w:type="dxa"/>
            <w:vAlign w:val="center"/>
          </w:tcPr>
          <w:p w:rsidR="00457AAF" w:rsidRPr="00525DF5" w:rsidRDefault="00457AAF" w:rsidP="00DE5E7C">
            <w:pPr>
              <w:widowControl w:val="0"/>
              <w:numPr>
                <w:ilvl w:val="12"/>
                <w:numId w:val="0"/>
              </w:numPr>
              <w:jc w:val="center"/>
              <w:rPr>
                <w:sz w:val="16"/>
                <w:szCs w:val="16"/>
              </w:rPr>
            </w:pPr>
            <w:r w:rsidRPr="00525DF5">
              <w:rPr>
                <w:sz w:val="16"/>
                <w:szCs w:val="16"/>
              </w:rPr>
              <w:t>321356,3</w:t>
            </w:r>
          </w:p>
        </w:tc>
        <w:tc>
          <w:tcPr>
            <w:tcW w:w="801" w:type="dxa"/>
            <w:vAlign w:val="center"/>
          </w:tcPr>
          <w:p w:rsidR="00457AAF" w:rsidRPr="00525DF5" w:rsidRDefault="00457AAF" w:rsidP="00D82BED">
            <w:pPr>
              <w:jc w:val="center"/>
              <w:rPr>
                <w:sz w:val="16"/>
                <w:szCs w:val="16"/>
              </w:rPr>
            </w:pPr>
            <w:r w:rsidRPr="00525DF5">
              <w:rPr>
                <w:sz w:val="16"/>
                <w:szCs w:val="16"/>
              </w:rPr>
              <w:t>34100,7</w:t>
            </w:r>
          </w:p>
        </w:tc>
        <w:tc>
          <w:tcPr>
            <w:tcW w:w="801" w:type="dxa"/>
            <w:vAlign w:val="center"/>
          </w:tcPr>
          <w:p w:rsidR="00457AAF" w:rsidRPr="00525DF5" w:rsidRDefault="00457AAF" w:rsidP="00D82BED">
            <w:pPr>
              <w:jc w:val="center"/>
              <w:rPr>
                <w:sz w:val="16"/>
                <w:szCs w:val="16"/>
              </w:rPr>
            </w:pPr>
            <w:r w:rsidRPr="00525DF5">
              <w:rPr>
                <w:sz w:val="16"/>
                <w:szCs w:val="16"/>
              </w:rPr>
              <w:t>4587,0</w:t>
            </w:r>
          </w:p>
        </w:tc>
        <w:tc>
          <w:tcPr>
            <w:tcW w:w="891" w:type="dxa"/>
            <w:vAlign w:val="center"/>
          </w:tcPr>
          <w:p w:rsidR="00457AAF" w:rsidRPr="00525DF5" w:rsidRDefault="00D82BED" w:rsidP="00D82BED">
            <w:pPr>
              <w:jc w:val="center"/>
              <w:rPr>
                <w:sz w:val="16"/>
                <w:szCs w:val="16"/>
              </w:rPr>
            </w:pPr>
            <w:r w:rsidRPr="00525DF5">
              <w:rPr>
                <w:sz w:val="16"/>
                <w:szCs w:val="16"/>
              </w:rPr>
              <w:t>-540076,7</w:t>
            </w:r>
          </w:p>
        </w:tc>
        <w:tc>
          <w:tcPr>
            <w:tcW w:w="633" w:type="dxa"/>
            <w:vAlign w:val="center"/>
          </w:tcPr>
          <w:p w:rsidR="00457AAF" w:rsidRPr="00525DF5" w:rsidRDefault="00D82BED" w:rsidP="00D82BED">
            <w:pPr>
              <w:jc w:val="center"/>
              <w:rPr>
                <w:sz w:val="16"/>
                <w:szCs w:val="16"/>
              </w:rPr>
            </w:pPr>
            <w:r w:rsidRPr="00525DF5">
              <w:rPr>
                <w:sz w:val="16"/>
                <w:szCs w:val="16"/>
              </w:rPr>
              <w:t>37,3</w:t>
            </w:r>
          </w:p>
        </w:tc>
        <w:tc>
          <w:tcPr>
            <w:tcW w:w="891" w:type="dxa"/>
            <w:vAlign w:val="center"/>
          </w:tcPr>
          <w:p w:rsidR="00457AAF" w:rsidRPr="00525DF5" w:rsidRDefault="00103898" w:rsidP="00D82BED">
            <w:pPr>
              <w:jc w:val="center"/>
              <w:rPr>
                <w:sz w:val="16"/>
                <w:szCs w:val="16"/>
              </w:rPr>
            </w:pPr>
            <w:r w:rsidRPr="00525DF5">
              <w:rPr>
                <w:sz w:val="16"/>
                <w:szCs w:val="16"/>
              </w:rPr>
              <w:t>-317945,6</w:t>
            </w:r>
          </w:p>
        </w:tc>
        <w:tc>
          <w:tcPr>
            <w:tcW w:w="633" w:type="dxa"/>
            <w:vAlign w:val="center"/>
          </w:tcPr>
          <w:p w:rsidR="00457AAF" w:rsidRPr="00525DF5" w:rsidRDefault="00103898" w:rsidP="00D82BED">
            <w:pPr>
              <w:jc w:val="center"/>
              <w:rPr>
                <w:sz w:val="16"/>
                <w:szCs w:val="16"/>
              </w:rPr>
            </w:pPr>
            <w:r w:rsidRPr="00525DF5">
              <w:rPr>
                <w:sz w:val="16"/>
                <w:szCs w:val="16"/>
              </w:rPr>
              <w:t>10,6</w:t>
            </w:r>
          </w:p>
        </w:tc>
        <w:tc>
          <w:tcPr>
            <w:tcW w:w="801" w:type="dxa"/>
            <w:vAlign w:val="center"/>
          </w:tcPr>
          <w:p w:rsidR="00457AAF" w:rsidRPr="00525DF5" w:rsidRDefault="00103898" w:rsidP="00D82BED">
            <w:pPr>
              <w:jc w:val="center"/>
              <w:rPr>
                <w:sz w:val="16"/>
                <w:szCs w:val="16"/>
              </w:rPr>
            </w:pPr>
            <w:r w:rsidRPr="00525DF5">
              <w:rPr>
                <w:sz w:val="16"/>
                <w:szCs w:val="16"/>
              </w:rPr>
              <w:t>-29513,7</w:t>
            </w:r>
          </w:p>
        </w:tc>
        <w:tc>
          <w:tcPr>
            <w:tcW w:w="621" w:type="dxa"/>
            <w:vAlign w:val="center"/>
          </w:tcPr>
          <w:p w:rsidR="00457AAF" w:rsidRPr="00525DF5" w:rsidRDefault="00103898" w:rsidP="00D82BED">
            <w:pPr>
              <w:jc w:val="center"/>
              <w:rPr>
                <w:sz w:val="16"/>
                <w:szCs w:val="16"/>
              </w:rPr>
            </w:pPr>
            <w:r w:rsidRPr="00525DF5">
              <w:rPr>
                <w:sz w:val="16"/>
                <w:szCs w:val="16"/>
              </w:rPr>
              <w:t>1,3</w:t>
            </w:r>
          </w:p>
        </w:tc>
      </w:tr>
      <w:tr w:rsidR="00457AAF" w:rsidRPr="00525DF5" w:rsidTr="00525DF5">
        <w:tc>
          <w:tcPr>
            <w:tcW w:w="1874" w:type="dxa"/>
          </w:tcPr>
          <w:p w:rsidR="00457AAF" w:rsidRPr="00525DF5" w:rsidRDefault="00457AAF" w:rsidP="00DE5E7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bookmarkStart w:id="49" w:name="_Hlk119845055"/>
            <w:r w:rsidRPr="00525DF5">
              <w:rPr>
                <w:sz w:val="16"/>
                <w:szCs w:val="16"/>
              </w:rPr>
              <w:t>Коммунальное хозяйство (0502)</w:t>
            </w:r>
          </w:p>
        </w:tc>
        <w:tc>
          <w:tcPr>
            <w:tcW w:w="1245" w:type="dxa"/>
            <w:vAlign w:val="center"/>
          </w:tcPr>
          <w:p w:rsidR="00457AAF" w:rsidRPr="00525DF5" w:rsidRDefault="00457AAF" w:rsidP="00DE5E7C">
            <w:pPr>
              <w:widowControl w:val="0"/>
              <w:numPr>
                <w:ilvl w:val="12"/>
                <w:numId w:val="0"/>
              </w:numPr>
              <w:jc w:val="center"/>
              <w:rPr>
                <w:sz w:val="16"/>
                <w:szCs w:val="16"/>
              </w:rPr>
            </w:pPr>
            <w:r w:rsidRPr="00525DF5">
              <w:rPr>
                <w:sz w:val="16"/>
                <w:szCs w:val="16"/>
              </w:rPr>
              <w:t>449560</w:t>
            </w:r>
          </w:p>
        </w:tc>
        <w:tc>
          <w:tcPr>
            <w:tcW w:w="948" w:type="dxa"/>
            <w:vAlign w:val="center"/>
          </w:tcPr>
          <w:p w:rsidR="00457AAF" w:rsidRPr="00525DF5" w:rsidRDefault="00457AAF" w:rsidP="00DE5E7C">
            <w:pPr>
              <w:widowControl w:val="0"/>
              <w:numPr>
                <w:ilvl w:val="12"/>
                <w:numId w:val="0"/>
              </w:numPr>
              <w:jc w:val="center"/>
              <w:rPr>
                <w:sz w:val="16"/>
                <w:szCs w:val="16"/>
              </w:rPr>
            </w:pPr>
            <w:r w:rsidRPr="00525DF5">
              <w:rPr>
                <w:sz w:val="16"/>
                <w:szCs w:val="16"/>
              </w:rPr>
              <w:t>216234,5</w:t>
            </w:r>
          </w:p>
        </w:tc>
        <w:tc>
          <w:tcPr>
            <w:tcW w:w="801" w:type="dxa"/>
            <w:vAlign w:val="center"/>
          </w:tcPr>
          <w:p w:rsidR="00457AAF" w:rsidRPr="00525DF5" w:rsidRDefault="00457AAF" w:rsidP="00D82BED">
            <w:pPr>
              <w:jc w:val="center"/>
              <w:rPr>
                <w:sz w:val="16"/>
                <w:szCs w:val="16"/>
              </w:rPr>
            </w:pPr>
            <w:r w:rsidRPr="00525DF5">
              <w:rPr>
                <w:sz w:val="16"/>
                <w:szCs w:val="16"/>
              </w:rPr>
              <w:t>3 496,8</w:t>
            </w:r>
          </w:p>
        </w:tc>
        <w:tc>
          <w:tcPr>
            <w:tcW w:w="801" w:type="dxa"/>
            <w:vAlign w:val="center"/>
          </w:tcPr>
          <w:p w:rsidR="00457AAF" w:rsidRPr="00525DF5" w:rsidRDefault="00457AAF" w:rsidP="00D82BED">
            <w:pPr>
              <w:jc w:val="center"/>
              <w:rPr>
                <w:sz w:val="16"/>
                <w:szCs w:val="16"/>
              </w:rPr>
            </w:pPr>
            <w:r w:rsidRPr="00525DF5">
              <w:rPr>
                <w:sz w:val="16"/>
                <w:szCs w:val="16"/>
              </w:rPr>
              <w:t>3496,8</w:t>
            </w:r>
          </w:p>
        </w:tc>
        <w:tc>
          <w:tcPr>
            <w:tcW w:w="891" w:type="dxa"/>
            <w:vAlign w:val="center"/>
          </w:tcPr>
          <w:p w:rsidR="00457AAF" w:rsidRPr="00525DF5" w:rsidRDefault="00D82BED" w:rsidP="00D82BED">
            <w:pPr>
              <w:jc w:val="center"/>
              <w:rPr>
                <w:sz w:val="16"/>
                <w:szCs w:val="16"/>
              </w:rPr>
            </w:pPr>
            <w:r w:rsidRPr="00525DF5">
              <w:rPr>
                <w:sz w:val="16"/>
                <w:szCs w:val="16"/>
              </w:rPr>
              <w:t>-233325,5</w:t>
            </w:r>
          </w:p>
        </w:tc>
        <w:tc>
          <w:tcPr>
            <w:tcW w:w="633" w:type="dxa"/>
            <w:vAlign w:val="center"/>
          </w:tcPr>
          <w:p w:rsidR="00457AAF" w:rsidRPr="00525DF5" w:rsidRDefault="00D82BED" w:rsidP="00D82BED">
            <w:pPr>
              <w:jc w:val="center"/>
              <w:rPr>
                <w:sz w:val="16"/>
                <w:szCs w:val="16"/>
              </w:rPr>
            </w:pPr>
            <w:r w:rsidRPr="00525DF5">
              <w:rPr>
                <w:sz w:val="16"/>
                <w:szCs w:val="16"/>
              </w:rPr>
              <w:t>48,1</w:t>
            </w:r>
          </w:p>
        </w:tc>
        <w:tc>
          <w:tcPr>
            <w:tcW w:w="891" w:type="dxa"/>
            <w:vAlign w:val="center"/>
          </w:tcPr>
          <w:p w:rsidR="00457AAF" w:rsidRPr="00525DF5" w:rsidRDefault="00103898" w:rsidP="00D82BED">
            <w:pPr>
              <w:jc w:val="center"/>
              <w:rPr>
                <w:sz w:val="16"/>
                <w:szCs w:val="16"/>
              </w:rPr>
            </w:pPr>
            <w:r w:rsidRPr="00525DF5">
              <w:rPr>
                <w:sz w:val="16"/>
                <w:szCs w:val="16"/>
              </w:rPr>
              <w:t>-212737,7</w:t>
            </w:r>
          </w:p>
        </w:tc>
        <w:tc>
          <w:tcPr>
            <w:tcW w:w="633" w:type="dxa"/>
            <w:vAlign w:val="center"/>
          </w:tcPr>
          <w:p w:rsidR="00457AAF" w:rsidRPr="00525DF5" w:rsidRDefault="00103898" w:rsidP="00D82BED">
            <w:pPr>
              <w:jc w:val="center"/>
              <w:rPr>
                <w:sz w:val="16"/>
                <w:szCs w:val="16"/>
              </w:rPr>
            </w:pPr>
            <w:r w:rsidRPr="00525DF5">
              <w:rPr>
                <w:sz w:val="16"/>
                <w:szCs w:val="16"/>
              </w:rPr>
              <w:t>1,6</w:t>
            </w:r>
          </w:p>
        </w:tc>
        <w:tc>
          <w:tcPr>
            <w:tcW w:w="801" w:type="dxa"/>
            <w:vAlign w:val="center"/>
          </w:tcPr>
          <w:p w:rsidR="00457AAF" w:rsidRPr="00525DF5" w:rsidRDefault="00103898" w:rsidP="00D82BED">
            <w:pPr>
              <w:jc w:val="center"/>
              <w:rPr>
                <w:sz w:val="16"/>
                <w:szCs w:val="16"/>
              </w:rPr>
            </w:pPr>
            <w:r w:rsidRPr="00525DF5">
              <w:rPr>
                <w:sz w:val="16"/>
                <w:szCs w:val="16"/>
              </w:rPr>
              <w:t>0</w:t>
            </w:r>
          </w:p>
        </w:tc>
        <w:tc>
          <w:tcPr>
            <w:tcW w:w="621" w:type="dxa"/>
            <w:vAlign w:val="center"/>
          </w:tcPr>
          <w:p w:rsidR="00457AAF" w:rsidRPr="00525DF5" w:rsidRDefault="00103898" w:rsidP="00D82BED">
            <w:pPr>
              <w:jc w:val="center"/>
              <w:rPr>
                <w:sz w:val="16"/>
                <w:szCs w:val="16"/>
              </w:rPr>
            </w:pPr>
            <w:r w:rsidRPr="00525DF5">
              <w:rPr>
                <w:sz w:val="16"/>
                <w:szCs w:val="16"/>
              </w:rPr>
              <w:t>100</w:t>
            </w:r>
          </w:p>
        </w:tc>
      </w:tr>
      <w:bookmarkEnd w:id="49"/>
      <w:tr w:rsidR="00457AAF" w:rsidRPr="00525DF5" w:rsidTr="00525DF5">
        <w:tc>
          <w:tcPr>
            <w:tcW w:w="1874" w:type="dxa"/>
          </w:tcPr>
          <w:p w:rsidR="00457AAF" w:rsidRPr="00525DF5" w:rsidRDefault="00457AAF" w:rsidP="00DE5E7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25DF5">
              <w:rPr>
                <w:sz w:val="16"/>
                <w:szCs w:val="16"/>
              </w:rPr>
              <w:t>Благоустройство (0503)</w:t>
            </w:r>
          </w:p>
        </w:tc>
        <w:tc>
          <w:tcPr>
            <w:tcW w:w="1245" w:type="dxa"/>
            <w:vAlign w:val="center"/>
          </w:tcPr>
          <w:p w:rsidR="00457AAF" w:rsidRPr="00525DF5" w:rsidRDefault="00457AAF" w:rsidP="00DE5E7C">
            <w:pPr>
              <w:widowControl w:val="0"/>
              <w:numPr>
                <w:ilvl w:val="12"/>
                <w:numId w:val="0"/>
              </w:numPr>
              <w:jc w:val="center"/>
              <w:rPr>
                <w:sz w:val="16"/>
                <w:szCs w:val="16"/>
              </w:rPr>
            </w:pPr>
            <w:r w:rsidRPr="00525DF5">
              <w:rPr>
                <w:sz w:val="16"/>
                <w:szCs w:val="16"/>
              </w:rPr>
              <w:t>138220</w:t>
            </w:r>
          </w:p>
        </w:tc>
        <w:tc>
          <w:tcPr>
            <w:tcW w:w="948" w:type="dxa"/>
            <w:vAlign w:val="center"/>
          </w:tcPr>
          <w:p w:rsidR="00457AAF" w:rsidRPr="00525DF5" w:rsidRDefault="00457AAF" w:rsidP="00DE5E7C">
            <w:pPr>
              <w:widowControl w:val="0"/>
              <w:numPr>
                <w:ilvl w:val="12"/>
                <w:numId w:val="0"/>
              </w:numPr>
              <w:jc w:val="center"/>
              <w:rPr>
                <w:sz w:val="16"/>
                <w:szCs w:val="16"/>
              </w:rPr>
            </w:pPr>
            <w:r w:rsidRPr="00525DF5">
              <w:rPr>
                <w:sz w:val="16"/>
                <w:szCs w:val="16"/>
              </w:rPr>
              <w:t>28388,1</w:t>
            </w:r>
          </w:p>
        </w:tc>
        <w:tc>
          <w:tcPr>
            <w:tcW w:w="801" w:type="dxa"/>
            <w:vAlign w:val="center"/>
          </w:tcPr>
          <w:p w:rsidR="00457AAF" w:rsidRPr="00525DF5" w:rsidRDefault="00457AAF" w:rsidP="00D82BED">
            <w:pPr>
              <w:jc w:val="center"/>
              <w:rPr>
                <w:sz w:val="16"/>
                <w:szCs w:val="16"/>
              </w:rPr>
            </w:pPr>
            <w:r w:rsidRPr="00525DF5">
              <w:rPr>
                <w:sz w:val="16"/>
                <w:szCs w:val="16"/>
              </w:rPr>
              <w:t>25244,2</w:t>
            </w:r>
          </w:p>
        </w:tc>
        <w:tc>
          <w:tcPr>
            <w:tcW w:w="801" w:type="dxa"/>
            <w:vAlign w:val="center"/>
          </w:tcPr>
          <w:p w:rsidR="00457AAF" w:rsidRPr="00525DF5" w:rsidRDefault="00457AAF" w:rsidP="00D82BED">
            <w:pPr>
              <w:jc w:val="center"/>
              <w:rPr>
                <w:sz w:val="16"/>
                <w:szCs w:val="16"/>
              </w:rPr>
            </w:pPr>
            <w:r w:rsidRPr="00525DF5">
              <w:rPr>
                <w:sz w:val="16"/>
                <w:szCs w:val="16"/>
              </w:rPr>
              <w:t>25666,8</w:t>
            </w:r>
          </w:p>
        </w:tc>
        <w:tc>
          <w:tcPr>
            <w:tcW w:w="891" w:type="dxa"/>
            <w:vAlign w:val="center"/>
          </w:tcPr>
          <w:p w:rsidR="00457AAF" w:rsidRPr="00525DF5" w:rsidRDefault="00D82BED" w:rsidP="00D82BED">
            <w:pPr>
              <w:jc w:val="center"/>
              <w:rPr>
                <w:sz w:val="16"/>
                <w:szCs w:val="16"/>
              </w:rPr>
            </w:pPr>
            <w:r w:rsidRPr="00525DF5">
              <w:rPr>
                <w:sz w:val="16"/>
                <w:szCs w:val="16"/>
              </w:rPr>
              <w:t>-109831,9</w:t>
            </w:r>
          </w:p>
        </w:tc>
        <w:tc>
          <w:tcPr>
            <w:tcW w:w="633" w:type="dxa"/>
            <w:vAlign w:val="center"/>
          </w:tcPr>
          <w:p w:rsidR="00457AAF" w:rsidRPr="00525DF5" w:rsidRDefault="00D82BED" w:rsidP="00D82BED">
            <w:pPr>
              <w:jc w:val="center"/>
              <w:rPr>
                <w:sz w:val="16"/>
                <w:szCs w:val="16"/>
              </w:rPr>
            </w:pPr>
            <w:r w:rsidRPr="00525DF5">
              <w:rPr>
                <w:sz w:val="16"/>
                <w:szCs w:val="16"/>
              </w:rPr>
              <w:t>20,5</w:t>
            </w:r>
          </w:p>
        </w:tc>
        <w:tc>
          <w:tcPr>
            <w:tcW w:w="891" w:type="dxa"/>
            <w:vAlign w:val="center"/>
          </w:tcPr>
          <w:p w:rsidR="00457AAF" w:rsidRPr="00525DF5" w:rsidRDefault="00103898" w:rsidP="00D82BED">
            <w:pPr>
              <w:jc w:val="center"/>
              <w:rPr>
                <w:sz w:val="16"/>
                <w:szCs w:val="16"/>
              </w:rPr>
            </w:pPr>
            <w:r w:rsidRPr="00525DF5">
              <w:rPr>
                <w:sz w:val="16"/>
                <w:szCs w:val="16"/>
              </w:rPr>
              <w:t>-3143,9</w:t>
            </w:r>
          </w:p>
        </w:tc>
        <w:tc>
          <w:tcPr>
            <w:tcW w:w="633" w:type="dxa"/>
            <w:vAlign w:val="center"/>
          </w:tcPr>
          <w:p w:rsidR="00457AAF" w:rsidRPr="00525DF5" w:rsidRDefault="00103898" w:rsidP="00D82BED">
            <w:pPr>
              <w:jc w:val="center"/>
              <w:rPr>
                <w:sz w:val="16"/>
                <w:szCs w:val="16"/>
              </w:rPr>
            </w:pPr>
            <w:r w:rsidRPr="00525DF5">
              <w:rPr>
                <w:sz w:val="16"/>
                <w:szCs w:val="16"/>
              </w:rPr>
              <w:t>88,9</w:t>
            </w:r>
          </w:p>
        </w:tc>
        <w:tc>
          <w:tcPr>
            <w:tcW w:w="801" w:type="dxa"/>
            <w:vAlign w:val="center"/>
          </w:tcPr>
          <w:p w:rsidR="00457AAF" w:rsidRPr="00525DF5" w:rsidRDefault="00103898" w:rsidP="00D82BED">
            <w:pPr>
              <w:jc w:val="center"/>
              <w:rPr>
                <w:sz w:val="16"/>
                <w:szCs w:val="16"/>
              </w:rPr>
            </w:pPr>
            <w:r w:rsidRPr="00525DF5">
              <w:rPr>
                <w:sz w:val="16"/>
                <w:szCs w:val="16"/>
              </w:rPr>
              <w:t>422,6</w:t>
            </w:r>
          </w:p>
        </w:tc>
        <w:tc>
          <w:tcPr>
            <w:tcW w:w="621" w:type="dxa"/>
            <w:vAlign w:val="center"/>
          </w:tcPr>
          <w:p w:rsidR="00457AAF" w:rsidRPr="00525DF5" w:rsidRDefault="00103898" w:rsidP="00D82BED">
            <w:pPr>
              <w:jc w:val="center"/>
              <w:rPr>
                <w:sz w:val="16"/>
                <w:szCs w:val="16"/>
              </w:rPr>
            </w:pPr>
            <w:r w:rsidRPr="00525DF5">
              <w:rPr>
                <w:sz w:val="16"/>
                <w:szCs w:val="16"/>
              </w:rPr>
              <w:t>101,7</w:t>
            </w:r>
          </w:p>
        </w:tc>
      </w:tr>
      <w:tr w:rsidR="00457AAF" w:rsidRPr="00525DF5" w:rsidTr="00525DF5">
        <w:tc>
          <w:tcPr>
            <w:tcW w:w="1874" w:type="dxa"/>
          </w:tcPr>
          <w:p w:rsidR="00457AAF" w:rsidRPr="00525DF5" w:rsidRDefault="00457AAF" w:rsidP="00DE5E7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25DF5">
              <w:rPr>
                <w:sz w:val="16"/>
                <w:szCs w:val="16"/>
              </w:rPr>
              <w:t>Другие вопросы в области жилищно-коммунального хозяйства 0505)</w:t>
            </w:r>
          </w:p>
        </w:tc>
        <w:tc>
          <w:tcPr>
            <w:tcW w:w="1245" w:type="dxa"/>
            <w:vAlign w:val="center"/>
          </w:tcPr>
          <w:p w:rsidR="00457AAF" w:rsidRPr="00525DF5" w:rsidRDefault="00457AAF" w:rsidP="00DE5E7C">
            <w:pPr>
              <w:widowControl w:val="0"/>
              <w:numPr>
                <w:ilvl w:val="12"/>
                <w:numId w:val="0"/>
              </w:numPr>
              <w:jc w:val="center"/>
              <w:rPr>
                <w:sz w:val="16"/>
                <w:szCs w:val="16"/>
              </w:rPr>
            </w:pPr>
            <w:r w:rsidRPr="00525DF5">
              <w:rPr>
                <w:sz w:val="16"/>
                <w:szCs w:val="16"/>
              </w:rPr>
              <w:t>10140</w:t>
            </w:r>
          </w:p>
        </w:tc>
        <w:tc>
          <w:tcPr>
            <w:tcW w:w="948" w:type="dxa"/>
            <w:vAlign w:val="center"/>
          </w:tcPr>
          <w:p w:rsidR="00457AAF" w:rsidRPr="00525DF5" w:rsidRDefault="00457AAF" w:rsidP="00DE5E7C">
            <w:pPr>
              <w:widowControl w:val="0"/>
              <w:numPr>
                <w:ilvl w:val="12"/>
                <w:numId w:val="0"/>
              </w:numPr>
              <w:jc w:val="center"/>
              <w:rPr>
                <w:sz w:val="16"/>
                <w:szCs w:val="16"/>
              </w:rPr>
            </w:pPr>
            <w:r w:rsidRPr="00525DF5">
              <w:rPr>
                <w:sz w:val="16"/>
                <w:szCs w:val="16"/>
              </w:rPr>
              <w:t>6758,0</w:t>
            </w:r>
          </w:p>
        </w:tc>
        <w:tc>
          <w:tcPr>
            <w:tcW w:w="801" w:type="dxa"/>
            <w:vAlign w:val="center"/>
          </w:tcPr>
          <w:p w:rsidR="00457AAF" w:rsidRPr="00525DF5" w:rsidRDefault="00457AAF" w:rsidP="00D82BED">
            <w:pPr>
              <w:jc w:val="center"/>
              <w:rPr>
                <w:sz w:val="16"/>
                <w:szCs w:val="16"/>
              </w:rPr>
            </w:pPr>
            <w:r w:rsidRPr="00525DF5">
              <w:rPr>
                <w:sz w:val="16"/>
                <w:szCs w:val="16"/>
              </w:rPr>
              <w:t>6 758,8</w:t>
            </w:r>
          </w:p>
        </w:tc>
        <w:tc>
          <w:tcPr>
            <w:tcW w:w="801" w:type="dxa"/>
            <w:vAlign w:val="center"/>
          </w:tcPr>
          <w:p w:rsidR="00457AAF" w:rsidRPr="00525DF5" w:rsidRDefault="00457AAF" w:rsidP="00D82BED">
            <w:pPr>
              <w:jc w:val="center"/>
              <w:rPr>
                <w:sz w:val="16"/>
                <w:szCs w:val="16"/>
              </w:rPr>
            </w:pPr>
            <w:r w:rsidRPr="00525DF5">
              <w:rPr>
                <w:sz w:val="16"/>
                <w:szCs w:val="16"/>
              </w:rPr>
              <w:t>6 758,8</w:t>
            </w:r>
          </w:p>
        </w:tc>
        <w:tc>
          <w:tcPr>
            <w:tcW w:w="891" w:type="dxa"/>
            <w:vAlign w:val="center"/>
          </w:tcPr>
          <w:p w:rsidR="00457AAF" w:rsidRPr="00525DF5" w:rsidRDefault="00D82BED" w:rsidP="00D82BED">
            <w:pPr>
              <w:jc w:val="center"/>
              <w:rPr>
                <w:sz w:val="16"/>
                <w:szCs w:val="16"/>
              </w:rPr>
            </w:pPr>
            <w:r w:rsidRPr="00525DF5">
              <w:rPr>
                <w:sz w:val="16"/>
                <w:szCs w:val="16"/>
              </w:rPr>
              <w:t>-3382,0</w:t>
            </w:r>
          </w:p>
        </w:tc>
        <w:tc>
          <w:tcPr>
            <w:tcW w:w="633" w:type="dxa"/>
            <w:vAlign w:val="center"/>
          </w:tcPr>
          <w:p w:rsidR="00457AAF" w:rsidRPr="00525DF5" w:rsidRDefault="00D82BED" w:rsidP="00D82BED">
            <w:pPr>
              <w:jc w:val="center"/>
              <w:rPr>
                <w:sz w:val="16"/>
                <w:szCs w:val="16"/>
              </w:rPr>
            </w:pPr>
            <w:r w:rsidRPr="00525DF5">
              <w:rPr>
                <w:sz w:val="16"/>
                <w:szCs w:val="16"/>
              </w:rPr>
              <w:t>66,6</w:t>
            </w:r>
          </w:p>
        </w:tc>
        <w:tc>
          <w:tcPr>
            <w:tcW w:w="891" w:type="dxa"/>
            <w:vAlign w:val="center"/>
          </w:tcPr>
          <w:p w:rsidR="00457AAF" w:rsidRPr="00525DF5" w:rsidRDefault="00103898" w:rsidP="00D82BED">
            <w:pPr>
              <w:jc w:val="center"/>
              <w:rPr>
                <w:sz w:val="16"/>
                <w:szCs w:val="16"/>
              </w:rPr>
            </w:pPr>
            <w:r w:rsidRPr="00525DF5">
              <w:rPr>
                <w:sz w:val="16"/>
                <w:szCs w:val="16"/>
              </w:rPr>
              <w:t>0</w:t>
            </w:r>
          </w:p>
        </w:tc>
        <w:tc>
          <w:tcPr>
            <w:tcW w:w="633" w:type="dxa"/>
            <w:vAlign w:val="center"/>
          </w:tcPr>
          <w:p w:rsidR="00457AAF" w:rsidRPr="00525DF5" w:rsidRDefault="00103898" w:rsidP="00D82BED">
            <w:pPr>
              <w:jc w:val="center"/>
              <w:rPr>
                <w:sz w:val="16"/>
                <w:szCs w:val="16"/>
              </w:rPr>
            </w:pPr>
            <w:r w:rsidRPr="00525DF5">
              <w:rPr>
                <w:sz w:val="16"/>
                <w:szCs w:val="16"/>
              </w:rPr>
              <w:t>100</w:t>
            </w:r>
          </w:p>
        </w:tc>
        <w:tc>
          <w:tcPr>
            <w:tcW w:w="801" w:type="dxa"/>
            <w:vAlign w:val="center"/>
          </w:tcPr>
          <w:p w:rsidR="00457AAF" w:rsidRPr="00525DF5" w:rsidRDefault="00103898" w:rsidP="00D82BED">
            <w:pPr>
              <w:jc w:val="center"/>
              <w:rPr>
                <w:sz w:val="16"/>
                <w:szCs w:val="16"/>
              </w:rPr>
            </w:pPr>
            <w:r w:rsidRPr="00525DF5">
              <w:rPr>
                <w:sz w:val="16"/>
                <w:szCs w:val="16"/>
              </w:rPr>
              <w:t>0</w:t>
            </w:r>
          </w:p>
        </w:tc>
        <w:tc>
          <w:tcPr>
            <w:tcW w:w="621" w:type="dxa"/>
            <w:vAlign w:val="center"/>
          </w:tcPr>
          <w:p w:rsidR="00457AAF" w:rsidRPr="00525DF5" w:rsidRDefault="00103898" w:rsidP="00D82BED">
            <w:pPr>
              <w:jc w:val="center"/>
              <w:rPr>
                <w:sz w:val="16"/>
                <w:szCs w:val="16"/>
              </w:rPr>
            </w:pPr>
            <w:r w:rsidRPr="00525DF5">
              <w:rPr>
                <w:sz w:val="16"/>
                <w:szCs w:val="16"/>
              </w:rPr>
              <w:t>100</w:t>
            </w:r>
          </w:p>
        </w:tc>
      </w:tr>
      <w:tr w:rsidR="00457AAF" w:rsidRPr="00525DF5" w:rsidTr="00525DF5">
        <w:tc>
          <w:tcPr>
            <w:tcW w:w="1874" w:type="dxa"/>
          </w:tcPr>
          <w:p w:rsidR="00457AAF" w:rsidRPr="00525DF5" w:rsidRDefault="00457AAF" w:rsidP="00DE5E7C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525DF5">
              <w:rPr>
                <w:b/>
                <w:bCs/>
                <w:sz w:val="16"/>
                <w:szCs w:val="16"/>
              </w:rPr>
              <w:t>Итого:</w:t>
            </w:r>
          </w:p>
        </w:tc>
        <w:tc>
          <w:tcPr>
            <w:tcW w:w="1245" w:type="dxa"/>
            <w:vAlign w:val="center"/>
          </w:tcPr>
          <w:p w:rsidR="00457AAF" w:rsidRPr="00525DF5" w:rsidRDefault="00457AAF" w:rsidP="00DE5E7C">
            <w:pPr>
              <w:widowControl w:val="0"/>
              <w:numPr>
                <w:ilvl w:val="12"/>
                <w:numId w:val="0"/>
              </w:numPr>
              <w:jc w:val="center"/>
              <w:rPr>
                <w:b/>
                <w:bCs/>
                <w:sz w:val="16"/>
                <w:szCs w:val="16"/>
              </w:rPr>
            </w:pPr>
            <w:r w:rsidRPr="00525DF5">
              <w:rPr>
                <w:b/>
                <w:bCs/>
                <w:sz w:val="16"/>
                <w:szCs w:val="16"/>
              </w:rPr>
              <w:t>1459353</w:t>
            </w:r>
          </w:p>
        </w:tc>
        <w:tc>
          <w:tcPr>
            <w:tcW w:w="948" w:type="dxa"/>
            <w:vAlign w:val="center"/>
          </w:tcPr>
          <w:p w:rsidR="00457AAF" w:rsidRPr="00525DF5" w:rsidRDefault="00457AAF" w:rsidP="00DE5E7C">
            <w:pPr>
              <w:widowControl w:val="0"/>
              <w:numPr>
                <w:ilvl w:val="12"/>
                <w:numId w:val="0"/>
              </w:numPr>
              <w:jc w:val="center"/>
              <w:rPr>
                <w:b/>
                <w:bCs/>
                <w:sz w:val="16"/>
                <w:szCs w:val="16"/>
              </w:rPr>
            </w:pPr>
            <w:r w:rsidRPr="00525DF5">
              <w:rPr>
                <w:b/>
                <w:bCs/>
                <w:sz w:val="16"/>
                <w:szCs w:val="16"/>
              </w:rPr>
              <w:t>572736,9</w:t>
            </w:r>
          </w:p>
        </w:tc>
        <w:tc>
          <w:tcPr>
            <w:tcW w:w="801" w:type="dxa"/>
            <w:vAlign w:val="bottom"/>
          </w:tcPr>
          <w:p w:rsidR="00457AAF" w:rsidRPr="00525DF5" w:rsidRDefault="00457AAF" w:rsidP="00D82BED">
            <w:pPr>
              <w:jc w:val="right"/>
              <w:rPr>
                <w:b/>
                <w:bCs/>
                <w:sz w:val="16"/>
                <w:szCs w:val="16"/>
              </w:rPr>
            </w:pPr>
            <w:r w:rsidRPr="00525DF5">
              <w:rPr>
                <w:b/>
                <w:bCs/>
                <w:sz w:val="16"/>
                <w:szCs w:val="16"/>
              </w:rPr>
              <w:t>69600,5</w:t>
            </w:r>
          </w:p>
        </w:tc>
        <w:tc>
          <w:tcPr>
            <w:tcW w:w="801" w:type="dxa"/>
            <w:vAlign w:val="bottom"/>
          </w:tcPr>
          <w:p w:rsidR="00457AAF" w:rsidRPr="00525DF5" w:rsidRDefault="00457AAF" w:rsidP="00D82BED">
            <w:pPr>
              <w:jc w:val="right"/>
              <w:rPr>
                <w:b/>
                <w:bCs/>
                <w:sz w:val="16"/>
                <w:szCs w:val="16"/>
              </w:rPr>
            </w:pPr>
            <w:r w:rsidRPr="00525DF5">
              <w:rPr>
                <w:b/>
                <w:bCs/>
                <w:sz w:val="16"/>
                <w:szCs w:val="16"/>
              </w:rPr>
              <w:t>40509,4</w:t>
            </w:r>
          </w:p>
        </w:tc>
        <w:tc>
          <w:tcPr>
            <w:tcW w:w="891" w:type="dxa"/>
            <w:vAlign w:val="center"/>
          </w:tcPr>
          <w:p w:rsidR="00457AAF" w:rsidRPr="00525DF5" w:rsidRDefault="00D82BED" w:rsidP="00DE5E7C">
            <w:pPr>
              <w:jc w:val="center"/>
              <w:rPr>
                <w:b/>
                <w:bCs/>
                <w:sz w:val="16"/>
                <w:szCs w:val="16"/>
              </w:rPr>
            </w:pPr>
            <w:r w:rsidRPr="00525DF5">
              <w:rPr>
                <w:b/>
                <w:bCs/>
                <w:sz w:val="16"/>
                <w:szCs w:val="16"/>
              </w:rPr>
              <w:t>-886616,1</w:t>
            </w:r>
          </w:p>
        </w:tc>
        <w:tc>
          <w:tcPr>
            <w:tcW w:w="633" w:type="dxa"/>
            <w:vAlign w:val="center"/>
          </w:tcPr>
          <w:p w:rsidR="00457AAF" w:rsidRPr="00525DF5" w:rsidRDefault="00D82BED" w:rsidP="00DE5E7C">
            <w:pPr>
              <w:jc w:val="center"/>
              <w:rPr>
                <w:b/>
                <w:bCs/>
                <w:sz w:val="16"/>
                <w:szCs w:val="16"/>
              </w:rPr>
            </w:pPr>
            <w:r w:rsidRPr="00525DF5">
              <w:rPr>
                <w:b/>
                <w:bCs/>
                <w:sz w:val="16"/>
                <w:szCs w:val="16"/>
              </w:rPr>
              <w:t>39,2</w:t>
            </w:r>
          </w:p>
        </w:tc>
        <w:tc>
          <w:tcPr>
            <w:tcW w:w="891" w:type="dxa"/>
            <w:vAlign w:val="center"/>
          </w:tcPr>
          <w:p w:rsidR="00457AAF" w:rsidRPr="00525DF5" w:rsidRDefault="00231B10" w:rsidP="00DE5E7C">
            <w:pPr>
              <w:jc w:val="center"/>
              <w:rPr>
                <w:b/>
                <w:bCs/>
                <w:sz w:val="16"/>
                <w:szCs w:val="16"/>
              </w:rPr>
            </w:pPr>
            <w:r w:rsidRPr="00525DF5">
              <w:rPr>
                <w:b/>
                <w:bCs/>
                <w:sz w:val="16"/>
                <w:szCs w:val="16"/>
              </w:rPr>
              <w:t>-501136,4</w:t>
            </w:r>
          </w:p>
        </w:tc>
        <w:tc>
          <w:tcPr>
            <w:tcW w:w="633" w:type="dxa"/>
            <w:vAlign w:val="center"/>
          </w:tcPr>
          <w:p w:rsidR="00457AAF" w:rsidRPr="00525DF5" w:rsidRDefault="00231B10" w:rsidP="00DE5E7C">
            <w:pPr>
              <w:jc w:val="center"/>
              <w:rPr>
                <w:b/>
                <w:bCs/>
                <w:sz w:val="16"/>
                <w:szCs w:val="16"/>
              </w:rPr>
            </w:pPr>
            <w:r w:rsidRPr="00525DF5">
              <w:rPr>
                <w:b/>
                <w:bCs/>
                <w:sz w:val="16"/>
                <w:szCs w:val="16"/>
              </w:rPr>
              <w:t>12,1</w:t>
            </w:r>
          </w:p>
        </w:tc>
        <w:tc>
          <w:tcPr>
            <w:tcW w:w="801" w:type="dxa"/>
            <w:vAlign w:val="center"/>
          </w:tcPr>
          <w:p w:rsidR="00457AAF" w:rsidRPr="00525DF5" w:rsidRDefault="00231B10" w:rsidP="00DE5E7C">
            <w:pPr>
              <w:jc w:val="center"/>
              <w:rPr>
                <w:b/>
                <w:bCs/>
                <w:sz w:val="16"/>
                <w:szCs w:val="16"/>
              </w:rPr>
            </w:pPr>
            <w:r w:rsidRPr="00525DF5">
              <w:rPr>
                <w:b/>
                <w:bCs/>
                <w:sz w:val="16"/>
                <w:szCs w:val="16"/>
              </w:rPr>
              <w:t>-29091,1</w:t>
            </w:r>
          </w:p>
        </w:tc>
        <w:tc>
          <w:tcPr>
            <w:tcW w:w="621" w:type="dxa"/>
            <w:vAlign w:val="center"/>
          </w:tcPr>
          <w:p w:rsidR="00457AAF" w:rsidRPr="00525DF5" w:rsidRDefault="00231B10" w:rsidP="00DE5E7C">
            <w:pPr>
              <w:jc w:val="center"/>
              <w:rPr>
                <w:b/>
                <w:bCs/>
                <w:sz w:val="16"/>
                <w:szCs w:val="16"/>
              </w:rPr>
            </w:pPr>
            <w:r w:rsidRPr="00525DF5">
              <w:rPr>
                <w:b/>
                <w:bCs/>
                <w:sz w:val="16"/>
                <w:szCs w:val="16"/>
              </w:rPr>
              <w:t>58,2</w:t>
            </w:r>
          </w:p>
        </w:tc>
      </w:tr>
      <w:bookmarkEnd w:id="46"/>
    </w:tbl>
    <w:p w:rsidR="00D05360" w:rsidRDefault="00D05360" w:rsidP="00694BD1">
      <w:pPr>
        <w:ind w:firstLine="539"/>
        <w:contextualSpacing/>
        <w:mirrorIndents/>
      </w:pPr>
    </w:p>
    <w:p w:rsidR="00694BD1" w:rsidRDefault="00CF40CB" w:rsidP="0024149C">
      <w:pPr>
        <w:ind w:firstLine="567"/>
        <w:contextualSpacing/>
        <w:mirrorIndents/>
      </w:pPr>
      <w:r>
        <w:t xml:space="preserve">В целом расходы местного бюджета по разделу </w:t>
      </w:r>
      <w:r w:rsidRPr="00CF40CB">
        <w:t xml:space="preserve">05  «Жилищно-коммунальное хозяйство»  </w:t>
      </w:r>
      <w:r>
        <w:t>в соответствии с ведомственной структурой, представленной в Проекте на 202</w:t>
      </w:r>
      <w:r w:rsidR="00D82BED">
        <w:t>4</w:t>
      </w:r>
      <w:r>
        <w:t xml:space="preserve"> год,  будут </w:t>
      </w:r>
      <w:r w:rsidRPr="002B35DB">
        <w:t xml:space="preserve">осуществлять  </w:t>
      </w:r>
      <w:r w:rsidR="002B35DB">
        <w:t>3</w:t>
      </w:r>
      <w:r w:rsidRPr="002B35DB">
        <w:t xml:space="preserve"> главных</w:t>
      </w:r>
      <w:r>
        <w:t xml:space="preserve"> распорядител</w:t>
      </w:r>
      <w:r w:rsidR="002B35DB">
        <w:t>я</w:t>
      </w:r>
      <w:r>
        <w:t xml:space="preserve">  бюджетных средств:</w:t>
      </w:r>
      <w:r w:rsidR="002B35DB">
        <w:t xml:space="preserve"> </w:t>
      </w:r>
    </w:p>
    <w:p w:rsidR="00CF40CB" w:rsidRDefault="00CF40CB" w:rsidP="0024149C">
      <w:pPr>
        <w:ind w:firstLine="567"/>
        <w:contextualSpacing/>
        <w:mirrorIndents/>
      </w:pPr>
      <w:r>
        <w:t>-</w:t>
      </w:r>
      <w:r w:rsidR="002B35DB">
        <w:t xml:space="preserve"> Администрация </w:t>
      </w:r>
      <w:bookmarkStart w:id="50" w:name="_Hlk119843004"/>
      <w:r w:rsidR="002B35DB">
        <w:t xml:space="preserve">Зиминского городского муниципального образования в сумме </w:t>
      </w:r>
      <w:r w:rsidR="0056389A">
        <w:t>545529,6</w:t>
      </w:r>
      <w:r w:rsidR="002B35DB">
        <w:t xml:space="preserve"> тыс.руб. или </w:t>
      </w:r>
      <w:r w:rsidR="00C37EA8">
        <w:t>95,2</w:t>
      </w:r>
      <w:r w:rsidR="002B35DB">
        <w:t xml:space="preserve"> % от общей суммы расходов по данному разделу;</w:t>
      </w:r>
    </w:p>
    <w:bookmarkEnd w:id="50"/>
    <w:p w:rsidR="002B35DB" w:rsidRDefault="002B35DB" w:rsidP="0024149C">
      <w:pPr>
        <w:ind w:firstLine="567"/>
        <w:contextualSpacing/>
        <w:mirrorIndents/>
      </w:pPr>
      <w:r>
        <w:t xml:space="preserve">- Комитет имущественных отношений, архитектуры и градостроительства администрации </w:t>
      </w:r>
      <w:r w:rsidRPr="002B35DB">
        <w:t xml:space="preserve">Зиминского городского муниципального образования в сумме </w:t>
      </w:r>
      <w:r w:rsidR="00C37EA8">
        <w:t>15948,5</w:t>
      </w:r>
      <w:r w:rsidRPr="002B35DB">
        <w:t xml:space="preserve"> тыс.руб. или </w:t>
      </w:r>
      <w:r>
        <w:t xml:space="preserve"> </w:t>
      </w:r>
      <w:r w:rsidR="00C37EA8">
        <w:t>2,8</w:t>
      </w:r>
      <w:r w:rsidRPr="002B35DB">
        <w:t xml:space="preserve"> % от общей суммы расходов по данному разделу;</w:t>
      </w:r>
    </w:p>
    <w:p w:rsidR="00694BD1" w:rsidRDefault="002B35DB" w:rsidP="0024149C">
      <w:pPr>
        <w:ind w:firstLine="567"/>
        <w:contextualSpacing/>
        <w:mirrorIndents/>
      </w:pPr>
      <w:r>
        <w:t xml:space="preserve">- Комитет жилищно-коммунального хозяйства, транспорта и связи </w:t>
      </w:r>
      <w:r w:rsidRPr="002B35DB">
        <w:t xml:space="preserve">Зиминского городского муниципального образования в сумме </w:t>
      </w:r>
      <w:r w:rsidR="00C37EA8">
        <w:t>11258,8</w:t>
      </w:r>
      <w:r>
        <w:t xml:space="preserve"> </w:t>
      </w:r>
      <w:r w:rsidRPr="002B35DB">
        <w:t xml:space="preserve"> тыс.руб. или</w:t>
      </w:r>
      <w:r>
        <w:t xml:space="preserve"> </w:t>
      </w:r>
      <w:r w:rsidR="00C37EA8">
        <w:t>2,0</w:t>
      </w:r>
      <w:r w:rsidRPr="002B35DB">
        <w:t xml:space="preserve"> % от общей суммы расходов по данному разделу</w:t>
      </w:r>
      <w:r w:rsidR="00613F32">
        <w:t>.</w:t>
      </w:r>
    </w:p>
    <w:p w:rsidR="00613F32" w:rsidRPr="00613F32" w:rsidRDefault="00613F32" w:rsidP="0024149C">
      <w:pPr>
        <w:ind w:firstLine="567"/>
        <w:contextualSpacing/>
        <w:mirrorIndents/>
        <w:rPr>
          <w:u w:val="single"/>
        </w:rPr>
      </w:pPr>
      <w:bookmarkStart w:id="51" w:name="_Hlk119845023"/>
      <w:r w:rsidRPr="00613F32">
        <w:rPr>
          <w:u w:val="single"/>
        </w:rPr>
        <w:t>Подраздел 0501 «Жилищное хозяйство»</w:t>
      </w:r>
    </w:p>
    <w:p w:rsidR="00C51EFC" w:rsidRDefault="00613F32" w:rsidP="0024149C">
      <w:pPr>
        <w:ind w:firstLine="567"/>
        <w:contextualSpacing/>
        <w:mirrorIndents/>
      </w:pPr>
      <w:r>
        <w:t>По данному подразделу на 202</w:t>
      </w:r>
      <w:r w:rsidR="00C37EA8">
        <w:t>4</w:t>
      </w:r>
      <w:r>
        <w:t xml:space="preserve"> год предусмотрены расходы в объеме </w:t>
      </w:r>
      <w:r w:rsidR="00C37EA8">
        <w:t>321356,3</w:t>
      </w:r>
      <w:r>
        <w:t xml:space="preserve"> тыс.руб., </w:t>
      </w:r>
      <w:bookmarkEnd w:id="51"/>
      <w:r>
        <w:t>что ниже прогнозируемых расходов на 202</w:t>
      </w:r>
      <w:r w:rsidR="00C37EA8">
        <w:t>3</w:t>
      </w:r>
      <w:r>
        <w:t xml:space="preserve"> год (</w:t>
      </w:r>
      <w:r w:rsidR="00C37EA8">
        <w:t>861433</w:t>
      </w:r>
      <w:r>
        <w:t xml:space="preserve">,0 тыс.руб.) на </w:t>
      </w:r>
      <w:r w:rsidR="00C37EA8">
        <w:t>540076,7</w:t>
      </w:r>
      <w:r>
        <w:t xml:space="preserve"> тыс.руб. или </w:t>
      </w:r>
    </w:p>
    <w:p w:rsidR="00694BD1" w:rsidRDefault="00231B10" w:rsidP="0024149C">
      <w:pPr>
        <w:ind w:firstLine="567"/>
        <w:contextualSpacing/>
        <w:mirrorIndents/>
      </w:pPr>
      <w:r>
        <w:t>на 62,7</w:t>
      </w:r>
      <w:r w:rsidR="00613F32">
        <w:t xml:space="preserve">%. </w:t>
      </w:r>
    </w:p>
    <w:p w:rsidR="006950C4" w:rsidRDefault="00613F32" w:rsidP="0024149C">
      <w:pPr>
        <w:ind w:firstLine="567"/>
        <w:contextualSpacing/>
        <w:mirrorIndents/>
      </w:pPr>
      <w:r w:rsidRPr="002F0EE6">
        <w:t>Расходы предусмотрены</w:t>
      </w:r>
      <w:r w:rsidR="006950C4" w:rsidRPr="002F0EE6">
        <w:t>:</w:t>
      </w:r>
    </w:p>
    <w:p w:rsidR="00613F32" w:rsidRDefault="006950C4" w:rsidP="0024149C">
      <w:pPr>
        <w:ind w:firstLine="567"/>
        <w:contextualSpacing/>
        <w:mirrorIndents/>
      </w:pPr>
      <w:r>
        <w:t xml:space="preserve">- </w:t>
      </w:r>
      <w:r w:rsidR="00613F32">
        <w:t xml:space="preserve"> </w:t>
      </w:r>
      <w:bookmarkStart w:id="52" w:name="_Hlk119844360"/>
      <w:r w:rsidR="00613F32">
        <w:t xml:space="preserve">по муниципальной программе  «Обеспечение населения города доступным жильем» </w:t>
      </w:r>
      <w:r>
        <w:t xml:space="preserve">по подпрограмме «Переселение граждан, проживающих </w:t>
      </w:r>
      <w:bookmarkStart w:id="53" w:name="_Hlk119844486"/>
      <w:r>
        <w:t>на территории Зиминского городского муниципального образования</w:t>
      </w:r>
      <w:bookmarkEnd w:id="53"/>
      <w:r>
        <w:t>, из аварийного жилищного фонда, признанного непригодным для проживания»</w:t>
      </w:r>
      <w:r w:rsidRPr="006950C4">
        <w:t xml:space="preserve"> в сумме </w:t>
      </w:r>
      <w:r w:rsidR="00730E5B">
        <w:t>316769,3</w:t>
      </w:r>
      <w:r w:rsidRPr="006950C4">
        <w:t xml:space="preserve">  тыс.руб.</w:t>
      </w:r>
      <w:r>
        <w:t>;</w:t>
      </w:r>
    </w:p>
    <w:bookmarkEnd w:id="52"/>
    <w:p w:rsidR="00694BD1" w:rsidRDefault="00DE42A7" w:rsidP="0024149C">
      <w:pPr>
        <w:ind w:firstLine="567"/>
        <w:contextualSpacing/>
        <w:mirrorIndents/>
      </w:pPr>
      <w:r>
        <w:t xml:space="preserve">- </w:t>
      </w:r>
      <w:r w:rsidR="006950C4" w:rsidRPr="006950C4">
        <w:t>по муниципальной программе  «</w:t>
      </w:r>
      <w:r w:rsidR="006950C4">
        <w:t>Жилищно-коммунальное хозяйство</w:t>
      </w:r>
      <w:r w:rsidR="006950C4" w:rsidRPr="006950C4">
        <w:t>» по подпрограмме «</w:t>
      </w:r>
      <w:r w:rsidR="006950C4">
        <w:t>Капитальный ремонт общего имущества многоквартирных домов и муниципального жилищного фонда на</w:t>
      </w:r>
      <w:r w:rsidR="006950C4" w:rsidRPr="006950C4">
        <w:t xml:space="preserve">  территории </w:t>
      </w:r>
      <w:proofErr w:type="spellStart"/>
      <w:r w:rsidR="006950C4" w:rsidRPr="006950C4">
        <w:t>Зиминского</w:t>
      </w:r>
      <w:proofErr w:type="spellEnd"/>
      <w:r w:rsidR="006950C4" w:rsidRPr="006950C4">
        <w:t xml:space="preserve"> городского муниципального образования» в сумме </w:t>
      </w:r>
      <w:r w:rsidR="006950C4">
        <w:t>2</w:t>
      </w:r>
      <w:r w:rsidR="00730E5B">
        <w:t>2</w:t>
      </w:r>
      <w:r w:rsidR="006950C4">
        <w:t>00,0</w:t>
      </w:r>
      <w:r w:rsidR="006950C4" w:rsidRPr="006950C4">
        <w:t xml:space="preserve">  тыс.руб.;</w:t>
      </w:r>
    </w:p>
    <w:p w:rsidR="00DE42A7" w:rsidRDefault="00DE42A7" w:rsidP="0024149C">
      <w:pPr>
        <w:ind w:firstLine="567"/>
        <w:contextualSpacing/>
        <w:mirrorIndents/>
      </w:pPr>
      <w:bookmarkStart w:id="54" w:name="_Hlk119844856"/>
      <w:r>
        <w:lastRenderedPageBreak/>
        <w:t xml:space="preserve">- непрограммные расходы в сумме </w:t>
      </w:r>
      <w:r w:rsidR="00730E5B">
        <w:t>2387,0</w:t>
      </w:r>
      <w:r>
        <w:t xml:space="preserve"> тыс.руб</w:t>
      </w:r>
      <w:bookmarkEnd w:id="54"/>
      <w:r>
        <w:t>.</w:t>
      </w:r>
      <w:r w:rsidR="00C51EFC">
        <w:t xml:space="preserve">, которые </w:t>
      </w:r>
      <w:r>
        <w:t xml:space="preserve"> планируется направить:</w:t>
      </w:r>
    </w:p>
    <w:p w:rsidR="00DE42A7" w:rsidRDefault="00DE42A7" w:rsidP="0024149C">
      <w:pPr>
        <w:ind w:firstLine="567"/>
        <w:contextualSpacing/>
        <w:mirrorIndents/>
      </w:pPr>
      <w:r>
        <w:t xml:space="preserve"> на  компенсацию выпадающих доходов организациям, предоставляющим населению жилищные услуги по тарифам, не обеспечивающим возмещение издержек в сумме 1</w:t>
      </w:r>
      <w:r w:rsidR="00730E5B">
        <w:t>0</w:t>
      </w:r>
      <w:r>
        <w:t>00 тыс.руб.;</w:t>
      </w:r>
    </w:p>
    <w:p w:rsidR="00694BD1" w:rsidRDefault="00DE42A7" w:rsidP="0024149C">
      <w:pPr>
        <w:ind w:firstLine="567"/>
        <w:contextualSpacing/>
        <w:mirrorIndents/>
      </w:pPr>
      <w:r w:rsidRPr="00DE42A7">
        <w:t xml:space="preserve"> непрограммные расходы в сумме </w:t>
      </w:r>
      <w:r w:rsidR="00730E5B">
        <w:t>1387</w:t>
      </w:r>
      <w:r w:rsidRPr="00DE42A7">
        <w:t>,0 тыс.руб</w:t>
      </w:r>
      <w:r>
        <w:t>. на другие вопросы жилищно-коммунального хозяйства.</w:t>
      </w:r>
    </w:p>
    <w:p w:rsidR="00DE42A7" w:rsidRPr="00DE42A7" w:rsidRDefault="00DE42A7" w:rsidP="0024149C">
      <w:pPr>
        <w:ind w:firstLine="567"/>
        <w:contextualSpacing/>
        <w:mirrorIndents/>
        <w:rPr>
          <w:u w:val="single"/>
        </w:rPr>
      </w:pPr>
      <w:bookmarkStart w:id="55" w:name="_Hlk119845637"/>
      <w:r w:rsidRPr="00DE42A7">
        <w:rPr>
          <w:u w:val="single"/>
        </w:rPr>
        <w:t>Подраздел 050</w:t>
      </w:r>
      <w:r>
        <w:rPr>
          <w:u w:val="single"/>
        </w:rPr>
        <w:t>2</w:t>
      </w:r>
      <w:r w:rsidRPr="00DE42A7">
        <w:rPr>
          <w:u w:val="single"/>
        </w:rPr>
        <w:t xml:space="preserve"> «Жилищное хозяйство»</w:t>
      </w:r>
    </w:p>
    <w:p w:rsidR="00694BD1" w:rsidRDefault="00DE42A7" w:rsidP="0024149C">
      <w:pPr>
        <w:ind w:firstLine="567"/>
        <w:contextualSpacing/>
        <w:mirrorIndents/>
      </w:pPr>
      <w:bookmarkStart w:id="56" w:name="_Hlk119845689"/>
      <w:bookmarkEnd w:id="55"/>
      <w:r>
        <w:t>По данному подразделу на 202</w:t>
      </w:r>
      <w:r w:rsidR="006F0336">
        <w:t>4</w:t>
      </w:r>
      <w:r>
        <w:t xml:space="preserve"> год предусмотрены расходы в объеме </w:t>
      </w:r>
      <w:r w:rsidR="006F0336">
        <w:t>216234,5</w:t>
      </w:r>
      <w:r>
        <w:t xml:space="preserve"> тыс.руб., что</w:t>
      </w:r>
      <w:r w:rsidR="006729EB">
        <w:t xml:space="preserve"> </w:t>
      </w:r>
      <w:r w:rsidR="006F0336">
        <w:t>ниже</w:t>
      </w:r>
      <w:r>
        <w:t xml:space="preserve"> ожидаемых  расходов 202</w:t>
      </w:r>
      <w:r w:rsidR="006F0336">
        <w:t>3</w:t>
      </w:r>
      <w:r>
        <w:t xml:space="preserve"> года (</w:t>
      </w:r>
      <w:r w:rsidR="006F0336">
        <w:t>449560</w:t>
      </w:r>
      <w:r>
        <w:t xml:space="preserve"> тыс.руб.)</w:t>
      </w:r>
      <w:r w:rsidR="00E56949">
        <w:t xml:space="preserve"> на </w:t>
      </w:r>
      <w:r w:rsidR="006F0336">
        <w:t>233325,5</w:t>
      </w:r>
      <w:r w:rsidR="00E56949">
        <w:t xml:space="preserve"> тыс. руб. или </w:t>
      </w:r>
      <w:r w:rsidR="00231B10">
        <w:t xml:space="preserve">51,9 </w:t>
      </w:r>
      <w:r w:rsidR="006F0336">
        <w:t xml:space="preserve"> %</w:t>
      </w:r>
      <w:r w:rsidR="00E56949">
        <w:t>.</w:t>
      </w:r>
    </w:p>
    <w:bookmarkEnd w:id="56"/>
    <w:p w:rsidR="00694BD1" w:rsidRDefault="00E56949" w:rsidP="0024149C">
      <w:pPr>
        <w:ind w:firstLine="567"/>
        <w:contextualSpacing/>
        <w:mirrorIndents/>
      </w:pPr>
      <w:r>
        <w:t>Расходы по данному разделу предусматриваются на реализацию муниципальной программы «Жилищно-коммунальное хозяйство».</w:t>
      </w:r>
    </w:p>
    <w:p w:rsidR="00E56949" w:rsidRPr="00E56949" w:rsidRDefault="00E56949" w:rsidP="0024149C">
      <w:pPr>
        <w:ind w:firstLine="567"/>
        <w:contextualSpacing/>
        <w:mirrorIndents/>
        <w:rPr>
          <w:u w:val="single"/>
        </w:rPr>
      </w:pPr>
      <w:r w:rsidRPr="00E56949">
        <w:rPr>
          <w:u w:val="single"/>
        </w:rPr>
        <w:t>Подраздел 0503 «Благоустройство»</w:t>
      </w:r>
    </w:p>
    <w:p w:rsidR="00694BD1" w:rsidRDefault="00E56949" w:rsidP="0024149C">
      <w:pPr>
        <w:ind w:firstLine="567"/>
        <w:contextualSpacing/>
        <w:mirrorIndents/>
      </w:pPr>
      <w:r>
        <w:t>По данному подразделу на 202</w:t>
      </w:r>
      <w:r w:rsidR="009B588F">
        <w:t>4</w:t>
      </w:r>
      <w:r>
        <w:t xml:space="preserve"> год предусмотрены расходы в объеме </w:t>
      </w:r>
      <w:r w:rsidR="006F0336">
        <w:t>28388,1</w:t>
      </w:r>
      <w:r>
        <w:t xml:space="preserve"> тыс.руб., что ниже ожидаемых  расходов 202</w:t>
      </w:r>
      <w:r w:rsidR="006F0336">
        <w:t>3</w:t>
      </w:r>
      <w:r>
        <w:t xml:space="preserve"> года (</w:t>
      </w:r>
      <w:r w:rsidR="006F0336">
        <w:t>138220,0</w:t>
      </w:r>
      <w:r>
        <w:t xml:space="preserve"> тыс.руб.) на</w:t>
      </w:r>
      <w:r w:rsidR="006F0336">
        <w:t xml:space="preserve"> 109831,9</w:t>
      </w:r>
      <w:r w:rsidR="004114A6">
        <w:t xml:space="preserve"> </w:t>
      </w:r>
      <w:r>
        <w:t xml:space="preserve"> тыс. руб. или </w:t>
      </w:r>
      <w:r w:rsidR="00231B10">
        <w:t>на 79</w:t>
      </w:r>
      <w:r w:rsidR="006F0336">
        <w:t>,5 %</w:t>
      </w:r>
      <w:r>
        <w:t>.</w:t>
      </w:r>
    </w:p>
    <w:p w:rsidR="00A11E92" w:rsidRDefault="00A11E92" w:rsidP="0024149C">
      <w:pPr>
        <w:ind w:firstLine="567"/>
        <w:contextualSpacing/>
        <w:mirrorIndents/>
      </w:pPr>
      <w:r w:rsidRPr="00A11E92">
        <w:t>Расходы по данному разделу предусматриваются на реализацию</w:t>
      </w:r>
      <w:r>
        <w:t>:</w:t>
      </w:r>
    </w:p>
    <w:p w:rsidR="002A0E8A" w:rsidRPr="002A0E8A" w:rsidRDefault="00A11E92" w:rsidP="0024149C">
      <w:pPr>
        <w:ind w:firstLine="567"/>
        <w:contextualSpacing/>
        <w:mirrorIndents/>
      </w:pPr>
      <w:r w:rsidRPr="002A0E8A">
        <w:t xml:space="preserve">-  муниципальной программы «Развитие дорожного хозяйства» в  сумме </w:t>
      </w:r>
      <w:r w:rsidR="00C71330" w:rsidRPr="002A0E8A">
        <w:t>20605,5</w:t>
      </w:r>
      <w:r w:rsidRPr="002A0E8A">
        <w:t xml:space="preserve"> тыс.руб. на</w:t>
      </w:r>
      <w:r w:rsidR="00A03BF6" w:rsidRPr="002A0E8A">
        <w:t xml:space="preserve"> выполнение</w:t>
      </w:r>
      <w:r w:rsidR="004D4D5E">
        <w:t>:</w:t>
      </w:r>
    </w:p>
    <w:p w:rsidR="004114A6" w:rsidRPr="002A0E8A" w:rsidRDefault="00A03BF6" w:rsidP="0024149C">
      <w:pPr>
        <w:ind w:firstLine="567"/>
        <w:contextualSpacing/>
        <w:mirrorIndents/>
      </w:pPr>
      <w:r w:rsidRPr="002A0E8A">
        <w:t xml:space="preserve"> основного мероприятия «Уличное освещение»</w:t>
      </w:r>
      <w:r w:rsidR="002A0E8A" w:rsidRPr="002A0E8A">
        <w:t xml:space="preserve"> - 5207 тыс.руб.</w:t>
      </w:r>
      <w:r w:rsidRPr="002A0E8A">
        <w:t>;</w:t>
      </w:r>
    </w:p>
    <w:p w:rsidR="002A0E8A" w:rsidRPr="002A0E8A" w:rsidRDefault="002A0E8A" w:rsidP="0024149C">
      <w:pPr>
        <w:ind w:firstLine="567"/>
        <w:contextualSpacing/>
        <w:mirrorIndents/>
      </w:pPr>
      <w:r w:rsidRPr="002A0E8A">
        <w:t>основного мероприятия «Содержание и ремонт автомобильных дорог» - 15398,5 тыс.руб.;</w:t>
      </w:r>
    </w:p>
    <w:p w:rsidR="00A03BF6" w:rsidRPr="002A0E8A" w:rsidRDefault="00A03BF6" w:rsidP="0024149C">
      <w:pPr>
        <w:ind w:firstLine="567"/>
        <w:contextualSpacing/>
        <w:mirrorIndents/>
      </w:pPr>
      <w:r w:rsidRPr="002A0E8A">
        <w:t>- муниципальной программы</w:t>
      </w:r>
      <w:r w:rsidR="00D90D85" w:rsidRPr="002A0E8A">
        <w:t xml:space="preserve"> «Формирование современной городской среды </w:t>
      </w:r>
      <w:bookmarkStart w:id="57" w:name="_Hlk119854281"/>
      <w:r w:rsidR="00D90D85" w:rsidRPr="002A0E8A">
        <w:t xml:space="preserve">Зиминского городского муниципального образования» в сумме </w:t>
      </w:r>
      <w:r w:rsidR="005062C6" w:rsidRPr="002A0E8A">
        <w:t>550</w:t>
      </w:r>
      <w:r w:rsidR="00D90D85" w:rsidRPr="002A0E8A">
        <w:t>,0 тыс.руб., в т.ч.:</w:t>
      </w:r>
    </w:p>
    <w:bookmarkEnd w:id="57"/>
    <w:p w:rsidR="00D90D85" w:rsidRPr="002A0E8A" w:rsidRDefault="00D90D85" w:rsidP="0024149C">
      <w:pPr>
        <w:ind w:firstLine="567"/>
        <w:contextualSpacing/>
        <w:mirrorIndents/>
      </w:pPr>
      <w:r w:rsidRPr="002A0E8A">
        <w:t xml:space="preserve">подпрограмма «Благоустройство дворовых территорий многоквартирных домов» - </w:t>
      </w:r>
      <w:r w:rsidR="00DA6F2B" w:rsidRPr="002A0E8A">
        <w:t>300</w:t>
      </w:r>
      <w:r w:rsidRPr="002A0E8A">
        <w:t>,0 тыс.руб.;</w:t>
      </w:r>
    </w:p>
    <w:p w:rsidR="00D90D85" w:rsidRPr="002A0E8A" w:rsidRDefault="00D90D85" w:rsidP="0024149C">
      <w:pPr>
        <w:ind w:firstLine="567"/>
        <w:contextualSpacing/>
        <w:mirrorIndents/>
      </w:pPr>
      <w:bookmarkStart w:id="58" w:name="_Hlk119854344"/>
      <w:r w:rsidRPr="002A0E8A">
        <w:t xml:space="preserve">подпрограмма «Благоустройство общественных территорий» - </w:t>
      </w:r>
      <w:r w:rsidR="00DA6F2B" w:rsidRPr="002A0E8A">
        <w:t>250</w:t>
      </w:r>
      <w:r w:rsidRPr="002A0E8A">
        <w:t>,0 тыс.руб..</w:t>
      </w:r>
    </w:p>
    <w:bookmarkEnd w:id="58"/>
    <w:p w:rsidR="00694BD1" w:rsidRPr="002A0E8A" w:rsidRDefault="00D90D85" w:rsidP="0024149C">
      <w:pPr>
        <w:ind w:firstLine="567"/>
        <w:contextualSpacing/>
        <w:mirrorIndents/>
      </w:pPr>
      <w:r w:rsidRPr="002A0E8A">
        <w:t xml:space="preserve">- муниципальной программы «Охрана окружающей среды Зиминского городского муниципального образования» в сумме </w:t>
      </w:r>
      <w:r w:rsidR="005062C6" w:rsidRPr="002A0E8A">
        <w:t>7191,6</w:t>
      </w:r>
      <w:r w:rsidRPr="002A0E8A">
        <w:t xml:space="preserve">  тыс.руб., в т.ч.:</w:t>
      </w:r>
    </w:p>
    <w:p w:rsidR="005062C6" w:rsidRPr="002A0E8A" w:rsidRDefault="005062C6" w:rsidP="0024149C">
      <w:pPr>
        <w:ind w:firstLine="567"/>
        <w:contextualSpacing/>
        <w:mirrorIndents/>
      </w:pPr>
      <w:r w:rsidRPr="002A0E8A">
        <w:t>Основное мероприятие «Ликвидация мест несанкционированного размещения ТКО, строительного мусора на территории города Зимы. Р</w:t>
      </w:r>
      <w:r w:rsidR="002A0E8A" w:rsidRPr="002A0E8A">
        <w:t>е</w:t>
      </w:r>
      <w:r w:rsidRPr="002A0E8A">
        <w:t>культивация нарушенных земель» 543,6 тыс.руб.</w:t>
      </w:r>
    </w:p>
    <w:p w:rsidR="00494F35" w:rsidRPr="002A0E8A" w:rsidRDefault="00494F35" w:rsidP="0024149C">
      <w:pPr>
        <w:ind w:firstLine="567"/>
        <w:contextualSpacing/>
        <w:mirrorIndents/>
      </w:pPr>
      <w:r w:rsidRPr="002A0E8A">
        <w:t xml:space="preserve">основное мероприятие «Организация и содержание мест захоронения (муниципальные кладбища)» общественных территорий города» - </w:t>
      </w:r>
      <w:r w:rsidR="005062C6" w:rsidRPr="002A0E8A">
        <w:t>6338</w:t>
      </w:r>
      <w:r w:rsidR="00C65425" w:rsidRPr="002A0E8A">
        <w:t>,0</w:t>
      </w:r>
      <w:r w:rsidRPr="002A0E8A">
        <w:t xml:space="preserve"> тыс.руб.;</w:t>
      </w:r>
    </w:p>
    <w:p w:rsidR="00C65425" w:rsidRPr="002A0E8A" w:rsidRDefault="00C65425" w:rsidP="0024149C">
      <w:pPr>
        <w:ind w:firstLine="567"/>
        <w:contextualSpacing/>
        <w:mirrorIndents/>
      </w:pPr>
      <w:r w:rsidRPr="002A0E8A">
        <w:t xml:space="preserve">основное мероприятие «Благоустройство городских территорий общего пользования» - </w:t>
      </w:r>
      <w:r w:rsidR="005062C6" w:rsidRPr="002A0E8A">
        <w:t>3</w:t>
      </w:r>
      <w:r w:rsidRPr="002A0E8A">
        <w:t>00,0 тыс.руб.;</w:t>
      </w:r>
    </w:p>
    <w:p w:rsidR="00C65425" w:rsidRPr="002A0E8A" w:rsidRDefault="00C65425" w:rsidP="0024149C">
      <w:pPr>
        <w:ind w:firstLine="567"/>
        <w:contextualSpacing/>
        <w:mirrorIndents/>
      </w:pPr>
      <w:r w:rsidRPr="002A0E8A">
        <w:t>основное мероприятие</w:t>
      </w:r>
      <w:r w:rsidR="007F3450" w:rsidRPr="002A0E8A">
        <w:t xml:space="preserve">  «</w:t>
      </w:r>
      <w:proofErr w:type="spellStart"/>
      <w:r w:rsidR="007F3450" w:rsidRPr="002A0E8A">
        <w:t>Кронирование</w:t>
      </w:r>
      <w:proofErr w:type="spellEnd"/>
      <w:r w:rsidR="007F3450" w:rsidRPr="002A0E8A">
        <w:t xml:space="preserve"> деревьев, снос аварийных зеленых насаждений» - 1</w:t>
      </w:r>
      <w:r w:rsidR="005062C6" w:rsidRPr="002A0E8A">
        <w:t>0</w:t>
      </w:r>
      <w:r w:rsidR="007F3450" w:rsidRPr="002A0E8A">
        <w:t xml:space="preserve">,0 тыс.руб. </w:t>
      </w:r>
    </w:p>
    <w:p w:rsidR="008366AB" w:rsidRDefault="007F3450" w:rsidP="0024149C">
      <w:pPr>
        <w:ind w:firstLine="567"/>
        <w:contextualSpacing/>
        <w:mirrorIndents/>
      </w:pPr>
      <w:r w:rsidRPr="002A0E8A">
        <w:t xml:space="preserve">- непрограммные расходы в сумме </w:t>
      </w:r>
      <w:r w:rsidR="00DA6F2B" w:rsidRPr="002A0E8A">
        <w:t>41</w:t>
      </w:r>
      <w:r w:rsidRPr="002A0E8A">
        <w:t>,0 тыс.руб.</w:t>
      </w:r>
    </w:p>
    <w:p w:rsidR="00711434" w:rsidRPr="00711434" w:rsidRDefault="00711434" w:rsidP="00711434">
      <w:pPr>
        <w:ind w:firstLine="539"/>
        <w:contextualSpacing/>
        <w:mirrorIndents/>
        <w:rPr>
          <w:u w:val="single"/>
        </w:rPr>
      </w:pPr>
      <w:r w:rsidRPr="00711434">
        <w:rPr>
          <w:u w:val="single"/>
        </w:rPr>
        <w:t>Подраздел 050</w:t>
      </w:r>
      <w:r>
        <w:rPr>
          <w:u w:val="single"/>
        </w:rPr>
        <w:t>5</w:t>
      </w:r>
      <w:r w:rsidRPr="00711434">
        <w:rPr>
          <w:u w:val="single"/>
        </w:rPr>
        <w:t xml:space="preserve"> «</w:t>
      </w:r>
      <w:r>
        <w:rPr>
          <w:u w:val="single"/>
        </w:rPr>
        <w:t>Другие вопросы в области ж</w:t>
      </w:r>
      <w:r w:rsidRPr="00711434">
        <w:rPr>
          <w:u w:val="single"/>
        </w:rPr>
        <w:t>илищно</w:t>
      </w:r>
      <w:r>
        <w:rPr>
          <w:u w:val="single"/>
        </w:rPr>
        <w:t xml:space="preserve">-коммунального </w:t>
      </w:r>
      <w:r w:rsidRPr="00711434">
        <w:rPr>
          <w:u w:val="single"/>
        </w:rPr>
        <w:t xml:space="preserve"> хозяйств</w:t>
      </w:r>
      <w:r>
        <w:rPr>
          <w:u w:val="single"/>
        </w:rPr>
        <w:t>а</w:t>
      </w:r>
      <w:r w:rsidRPr="00711434">
        <w:rPr>
          <w:u w:val="single"/>
        </w:rPr>
        <w:t>»</w:t>
      </w:r>
    </w:p>
    <w:p w:rsidR="0038611D" w:rsidRDefault="00711434" w:rsidP="00711434">
      <w:pPr>
        <w:ind w:firstLine="539"/>
        <w:contextualSpacing/>
        <w:mirrorIndents/>
      </w:pPr>
      <w:r>
        <w:t>По данному подразделу на 202</w:t>
      </w:r>
      <w:r w:rsidR="002A0E8A">
        <w:t>4</w:t>
      </w:r>
      <w:r>
        <w:t xml:space="preserve"> год предусмотрены </w:t>
      </w:r>
      <w:r w:rsidR="0038611D">
        <w:t xml:space="preserve">непрограммные  </w:t>
      </w:r>
      <w:r>
        <w:t>расходы</w:t>
      </w:r>
      <w:r w:rsidR="0038611D">
        <w:t xml:space="preserve"> на прочие мероприятия  в области жилищно-коммунального хозяйства </w:t>
      </w:r>
      <w:r>
        <w:t xml:space="preserve"> в объеме 6</w:t>
      </w:r>
      <w:r w:rsidR="002A0E8A">
        <w:t>758</w:t>
      </w:r>
      <w:r>
        <w:t>,0  тыс.руб., что ниже ожидаемых  расходов 202</w:t>
      </w:r>
      <w:r w:rsidR="002A0E8A">
        <w:t>3</w:t>
      </w:r>
      <w:r>
        <w:t xml:space="preserve"> года (</w:t>
      </w:r>
      <w:r w:rsidR="002A0E8A">
        <w:t>10140,0</w:t>
      </w:r>
      <w:r>
        <w:t xml:space="preserve"> тыс.руб.) на </w:t>
      </w:r>
      <w:r w:rsidR="002A0E8A">
        <w:t>3382,0</w:t>
      </w:r>
      <w:r>
        <w:t xml:space="preserve"> тыс. руб. или   </w:t>
      </w:r>
      <w:r w:rsidR="00C15042">
        <w:t xml:space="preserve">33,4 </w:t>
      </w:r>
      <w:r w:rsidR="002A0E8A">
        <w:t xml:space="preserve"> </w:t>
      </w:r>
      <w:r>
        <w:t>%.</w:t>
      </w:r>
    </w:p>
    <w:p w:rsidR="00DE42A7" w:rsidRDefault="00DE42A7" w:rsidP="00055C0A">
      <w:pPr>
        <w:ind w:firstLine="539"/>
        <w:contextualSpacing/>
        <w:mirrorIndents/>
      </w:pPr>
    </w:p>
    <w:p w:rsidR="005911FD" w:rsidRPr="00694BD1" w:rsidRDefault="005911FD" w:rsidP="005911FD">
      <w:pPr>
        <w:ind w:firstLine="539"/>
        <w:contextualSpacing/>
        <w:mirrorIndents/>
        <w:rPr>
          <w:b/>
          <w:bCs/>
        </w:rPr>
      </w:pPr>
      <w:bookmarkStart w:id="59" w:name="_Hlk119860624"/>
      <w:r w:rsidRPr="00694BD1">
        <w:rPr>
          <w:b/>
          <w:bCs/>
        </w:rPr>
        <w:t>Раздел 0</w:t>
      </w:r>
      <w:r>
        <w:rPr>
          <w:b/>
          <w:bCs/>
        </w:rPr>
        <w:t>6</w:t>
      </w:r>
      <w:r w:rsidRPr="00694BD1">
        <w:rPr>
          <w:b/>
          <w:bCs/>
        </w:rPr>
        <w:t xml:space="preserve"> «</w:t>
      </w:r>
      <w:r>
        <w:rPr>
          <w:b/>
          <w:bCs/>
        </w:rPr>
        <w:t>Охрана окружающей среды</w:t>
      </w:r>
      <w:r w:rsidRPr="00694BD1">
        <w:rPr>
          <w:b/>
          <w:bCs/>
        </w:rPr>
        <w:t>»</w:t>
      </w:r>
    </w:p>
    <w:bookmarkEnd w:id="59"/>
    <w:p w:rsidR="005911FD" w:rsidRDefault="005911FD" w:rsidP="005911FD">
      <w:pPr>
        <w:ind w:firstLine="539"/>
        <w:contextualSpacing/>
        <w:mirrorIndents/>
      </w:pPr>
      <w:r w:rsidRPr="001D60CE">
        <w:t xml:space="preserve">По </w:t>
      </w:r>
      <w:r>
        <w:t>р</w:t>
      </w:r>
      <w:r w:rsidRPr="001D60CE">
        <w:t xml:space="preserve">азделу </w:t>
      </w:r>
      <w:r>
        <w:t xml:space="preserve"> </w:t>
      </w:r>
      <w:r w:rsidRPr="008C2E61">
        <w:rPr>
          <w:u w:val="single"/>
        </w:rPr>
        <w:t>0</w:t>
      </w:r>
      <w:r w:rsidR="003D352A" w:rsidRPr="008C2E61">
        <w:rPr>
          <w:u w:val="single"/>
        </w:rPr>
        <w:t>605</w:t>
      </w:r>
      <w:r w:rsidRPr="008C2E61">
        <w:rPr>
          <w:u w:val="single"/>
        </w:rPr>
        <w:t xml:space="preserve">  «</w:t>
      </w:r>
      <w:r w:rsidR="003D352A" w:rsidRPr="008C2E61">
        <w:rPr>
          <w:u w:val="single"/>
        </w:rPr>
        <w:t>Другие вопросы в области охраны окружающей среды</w:t>
      </w:r>
      <w:r w:rsidRPr="008C2E61">
        <w:rPr>
          <w:u w:val="single"/>
        </w:rPr>
        <w:t>»</w:t>
      </w:r>
      <w:r>
        <w:t xml:space="preserve">  предусмотрены расходы в объеме </w:t>
      </w:r>
      <w:r w:rsidR="0018656A">
        <w:t>7307,8</w:t>
      </w:r>
      <w:r w:rsidR="003D352A">
        <w:t xml:space="preserve"> </w:t>
      </w:r>
      <w:r>
        <w:t xml:space="preserve"> </w:t>
      </w:r>
      <w:r w:rsidRPr="00867F23">
        <w:t xml:space="preserve">тыс.руб., что на </w:t>
      </w:r>
      <w:r>
        <w:t xml:space="preserve"> </w:t>
      </w:r>
      <w:r w:rsidR="0018656A">
        <w:t>1092,7</w:t>
      </w:r>
      <w:r w:rsidRPr="00867F23">
        <w:t xml:space="preserve"> тыс.руб.</w:t>
      </w:r>
      <w:r>
        <w:t xml:space="preserve">  (</w:t>
      </w:r>
      <w:r w:rsidR="0018656A">
        <w:t>17,6</w:t>
      </w:r>
      <w:r w:rsidR="003D352A">
        <w:t>%</w:t>
      </w:r>
      <w:r>
        <w:t>) выше ожидаемых расходов по данному разделу в 202</w:t>
      </w:r>
      <w:r w:rsidR="0018656A">
        <w:t>3</w:t>
      </w:r>
      <w:r>
        <w:t xml:space="preserve"> году (</w:t>
      </w:r>
      <w:r w:rsidR="0018656A">
        <w:t>6215,1</w:t>
      </w:r>
      <w:r>
        <w:t xml:space="preserve"> тыс.руб.).</w:t>
      </w:r>
    </w:p>
    <w:p w:rsidR="005911FD" w:rsidRDefault="005911FD" w:rsidP="005911FD">
      <w:pPr>
        <w:ind w:firstLine="539"/>
        <w:contextualSpacing/>
        <w:mirrorIndents/>
        <w:jc w:val="left"/>
      </w:pPr>
      <w:r>
        <w:t xml:space="preserve">Сравнительная информация о бюджетных ассигнованиях по разделу </w:t>
      </w:r>
      <w:r w:rsidRPr="004568B5">
        <w:t>«</w:t>
      </w:r>
      <w:r w:rsidR="003D352A">
        <w:t>Охрана окружающей среды</w:t>
      </w:r>
      <w:r w:rsidRPr="004568B5">
        <w:t>»</w:t>
      </w:r>
      <w:r>
        <w:t xml:space="preserve">  на очередной финансовый год и плановый период представлена в таблице № 2</w:t>
      </w:r>
      <w:r w:rsidR="00CF247F">
        <w:t>2</w:t>
      </w:r>
    </w:p>
    <w:p w:rsidR="008366AB" w:rsidRDefault="008366AB" w:rsidP="005911FD">
      <w:pPr>
        <w:ind w:firstLine="539"/>
        <w:contextualSpacing/>
        <w:mirrorIndents/>
        <w:jc w:val="left"/>
      </w:pPr>
    </w:p>
    <w:p w:rsidR="005911FD" w:rsidRDefault="005911FD" w:rsidP="005911FD">
      <w:pPr>
        <w:ind w:firstLine="539"/>
        <w:contextualSpacing/>
        <w:mirrorIndents/>
        <w:jc w:val="right"/>
      </w:pPr>
      <w:r>
        <w:t>Таблица № 2</w:t>
      </w:r>
      <w:r w:rsidR="00CF247F">
        <w:t>2</w:t>
      </w:r>
      <w:r>
        <w:t xml:space="preserve"> (тыс.руб.)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8"/>
        <w:gridCol w:w="1134"/>
        <w:gridCol w:w="709"/>
        <w:gridCol w:w="709"/>
        <w:gridCol w:w="679"/>
        <w:gridCol w:w="867"/>
        <w:gridCol w:w="666"/>
        <w:gridCol w:w="867"/>
        <w:gridCol w:w="606"/>
        <w:gridCol w:w="831"/>
        <w:gridCol w:w="729"/>
      </w:tblGrid>
      <w:tr w:rsidR="005911FD" w:rsidRPr="0024149C" w:rsidTr="0024149C">
        <w:tc>
          <w:tcPr>
            <w:tcW w:w="2268" w:type="dxa"/>
            <w:vMerge w:val="restart"/>
            <w:vAlign w:val="center"/>
          </w:tcPr>
          <w:p w:rsidR="005911FD" w:rsidRPr="0024149C" w:rsidRDefault="005911FD" w:rsidP="002765DE">
            <w:pPr>
              <w:widowControl w:val="0"/>
              <w:numPr>
                <w:ilvl w:val="12"/>
                <w:numId w:val="0"/>
              </w:numPr>
              <w:jc w:val="center"/>
              <w:rPr>
                <w:b/>
                <w:sz w:val="16"/>
                <w:szCs w:val="16"/>
              </w:rPr>
            </w:pPr>
            <w:r w:rsidRPr="0024149C">
              <w:rPr>
                <w:b/>
                <w:sz w:val="16"/>
                <w:szCs w:val="16"/>
              </w:rPr>
              <w:t>Функциональная статья расходов</w:t>
            </w:r>
          </w:p>
        </w:tc>
        <w:tc>
          <w:tcPr>
            <w:tcW w:w="1134" w:type="dxa"/>
            <w:vAlign w:val="center"/>
          </w:tcPr>
          <w:p w:rsidR="005911FD" w:rsidRPr="0024149C" w:rsidRDefault="005911FD" w:rsidP="002765DE">
            <w:pPr>
              <w:widowControl w:val="0"/>
              <w:numPr>
                <w:ilvl w:val="12"/>
                <w:numId w:val="0"/>
              </w:numPr>
              <w:jc w:val="center"/>
              <w:rPr>
                <w:b/>
                <w:sz w:val="16"/>
                <w:szCs w:val="16"/>
              </w:rPr>
            </w:pPr>
            <w:r w:rsidRPr="0024149C">
              <w:rPr>
                <w:b/>
                <w:sz w:val="16"/>
                <w:szCs w:val="16"/>
              </w:rPr>
              <w:t>ожидаемое исполнение</w:t>
            </w:r>
          </w:p>
        </w:tc>
        <w:tc>
          <w:tcPr>
            <w:tcW w:w="2097" w:type="dxa"/>
            <w:gridSpan w:val="3"/>
            <w:vAlign w:val="center"/>
          </w:tcPr>
          <w:p w:rsidR="005911FD" w:rsidRPr="0024149C" w:rsidRDefault="005911FD" w:rsidP="002765DE">
            <w:pPr>
              <w:widowControl w:val="0"/>
              <w:numPr>
                <w:ilvl w:val="12"/>
                <w:numId w:val="0"/>
              </w:numPr>
              <w:jc w:val="center"/>
              <w:rPr>
                <w:b/>
                <w:sz w:val="16"/>
                <w:szCs w:val="16"/>
              </w:rPr>
            </w:pPr>
            <w:r w:rsidRPr="0024149C">
              <w:rPr>
                <w:b/>
                <w:sz w:val="16"/>
                <w:szCs w:val="16"/>
              </w:rPr>
              <w:t>проект</w:t>
            </w:r>
          </w:p>
          <w:p w:rsidR="005911FD" w:rsidRPr="0024149C" w:rsidRDefault="005911FD" w:rsidP="002765DE">
            <w:pPr>
              <w:widowControl w:val="0"/>
              <w:numPr>
                <w:ilvl w:val="12"/>
                <w:numId w:val="0"/>
              </w:numPr>
              <w:jc w:val="center"/>
              <w:rPr>
                <w:b/>
                <w:sz w:val="16"/>
                <w:szCs w:val="16"/>
              </w:rPr>
            </w:pPr>
            <w:r w:rsidRPr="0024149C">
              <w:rPr>
                <w:b/>
                <w:sz w:val="16"/>
                <w:szCs w:val="16"/>
              </w:rPr>
              <w:t>бюджета</w:t>
            </w:r>
          </w:p>
        </w:tc>
        <w:tc>
          <w:tcPr>
            <w:tcW w:w="4566" w:type="dxa"/>
            <w:gridSpan w:val="6"/>
            <w:vAlign w:val="center"/>
          </w:tcPr>
          <w:p w:rsidR="005911FD" w:rsidRPr="0024149C" w:rsidRDefault="005911FD" w:rsidP="002765DE">
            <w:pPr>
              <w:widowControl w:val="0"/>
              <w:numPr>
                <w:ilvl w:val="12"/>
                <w:numId w:val="0"/>
              </w:numPr>
              <w:jc w:val="center"/>
              <w:rPr>
                <w:b/>
                <w:sz w:val="16"/>
                <w:szCs w:val="16"/>
              </w:rPr>
            </w:pPr>
            <w:r w:rsidRPr="0024149C">
              <w:rPr>
                <w:b/>
                <w:sz w:val="16"/>
                <w:szCs w:val="16"/>
              </w:rPr>
              <w:t>отклонение</w:t>
            </w:r>
          </w:p>
        </w:tc>
      </w:tr>
      <w:tr w:rsidR="003D352A" w:rsidRPr="0024149C" w:rsidTr="0024149C">
        <w:tc>
          <w:tcPr>
            <w:tcW w:w="2268" w:type="dxa"/>
            <w:vMerge/>
            <w:vAlign w:val="center"/>
          </w:tcPr>
          <w:p w:rsidR="005911FD" w:rsidRPr="0024149C" w:rsidRDefault="005911FD" w:rsidP="002765DE">
            <w:pPr>
              <w:widowControl w:val="0"/>
              <w:numPr>
                <w:ilvl w:val="12"/>
                <w:numId w:val="0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5911FD" w:rsidRPr="0024149C" w:rsidRDefault="005911FD" w:rsidP="0018656A">
            <w:pPr>
              <w:widowControl w:val="0"/>
              <w:numPr>
                <w:ilvl w:val="12"/>
                <w:numId w:val="0"/>
              </w:numPr>
              <w:jc w:val="center"/>
              <w:rPr>
                <w:sz w:val="16"/>
                <w:szCs w:val="16"/>
              </w:rPr>
            </w:pPr>
            <w:r w:rsidRPr="0024149C">
              <w:rPr>
                <w:b/>
                <w:sz w:val="16"/>
                <w:szCs w:val="16"/>
              </w:rPr>
              <w:t>202</w:t>
            </w:r>
            <w:r w:rsidR="0018656A" w:rsidRPr="0024149C">
              <w:rPr>
                <w:b/>
                <w:sz w:val="16"/>
                <w:szCs w:val="16"/>
              </w:rPr>
              <w:t>3</w:t>
            </w:r>
            <w:r w:rsidRPr="0024149C">
              <w:rPr>
                <w:b/>
                <w:sz w:val="16"/>
                <w:szCs w:val="16"/>
              </w:rPr>
              <w:t>г.</w:t>
            </w:r>
          </w:p>
        </w:tc>
        <w:tc>
          <w:tcPr>
            <w:tcW w:w="709" w:type="dxa"/>
            <w:vMerge w:val="restart"/>
            <w:vAlign w:val="center"/>
          </w:tcPr>
          <w:p w:rsidR="005911FD" w:rsidRPr="0024149C" w:rsidRDefault="005911FD" w:rsidP="0018656A">
            <w:pPr>
              <w:widowControl w:val="0"/>
              <w:numPr>
                <w:ilvl w:val="12"/>
                <w:numId w:val="0"/>
              </w:numPr>
              <w:jc w:val="center"/>
              <w:rPr>
                <w:sz w:val="16"/>
                <w:szCs w:val="16"/>
              </w:rPr>
            </w:pPr>
            <w:r w:rsidRPr="0024149C">
              <w:rPr>
                <w:b/>
                <w:sz w:val="16"/>
                <w:szCs w:val="16"/>
              </w:rPr>
              <w:t>202</w:t>
            </w:r>
            <w:r w:rsidR="0018656A" w:rsidRPr="0024149C">
              <w:rPr>
                <w:b/>
                <w:sz w:val="16"/>
                <w:szCs w:val="16"/>
              </w:rPr>
              <w:t>4</w:t>
            </w:r>
            <w:r w:rsidRPr="0024149C">
              <w:rPr>
                <w:b/>
                <w:sz w:val="16"/>
                <w:szCs w:val="16"/>
              </w:rPr>
              <w:t>г.</w:t>
            </w:r>
          </w:p>
        </w:tc>
        <w:tc>
          <w:tcPr>
            <w:tcW w:w="709" w:type="dxa"/>
            <w:vMerge w:val="restart"/>
            <w:vAlign w:val="center"/>
          </w:tcPr>
          <w:p w:rsidR="005911FD" w:rsidRPr="0024149C" w:rsidRDefault="005911FD" w:rsidP="0018656A">
            <w:pPr>
              <w:widowControl w:val="0"/>
              <w:numPr>
                <w:ilvl w:val="12"/>
                <w:numId w:val="0"/>
              </w:numPr>
              <w:jc w:val="center"/>
              <w:rPr>
                <w:sz w:val="16"/>
                <w:szCs w:val="16"/>
              </w:rPr>
            </w:pPr>
            <w:r w:rsidRPr="0024149C">
              <w:rPr>
                <w:b/>
                <w:sz w:val="16"/>
                <w:szCs w:val="16"/>
              </w:rPr>
              <w:t>202</w:t>
            </w:r>
            <w:r w:rsidR="0018656A" w:rsidRPr="0024149C">
              <w:rPr>
                <w:b/>
                <w:sz w:val="16"/>
                <w:szCs w:val="16"/>
              </w:rPr>
              <w:t>5</w:t>
            </w:r>
            <w:r w:rsidRPr="0024149C">
              <w:rPr>
                <w:b/>
                <w:sz w:val="16"/>
                <w:szCs w:val="16"/>
              </w:rPr>
              <w:t>г.</w:t>
            </w:r>
          </w:p>
        </w:tc>
        <w:tc>
          <w:tcPr>
            <w:tcW w:w="679" w:type="dxa"/>
            <w:vMerge w:val="restart"/>
            <w:vAlign w:val="center"/>
          </w:tcPr>
          <w:p w:rsidR="005911FD" w:rsidRPr="0024149C" w:rsidRDefault="005911FD" w:rsidP="0018656A">
            <w:pPr>
              <w:widowControl w:val="0"/>
              <w:numPr>
                <w:ilvl w:val="12"/>
                <w:numId w:val="0"/>
              </w:numPr>
              <w:jc w:val="center"/>
              <w:rPr>
                <w:sz w:val="16"/>
                <w:szCs w:val="16"/>
              </w:rPr>
            </w:pPr>
            <w:r w:rsidRPr="0024149C">
              <w:rPr>
                <w:b/>
                <w:sz w:val="16"/>
                <w:szCs w:val="16"/>
              </w:rPr>
              <w:t>202</w:t>
            </w:r>
            <w:r w:rsidR="0018656A" w:rsidRPr="0024149C">
              <w:rPr>
                <w:b/>
                <w:sz w:val="16"/>
                <w:szCs w:val="16"/>
              </w:rPr>
              <w:t>6</w:t>
            </w:r>
            <w:r w:rsidRPr="0024149C">
              <w:rPr>
                <w:b/>
                <w:sz w:val="16"/>
                <w:szCs w:val="16"/>
              </w:rPr>
              <w:t>г.</w:t>
            </w:r>
          </w:p>
        </w:tc>
        <w:tc>
          <w:tcPr>
            <w:tcW w:w="1533" w:type="dxa"/>
            <w:gridSpan w:val="2"/>
            <w:vAlign w:val="center"/>
          </w:tcPr>
          <w:p w:rsidR="005911FD" w:rsidRPr="0024149C" w:rsidRDefault="005911FD" w:rsidP="0018656A">
            <w:pPr>
              <w:widowControl w:val="0"/>
              <w:numPr>
                <w:ilvl w:val="12"/>
                <w:numId w:val="0"/>
              </w:numPr>
              <w:jc w:val="center"/>
              <w:rPr>
                <w:b/>
                <w:sz w:val="16"/>
                <w:szCs w:val="16"/>
              </w:rPr>
            </w:pPr>
            <w:r w:rsidRPr="0024149C">
              <w:rPr>
                <w:b/>
                <w:sz w:val="16"/>
                <w:szCs w:val="16"/>
              </w:rPr>
              <w:t>202</w:t>
            </w:r>
            <w:r w:rsidR="0018656A" w:rsidRPr="0024149C">
              <w:rPr>
                <w:b/>
                <w:sz w:val="16"/>
                <w:szCs w:val="16"/>
              </w:rPr>
              <w:t>4</w:t>
            </w:r>
            <w:r w:rsidRPr="0024149C">
              <w:rPr>
                <w:b/>
                <w:sz w:val="16"/>
                <w:szCs w:val="16"/>
              </w:rPr>
              <w:t>/202</w:t>
            </w:r>
            <w:r w:rsidR="0018656A" w:rsidRPr="0024149C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473" w:type="dxa"/>
            <w:gridSpan w:val="2"/>
            <w:vAlign w:val="center"/>
          </w:tcPr>
          <w:p w:rsidR="005911FD" w:rsidRPr="0024149C" w:rsidRDefault="005911FD" w:rsidP="0018656A">
            <w:pPr>
              <w:widowControl w:val="0"/>
              <w:numPr>
                <w:ilvl w:val="12"/>
                <w:numId w:val="0"/>
              </w:numPr>
              <w:jc w:val="center"/>
              <w:rPr>
                <w:b/>
                <w:sz w:val="16"/>
                <w:szCs w:val="16"/>
              </w:rPr>
            </w:pPr>
            <w:r w:rsidRPr="0024149C">
              <w:rPr>
                <w:b/>
                <w:sz w:val="16"/>
                <w:szCs w:val="16"/>
              </w:rPr>
              <w:t>202</w:t>
            </w:r>
            <w:r w:rsidR="0018656A" w:rsidRPr="0024149C">
              <w:rPr>
                <w:b/>
                <w:sz w:val="16"/>
                <w:szCs w:val="16"/>
              </w:rPr>
              <w:t>5</w:t>
            </w:r>
            <w:r w:rsidRPr="0024149C">
              <w:rPr>
                <w:b/>
                <w:sz w:val="16"/>
                <w:szCs w:val="16"/>
              </w:rPr>
              <w:t>/202</w:t>
            </w:r>
            <w:r w:rsidR="0018656A" w:rsidRPr="0024149C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560" w:type="dxa"/>
            <w:gridSpan w:val="2"/>
            <w:vAlign w:val="center"/>
          </w:tcPr>
          <w:p w:rsidR="005911FD" w:rsidRPr="0024149C" w:rsidRDefault="005911FD" w:rsidP="0018656A">
            <w:pPr>
              <w:widowControl w:val="0"/>
              <w:numPr>
                <w:ilvl w:val="12"/>
                <w:numId w:val="0"/>
              </w:numPr>
              <w:jc w:val="center"/>
              <w:rPr>
                <w:b/>
                <w:sz w:val="16"/>
                <w:szCs w:val="16"/>
              </w:rPr>
            </w:pPr>
            <w:r w:rsidRPr="0024149C">
              <w:rPr>
                <w:b/>
                <w:sz w:val="16"/>
                <w:szCs w:val="16"/>
              </w:rPr>
              <w:t>202</w:t>
            </w:r>
            <w:r w:rsidR="0018656A" w:rsidRPr="0024149C">
              <w:rPr>
                <w:b/>
                <w:sz w:val="16"/>
                <w:szCs w:val="16"/>
              </w:rPr>
              <w:t>6</w:t>
            </w:r>
            <w:r w:rsidRPr="0024149C">
              <w:rPr>
                <w:b/>
                <w:sz w:val="16"/>
                <w:szCs w:val="16"/>
              </w:rPr>
              <w:t>/202</w:t>
            </w:r>
            <w:r w:rsidR="0018656A" w:rsidRPr="0024149C">
              <w:rPr>
                <w:b/>
                <w:sz w:val="16"/>
                <w:szCs w:val="16"/>
              </w:rPr>
              <w:t>5</w:t>
            </w:r>
          </w:p>
        </w:tc>
      </w:tr>
      <w:tr w:rsidR="003D352A" w:rsidRPr="0024149C" w:rsidTr="0024149C">
        <w:tc>
          <w:tcPr>
            <w:tcW w:w="2268" w:type="dxa"/>
            <w:vMerge/>
            <w:vAlign w:val="center"/>
          </w:tcPr>
          <w:p w:rsidR="005911FD" w:rsidRPr="0024149C" w:rsidRDefault="005911FD" w:rsidP="002765DE">
            <w:pPr>
              <w:widowControl w:val="0"/>
              <w:numPr>
                <w:ilvl w:val="12"/>
                <w:numId w:val="0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5911FD" w:rsidRPr="0024149C" w:rsidRDefault="005911FD" w:rsidP="002765DE">
            <w:pPr>
              <w:widowControl w:val="0"/>
              <w:numPr>
                <w:ilvl w:val="12"/>
                <w:numId w:val="0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5911FD" w:rsidRPr="0024149C" w:rsidRDefault="005911FD" w:rsidP="002765DE">
            <w:pPr>
              <w:widowControl w:val="0"/>
              <w:numPr>
                <w:ilvl w:val="12"/>
                <w:numId w:val="0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5911FD" w:rsidRPr="0024149C" w:rsidRDefault="005911FD" w:rsidP="002765DE">
            <w:pPr>
              <w:widowControl w:val="0"/>
              <w:numPr>
                <w:ilvl w:val="12"/>
                <w:numId w:val="0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679" w:type="dxa"/>
            <w:vMerge/>
            <w:vAlign w:val="center"/>
          </w:tcPr>
          <w:p w:rsidR="005911FD" w:rsidRPr="0024149C" w:rsidRDefault="005911FD" w:rsidP="002765DE">
            <w:pPr>
              <w:widowControl w:val="0"/>
              <w:numPr>
                <w:ilvl w:val="12"/>
                <w:numId w:val="0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vAlign w:val="center"/>
          </w:tcPr>
          <w:p w:rsidR="005911FD" w:rsidRPr="0024149C" w:rsidRDefault="005911FD" w:rsidP="002765DE">
            <w:pPr>
              <w:widowControl w:val="0"/>
              <w:numPr>
                <w:ilvl w:val="12"/>
                <w:numId w:val="0"/>
              </w:numPr>
              <w:jc w:val="center"/>
              <w:rPr>
                <w:b/>
                <w:sz w:val="16"/>
                <w:szCs w:val="16"/>
              </w:rPr>
            </w:pPr>
            <w:r w:rsidRPr="0024149C">
              <w:rPr>
                <w:b/>
                <w:sz w:val="16"/>
                <w:szCs w:val="16"/>
              </w:rPr>
              <w:t>в сумме</w:t>
            </w:r>
          </w:p>
        </w:tc>
        <w:tc>
          <w:tcPr>
            <w:tcW w:w="666" w:type="dxa"/>
            <w:vAlign w:val="center"/>
          </w:tcPr>
          <w:p w:rsidR="005911FD" w:rsidRPr="0024149C" w:rsidRDefault="005911FD" w:rsidP="002765DE">
            <w:pPr>
              <w:widowControl w:val="0"/>
              <w:numPr>
                <w:ilvl w:val="12"/>
                <w:numId w:val="0"/>
              </w:numPr>
              <w:jc w:val="center"/>
              <w:rPr>
                <w:b/>
                <w:sz w:val="16"/>
                <w:szCs w:val="16"/>
              </w:rPr>
            </w:pPr>
            <w:r w:rsidRPr="0024149C">
              <w:rPr>
                <w:b/>
                <w:sz w:val="16"/>
                <w:szCs w:val="16"/>
              </w:rPr>
              <w:t>в %</w:t>
            </w:r>
          </w:p>
        </w:tc>
        <w:tc>
          <w:tcPr>
            <w:tcW w:w="867" w:type="dxa"/>
            <w:vAlign w:val="center"/>
          </w:tcPr>
          <w:p w:rsidR="005911FD" w:rsidRPr="0024149C" w:rsidRDefault="005911FD" w:rsidP="002765DE">
            <w:pPr>
              <w:widowControl w:val="0"/>
              <w:numPr>
                <w:ilvl w:val="12"/>
                <w:numId w:val="0"/>
              </w:numPr>
              <w:jc w:val="center"/>
              <w:rPr>
                <w:b/>
                <w:sz w:val="16"/>
                <w:szCs w:val="16"/>
              </w:rPr>
            </w:pPr>
            <w:r w:rsidRPr="0024149C">
              <w:rPr>
                <w:b/>
                <w:sz w:val="16"/>
                <w:szCs w:val="16"/>
              </w:rPr>
              <w:t>в сумме</w:t>
            </w:r>
          </w:p>
        </w:tc>
        <w:tc>
          <w:tcPr>
            <w:tcW w:w="606" w:type="dxa"/>
            <w:vAlign w:val="center"/>
          </w:tcPr>
          <w:p w:rsidR="005911FD" w:rsidRPr="0024149C" w:rsidRDefault="005911FD" w:rsidP="002765DE">
            <w:pPr>
              <w:widowControl w:val="0"/>
              <w:numPr>
                <w:ilvl w:val="12"/>
                <w:numId w:val="0"/>
              </w:numPr>
              <w:jc w:val="center"/>
              <w:rPr>
                <w:b/>
                <w:sz w:val="16"/>
                <w:szCs w:val="16"/>
              </w:rPr>
            </w:pPr>
            <w:r w:rsidRPr="0024149C">
              <w:rPr>
                <w:b/>
                <w:sz w:val="16"/>
                <w:szCs w:val="16"/>
              </w:rPr>
              <w:t>в %</w:t>
            </w:r>
          </w:p>
        </w:tc>
        <w:tc>
          <w:tcPr>
            <w:tcW w:w="831" w:type="dxa"/>
            <w:vAlign w:val="center"/>
          </w:tcPr>
          <w:p w:rsidR="005911FD" w:rsidRPr="0024149C" w:rsidRDefault="005911FD" w:rsidP="002765DE">
            <w:pPr>
              <w:widowControl w:val="0"/>
              <w:numPr>
                <w:ilvl w:val="12"/>
                <w:numId w:val="0"/>
              </w:numPr>
              <w:jc w:val="center"/>
              <w:rPr>
                <w:b/>
                <w:sz w:val="16"/>
                <w:szCs w:val="16"/>
              </w:rPr>
            </w:pPr>
            <w:r w:rsidRPr="0024149C">
              <w:rPr>
                <w:b/>
                <w:sz w:val="16"/>
                <w:szCs w:val="16"/>
              </w:rPr>
              <w:t>в сумме</w:t>
            </w:r>
          </w:p>
        </w:tc>
        <w:tc>
          <w:tcPr>
            <w:tcW w:w="729" w:type="dxa"/>
            <w:vAlign w:val="center"/>
          </w:tcPr>
          <w:p w:rsidR="005911FD" w:rsidRPr="0024149C" w:rsidRDefault="005911FD" w:rsidP="002765DE">
            <w:pPr>
              <w:widowControl w:val="0"/>
              <w:numPr>
                <w:ilvl w:val="12"/>
                <w:numId w:val="0"/>
              </w:numPr>
              <w:jc w:val="center"/>
              <w:rPr>
                <w:b/>
                <w:sz w:val="16"/>
                <w:szCs w:val="16"/>
              </w:rPr>
            </w:pPr>
            <w:r w:rsidRPr="0024149C">
              <w:rPr>
                <w:b/>
                <w:sz w:val="16"/>
                <w:szCs w:val="16"/>
              </w:rPr>
              <w:t>в %</w:t>
            </w:r>
          </w:p>
        </w:tc>
      </w:tr>
      <w:tr w:rsidR="003D352A" w:rsidRPr="0024149C" w:rsidTr="0024149C">
        <w:tc>
          <w:tcPr>
            <w:tcW w:w="2268" w:type="dxa"/>
          </w:tcPr>
          <w:p w:rsidR="005911FD" w:rsidRPr="0024149C" w:rsidRDefault="005911FD" w:rsidP="002765DE">
            <w:pPr>
              <w:widowControl w:val="0"/>
              <w:numPr>
                <w:ilvl w:val="12"/>
                <w:numId w:val="0"/>
              </w:numPr>
              <w:jc w:val="center"/>
              <w:rPr>
                <w:sz w:val="16"/>
                <w:szCs w:val="16"/>
              </w:rPr>
            </w:pPr>
            <w:r w:rsidRPr="0024149C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:rsidR="005911FD" w:rsidRPr="0024149C" w:rsidRDefault="005911FD" w:rsidP="002765DE">
            <w:pPr>
              <w:widowControl w:val="0"/>
              <w:numPr>
                <w:ilvl w:val="12"/>
                <w:numId w:val="0"/>
              </w:numPr>
              <w:jc w:val="center"/>
              <w:rPr>
                <w:sz w:val="16"/>
                <w:szCs w:val="16"/>
              </w:rPr>
            </w:pPr>
            <w:r w:rsidRPr="0024149C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5911FD" w:rsidRPr="0024149C" w:rsidRDefault="005911FD" w:rsidP="002765DE">
            <w:pPr>
              <w:widowControl w:val="0"/>
              <w:numPr>
                <w:ilvl w:val="12"/>
                <w:numId w:val="0"/>
              </w:numPr>
              <w:jc w:val="center"/>
              <w:rPr>
                <w:sz w:val="16"/>
                <w:szCs w:val="16"/>
              </w:rPr>
            </w:pPr>
            <w:r w:rsidRPr="0024149C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5911FD" w:rsidRPr="0024149C" w:rsidRDefault="005911FD" w:rsidP="002765DE">
            <w:pPr>
              <w:widowControl w:val="0"/>
              <w:numPr>
                <w:ilvl w:val="12"/>
                <w:numId w:val="0"/>
              </w:numPr>
              <w:jc w:val="center"/>
              <w:rPr>
                <w:sz w:val="16"/>
                <w:szCs w:val="16"/>
              </w:rPr>
            </w:pPr>
            <w:r w:rsidRPr="0024149C">
              <w:rPr>
                <w:sz w:val="16"/>
                <w:szCs w:val="16"/>
              </w:rPr>
              <w:t>3</w:t>
            </w:r>
          </w:p>
        </w:tc>
        <w:tc>
          <w:tcPr>
            <w:tcW w:w="679" w:type="dxa"/>
          </w:tcPr>
          <w:p w:rsidR="005911FD" w:rsidRPr="0024149C" w:rsidRDefault="005911FD" w:rsidP="002765DE">
            <w:pPr>
              <w:widowControl w:val="0"/>
              <w:numPr>
                <w:ilvl w:val="12"/>
                <w:numId w:val="0"/>
              </w:numPr>
              <w:jc w:val="center"/>
              <w:rPr>
                <w:sz w:val="16"/>
                <w:szCs w:val="16"/>
              </w:rPr>
            </w:pPr>
            <w:r w:rsidRPr="0024149C">
              <w:rPr>
                <w:sz w:val="16"/>
                <w:szCs w:val="16"/>
              </w:rPr>
              <w:t>4</w:t>
            </w:r>
          </w:p>
        </w:tc>
        <w:tc>
          <w:tcPr>
            <w:tcW w:w="867" w:type="dxa"/>
          </w:tcPr>
          <w:p w:rsidR="005911FD" w:rsidRPr="0024149C" w:rsidRDefault="005911FD" w:rsidP="002765DE">
            <w:pPr>
              <w:widowControl w:val="0"/>
              <w:numPr>
                <w:ilvl w:val="12"/>
                <w:numId w:val="0"/>
              </w:numPr>
              <w:jc w:val="center"/>
              <w:rPr>
                <w:sz w:val="16"/>
                <w:szCs w:val="16"/>
              </w:rPr>
            </w:pPr>
            <w:r w:rsidRPr="0024149C">
              <w:rPr>
                <w:sz w:val="16"/>
                <w:szCs w:val="16"/>
              </w:rPr>
              <w:t>5</w:t>
            </w:r>
          </w:p>
        </w:tc>
        <w:tc>
          <w:tcPr>
            <w:tcW w:w="666" w:type="dxa"/>
          </w:tcPr>
          <w:p w:rsidR="005911FD" w:rsidRPr="0024149C" w:rsidRDefault="005911FD" w:rsidP="002765DE">
            <w:pPr>
              <w:widowControl w:val="0"/>
              <w:numPr>
                <w:ilvl w:val="12"/>
                <w:numId w:val="0"/>
              </w:numPr>
              <w:jc w:val="center"/>
              <w:rPr>
                <w:sz w:val="16"/>
                <w:szCs w:val="16"/>
              </w:rPr>
            </w:pPr>
            <w:r w:rsidRPr="0024149C">
              <w:rPr>
                <w:sz w:val="16"/>
                <w:szCs w:val="16"/>
              </w:rPr>
              <w:t>6</w:t>
            </w:r>
          </w:p>
        </w:tc>
        <w:tc>
          <w:tcPr>
            <w:tcW w:w="867" w:type="dxa"/>
          </w:tcPr>
          <w:p w:rsidR="005911FD" w:rsidRPr="0024149C" w:rsidRDefault="005911FD" w:rsidP="002765DE">
            <w:pPr>
              <w:widowControl w:val="0"/>
              <w:numPr>
                <w:ilvl w:val="12"/>
                <w:numId w:val="0"/>
              </w:numPr>
              <w:jc w:val="center"/>
              <w:rPr>
                <w:sz w:val="16"/>
                <w:szCs w:val="16"/>
              </w:rPr>
            </w:pPr>
            <w:r w:rsidRPr="0024149C">
              <w:rPr>
                <w:sz w:val="16"/>
                <w:szCs w:val="16"/>
              </w:rPr>
              <w:t>7</w:t>
            </w:r>
          </w:p>
        </w:tc>
        <w:tc>
          <w:tcPr>
            <w:tcW w:w="606" w:type="dxa"/>
          </w:tcPr>
          <w:p w:rsidR="005911FD" w:rsidRPr="0024149C" w:rsidRDefault="005911FD" w:rsidP="002765DE">
            <w:pPr>
              <w:widowControl w:val="0"/>
              <w:numPr>
                <w:ilvl w:val="12"/>
                <w:numId w:val="0"/>
              </w:numPr>
              <w:jc w:val="center"/>
              <w:rPr>
                <w:sz w:val="16"/>
                <w:szCs w:val="16"/>
              </w:rPr>
            </w:pPr>
            <w:r w:rsidRPr="0024149C">
              <w:rPr>
                <w:sz w:val="16"/>
                <w:szCs w:val="16"/>
              </w:rPr>
              <w:t>8</w:t>
            </w:r>
          </w:p>
        </w:tc>
        <w:tc>
          <w:tcPr>
            <w:tcW w:w="831" w:type="dxa"/>
          </w:tcPr>
          <w:p w:rsidR="005911FD" w:rsidRPr="0024149C" w:rsidRDefault="005911FD" w:rsidP="002765DE">
            <w:pPr>
              <w:widowControl w:val="0"/>
              <w:numPr>
                <w:ilvl w:val="12"/>
                <w:numId w:val="0"/>
              </w:numPr>
              <w:jc w:val="center"/>
              <w:rPr>
                <w:sz w:val="16"/>
                <w:szCs w:val="16"/>
              </w:rPr>
            </w:pPr>
            <w:r w:rsidRPr="0024149C">
              <w:rPr>
                <w:sz w:val="16"/>
                <w:szCs w:val="16"/>
              </w:rPr>
              <w:t>9</w:t>
            </w:r>
          </w:p>
        </w:tc>
        <w:tc>
          <w:tcPr>
            <w:tcW w:w="729" w:type="dxa"/>
          </w:tcPr>
          <w:p w:rsidR="005911FD" w:rsidRPr="0024149C" w:rsidRDefault="005911FD" w:rsidP="002765DE">
            <w:pPr>
              <w:widowControl w:val="0"/>
              <w:numPr>
                <w:ilvl w:val="12"/>
                <w:numId w:val="0"/>
              </w:numPr>
              <w:jc w:val="center"/>
              <w:rPr>
                <w:sz w:val="16"/>
                <w:szCs w:val="16"/>
              </w:rPr>
            </w:pPr>
            <w:r w:rsidRPr="0024149C">
              <w:rPr>
                <w:sz w:val="16"/>
                <w:szCs w:val="16"/>
              </w:rPr>
              <w:t>10</w:t>
            </w:r>
          </w:p>
        </w:tc>
      </w:tr>
      <w:tr w:rsidR="0018656A" w:rsidRPr="0024149C" w:rsidTr="0024149C">
        <w:tc>
          <w:tcPr>
            <w:tcW w:w="2268" w:type="dxa"/>
          </w:tcPr>
          <w:p w:rsidR="0018656A" w:rsidRPr="0024149C" w:rsidRDefault="0018656A" w:rsidP="002765D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4149C">
              <w:rPr>
                <w:sz w:val="16"/>
                <w:szCs w:val="16"/>
              </w:rPr>
              <w:t>Другие вопросы в области охраны окружающей среды (0605)</w:t>
            </w:r>
          </w:p>
        </w:tc>
        <w:tc>
          <w:tcPr>
            <w:tcW w:w="1134" w:type="dxa"/>
            <w:vAlign w:val="center"/>
          </w:tcPr>
          <w:p w:rsidR="0018656A" w:rsidRPr="0024149C" w:rsidRDefault="0018656A" w:rsidP="0018656A">
            <w:pPr>
              <w:widowControl w:val="0"/>
              <w:numPr>
                <w:ilvl w:val="12"/>
                <w:numId w:val="0"/>
              </w:numPr>
              <w:jc w:val="center"/>
              <w:rPr>
                <w:sz w:val="16"/>
                <w:szCs w:val="16"/>
              </w:rPr>
            </w:pPr>
            <w:r w:rsidRPr="0024149C">
              <w:rPr>
                <w:sz w:val="16"/>
                <w:szCs w:val="16"/>
              </w:rPr>
              <w:t>6215,1</w:t>
            </w:r>
          </w:p>
        </w:tc>
        <w:tc>
          <w:tcPr>
            <w:tcW w:w="709" w:type="dxa"/>
            <w:vAlign w:val="center"/>
          </w:tcPr>
          <w:p w:rsidR="0018656A" w:rsidRPr="0024149C" w:rsidRDefault="0018656A" w:rsidP="0018656A">
            <w:pPr>
              <w:widowControl w:val="0"/>
              <w:numPr>
                <w:ilvl w:val="12"/>
                <w:numId w:val="0"/>
              </w:numPr>
              <w:jc w:val="center"/>
              <w:rPr>
                <w:sz w:val="16"/>
                <w:szCs w:val="16"/>
              </w:rPr>
            </w:pPr>
            <w:r w:rsidRPr="0024149C">
              <w:rPr>
                <w:sz w:val="16"/>
                <w:szCs w:val="16"/>
              </w:rPr>
              <w:t>7307,8</w:t>
            </w:r>
          </w:p>
        </w:tc>
        <w:tc>
          <w:tcPr>
            <w:tcW w:w="709" w:type="dxa"/>
            <w:vAlign w:val="center"/>
          </w:tcPr>
          <w:p w:rsidR="0018656A" w:rsidRPr="0024149C" w:rsidRDefault="0018656A" w:rsidP="0018656A">
            <w:pPr>
              <w:jc w:val="center"/>
              <w:rPr>
                <w:sz w:val="16"/>
                <w:szCs w:val="16"/>
              </w:rPr>
            </w:pPr>
            <w:r w:rsidRPr="0024149C">
              <w:rPr>
                <w:sz w:val="16"/>
                <w:szCs w:val="16"/>
              </w:rPr>
              <w:t>3 776,4</w:t>
            </w:r>
          </w:p>
        </w:tc>
        <w:tc>
          <w:tcPr>
            <w:tcW w:w="679" w:type="dxa"/>
            <w:vAlign w:val="center"/>
          </w:tcPr>
          <w:p w:rsidR="0018656A" w:rsidRPr="0024149C" w:rsidRDefault="0018656A" w:rsidP="00C15042">
            <w:pPr>
              <w:jc w:val="center"/>
              <w:rPr>
                <w:sz w:val="16"/>
                <w:szCs w:val="16"/>
              </w:rPr>
            </w:pPr>
            <w:r w:rsidRPr="0024149C">
              <w:rPr>
                <w:sz w:val="16"/>
                <w:szCs w:val="16"/>
              </w:rPr>
              <w:t>3</w:t>
            </w:r>
            <w:r w:rsidR="00C15042" w:rsidRPr="0024149C">
              <w:rPr>
                <w:sz w:val="16"/>
                <w:szCs w:val="16"/>
              </w:rPr>
              <w:t>77</w:t>
            </w:r>
            <w:r w:rsidRPr="0024149C">
              <w:rPr>
                <w:sz w:val="16"/>
                <w:szCs w:val="16"/>
              </w:rPr>
              <w:t>6,4</w:t>
            </w:r>
          </w:p>
        </w:tc>
        <w:tc>
          <w:tcPr>
            <w:tcW w:w="867" w:type="dxa"/>
            <w:vAlign w:val="center"/>
          </w:tcPr>
          <w:p w:rsidR="0018656A" w:rsidRPr="0024149C" w:rsidRDefault="0018656A" w:rsidP="0018656A">
            <w:pPr>
              <w:jc w:val="center"/>
              <w:rPr>
                <w:sz w:val="16"/>
                <w:szCs w:val="16"/>
              </w:rPr>
            </w:pPr>
            <w:r w:rsidRPr="0024149C">
              <w:rPr>
                <w:sz w:val="16"/>
                <w:szCs w:val="16"/>
              </w:rPr>
              <w:t>1092,7</w:t>
            </w:r>
          </w:p>
        </w:tc>
        <w:tc>
          <w:tcPr>
            <w:tcW w:w="666" w:type="dxa"/>
            <w:vAlign w:val="center"/>
          </w:tcPr>
          <w:p w:rsidR="0018656A" w:rsidRPr="0024149C" w:rsidRDefault="0018656A" w:rsidP="0018656A">
            <w:pPr>
              <w:jc w:val="center"/>
              <w:rPr>
                <w:sz w:val="16"/>
                <w:szCs w:val="16"/>
              </w:rPr>
            </w:pPr>
            <w:r w:rsidRPr="0024149C">
              <w:rPr>
                <w:sz w:val="16"/>
                <w:szCs w:val="16"/>
              </w:rPr>
              <w:t>117,6</w:t>
            </w:r>
          </w:p>
        </w:tc>
        <w:tc>
          <w:tcPr>
            <w:tcW w:w="867" w:type="dxa"/>
            <w:vAlign w:val="center"/>
          </w:tcPr>
          <w:p w:rsidR="0018656A" w:rsidRPr="0024149C" w:rsidRDefault="00C15042" w:rsidP="0018656A">
            <w:pPr>
              <w:jc w:val="center"/>
              <w:rPr>
                <w:sz w:val="16"/>
                <w:szCs w:val="16"/>
              </w:rPr>
            </w:pPr>
            <w:r w:rsidRPr="0024149C">
              <w:rPr>
                <w:sz w:val="16"/>
                <w:szCs w:val="16"/>
              </w:rPr>
              <w:t>-3531,4</w:t>
            </w:r>
          </w:p>
        </w:tc>
        <w:tc>
          <w:tcPr>
            <w:tcW w:w="606" w:type="dxa"/>
            <w:vAlign w:val="center"/>
          </w:tcPr>
          <w:p w:rsidR="0018656A" w:rsidRPr="0024149C" w:rsidRDefault="00C15042" w:rsidP="0018656A">
            <w:pPr>
              <w:jc w:val="center"/>
              <w:rPr>
                <w:sz w:val="16"/>
                <w:szCs w:val="16"/>
              </w:rPr>
            </w:pPr>
            <w:r w:rsidRPr="0024149C">
              <w:rPr>
                <w:sz w:val="16"/>
                <w:szCs w:val="16"/>
              </w:rPr>
              <w:t>51,7</w:t>
            </w:r>
          </w:p>
        </w:tc>
        <w:tc>
          <w:tcPr>
            <w:tcW w:w="831" w:type="dxa"/>
            <w:vAlign w:val="center"/>
          </w:tcPr>
          <w:p w:rsidR="0018656A" w:rsidRPr="0024149C" w:rsidRDefault="00C15042" w:rsidP="0018656A">
            <w:pPr>
              <w:jc w:val="center"/>
              <w:rPr>
                <w:sz w:val="16"/>
                <w:szCs w:val="16"/>
              </w:rPr>
            </w:pPr>
            <w:r w:rsidRPr="0024149C">
              <w:rPr>
                <w:sz w:val="16"/>
                <w:szCs w:val="16"/>
              </w:rPr>
              <w:t>0</w:t>
            </w:r>
          </w:p>
        </w:tc>
        <w:tc>
          <w:tcPr>
            <w:tcW w:w="729" w:type="dxa"/>
            <w:vAlign w:val="center"/>
          </w:tcPr>
          <w:p w:rsidR="0018656A" w:rsidRPr="0024149C" w:rsidRDefault="00C15042" w:rsidP="0018656A">
            <w:pPr>
              <w:jc w:val="center"/>
              <w:rPr>
                <w:sz w:val="16"/>
                <w:szCs w:val="16"/>
              </w:rPr>
            </w:pPr>
            <w:r w:rsidRPr="0024149C">
              <w:rPr>
                <w:sz w:val="16"/>
                <w:szCs w:val="16"/>
              </w:rPr>
              <w:t>100</w:t>
            </w:r>
          </w:p>
        </w:tc>
      </w:tr>
      <w:tr w:rsidR="0018656A" w:rsidRPr="0024149C" w:rsidTr="0024149C">
        <w:tc>
          <w:tcPr>
            <w:tcW w:w="2268" w:type="dxa"/>
          </w:tcPr>
          <w:p w:rsidR="0018656A" w:rsidRPr="0024149C" w:rsidRDefault="0018656A" w:rsidP="003D352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24149C">
              <w:rPr>
                <w:b/>
                <w:bCs/>
                <w:sz w:val="16"/>
                <w:szCs w:val="16"/>
              </w:rPr>
              <w:t>Итого:</w:t>
            </w:r>
          </w:p>
        </w:tc>
        <w:tc>
          <w:tcPr>
            <w:tcW w:w="1134" w:type="dxa"/>
            <w:vAlign w:val="center"/>
          </w:tcPr>
          <w:p w:rsidR="0018656A" w:rsidRPr="0024149C" w:rsidRDefault="0018656A" w:rsidP="00685411">
            <w:pPr>
              <w:widowControl w:val="0"/>
              <w:numPr>
                <w:ilvl w:val="12"/>
                <w:numId w:val="0"/>
              </w:numPr>
              <w:jc w:val="center"/>
              <w:rPr>
                <w:b/>
                <w:sz w:val="16"/>
                <w:szCs w:val="16"/>
              </w:rPr>
            </w:pPr>
            <w:r w:rsidRPr="0024149C">
              <w:rPr>
                <w:b/>
                <w:sz w:val="16"/>
                <w:szCs w:val="16"/>
              </w:rPr>
              <w:t>6215,1</w:t>
            </w:r>
          </w:p>
        </w:tc>
        <w:tc>
          <w:tcPr>
            <w:tcW w:w="709" w:type="dxa"/>
            <w:vAlign w:val="center"/>
          </w:tcPr>
          <w:p w:rsidR="0018656A" w:rsidRPr="0024149C" w:rsidRDefault="0018656A" w:rsidP="00685411">
            <w:pPr>
              <w:widowControl w:val="0"/>
              <w:numPr>
                <w:ilvl w:val="12"/>
                <w:numId w:val="0"/>
              </w:numPr>
              <w:jc w:val="center"/>
              <w:rPr>
                <w:b/>
                <w:sz w:val="16"/>
                <w:szCs w:val="16"/>
              </w:rPr>
            </w:pPr>
            <w:r w:rsidRPr="0024149C">
              <w:rPr>
                <w:b/>
                <w:sz w:val="16"/>
                <w:szCs w:val="16"/>
              </w:rPr>
              <w:t>7307,8</w:t>
            </w:r>
          </w:p>
        </w:tc>
        <w:tc>
          <w:tcPr>
            <w:tcW w:w="709" w:type="dxa"/>
            <w:vAlign w:val="center"/>
          </w:tcPr>
          <w:p w:rsidR="0018656A" w:rsidRPr="0024149C" w:rsidRDefault="0018656A" w:rsidP="00685411">
            <w:pPr>
              <w:jc w:val="center"/>
              <w:rPr>
                <w:b/>
                <w:sz w:val="16"/>
                <w:szCs w:val="16"/>
              </w:rPr>
            </w:pPr>
            <w:r w:rsidRPr="0024149C">
              <w:rPr>
                <w:b/>
                <w:sz w:val="16"/>
                <w:szCs w:val="16"/>
              </w:rPr>
              <w:t>3 776,4</w:t>
            </w:r>
          </w:p>
        </w:tc>
        <w:tc>
          <w:tcPr>
            <w:tcW w:w="679" w:type="dxa"/>
            <w:vAlign w:val="center"/>
          </w:tcPr>
          <w:p w:rsidR="0018656A" w:rsidRPr="0024149C" w:rsidRDefault="0018656A" w:rsidP="00C15042">
            <w:pPr>
              <w:jc w:val="center"/>
              <w:rPr>
                <w:b/>
                <w:sz w:val="16"/>
                <w:szCs w:val="16"/>
              </w:rPr>
            </w:pPr>
            <w:r w:rsidRPr="0024149C">
              <w:rPr>
                <w:b/>
                <w:sz w:val="16"/>
                <w:szCs w:val="16"/>
              </w:rPr>
              <w:t>3</w:t>
            </w:r>
            <w:r w:rsidR="00C15042" w:rsidRPr="0024149C">
              <w:rPr>
                <w:b/>
                <w:sz w:val="16"/>
                <w:szCs w:val="16"/>
              </w:rPr>
              <w:t>7</w:t>
            </w:r>
            <w:r w:rsidRPr="0024149C">
              <w:rPr>
                <w:b/>
                <w:sz w:val="16"/>
                <w:szCs w:val="16"/>
              </w:rPr>
              <w:t>76,4</w:t>
            </w:r>
          </w:p>
        </w:tc>
        <w:tc>
          <w:tcPr>
            <w:tcW w:w="867" w:type="dxa"/>
            <w:vAlign w:val="center"/>
          </w:tcPr>
          <w:p w:rsidR="0018656A" w:rsidRPr="0024149C" w:rsidRDefault="0018656A" w:rsidP="00685411">
            <w:pPr>
              <w:jc w:val="center"/>
              <w:rPr>
                <w:b/>
                <w:sz w:val="16"/>
                <w:szCs w:val="16"/>
              </w:rPr>
            </w:pPr>
            <w:r w:rsidRPr="0024149C">
              <w:rPr>
                <w:b/>
                <w:sz w:val="16"/>
                <w:szCs w:val="16"/>
              </w:rPr>
              <w:t>1092,7</w:t>
            </w:r>
          </w:p>
        </w:tc>
        <w:tc>
          <w:tcPr>
            <w:tcW w:w="666" w:type="dxa"/>
            <w:vAlign w:val="center"/>
          </w:tcPr>
          <w:p w:rsidR="0018656A" w:rsidRPr="0024149C" w:rsidRDefault="0018656A" w:rsidP="00685411">
            <w:pPr>
              <w:jc w:val="center"/>
              <w:rPr>
                <w:b/>
                <w:sz w:val="16"/>
                <w:szCs w:val="16"/>
              </w:rPr>
            </w:pPr>
            <w:r w:rsidRPr="0024149C">
              <w:rPr>
                <w:b/>
                <w:sz w:val="16"/>
                <w:szCs w:val="16"/>
              </w:rPr>
              <w:t>117,6</w:t>
            </w:r>
          </w:p>
        </w:tc>
        <w:tc>
          <w:tcPr>
            <w:tcW w:w="867" w:type="dxa"/>
            <w:vAlign w:val="center"/>
          </w:tcPr>
          <w:p w:rsidR="0018656A" w:rsidRPr="0024149C" w:rsidRDefault="00C15042" w:rsidP="00685411">
            <w:pPr>
              <w:jc w:val="center"/>
              <w:rPr>
                <w:b/>
                <w:sz w:val="16"/>
                <w:szCs w:val="16"/>
              </w:rPr>
            </w:pPr>
            <w:r w:rsidRPr="0024149C">
              <w:rPr>
                <w:b/>
                <w:sz w:val="16"/>
                <w:szCs w:val="16"/>
              </w:rPr>
              <w:t>-3531,4</w:t>
            </w:r>
          </w:p>
        </w:tc>
        <w:tc>
          <w:tcPr>
            <w:tcW w:w="606" w:type="dxa"/>
            <w:vAlign w:val="center"/>
          </w:tcPr>
          <w:p w:rsidR="0018656A" w:rsidRPr="0024149C" w:rsidRDefault="00C15042" w:rsidP="00685411">
            <w:pPr>
              <w:widowControl w:val="0"/>
              <w:numPr>
                <w:ilvl w:val="12"/>
                <w:numId w:val="0"/>
              </w:numPr>
              <w:jc w:val="center"/>
              <w:rPr>
                <w:b/>
                <w:sz w:val="16"/>
                <w:szCs w:val="16"/>
              </w:rPr>
            </w:pPr>
            <w:r w:rsidRPr="0024149C">
              <w:rPr>
                <w:b/>
                <w:sz w:val="16"/>
                <w:szCs w:val="16"/>
              </w:rPr>
              <w:t>51,7</w:t>
            </w:r>
          </w:p>
        </w:tc>
        <w:tc>
          <w:tcPr>
            <w:tcW w:w="831" w:type="dxa"/>
            <w:vAlign w:val="center"/>
          </w:tcPr>
          <w:p w:rsidR="0018656A" w:rsidRPr="0024149C" w:rsidRDefault="00C15042" w:rsidP="00685411">
            <w:pPr>
              <w:widowControl w:val="0"/>
              <w:numPr>
                <w:ilvl w:val="12"/>
                <w:numId w:val="0"/>
              </w:numPr>
              <w:jc w:val="center"/>
              <w:rPr>
                <w:b/>
                <w:sz w:val="16"/>
                <w:szCs w:val="16"/>
              </w:rPr>
            </w:pPr>
            <w:r w:rsidRPr="0024149C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729" w:type="dxa"/>
            <w:vAlign w:val="center"/>
          </w:tcPr>
          <w:p w:rsidR="0018656A" w:rsidRPr="0024149C" w:rsidRDefault="00C15042" w:rsidP="00685411">
            <w:pPr>
              <w:jc w:val="center"/>
              <w:rPr>
                <w:b/>
                <w:sz w:val="16"/>
                <w:szCs w:val="16"/>
              </w:rPr>
            </w:pPr>
            <w:r w:rsidRPr="0024149C">
              <w:rPr>
                <w:b/>
                <w:sz w:val="16"/>
                <w:szCs w:val="16"/>
              </w:rPr>
              <w:t>100</w:t>
            </w:r>
          </w:p>
        </w:tc>
      </w:tr>
    </w:tbl>
    <w:p w:rsidR="00DE42A7" w:rsidRDefault="00872185" w:rsidP="0024149C">
      <w:pPr>
        <w:ind w:firstLine="567"/>
        <w:contextualSpacing/>
        <w:mirrorIndents/>
      </w:pPr>
      <w:r>
        <w:lastRenderedPageBreak/>
        <w:t>Расходы предусмотрены по муниципальной программе «Охрана окружающей среды» на следующие мероприятия:</w:t>
      </w:r>
    </w:p>
    <w:p w:rsidR="00872185" w:rsidRDefault="0024149C" w:rsidP="0024149C">
      <w:pPr>
        <w:ind w:firstLine="567"/>
        <w:contextualSpacing/>
        <w:mirrorIndents/>
      </w:pPr>
      <w:r>
        <w:t xml:space="preserve">- </w:t>
      </w:r>
      <w:r w:rsidR="00872185">
        <w:t xml:space="preserve">осуществление областных государственных полномочий по организации проведения мероприятий по отлову и  содержанию безнадзорных собак и кошек </w:t>
      </w:r>
      <w:r w:rsidR="001D14E6">
        <w:t>–</w:t>
      </w:r>
      <w:r w:rsidR="00872185">
        <w:t xml:space="preserve"> </w:t>
      </w:r>
      <w:r w:rsidR="001D14E6">
        <w:t>3621,4</w:t>
      </w:r>
      <w:r w:rsidR="00872185">
        <w:t xml:space="preserve"> тыс.руб.;</w:t>
      </w:r>
    </w:p>
    <w:p w:rsidR="00872185" w:rsidRDefault="00872185" w:rsidP="0024149C">
      <w:pPr>
        <w:ind w:firstLine="567"/>
        <w:contextualSpacing/>
        <w:mirrorIndents/>
      </w:pPr>
      <w:r>
        <w:t xml:space="preserve">- осуществление полномочий в рамках соблюдения Правил благоустройства - </w:t>
      </w:r>
      <w:r w:rsidR="001D14E6">
        <w:t>15</w:t>
      </w:r>
      <w:r>
        <w:t>,0 тыс.руб.;</w:t>
      </w:r>
    </w:p>
    <w:p w:rsidR="00872185" w:rsidRDefault="006729EB" w:rsidP="0024149C">
      <w:pPr>
        <w:ind w:firstLine="567"/>
        <w:contextualSpacing/>
        <w:mirrorIndents/>
      </w:pPr>
      <w:r>
        <w:t>-</w:t>
      </w:r>
      <w:r w:rsidR="00872185">
        <w:t xml:space="preserve">оборудование контейнерных площадок для сбора ТКО в микрорайонах с индивидуальными жилыми домами – </w:t>
      </w:r>
      <w:r w:rsidR="001D14E6">
        <w:t>3531,4</w:t>
      </w:r>
      <w:r w:rsidR="00872185">
        <w:t xml:space="preserve"> тыс.руб.;</w:t>
      </w:r>
    </w:p>
    <w:p w:rsidR="00872185" w:rsidRDefault="00872185" w:rsidP="0024149C">
      <w:pPr>
        <w:ind w:firstLine="567"/>
        <w:contextualSpacing/>
        <w:mirrorIndents/>
      </w:pPr>
      <w:r>
        <w:t xml:space="preserve">- </w:t>
      </w:r>
      <w:proofErr w:type="spellStart"/>
      <w:r>
        <w:t>берегоукрепление</w:t>
      </w:r>
      <w:proofErr w:type="spellEnd"/>
      <w:r>
        <w:t xml:space="preserve"> </w:t>
      </w:r>
      <w:proofErr w:type="spellStart"/>
      <w:r>
        <w:t>р.Тиман</w:t>
      </w:r>
      <w:proofErr w:type="spellEnd"/>
      <w:r>
        <w:t xml:space="preserve"> (о</w:t>
      </w:r>
      <w:r w:rsidR="001D14E6">
        <w:t xml:space="preserve">т ул.Лазо до </w:t>
      </w:r>
      <w:proofErr w:type="spellStart"/>
      <w:r w:rsidR="001D14E6">
        <w:t>ул.Проминского</w:t>
      </w:r>
      <w:proofErr w:type="spellEnd"/>
      <w:r w:rsidR="001D14E6">
        <w:t>) – 5</w:t>
      </w:r>
      <w:r>
        <w:t>0,0 тыс.руб.;</w:t>
      </w:r>
    </w:p>
    <w:p w:rsidR="00761502" w:rsidRDefault="00761502" w:rsidP="0024149C">
      <w:pPr>
        <w:ind w:firstLine="567"/>
        <w:contextualSpacing/>
        <w:mirrorIndents/>
      </w:pPr>
      <w:r>
        <w:t xml:space="preserve">- формирование экологической культуры населения- </w:t>
      </w:r>
      <w:r w:rsidR="001D14E6">
        <w:t>2</w:t>
      </w:r>
      <w:r>
        <w:t>0,0 тыс.руб.;</w:t>
      </w:r>
    </w:p>
    <w:p w:rsidR="00761502" w:rsidRDefault="00761502" w:rsidP="0024149C">
      <w:pPr>
        <w:ind w:firstLine="567"/>
        <w:contextualSpacing/>
        <w:mirrorIndents/>
      </w:pPr>
      <w:r>
        <w:t xml:space="preserve">- сохранение, воспроизводство и рациональное использование зеленых насаждений (посадка деревьев, кустарников, цветов) – </w:t>
      </w:r>
      <w:r w:rsidR="001D14E6">
        <w:t>2</w:t>
      </w:r>
      <w:r>
        <w:t>0,0 тыс.руб.;</w:t>
      </w:r>
    </w:p>
    <w:p w:rsidR="00761502" w:rsidRDefault="00761502" w:rsidP="0024149C">
      <w:pPr>
        <w:ind w:firstLine="567"/>
        <w:contextualSpacing/>
        <w:mirrorIndents/>
      </w:pPr>
      <w:r>
        <w:t xml:space="preserve">- разработка проектной документации на строительство берегоукрепительного сооружения на р.Ока в районе переулка </w:t>
      </w:r>
      <w:proofErr w:type="spellStart"/>
      <w:r>
        <w:t>Муринский</w:t>
      </w:r>
      <w:proofErr w:type="spellEnd"/>
      <w:r>
        <w:t xml:space="preserve"> – </w:t>
      </w:r>
      <w:r w:rsidR="001D14E6">
        <w:t>5</w:t>
      </w:r>
      <w:r>
        <w:t>0,0 тыс.руб.</w:t>
      </w:r>
    </w:p>
    <w:p w:rsidR="006729EB" w:rsidRDefault="006729EB" w:rsidP="0024149C">
      <w:pPr>
        <w:ind w:firstLine="567"/>
        <w:contextualSpacing/>
        <w:mirrorIndents/>
      </w:pPr>
    </w:p>
    <w:p w:rsidR="00872185" w:rsidRPr="007C4043" w:rsidRDefault="008C1488" w:rsidP="0024149C">
      <w:pPr>
        <w:ind w:firstLine="567"/>
        <w:contextualSpacing/>
        <w:mirrorIndents/>
        <w:rPr>
          <w:b/>
          <w:bCs/>
        </w:rPr>
      </w:pPr>
      <w:r w:rsidRPr="007C4043">
        <w:rPr>
          <w:b/>
          <w:bCs/>
        </w:rPr>
        <w:t>Раздел 07 «Образование»</w:t>
      </w:r>
    </w:p>
    <w:p w:rsidR="008C1488" w:rsidRPr="007C4043" w:rsidRDefault="005A1782" w:rsidP="0024149C">
      <w:pPr>
        <w:ind w:firstLine="567"/>
        <w:contextualSpacing/>
        <w:mirrorIndents/>
      </w:pPr>
      <w:r w:rsidRPr="007C4043">
        <w:t xml:space="preserve">По данному разделу </w:t>
      </w:r>
      <w:r w:rsidR="008C1488" w:rsidRPr="007C4043">
        <w:t>Проектом на 202</w:t>
      </w:r>
      <w:r w:rsidR="007C4043">
        <w:t>4</w:t>
      </w:r>
      <w:r w:rsidR="008C1488" w:rsidRPr="007C4043">
        <w:t xml:space="preserve"> год предлагается утвердить расходы в объеме </w:t>
      </w:r>
      <w:r w:rsidR="007C4043">
        <w:t>1002809,5</w:t>
      </w:r>
      <w:r w:rsidRPr="007C4043">
        <w:t xml:space="preserve"> тыс.руб.,  что на </w:t>
      </w:r>
      <w:r w:rsidR="007C4043">
        <w:t>116300,5</w:t>
      </w:r>
      <w:r w:rsidRPr="007C4043">
        <w:t xml:space="preserve"> тыс.руб. меньше ожидаемого исполнения в 202</w:t>
      </w:r>
      <w:r w:rsidR="007C4043">
        <w:t>3</w:t>
      </w:r>
      <w:r w:rsidRPr="007C4043">
        <w:t xml:space="preserve"> году (</w:t>
      </w:r>
      <w:r w:rsidR="007C4043">
        <w:t>1119110</w:t>
      </w:r>
      <w:r w:rsidRPr="007C4043">
        <w:t xml:space="preserve"> тыс.руб.) или на </w:t>
      </w:r>
      <w:r w:rsidR="007C4043">
        <w:t>10,4</w:t>
      </w:r>
      <w:r w:rsidRPr="007C4043">
        <w:t xml:space="preserve"> %.</w:t>
      </w:r>
      <w:r w:rsidR="004E6B03" w:rsidRPr="007C4043">
        <w:t xml:space="preserve"> </w:t>
      </w:r>
      <w:r w:rsidR="006729EB" w:rsidRPr="007C4043">
        <w:t xml:space="preserve"> </w:t>
      </w:r>
      <w:r w:rsidR="004E6B03" w:rsidRPr="007C4043">
        <w:t xml:space="preserve">Данные расходы составляют </w:t>
      </w:r>
      <w:r w:rsidR="007C4043">
        <w:t>51</w:t>
      </w:r>
      <w:r w:rsidR="004E6B03" w:rsidRPr="007C4043">
        <w:t xml:space="preserve"> % от общей суммы расходов местного бюджета.</w:t>
      </w:r>
    </w:p>
    <w:p w:rsidR="00DD042C" w:rsidRDefault="005A1782" w:rsidP="0024149C">
      <w:pPr>
        <w:ind w:firstLine="567"/>
        <w:contextualSpacing/>
        <w:mirrorIndents/>
      </w:pPr>
      <w:r w:rsidRPr="007C4043">
        <w:t xml:space="preserve">Распределение бюджетных ассигнований по разделу 07 «Образование» в разрезе классификации расходов бюджетов по подразделам представлено в таблице № </w:t>
      </w:r>
      <w:r w:rsidR="00DD042C" w:rsidRPr="007C4043">
        <w:t>2</w:t>
      </w:r>
      <w:r w:rsidR="00CF247F" w:rsidRPr="007C4043">
        <w:t>3</w:t>
      </w:r>
    </w:p>
    <w:p w:rsidR="008366AB" w:rsidRDefault="008366AB" w:rsidP="006729EB">
      <w:pPr>
        <w:ind w:firstLine="539"/>
        <w:contextualSpacing/>
        <w:mirrorIndents/>
      </w:pPr>
    </w:p>
    <w:p w:rsidR="00DD042C" w:rsidRDefault="00DD042C" w:rsidP="00DD042C">
      <w:pPr>
        <w:ind w:firstLine="539"/>
        <w:contextualSpacing/>
        <w:mirrorIndents/>
        <w:jc w:val="right"/>
      </w:pPr>
      <w:r>
        <w:t>Таблица № 2</w:t>
      </w:r>
      <w:r w:rsidR="00CF247F">
        <w:t>3</w:t>
      </w:r>
      <w:r>
        <w:t xml:space="preserve"> (тыс.руб.)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92"/>
        <w:gridCol w:w="1195"/>
        <w:gridCol w:w="1005"/>
        <w:gridCol w:w="913"/>
        <w:gridCol w:w="913"/>
        <w:gridCol w:w="913"/>
        <w:gridCol w:w="634"/>
        <w:gridCol w:w="820"/>
        <w:gridCol w:w="634"/>
        <w:gridCol w:w="820"/>
        <w:gridCol w:w="576"/>
      </w:tblGrid>
      <w:tr w:rsidR="006551FC" w:rsidRPr="0024149C" w:rsidTr="0024149C">
        <w:tc>
          <w:tcPr>
            <w:tcW w:w="1692" w:type="dxa"/>
            <w:vMerge w:val="restart"/>
            <w:vAlign w:val="center"/>
          </w:tcPr>
          <w:p w:rsidR="00DD042C" w:rsidRPr="0024149C" w:rsidRDefault="00DD042C" w:rsidP="002765DE">
            <w:pPr>
              <w:widowControl w:val="0"/>
              <w:numPr>
                <w:ilvl w:val="12"/>
                <w:numId w:val="0"/>
              </w:numPr>
              <w:jc w:val="center"/>
              <w:rPr>
                <w:b/>
                <w:sz w:val="16"/>
                <w:szCs w:val="16"/>
              </w:rPr>
            </w:pPr>
            <w:r w:rsidRPr="0024149C">
              <w:rPr>
                <w:b/>
                <w:sz w:val="16"/>
                <w:szCs w:val="16"/>
              </w:rPr>
              <w:t>Функциональная статья расходов</w:t>
            </w:r>
          </w:p>
        </w:tc>
        <w:tc>
          <w:tcPr>
            <w:tcW w:w="1195" w:type="dxa"/>
            <w:vAlign w:val="center"/>
          </w:tcPr>
          <w:p w:rsidR="00DD042C" w:rsidRPr="0024149C" w:rsidRDefault="00DD042C" w:rsidP="002765DE">
            <w:pPr>
              <w:widowControl w:val="0"/>
              <w:numPr>
                <w:ilvl w:val="12"/>
                <w:numId w:val="0"/>
              </w:numPr>
              <w:jc w:val="center"/>
              <w:rPr>
                <w:b/>
                <w:sz w:val="16"/>
                <w:szCs w:val="16"/>
              </w:rPr>
            </w:pPr>
            <w:r w:rsidRPr="0024149C">
              <w:rPr>
                <w:b/>
                <w:sz w:val="16"/>
                <w:szCs w:val="16"/>
              </w:rPr>
              <w:t>ожидаемое исполнение</w:t>
            </w:r>
          </w:p>
        </w:tc>
        <w:tc>
          <w:tcPr>
            <w:tcW w:w="2831" w:type="dxa"/>
            <w:gridSpan w:val="3"/>
            <w:vAlign w:val="center"/>
          </w:tcPr>
          <w:p w:rsidR="00DD042C" w:rsidRPr="0024149C" w:rsidRDefault="00DD042C" w:rsidP="002765DE">
            <w:pPr>
              <w:widowControl w:val="0"/>
              <w:numPr>
                <w:ilvl w:val="12"/>
                <w:numId w:val="0"/>
              </w:numPr>
              <w:jc w:val="center"/>
              <w:rPr>
                <w:b/>
                <w:sz w:val="16"/>
                <w:szCs w:val="16"/>
              </w:rPr>
            </w:pPr>
            <w:r w:rsidRPr="0024149C">
              <w:rPr>
                <w:b/>
                <w:sz w:val="16"/>
                <w:szCs w:val="16"/>
              </w:rPr>
              <w:t>проект</w:t>
            </w:r>
          </w:p>
          <w:p w:rsidR="00DD042C" w:rsidRPr="0024149C" w:rsidRDefault="00DD042C" w:rsidP="002765DE">
            <w:pPr>
              <w:widowControl w:val="0"/>
              <w:numPr>
                <w:ilvl w:val="12"/>
                <w:numId w:val="0"/>
              </w:numPr>
              <w:jc w:val="center"/>
              <w:rPr>
                <w:b/>
                <w:sz w:val="16"/>
                <w:szCs w:val="16"/>
              </w:rPr>
            </w:pPr>
            <w:r w:rsidRPr="0024149C">
              <w:rPr>
                <w:b/>
                <w:sz w:val="16"/>
                <w:szCs w:val="16"/>
              </w:rPr>
              <w:t>бюджета</w:t>
            </w:r>
          </w:p>
        </w:tc>
        <w:tc>
          <w:tcPr>
            <w:tcW w:w="4347" w:type="dxa"/>
            <w:gridSpan w:val="6"/>
            <w:vAlign w:val="center"/>
          </w:tcPr>
          <w:p w:rsidR="00DD042C" w:rsidRPr="0024149C" w:rsidRDefault="00DD042C" w:rsidP="002765DE">
            <w:pPr>
              <w:widowControl w:val="0"/>
              <w:numPr>
                <w:ilvl w:val="12"/>
                <w:numId w:val="0"/>
              </w:numPr>
              <w:jc w:val="center"/>
              <w:rPr>
                <w:b/>
                <w:sz w:val="16"/>
                <w:szCs w:val="16"/>
              </w:rPr>
            </w:pPr>
            <w:r w:rsidRPr="0024149C">
              <w:rPr>
                <w:b/>
                <w:sz w:val="16"/>
                <w:szCs w:val="16"/>
              </w:rPr>
              <w:t>отклонение</w:t>
            </w:r>
          </w:p>
        </w:tc>
      </w:tr>
      <w:tr w:rsidR="006551FC" w:rsidRPr="0024149C" w:rsidTr="0024149C">
        <w:tc>
          <w:tcPr>
            <w:tcW w:w="1692" w:type="dxa"/>
            <w:vMerge/>
            <w:vAlign w:val="center"/>
          </w:tcPr>
          <w:p w:rsidR="00DD042C" w:rsidRPr="0024149C" w:rsidRDefault="00DD042C" w:rsidP="002765DE">
            <w:pPr>
              <w:widowControl w:val="0"/>
              <w:numPr>
                <w:ilvl w:val="12"/>
                <w:numId w:val="0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195" w:type="dxa"/>
            <w:vMerge w:val="restart"/>
            <w:vAlign w:val="center"/>
          </w:tcPr>
          <w:p w:rsidR="00DD042C" w:rsidRPr="0024149C" w:rsidRDefault="00DD042C" w:rsidP="001D14E6">
            <w:pPr>
              <w:widowControl w:val="0"/>
              <w:numPr>
                <w:ilvl w:val="12"/>
                <w:numId w:val="0"/>
              </w:numPr>
              <w:jc w:val="center"/>
              <w:rPr>
                <w:sz w:val="16"/>
                <w:szCs w:val="16"/>
              </w:rPr>
            </w:pPr>
            <w:r w:rsidRPr="0024149C">
              <w:rPr>
                <w:b/>
                <w:sz w:val="16"/>
                <w:szCs w:val="16"/>
              </w:rPr>
              <w:t>202</w:t>
            </w:r>
            <w:r w:rsidR="001D14E6" w:rsidRPr="0024149C">
              <w:rPr>
                <w:b/>
                <w:sz w:val="16"/>
                <w:szCs w:val="16"/>
              </w:rPr>
              <w:t>3</w:t>
            </w:r>
            <w:r w:rsidRPr="0024149C">
              <w:rPr>
                <w:b/>
                <w:sz w:val="16"/>
                <w:szCs w:val="16"/>
              </w:rPr>
              <w:t>г.</w:t>
            </w:r>
          </w:p>
        </w:tc>
        <w:tc>
          <w:tcPr>
            <w:tcW w:w="1005" w:type="dxa"/>
            <w:vMerge w:val="restart"/>
            <w:vAlign w:val="center"/>
          </w:tcPr>
          <w:p w:rsidR="00DD042C" w:rsidRPr="0024149C" w:rsidRDefault="00DD042C" w:rsidP="001D14E6">
            <w:pPr>
              <w:widowControl w:val="0"/>
              <w:numPr>
                <w:ilvl w:val="12"/>
                <w:numId w:val="0"/>
              </w:numPr>
              <w:jc w:val="center"/>
              <w:rPr>
                <w:sz w:val="16"/>
                <w:szCs w:val="16"/>
              </w:rPr>
            </w:pPr>
            <w:r w:rsidRPr="0024149C">
              <w:rPr>
                <w:b/>
                <w:sz w:val="16"/>
                <w:szCs w:val="16"/>
              </w:rPr>
              <w:t>202</w:t>
            </w:r>
            <w:r w:rsidR="001D14E6" w:rsidRPr="0024149C">
              <w:rPr>
                <w:b/>
                <w:sz w:val="16"/>
                <w:szCs w:val="16"/>
              </w:rPr>
              <w:t>4</w:t>
            </w:r>
            <w:r w:rsidRPr="0024149C">
              <w:rPr>
                <w:b/>
                <w:sz w:val="16"/>
                <w:szCs w:val="16"/>
              </w:rPr>
              <w:t>г.</w:t>
            </w:r>
          </w:p>
        </w:tc>
        <w:tc>
          <w:tcPr>
            <w:tcW w:w="913" w:type="dxa"/>
            <w:vMerge w:val="restart"/>
            <w:vAlign w:val="center"/>
          </w:tcPr>
          <w:p w:rsidR="00DD042C" w:rsidRPr="0024149C" w:rsidRDefault="00DD042C" w:rsidP="001D14E6">
            <w:pPr>
              <w:widowControl w:val="0"/>
              <w:numPr>
                <w:ilvl w:val="12"/>
                <w:numId w:val="0"/>
              </w:numPr>
              <w:jc w:val="center"/>
              <w:rPr>
                <w:sz w:val="16"/>
                <w:szCs w:val="16"/>
              </w:rPr>
            </w:pPr>
            <w:r w:rsidRPr="0024149C">
              <w:rPr>
                <w:b/>
                <w:sz w:val="16"/>
                <w:szCs w:val="16"/>
              </w:rPr>
              <w:t>202</w:t>
            </w:r>
            <w:r w:rsidR="001D14E6" w:rsidRPr="0024149C">
              <w:rPr>
                <w:b/>
                <w:sz w:val="16"/>
                <w:szCs w:val="16"/>
              </w:rPr>
              <w:t>5</w:t>
            </w:r>
            <w:r w:rsidRPr="0024149C">
              <w:rPr>
                <w:b/>
                <w:sz w:val="16"/>
                <w:szCs w:val="16"/>
              </w:rPr>
              <w:t>г.</w:t>
            </w:r>
          </w:p>
        </w:tc>
        <w:tc>
          <w:tcPr>
            <w:tcW w:w="913" w:type="dxa"/>
            <w:vMerge w:val="restart"/>
            <w:vAlign w:val="center"/>
          </w:tcPr>
          <w:p w:rsidR="00DD042C" w:rsidRPr="0024149C" w:rsidRDefault="00DD042C" w:rsidP="001D14E6">
            <w:pPr>
              <w:widowControl w:val="0"/>
              <w:numPr>
                <w:ilvl w:val="12"/>
                <w:numId w:val="0"/>
              </w:numPr>
              <w:jc w:val="center"/>
              <w:rPr>
                <w:sz w:val="16"/>
                <w:szCs w:val="16"/>
              </w:rPr>
            </w:pPr>
            <w:r w:rsidRPr="0024149C">
              <w:rPr>
                <w:b/>
                <w:sz w:val="16"/>
                <w:szCs w:val="16"/>
              </w:rPr>
              <w:t>202</w:t>
            </w:r>
            <w:r w:rsidR="001D14E6" w:rsidRPr="0024149C">
              <w:rPr>
                <w:b/>
                <w:sz w:val="16"/>
                <w:szCs w:val="16"/>
              </w:rPr>
              <w:t>6</w:t>
            </w:r>
            <w:r w:rsidRPr="0024149C">
              <w:rPr>
                <w:b/>
                <w:sz w:val="16"/>
                <w:szCs w:val="16"/>
              </w:rPr>
              <w:t>г.</w:t>
            </w:r>
          </w:p>
        </w:tc>
        <w:tc>
          <w:tcPr>
            <w:tcW w:w="1547" w:type="dxa"/>
            <w:gridSpan w:val="2"/>
            <w:vAlign w:val="center"/>
          </w:tcPr>
          <w:p w:rsidR="00DD042C" w:rsidRPr="0024149C" w:rsidRDefault="00DD042C" w:rsidP="001D14E6">
            <w:pPr>
              <w:widowControl w:val="0"/>
              <w:numPr>
                <w:ilvl w:val="12"/>
                <w:numId w:val="0"/>
              </w:numPr>
              <w:jc w:val="center"/>
              <w:rPr>
                <w:b/>
                <w:sz w:val="16"/>
                <w:szCs w:val="16"/>
              </w:rPr>
            </w:pPr>
            <w:r w:rsidRPr="0024149C">
              <w:rPr>
                <w:b/>
                <w:sz w:val="16"/>
                <w:szCs w:val="16"/>
              </w:rPr>
              <w:t>202</w:t>
            </w:r>
            <w:r w:rsidR="001D14E6" w:rsidRPr="0024149C">
              <w:rPr>
                <w:b/>
                <w:sz w:val="16"/>
                <w:szCs w:val="16"/>
              </w:rPr>
              <w:t>4</w:t>
            </w:r>
            <w:r w:rsidRPr="0024149C">
              <w:rPr>
                <w:b/>
                <w:sz w:val="16"/>
                <w:szCs w:val="16"/>
              </w:rPr>
              <w:t>/202</w:t>
            </w:r>
            <w:r w:rsidR="001D14E6" w:rsidRPr="0024149C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454" w:type="dxa"/>
            <w:gridSpan w:val="2"/>
            <w:vAlign w:val="center"/>
          </w:tcPr>
          <w:p w:rsidR="00DD042C" w:rsidRPr="0024149C" w:rsidRDefault="00DD042C" w:rsidP="001D14E6">
            <w:pPr>
              <w:widowControl w:val="0"/>
              <w:numPr>
                <w:ilvl w:val="12"/>
                <w:numId w:val="0"/>
              </w:numPr>
              <w:jc w:val="center"/>
              <w:rPr>
                <w:b/>
                <w:sz w:val="16"/>
                <w:szCs w:val="16"/>
              </w:rPr>
            </w:pPr>
            <w:r w:rsidRPr="0024149C">
              <w:rPr>
                <w:b/>
                <w:sz w:val="16"/>
                <w:szCs w:val="16"/>
              </w:rPr>
              <w:t>202</w:t>
            </w:r>
            <w:r w:rsidR="001D14E6" w:rsidRPr="0024149C">
              <w:rPr>
                <w:b/>
                <w:sz w:val="16"/>
                <w:szCs w:val="16"/>
              </w:rPr>
              <w:t>5</w:t>
            </w:r>
            <w:r w:rsidRPr="0024149C">
              <w:rPr>
                <w:b/>
                <w:sz w:val="16"/>
                <w:szCs w:val="16"/>
              </w:rPr>
              <w:t>/202</w:t>
            </w:r>
            <w:r w:rsidR="001D14E6" w:rsidRPr="0024149C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346" w:type="dxa"/>
            <w:gridSpan w:val="2"/>
            <w:vAlign w:val="center"/>
          </w:tcPr>
          <w:p w:rsidR="00DD042C" w:rsidRPr="0024149C" w:rsidRDefault="00DD042C" w:rsidP="001D14E6">
            <w:pPr>
              <w:widowControl w:val="0"/>
              <w:numPr>
                <w:ilvl w:val="12"/>
                <w:numId w:val="0"/>
              </w:numPr>
              <w:jc w:val="center"/>
              <w:rPr>
                <w:b/>
                <w:sz w:val="16"/>
                <w:szCs w:val="16"/>
              </w:rPr>
            </w:pPr>
            <w:r w:rsidRPr="0024149C">
              <w:rPr>
                <w:b/>
                <w:sz w:val="16"/>
                <w:szCs w:val="16"/>
              </w:rPr>
              <w:t>202</w:t>
            </w:r>
            <w:r w:rsidR="001D14E6" w:rsidRPr="0024149C">
              <w:rPr>
                <w:b/>
                <w:sz w:val="16"/>
                <w:szCs w:val="16"/>
              </w:rPr>
              <w:t>6</w:t>
            </w:r>
            <w:r w:rsidRPr="0024149C">
              <w:rPr>
                <w:b/>
                <w:sz w:val="16"/>
                <w:szCs w:val="16"/>
              </w:rPr>
              <w:t>/202</w:t>
            </w:r>
            <w:r w:rsidR="001D14E6" w:rsidRPr="0024149C">
              <w:rPr>
                <w:b/>
                <w:sz w:val="16"/>
                <w:szCs w:val="16"/>
              </w:rPr>
              <w:t>5</w:t>
            </w:r>
          </w:p>
        </w:tc>
      </w:tr>
      <w:tr w:rsidR="007C4043" w:rsidRPr="0024149C" w:rsidTr="0024149C">
        <w:tc>
          <w:tcPr>
            <w:tcW w:w="1692" w:type="dxa"/>
            <w:vMerge/>
            <w:vAlign w:val="center"/>
          </w:tcPr>
          <w:p w:rsidR="00DD042C" w:rsidRPr="0024149C" w:rsidRDefault="00DD042C" w:rsidP="002765DE">
            <w:pPr>
              <w:widowControl w:val="0"/>
              <w:numPr>
                <w:ilvl w:val="12"/>
                <w:numId w:val="0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195" w:type="dxa"/>
            <w:vMerge/>
            <w:vAlign w:val="center"/>
          </w:tcPr>
          <w:p w:rsidR="00DD042C" w:rsidRPr="0024149C" w:rsidRDefault="00DD042C" w:rsidP="002765DE">
            <w:pPr>
              <w:widowControl w:val="0"/>
              <w:numPr>
                <w:ilvl w:val="12"/>
                <w:numId w:val="0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005" w:type="dxa"/>
            <w:vMerge/>
            <w:vAlign w:val="center"/>
          </w:tcPr>
          <w:p w:rsidR="00DD042C" w:rsidRPr="0024149C" w:rsidRDefault="00DD042C" w:rsidP="002765DE">
            <w:pPr>
              <w:widowControl w:val="0"/>
              <w:numPr>
                <w:ilvl w:val="12"/>
                <w:numId w:val="0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913" w:type="dxa"/>
            <w:vMerge/>
            <w:vAlign w:val="center"/>
          </w:tcPr>
          <w:p w:rsidR="00DD042C" w:rsidRPr="0024149C" w:rsidRDefault="00DD042C" w:rsidP="002765DE">
            <w:pPr>
              <w:widowControl w:val="0"/>
              <w:numPr>
                <w:ilvl w:val="12"/>
                <w:numId w:val="0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913" w:type="dxa"/>
            <w:vMerge/>
            <w:vAlign w:val="center"/>
          </w:tcPr>
          <w:p w:rsidR="00DD042C" w:rsidRPr="0024149C" w:rsidRDefault="00DD042C" w:rsidP="002765DE">
            <w:pPr>
              <w:widowControl w:val="0"/>
              <w:numPr>
                <w:ilvl w:val="12"/>
                <w:numId w:val="0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913" w:type="dxa"/>
            <w:vAlign w:val="center"/>
          </w:tcPr>
          <w:p w:rsidR="00DD042C" w:rsidRPr="0024149C" w:rsidRDefault="00DD042C" w:rsidP="002765DE">
            <w:pPr>
              <w:widowControl w:val="0"/>
              <w:numPr>
                <w:ilvl w:val="12"/>
                <w:numId w:val="0"/>
              </w:numPr>
              <w:jc w:val="center"/>
              <w:rPr>
                <w:b/>
                <w:sz w:val="16"/>
                <w:szCs w:val="16"/>
              </w:rPr>
            </w:pPr>
            <w:r w:rsidRPr="0024149C">
              <w:rPr>
                <w:b/>
                <w:sz w:val="16"/>
                <w:szCs w:val="16"/>
              </w:rPr>
              <w:t>в сумме</w:t>
            </w:r>
          </w:p>
        </w:tc>
        <w:tc>
          <w:tcPr>
            <w:tcW w:w="634" w:type="dxa"/>
            <w:vAlign w:val="center"/>
          </w:tcPr>
          <w:p w:rsidR="00DD042C" w:rsidRPr="0024149C" w:rsidRDefault="00DD042C" w:rsidP="002765DE">
            <w:pPr>
              <w:widowControl w:val="0"/>
              <w:numPr>
                <w:ilvl w:val="12"/>
                <w:numId w:val="0"/>
              </w:numPr>
              <w:jc w:val="center"/>
              <w:rPr>
                <w:b/>
                <w:sz w:val="16"/>
                <w:szCs w:val="16"/>
              </w:rPr>
            </w:pPr>
            <w:r w:rsidRPr="0024149C">
              <w:rPr>
                <w:b/>
                <w:sz w:val="16"/>
                <w:szCs w:val="16"/>
              </w:rPr>
              <w:t>в %</w:t>
            </w:r>
          </w:p>
        </w:tc>
        <w:tc>
          <w:tcPr>
            <w:tcW w:w="820" w:type="dxa"/>
            <w:vAlign w:val="center"/>
          </w:tcPr>
          <w:p w:rsidR="00DD042C" w:rsidRPr="0024149C" w:rsidRDefault="00DD042C" w:rsidP="002765DE">
            <w:pPr>
              <w:widowControl w:val="0"/>
              <w:numPr>
                <w:ilvl w:val="12"/>
                <w:numId w:val="0"/>
              </w:numPr>
              <w:jc w:val="center"/>
              <w:rPr>
                <w:b/>
                <w:sz w:val="16"/>
                <w:szCs w:val="16"/>
              </w:rPr>
            </w:pPr>
            <w:r w:rsidRPr="0024149C">
              <w:rPr>
                <w:b/>
                <w:sz w:val="16"/>
                <w:szCs w:val="16"/>
              </w:rPr>
              <w:t>в сумме</w:t>
            </w:r>
          </w:p>
        </w:tc>
        <w:tc>
          <w:tcPr>
            <w:tcW w:w="634" w:type="dxa"/>
            <w:vAlign w:val="center"/>
          </w:tcPr>
          <w:p w:rsidR="00DD042C" w:rsidRPr="0024149C" w:rsidRDefault="00DD042C" w:rsidP="002765DE">
            <w:pPr>
              <w:widowControl w:val="0"/>
              <w:numPr>
                <w:ilvl w:val="12"/>
                <w:numId w:val="0"/>
              </w:numPr>
              <w:jc w:val="center"/>
              <w:rPr>
                <w:b/>
                <w:sz w:val="16"/>
                <w:szCs w:val="16"/>
              </w:rPr>
            </w:pPr>
            <w:r w:rsidRPr="0024149C">
              <w:rPr>
                <w:b/>
                <w:sz w:val="16"/>
                <w:szCs w:val="16"/>
              </w:rPr>
              <w:t>в %</w:t>
            </w:r>
          </w:p>
        </w:tc>
        <w:tc>
          <w:tcPr>
            <w:tcW w:w="820" w:type="dxa"/>
            <w:vAlign w:val="center"/>
          </w:tcPr>
          <w:p w:rsidR="00DD042C" w:rsidRPr="0024149C" w:rsidRDefault="00DD042C" w:rsidP="002765DE">
            <w:pPr>
              <w:widowControl w:val="0"/>
              <w:numPr>
                <w:ilvl w:val="12"/>
                <w:numId w:val="0"/>
              </w:numPr>
              <w:jc w:val="center"/>
              <w:rPr>
                <w:b/>
                <w:sz w:val="16"/>
                <w:szCs w:val="16"/>
              </w:rPr>
            </w:pPr>
            <w:r w:rsidRPr="0024149C">
              <w:rPr>
                <w:b/>
                <w:sz w:val="16"/>
                <w:szCs w:val="16"/>
              </w:rPr>
              <w:t>в сумме</w:t>
            </w:r>
          </w:p>
        </w:tc>
        <w:tc>
          <w:tcPr>
            <w:tcW w:w="526" w:type="dxa"/>
            <w:vAlign w:val="center"/>
          </w:tcPr>
          <w:p w:rsidR="00DD042C" w:rsidRPr="0024149C" w:rsidRDefault="00DD042C" w:rsidP="002765DE">
            <w:pPr>
              <w:widowControl w:val="0"/>
              <w:numPr>
                <w:ilvl w:val="12"/>
                <w:numId w:val="0"/>
              </w:numPr>
              <w:jc w:val="center"/>
              <w:rPr>
                <w:b/>
                <w:sz w:val="16"/>
                <w:szCs w:val="16"/>
              </w:rPr>
            </w:pPr>
            <w:r w:rsidRPr="0024149C">
              <w:rPr>
                <w:b/>
                <w:sz w:val="16"/>
                <w:szCs w:val="16"/>
              </w:rPr>
              <w:t>в %</w:t>
            </w:r>
          </w:p>
        </w:tc>
      </w:tr>
      <w:tr w:rsidR="007C4043" w:rsidRPr="0024149C" w:rsidTr="0024149C">
        <w:tc>
          <w:tcPr>
            <w:tcW w:w="1692" w:type="dxa"/>
          </w:tcPr>
          <w:p w:rsidR="00DD042C" w:rsidRPr="0024149C" w:rsidRDefault="00DD042C" w:rsidP="002765DE">
            <w:pPr>
              <w:widowControl w:val="0"/>
              <w:numPr>
                <w:ilvl w:val="12"/>
                <w:numId w:val="0"/>
              </w:numPr>
              <w:jc w:val="center"/>
              <w:rPr>
                <w:sz w:val="16"/>
                <w:szCs w:val="16"/>
              </w:rPr>
            </w:pPr>
            <w:r w:rsidRPr="0024149C">
              <w:rPr>
                <w:sz w:val="16"/>
                <w:szCs w:val="16"/>
              </w:rPr>
              <w:t>х</w:t>
            </w:r>
          </w:p>
        </w:tc>
        <w:tc>
          <w:tcPr>
            <w:tcW w:w="1195" w:type="dxa"/>
          </w:tcPr>
          <w:p w:rsidR="00DD042C" w:rsidRPr="0024149C" w:rsidRDefault="00DD042C" w:rsidP="002765DE">
            <w:pPr>
              <w:widowControl w:val="0"/>
              <w:numPr>
                <w:ilvl w:val="12"/>
                <w:numId w:val="0"/>
              </w:numPr>
              <w:jc w:val="center"/>
              <w:rPr>
                <w:sz w:val="16"/>
                <w:szCs w:val="16"/>
              </w:rPr>
            </w:pPr>
            <w:r w:rsidRPr="0024149C">
              <w:rPr>
                <w:sz w:val="16"/>
                <w:szCs w:val="16"/>
              </w:rPr>
              <w:t>1</w:t>
            </w:r>
          </w:p>
        </w:tc>
        <w:tc>
          <w:tcPr>
            <w:tcW w:w="1005" w:type="dxa"/>
          </w:tcPr>
          <w:p w:rsidR="00DD042C" w:rsidRPr="0024149C" w:rsidRDefault="00DD042C" w:rsidP="002765DE">
            <w:pPr>
              <w:widowControl w:val="0"/>
              <w:numPr>
                <w:ilvl w:val="12"/>
                <w:numId w:val="0"/>
              </w:numPr>
              <w:jc w:val="center"/>
              <w:rPr>
                <w:sz w:val="16"/>
                <w:szCs w:val="16"/>
              </w:rPr>
            </w:pPr>
            <w:r w:rsidRPr="0024149C">
              <w:rPr>
                <w:sz w:val="16"/>
                <w:szCs w:val="16"/>
              </w:rPr>
              <w:t>2</w:t>
            </w:r>
          </w:p>
        </w:tc>
        <w:tc>
          <w:tcPr>
            <w:tcW w:w="913" w:type="dxa"/>
          </w:tcPr>
          <w:p w:rsidR="00DD042C" w:rsidRPr="0024149C" w:rsidRDefault="00DD042C" w:rsidP="002765DE">
            <w:pPr>
              <w:widowControl w:val="0"/>
              <w:numPr>
                <w:ilvl w:val="12"/>
                <w:numId w:val="0"/>
              </w:numPr>
              <w:jc w:val="center"/>
              <w:rPr>
                <w:sz w:val="16"/>
                <w:szCs w:val="16"/>
              </w:rPr>
            </w:pPr>
            <w:r w:rsidRPr="0024149C">
              <w:rPr>
                <w:sz w:val="16"/>
                <w:szCs w:val="16"/>
              </w:rPr>
              <w:t>3</w:t>
            </w:r>
          </w:p>
        </w:tc>
        <w:tc>
          <w:tcPr>
            <w:tcW w:w="913" w:type="dxa"/>
          </w:tcPr>
          <w:p w:rsidR="00DD042C" w:rsidRPr="0024149C" w:rsidRDefault="00DD042C" w:rsidP="002765DE">
            <w:pPr>
              <w:widowControl w:val="0"/>
              <w:numPr>
                <w:ilvl w:val="12"/>
                <w:numId w:val="0"/>
              </w:numPr>
              <w:jc w:val="center"/>
              <w:rPr>
                <w:sz w:val="16"/>
                <w:szCs w:val="16"/>
              </w:rPr>
            </w:pPr>
            <w:r w:rsidRPr="0024149C">
              <w:rPr>
                <w:sz w:val="16"/>
                <w:szCs w:val="16"/>
              </w:rPr>
              <w:t>4</w:t>
            </w:r>
          </w:p>
        </w:tc>
        <w:tc>
          <w:tcPr>
            <w:tcW w:w="913" w:type="dxa"/>
          </w:tcPr>
          <w:p w:rsidR="00DD042C" w:rsidRPr="0024149C" w:rsidRDefault="00DD042C" w:rsidP="002765DE">
            <w:pPr>
              <w:widowControl w:val="0"/>
              <w:numPr>
                <w:ilvl w:val="12"/>
                <w:numId w:val="0"/>
              </w:numPr>
              <w:jc w:val="center"/>
              <w:rPr>
                <w:sz w:val="16"/>
                <w:szCs w:val="16"/>
              </w:rPr>
            </w:pPr>
            <w:r w:rsidRPr="0024149C">
              <w:rPr>
                <w:sz w:val="16"/>
                <w:szCs w:val="16"/>
              </w:rPr>
              <w:t>5</w:t>
            </w:r>
          </w:p>
        </w:tc>
        <w:tc>
          <w:tcPr>
            <w:tcW w:w="634" w:type="dxa"/>
          </w:tcPr>
          <w:p w:rsidR="00DD042C" w:rsidRPr="0024149C" w:rsidRDefault="00DD042C" w:rsidP="002765DE">
            <w:pPr>
              <w:widowControl w:val="0"/>
              <w:numPr>
                <w:ilvl w:val="12"/>
                <w:numId w:val="0"/>
              </w:numPr>
              <w:jc w:val="center"/>
              <w:rPr>
                <w:sz w:val="16"/>
                <w:szCs w:val="16"/>
              </w:rPr>
            </w:pPr>
            <w:r w:rsidRPr="0024149C">
              <w:rPr>
                <w:sz w:val="16"/>
                <w:szCs w:val="16"/>
              </w:rPr>
              <w:t>6</w:t>
            </w:r>
          </w:p>
        </w:tc>
        <w:tc>
          <w:tcPr>
            <w:tcW w:w="820" w:type="dxa"/>
          </w:tcPr>
          <w:p w:rsidR="00DD042C" w:rsidRPr="0024149C" w:rsidRDefault="00DD042C" w:rsidP="002765DE">
            <w:pPr>
              <w:widowControl w:val="0"/>
              <w:numPr>
                <w:ilvl w:val="12"/>
                <w:numId w:val="0"/>
              </w:numPr>
              <w:jc w:val="center"/>
              <w:rPr>
                <w:sz w:val="16"/>
                <w:szCs w:val="16"/>
              </w:rPr>
            </w:pPr>
            <w:r w:rsidRPr="0024149C">
              <w:rPr>
                <w:sz w:val="16"/>
                <w:szCs w:val="16"/>
              </w:rPr>
              <w:t>7</w:t>
            </w:r>
          </w:p>
        </w:tc>
        <w:tc>
          <w:tcPr>
            <w:tcW w:w="634" w:type="dxa"/>
          </w:tcPr>
          <w:p w:rsidR="00DD042C" w:rsidRPr="0024149C" w:rsidRDefault="00DD042C" w:rsidP="002765DE">
            <w:pPr>
              <w:widowControl w:val="0"/>
              <w:numPr>
                <w:ilvl w:val="12"/>
                <w:numId w:val="0"/>
              </w:numPr>
              <w:jc w:val="center"/>
              <w:rPr>
                <w:sz w:val="16"/>
                <w:szCs w:val="16"/>
              </w:rPr>
            </w:pPr>
            <w:r w:rsidRPr="0024149C">
              <w:rPr>
                <w:sz w:val="16"/>
                <w:szCs w:val="16"/>
              </w:rPr>
              <w:t>8</w:t>
            </w:r>
          </w:p>
        </w:tc>
        <w:tc>
          <w:tcPr>
            <w:tcW w:w="820" w:type="dxa"/>
          </w:tcPr>
          <w:p w:rsidR="00DD042C" w:rsidRPr="0024149C" w:rsidRDefault="00DD042C" w:rsidP="002765DE">
            <w:pPr>
              <w:widowControl w:val="0"/>
              <w:numPr>
                <w:ilvl w:val="12"/>
                <w:numId w:val="0"/>
              </w:numPr>
              <w:jc w:val="center"/>
              <w:rPr>
                <w:sz w:val="16"/>
                <w:szCs w:val="16"/>
              </w:rPr>
            </w:pPr>
            <w:r w:rsidRPr="0024149C">
              <w:rPr>
                <w:sz w:val="16"/>
                <w:szCs w:val="16"/>
              </w:rPr>
              <w:t>9</w:t>
            </w:r>
          </w:p>
        </w:tc>
        <w:tc>
          <w:tcPr>
            <w:tcW w:w="526" w:type="dxa"/>
          </w:tcPr>
          <w:p w:rsidR="00DD042C" w:rsidRPr="0024149C" w:rsidRDefault="00DD042C" w:rsidP="002765DE">
            <w:pPr>
              <w:widowControl w:val="0"/>
              <w:numPr>
                <w:ilvl w:val="12"/>
                <w:numId w:val="0"/>
              </w:numPr>
              <w:jc w:val="center"/>
              <w:rPr>
                <w:sz w:val="16"/>
                <w:szCs w:val="16"/>
              </w:rPr>
            </w:pPr>
            <w:r w:rsidRPr="0024149C">
              <w:rPr>
                <w:sz w:val="16"/>
                <w:szCs w:val="16"/>
              </w:rPr>
              <w:t>10</w:t>
            </w:r>
          </w:p>
        </w:tc>
      </w:tr>
      <w:tr w:rsidR="007C4043" w:rsidRPr="0024149C" w:rsidTr="0024149C">
        <w:tc>
          <w:tcPr>
            <w:tcW w:w="1692" w:type="dxa"/>
          </w:tcPr>
          <w:p w:rsidR="001D14E6" w:rsidRPr="0024149C" w:rsidRDefault="001D14E6" w:rsidP="006551F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4149C">
              <w:rPr>
                <w:sz w:val="16"/>
                <w:szCs w:val="16"/>
              </w:rPr>
              <w:t>Дошкольное образование (0701)</w:t>
            </w:r>
          </w:p>
        </w:tc>
        <w:tc>
          <w:tcPr>
            <w:tcW w:w="1195" w:type="dxa"/>
            <w:vAlign w:val="center"/>
          </w:tcPr>
          <w:p w:rsidR="001D14E6" w:rsidRPr="0024149C" w:rsidRDefault="001D14E6" w:rsidP="0024149C">
            <w:pPr>
              <w:widowControl w:val="0"/>
              <w:numPr>
                <w:ilvl w:val="12"/>
                <w:numId w:val="0"/>
              </w:numPr>
              <w:jc w:val="center"/>
              <w:rPr>
                <w:sz w:val="16"/>
                <w:szCs w:val="16"/>
              </w:rPr>
            </w:pPr>
            <w:r w:rsidRPr="0024149C">
              <w:rPr>
                <w:sz w:val="16"/>
                <w:szCs w:val="16"/>
              </w:rPr>
              <w:t>334174</w:t>
            </w:r>
          </w:p>
        </w:tc>
        <w:tc>
          <w:tcPr>
            <w:tcW w:w="1005" w:type="dxa"/>
            <w:vAlign w:val="center"/>
          </w:tcPr>
          <w:p w:rsidR="001D14E6" w:rsidRPr="0024149C" w:rsidRDefault="001D14E6" w:rsidP="0024149C">
            <w:pPr>
              <w:widowControl w:val="0"/>
              <w:numPr>
                <w:ilvl w:val="12"/>
                <w:numId w:val="0"/>
              </w:numPr>
              <w:jc w:val="center"/>
              <w:rPr>
                <w:sz w:val="16"/>
                <w:szCs w:val="16"/>
              </w:rPr>
            </w:pPr>
            <w:r w:rsidRPr="0024149C">
              <w:rPr>
                <w:sz w:val="16"/>
                <w:szCs w:val="16"/>
              </w:rPr>
              <w:t>355775</w:t>
            </w:r>
            <w:r w:rsidR="00C15042" w:rsidRPr="0024149C">
              <w:rPr>
                <w:sz w:val="16"/>
                <w:szCs w:val="16"/>
              </w:rPr>
              <w:t>,9</w:t>
            </w:r>
          </w:p>
        </w:tc>
        <w:tc>
          <w:tcPr>
            <w:tcW w:w="913" w:type="dxa"/>
            <w:vAlign w:val="center"/>
          </w:tcPr>
          <w:p w:rsidR="001D14E6" w:rsidRPr="0024149C" w:rsidRDefault="001D14E6" w:rsidP="0024149C">
            <w:pPr>
              <w:jc w:val="center"/>
              <w:rPr>
                <w:sz w:val="16"/>
                <w:szCs w:val="16"/>
              </w:rPr>
            </w:pPr>
            <w:r w:rsidRPr="0024149C">
              <w:rPr>
                <w:sz w:val="16"/>
                <w:szCs w:val="16"/>
              </w:rPr>
              <w:t>332651,4</w:t>
            </w:r>
          </w:p>
        </w:tc>
        <w:tc>
          <w:tcPr>
            <w:tcW w:w="913" w:type="dxa"/>
            <w:vAlign w:val="center"/>
          </w:tcPr>
          <w:p w:rsidR="001D14E6" w:rsidRPr="0024149C" w:rsidRDefault="001D14E6" w:rsidP="0024149C">
            <w:pPr>
              <w:jc w:val="center"/>
              <w:rPr>
                <w:sz w:val="16"/>
                <w:szCs w:val="16"/>
              </w:rPr>
            </w:pPr>
            <w:r w:rsidRPr="0024149C">
              <w:rPr>
                <w:sz w:val="16"/>
                <w:szCs w:val="16"/>
              </w:rPr>
              <w:t>343365,1</w:t>
            </w:r>
          </w:p>
        </w:tc>
        <w:tc>
          <w:tcPr>
            <w:tcW w:w="913" w:type="dxa"/>
            <w:vAlign w:val="center"/>
          </w:tcPr>
          <w:p w:rsidR="001D14E6" w:rsidRPr="0024149C" w:rsidRDefault="007C4043" w:rsidP="0024149C">
            <w:pPr>
              <w:jc w:val="center"/>
              <w:rPr>
                <w:sz w:val="16"/>
                <w:szCs w:val="16"/>
              </w:rPr>
            </w:pPr>
            <w:r w:rsidRPr="0024149C">
              <w:rPr>
                <w:sz w:val="16"/>
                <w:szCs w:val="16"/>
              </w:rPr>
              <w:t>21601,9</w:t>
            </w:r>
          </w:p>
        </w:tc>
        <w:tc>
          <w:tcPr>
            <w:tcW w:w="634" w:type="dxa"/>
            <w:vAlign w:val="center"/>
          </w:tcPr>
          <w:p w:rsidR="001D14E6" w:rsidRPr="0024149C" w:rsidRDefault="007C4043" w:rsidP="0024149C">
            <w:pPr>
              <w:jc w:val="center"/>
              <w:rPr>
                <w:sz w:val="16"/>
                <w:szCs w:val="16"/>
              </w:rPr>
            </w:pPr>
            <w:r w:rsidRPr="0024149C">
              <w:rPr>
                <w:sz w:val="16"/>
                <w:szCs w:val="16"/>
              </w:rPr>
              <w:t>112,9</w:t>
            </w:r>
          </w:p>
        </w:tc>
        <w:tc>
          <w:tcPr>
            <w:tcW w:w="820" w:type="dxa"/>
            <w:vAlign w:val="center"/>
          </w:tcPr>
          <w:p w:rsidR="001D14E6" w:rsidRPr="0024149C" w:rsidRDefault="007C4043" w:rsidP="0024149C">
            <w:pPr>
              <w:jc w:val="center"/>
              <w:rPr>
                <w:sz w:val="16"/>
                <w:szCs w:val="16"/>
              </w:rPr>
            </w:pPr>
            <w:r w:rsidRPr="0024149C">
              <w:rPr>
                <w:sz w:val="16"/>
                <w:szCs w:val="16"/>
              </w:rPr>
              <w:t>-2312</w:t>
            </w:r>
            <w:r w:rsidR="00C20914" w:rsidRPr="0024149C">
              <w:rPr>
                <w:sz w:val="16"/>
                <w:szCs w:val="16"/>
              </w:rPr>
              <w:t>4</w:t>
            </w:r>
            <w:r w:rsidRPr="0024149C">
              <w:rPr>
                <w:sz w:val="16"/>
                <w:szCs w:val="16"/>
              </w:rPr>
              <w:t>,</w:t>
            </w:r>
            <w:r w:rsidR="00C20914" w:rsidRPr="0024149C">
              <w:rPr>
                <w:sz w:val="16"/>
                <w:szCs w:val="16"/>
              </w:rPr>
              <w:t>5</w:t>
            </w:r>
          </w:p>
        </w:tc>
        <w:tc>
          <w:tcPr>
            <w:tcW w:w="634" w:type="dxa"/>
            <w:vAlign w:val="center"/>
          </w:tcPr>
          <w:p w:rsidR="001D14E6" w:rsidRPr="0024149C" w:rsidRDefault="007C4043" w:rsidP="0024149C">
            <w:pPr>
              <w:jc w:val="center"/>
              <w:rPr>
                <w:sz w:val="16"/>
                <w:szCs w:val="16"/>
              </w:rPr>
            </w:pPr>
            <w:r w:rsidRPr="0024149C">
              <w:rPr>
                <w:sz w:val="16"/>
                <w:szCs w:val="16"/>
              </w:rPr>
              <w:t>93,5</w:t>
            </w:r>
          </w:p>
        </w:tc>
        <w:tc>
          <w:tcPr>
            <w:tcW w:w="820" w:type="dxa"/>
            <w:vAlign w:val="center"/>
          </w:tcPr>
          <w:p w:rsidR="001D14E6" w:rsidRPr="0024149C" w:rsidRDefault="007C4043" w:rsidP="0024149C">
            <w:pPr>
              <w:jc w:val="center"/>
              <w:rPr>
                <w:sz w:val="16"/>
                <w:szCs w:val="16"/>
              </w:rPr>
            </w:pPr>
            <w:r w:rsidRPr="0024149C">
              <w:rPr>
                <w:sz w:val="16"/>
                <w:szCs w:val="16"/>
              </w:rPr>
              <w:t>10713,7</w:t>
            </w:r>
          </w:p>
        </w:tc>
        <w:tc>
          <w:tcPr>
            <w:tcW w:w="526" w:type="dxa"/>
            <w:vAlign w:val="center"/>
          </w:tcPr>
          <w:p w:rsidR="001D14E6" w:rsidRPr="0024149C" w:rsidRDefault="007C4043" w:rsidP="0024149C">
            <w:pPr>
              <w:jc w:val="center"/>
              <w:rPr>
                <w:sz w:val="16"/>
                <w:szCs w:val="16"/>
              </w:rPr>
            </w:pPr>
            <w:r w:rsidRPr="0024149C">
              <w:rPr>
                <w:sz w:val="16"/>
                <w:szCs w:val="16"/>
              </w:rPr>
              <w:t>103,2</w:t>
            </w:r>
          </w:p>
        </w:tc>
      </w:tr>
      <w:tr w:rsidR="007C4043" w:rsidRPr="0024149C" w:rsidTr="0024149C">
        <w:tc>
          <w:tcPr>
            <w:tcW w:w="1692" w:type="dxa"/>
          </w:tcPr>
          <w:p w:rsidR="001D14E6" w:rsidRPr="0024149C" w:rsidRDefault="001D14E6" w:rsidP="006551F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4149C">
              <w:rPr>
                <w:sz w:val="16"/>
                <w:szCs w:val="16"/>
              </w:rPr>
              <w:t>Общее образование (0702)</w:t>
            </w:r>
          </w:p>
        </w:tc>
        <w:tc>
          <w:tcPr>
            <w:tcW w:w="1195" w:type="dxa"/>
            <w:vAlign w:val="center"/>
          </w:tcPr>
          <w:p w:rsidR="001D14E6" w:rsidRPr="0024149C" w:rsidRDefault="001D14E6" w:rsidP="0024149C">
            <w:pPr>
              <w:widowControl w:val="0"/>
              <w:numPr>
                <w:ilvl w:val="12"/>
                <w:numId w:val="0"/>
              </w:numPr>
              <w:jc w:val="center"/>
              <w:rPr>
                <w:sz w:val="16"/>
                <w:szCs w:val="16"/>
              </w:rPr>
            </w:pPr>
            <w:r w:rsidRPr="0024149C">
              <w:rPr>
                <w:sz w:val="16"/>
                <w:szCs w:val="16"/>
              </w:rPr>
              <w:t>639643</w:t>
            </w:r>
          </w:p>
        </w:tc>
        <w:tc>
          <w:tcPr>
            <w:tcW w:w="1005" w:type="dxa"/>
            <w:vAlign w:val="center"/>
          </w:tcPr>
          <w:p w:rsidR="001D14E6" w:rsidRPr="0024149C" w:rsidRDefault="001D14E6" w:rsidP="0024149C">
            <w:pPr>
              <w:widowControl w:val="0"/>
              <w:numPr>
                <w:ilvl w:val="12"/>
                <w:numId w:val="0"/>
              </w:numPr>
              <w:jc w:val="center"/>
              <w:rPr>
                <w:sz w:val="16"/>
                <w:szCs w:val="16"/>
              </w:rPr>
            </w:pPr>
            <w:r w:rsidRPr="0024149C">
              <w:rPr>
                <w:sz w:val="16"/>
                <w:szCs w:val="16"/>
              </w:rPr>
              <w:t>544160,4</w:t>
            </w:r>
          </w:p>
        </w:tc>
        <w:tc>
          <w:tcPr>
            <w:tcW w:w="913" w:type="dxa"/>
            <w:vAlign w:val="center"/>
          </w:tcPr>
          <w:p w:rsidR="001D14E6" w:rsidRPr="0024149C" w:rsidRDefault="001D14E6" w:rsidP="0024149C">
            <w:pPr>
              <w:jc w:val="center"/>
              <w:rPr>
                <w:sz w:val="16"/>
                <w:szCs w:val="16"/>
              </w:rPr>
            </w:pPr>
            <w:r w:rsidRPr="0024149C">
              <w:rPr>
                <w:sz w:val="16"/>
                <w:szCs w:val="16"/>
              </w:rPr>
              <w:t>533844,1</w:t>
            </w:r>
          </w:p>
        </w:tc>
        <w:tc>
          <w:tcPr>
            <w:tcW w:w="913" w:type="dxa"/>
            <w:vAlign w:val="center"/>
          </w:tcPr>
          <w:p w:rsidR="001D14E6" w:rsidRPr="0024149C" w:rsidRDefault="001D14E6" w:rsidP="0024149C">
            <w:pPr>
              <w:jc w:val="center"/>
              <w:rPr>
                <w:sz w:val="16"/>
                <w:szCs w:val="16"/>
              </w:rPr>
            </w:pPr>
            <w:r w:rsidRPr="0024149C">
              <w:rPr>
                <w:sz w:val="16"/>
                <w:szCs w:val="16"/>
              </w:rPr>
              <w:t>522650,7</w:t>
            </w:r>
          </w:p>
        </w:tc>
        <w:tc>
          <w:tcPr>
            <w:tcW w:w="913" w:type="dxa"/>
            <w:vAlign w:val="center"/>
          </w:tcPr>
          <w:p w:rsidR="001D14E6" w:rsidRPr="0024149C" w:rsidRDefault="007C4043" w:rsidP="0024149C">
            <w:pPr>
              <w:jc w:val="center"/>
              <w:rPr>
                <w:sz w:val="16"/>
                <w:szCs w:val="16"/>
              </w:rPr>
            </w:pPr>
            <w:r w:rsidRPr="0024149C">
              <w:rPr>
                <w:sz w:val="16"/>
                <w:szCs w:val="16"/>
              </w:rPr>
              <w:t>-95482,6</w:t>
            </w:r>
          </w:p>
        </w:tc>
        <w:tc>
          <w:tcPr>
            <w:tcW w:w="634" w:type="dxa"/>
            <w:vAlign w:val="center"/>
          </w:tcPr>
          <w:p w:rsidR="001D14E6" w:rsidRPr="0024149C" w:rsidRDefault="007C4043" w:rsidP="0024149C">
            <w:pPr>
              <w:jc w:val="center"/>
              <w:rPr>
                <w:sz w:val="16"/>
                <w:szCs w:val="16"/>
              </w:rPr>
            </w:pPr>
            <w:r w:rsidRPr="0024149C">
              <w:rPr>
                <w:sz w:val="16"/>
                <w:szCs w:val="16"/>
              </w:rPr>
              <w:t>85,1</w:t>
            </w:r>
          </w:p>
        </w:tc>
        <w:tc>
          <w:tcPr>
            <w:tcW w:w="820" w:type="dxa"/>
            <w:vAlign w:val="center"/>
          </w:tcPr>
          <w:p w:rsidR="001D14E6" w:rsidRPr="0024149C" w:rsidRDefault="007C4043" w:rsidP="0024149C">
            <w:pPr>
              <w:jc w:val="center"/>
              <w:rPr>
                <w:sz w:val="16"/>
                <w:szCs w:val="16"/>
              </w:rPr>
            </w:pPr>
            <w:r w:rsidRPr="0024149C">
              <w:rPr>
                <w:sz w:val="16"/>
                <w:szCs w:val="16"/>
              </w:rPr>
              <w:t>-10316,3</w:t>
            </w:r>
          </w:p>
        </w:tc>
        <w:tc>
          <w:tcPr>
            <w:tcW w:w="634" w:type="dxa"/>
            <w:vAlign w:val="center"/>
          </w:tcPr>
          <w:p w:rsidR="001D14E6" w:rsidRPr="0024149C" w:rsidRDefault="007C4043" w:rsidP="0024149C">
            <w:pPr>
              <w:jc w:val="center"/>
              <w:rPr>
                <w:sz w:val="16"/>
                <w:szCs w:val="16"/>
              </w:rPr>
            </w:pPr>
            <w:r w:rsidRPr="0024149C">
              <w:rPr>
                <w:sz w:val="16"/>
                <w:szCs w:val="16"/>
              </w:rPr>
              <w:t>98,1</w:t>
            </w:r>
          </w:p>
        </w:tc>
        <w:tc>
          <w:tcPr>
            <w:tcW w:w="820" w:type="dxa"/>
            <w:vAlign w:val="center"/>
          </w:tcPr>
          <w:p w:rsidR="001D14E6" w:rsidRPr="0024149C" w:rsidRDefault="007C4043" w:rsidP="0024149C">
            <w:pPr>
              <w:jc w:val="center"/>
              <w:rPr>
                <w:sz w:val="16"/>
                <w:szCs w:val="16"/>
              </w:rPr>
            </w:pPr>
            <w:r w:rsidRPr="0024149C">
              <w:rPr>
                <w:sz w:val="16"/>
                <w:szCs w:val="16"/>
              </w:rPr>
              <w:t>-11193,4</w:t>
            </w:r>
          </w:p>
        </w:tc>
        <w:tc>
          <w:tcPr>
            <w:tcW w:w="526" w:type="dxa"/>
            <w:vAlign w:val="center"/>
          </w:tcPr>
          <w:p w:rsidR="001D14E6" w:rsidRPr="0024149C" w:rsidRDefault="007C4043" w:rsidP="0024149C">
            <w:pPr>
              <w:jc w:val="center"/>
              <w:rPr>
                <w:sz w:val="16"/>
                <w:szCs w:val="16"/>
              </w:rPr>
            </w:pPr>
            <w:r w:rsidRPr="0024149C">
              <w:rPr>
                <w:sz w:val="16"/>
                <w:szCs w:val="16"/>
              </w:rPr>
              <w:t>97,9</w:t>
            </w:r>
          </w:p>
        </w:tc>
      </w:tr>
      <w:tr w:rsidR="007C4043" w:rsidRPr="0024149C" w:rsidTr="0024149C">
        <w:tc>
          <w:tcPr>
            <w:tcW w:w="1692" w:type="dxa"/>
          </w:tcPr>
          <w:p w:rsidR="001D14E6" w:rsidRPr="0024149C" w:rsidRDefault="001D14E6" w:rsidP="006551F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4149C">
              <w:rPr>
                <w:sz w:val="16"/>
                <w:szCs w:val="16"/>
              </w:rPr>
              <w:t>Дополнительное образование детей (0703)</w:t>
            </w:r>
          </w:p>
        </w:tc>
        <w:tc>
          <w:tcPr>
            <w:tcW w:w="1195" w:type="dxa"/>
            <w:vAlign w:val="center"/>
          </w:tcPr>
          <w:p w:rsidR="001D14E6" w:rsidRPr="0024149C" w:rsidRDefault="001D14E6" w:rsidP="0024149C">
            <w:pPr>
              <w:widowControl w:val="0"/>
              <w:numPr>
                <w:ilvl w:val="12"/>
                <w:numId w:val="0"/>
              </w:numPr>
              <w:jc w:val="center"/>
              <w:rPr>
                <w:sz w:val="16"/>
                <w:szCs w:val="16"/>
              </w:rPr>
            </w:pPr>
            <w:r w:rsidRPr="0024149C">
              <w:rPr>
                <w:sz w:val="16"/>
                <w:szCs w:val="16"/>
              </w:rPr>
              <w:t>80487</w:t>
            </w:r>
          </w:p>
        </w:tc>
        <w:tc>
          <w:tcPr>
            <w:tcW w:w="1005" w:type="dxa"/>
            <w:vAlign w:val="center"/>
          </w:tcPr>
          <w:p w:rsidR="001D14E6" w:rsidRPr="0024149C" w:rsidRDefault="001D14E6" w:rsidP="0024149C">
            <w:pPr>
              <w:widowControl w:val="0"/>
              <w:numPr>
                <w:ilvl w:val="12"/>
                <w:numId w:val="0"/>
              </w:numPr>
              <w:jc w:val="center"/>
              <w:rPr>
                <w:sz w:val="16"/>
                <w:szCs w:val="16"/>
              </w:rPr>
            </w:pPr>
            <w:r w:rsidRPr="0024149C">
              <w:rPr>
                <w:sz w:val="16"/>
                <w:szCs w:val="16"/>
              </w:rPr>
              <w:t>52740,7</w:t>
            </w:r>
          </w:p>
        </w:tc>
        <w:tc>
          <w:tcPr>
            <w:tcW w:w="913" w:type="dxa"/>
            <w:vAlign w:val="center"/>
          </w:tcPr>
          <w:p w:rsidR="001D14E6" w:rsidRPr="0024149C" w:rsidRDefault="001D14E6" w:rsidP="0024149C">
            <w:pPr>
              <w:jc w:val="center"/>
              <w:rPr>
                <w:sz w:val="16"/>
                <w:szCs w:val="16"/>
              </w:rPr>
            </w:pPr>
            <w:r w:rsidRPr="0024149C">
              <w:rPr>
                <w:sz w:val="16"/>
                <w:szCs w:val="16"/>
              </w:rPr>
              <w:t>48 896,7</w:t>
            </w:r>
          </w:p>
        </w:tc>
        <w:tc>
          <w:tcPr>
            <w:tcW w:w="913" w:type="dxa"/>
            <w:vAlign w:val="center"/>
          </w:tcPr>
          <w:p w:rsidR="001D14E6" w:rsidRPr="0024149C" w:rsidRDefault="001D14E6" w:rsidP="0024149C">
            <w:pPr>
              <w:jc w:val="center"/>
              <w:rPr>
                <w:sz w:val="16"/>
                <w:szCs w:val="16"/>
              </w:rPr>
            </w:pPr>
            <w:r w:rsidRPr="0024149C">
              <w:rPr>
                <w:sz w:val="16"/>
                <w:szCs w:val="16"/>
              </w:rPr>
              <w:t>47 582,9</w:t>
            </w:r>
          </w:p>
        </w:tc>
        <w:tc>
          <w:tcPr>
            <w:tcW w:w="913" w:type="dxa"/>
            <w:vAlign w:val="center"/>
          </w:tcPr>
          <w:p w:rsidR="001D14E6" w:rsidRPr="0024149C" w:rsidRDefault="007C4043" w:rsidP="0024149C">
            <w:pPr>
              <w:jc w:val="center"/>
              <w:rPr>
                <w:sz w:val="16"/>
                <w:szCs w:val="16"/>
              </w:rPr>
            </w:pPr>
            <w:r w:rsidRPr="0024149C">
              <w:rPr>
                <w:sz w:val="16"/>
                <w:szCs w:val="16"/>
              </w:rPr>
              <w:t>-27746,3</w:t>
            </w:r>
          </w:p>
        </w:tc>
        <w:tc>
          <w:tcPr>
            <w:tcW w:w="634" w:type="dxa"/>
            <w:vAlign w:val="center"/>
          </w:tcPr>
          <w:p w:rsidR="001D14E6" w:rsidRPr="0024149C" w:rsidRDefault="007C4043" w:rsidP="0024149C">
            <w:pPr>
              <w:jc w:val="center"/>
              <w:rPr>
                <w:sz w:val="16"/>
                <w:szCs w:val="16"/>
              </w:rPr>
            </w:pPr>
            <w:r w:rsidRPr="0024149C">
              <w:rPr>
                <w:sz w:val="16"/>
                <w:szCs w:val="16"/>
              </w:rPr>
              <w:t>65,5</w:t>
            </w:r>
          </w:p>
        </w:tc>
        <w:tc>
          <w:tcPr>
            <w:tcW w:w="820" w:type="dxa"/>
            <w:vAlign w:val="center"/>
          </w:tcPr>
          <w:p w:rsidR="001D14E6" w:rsidRPr="0024149C" w:rsidRDefault="007C4043" w:rsidP="0024149C">
            <w:pPr>
              <w:jc w:val="center"/>
              <w:rPr>
                <w:sz w:val="16"/>
                <w:szCs w:val="16"/>
              </w:rPr>
            </w:pPr>
            <w:r w:rsidRPr="0024149C">
              <w:rPr>
                <w:sz w:val="16"/>
                <w:szCs w:val="16"/>
              </w:rPr>
              <w:t>-3844,0</w:t>
            </w:r>
          </w:p>
        </w:tc>
        <w:tc>
          <w:tcPr>
            <w:tcW w:w="634" w:type="dxa"/>
            <w:vAlign w:val="center"/>
          </w:tcPr>
          <w:p w:rsidR="001D14E6" w:rsidRPr="0024149C" w:rsidRDefault="007C4043" w:rsidP="0024149C">
            <w:pPr>
              <w:jc w:val="center"/>
              <w:rPr>
                <w:sz w:val="16"/>
                <w:szCs w:val="16"/>
              </w:rPr>
            </w:pPr>
            <w:r w:rsidRPr="0024149C">
              <w:rPr>
                <w:sz w:val="16"/>
                <w:szCs w:val="16"/>
              </w:rPr>
              <w:t>92,7</w:t>
            </w:r>
          </w:p>
        </w:tc>
        <w:tc>
          <w:tcPr>
            <w:tcW w:w="820" w:type="dxa"/>
            <w:vAlign w:val="center"/>
          </w:tcPr>
          <w:p w:rsidR="001D14E6" w:rsidRPr="0024149C" w:rsidRDefault="007C4043" w:rsidP="0024149C">
            <w:pPr>
              <w:jc w:val="center"/>
              <w:rPr>
                <w:sz w:val="16"/>
                <w:szCs w:val="16"/>
              </w:rPr>
            </w:pPr>
            <w:r w:rsidRPr="0024149C">
              <w:rPr>
                <w:sz w:val="16"/>
                <w:szCs w:val="16"/>
              </w:rPr>
              <w:t>-1313,8</w:t>
            </w:r>
          </w:p>
        </w:tc>
        <w:tc>
          <w:tcPr>
            <w:tcW w:w="526" w:type="dxa"/>
            <w:vAlign w:val="center"/>
          </w:tcPr>
          <w:p w:rsidR="001D14E6" w:rsidRPr="0024149C" w:rsidRDefault="007C4043" w:rsidP="0024149C">
            <w:pPr>
              <w:jc w:val="center"/>
              <w:rPr>
                <w:sz w:val="16"/>
                <w:szCs w:val="16"/>
              </w:rPr>
            </w:pPr>
            <w:r w:rsidRPr="0024149C">
              <w:rPr>
                <w:sz w:val="16"/>
                <w:szCs w:val="16"/>
              </w:rPr>
              <w:t>97,3</w:t>
            </w:r>
          </w:p>
        </w:tc>
      </w:tr>
      <w:tr w:rsidR="007C4043" w:rsidRPr="0024149C" w:rsidTr="0024149C">
        <w:tc>
          <w:tcPr>
            <w:tcW w:w="1692" w:type="dxa"/>
          </w:tcPr>
          <w:p w:rsidR="001D14E6" w:rsidRPr="0024149C" w:rsidRDefault="001D14E6" w:rsidP="006551F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4149C">
              <w:rPr>
                <w:sz w:val="16"/>
                <w:szCs w:val="16"/>
              </w:rPr>
              <w:t>Молодежная политика и оздоровление детей (0707)</w:t>
            </w:r>
          </w:p>
        </w:tc>
        <w:tc>
          <w:tcPr>
            <w:tcW w:w="1195" w:type="dxa"/>
            <w:vAlign w:val="center"/>
          </w:tcPr>
          <w:p w:rsidR="001D14E6" w:rsidRPr="0024149C" w:rsidRDefault="001D14E6" w:rsidP="0024149C">
            <w:pPr>
              <w:widowControl w:val="0"/>
              <w:numPr>
                <w:ilvl w:val="12"/>
                <w:numId w:val="0"/>
              </w:numPr>
              <w:jc w:val="center"/>
              <w:rPr>
                <w:sz w:val="16"/>
                <w:szCs w:val="16"/>
              </w:rPr>
            </w:pPr>
            <w:r w:rsidRPr="0024149C">
              <w:rPr>
                <w:sz w:val="16"/>
                <w:szCs w:val="16"/>
              </w:rPr>
              <w:t>345</w:t>
            </w:r>
          </w:p>
        </w:tc>
        <w:tc>
          <w:tcPr>
            <w:tcW w:w="1005" w:type="dxa"/>
            <w:vAlign w:val="center"/>
          </w:tcPr>
          <w:p w:rsidR="001D14E6" w:rsidRPr="0024149C" w:rsidRDefault="001D14E6" w:rsidP="0024149C">
            <w:pPr>
              <w:widowControl w:val="0"/>
              <w:numPr>
                <w:ilvl w:val="12"/>
                <w:numId w:val="0"/>
              </w:numPr>
              <w:jc w:val="center"/>
              <w:rPr>
                <w:sz w:val="16"/>
                <w:szCs w:val="16"/>
              </w:rPr>
            </w:pPr>
            <w:r w:rsidRPr="0024149C">
              <w:rPr>
                <w:sz w:val="16"/>
                <w:szCs w:val="16"/>
              </w:rPr>
              <w:t>350</w:t>
            </w:r>
          </w:p>
        </w:tc>
        <w:tc>
          <w:tcPr>
            <w:tcW w:w="913" w:type="dxa"/>
            <w:vAlign w:val="center"/>
          </w:tcPr>
          <w:p w:rsidR="001D14E6" w:rsidRPr="0024149C" w:rsidRDefault="001D14E6" w:rsidP="0024149C">
            <w:pPr>
              <w:jc w:val="center"/>
              <w:rPr>
                <w:sz w:val="16"/>
                <w:szCs w:val="16"/>
              </w:rPr>
            </w:pPr>
            <w:r w:rsidRPr="0024149C">
              <w:rPr>
                <w:sz w:val="16"/>
                <w:szCs w:val="16"/>
              </w:rPr>
              <w:t>363,5</w:t>
            </w:r>
          </w:p>
        </w:tc>
        <w:tc>
          <w:tcPr>
            <w:tcW w:w="913" w:type="dxa"/>
            <w:vAlign w:val="center"/>
          </w:tcPr>
          <w:p w:rsidR="001D14E6" w:rsidRPr="0024149C" w:rsidRDefault="001D14E6" w:rsidP="0024149C">
            <w:pPr>
              <w:jc w:val="center"/>
              <w:rPr>
                <w:sz w:val="16"/>
                <w:szCs w:val="16"/>
              </w:rPr>
            </w:pPr>
            <w:r w:rsidRPr="0024149C">
              <w:rPr>
                <w:sz w:val="16"/>
                <w:szCs w:val="16"/>
              </w:rPr>
              <w:t>363,5</w:t>
            </w:r>
          </w:p>
        </w:tc>
        <w:tc>
          <w:tcPr>
            <w:tcW w:w="913" w:type="dxa"/>
            <w:vAlign w:val="center"/>
          </w:tcPr>
          <w:p w:rsidR="001D14E6" w:rsidRPr="0024149C" w:rsidRDefault="007C4043" w:rsidP="0024149C">
            <w:pPr>
              <w:jc w:val="center"/>
              <w:rPr>
                <w:sz w:val="16"/>
                <w:szCs w:val="16"/>
              </w:rPr>
            </w:pPr>
            <w:r w:rsidRPr="0024149C">
              <w:rPr>
                <w:sz w:val="16"/>
                <w:szCs w:val="16"/>
              </w:rPr>
              <w:t>5</w:t>
            </w:r>
          </w:p>
        </w:tc>
        <w:tc>
          <w:tcPr>
            <w:tcW w:w="634" w:type="dxa"/>
            <w:vAlign w:val="center"/>
          </w:tcPr>
          <w:p w:rsidR="001D14E6" w:rsidRPr="0024149C" w:rsidRDefault="007C4043" w:rsidP="0024149C">
            <w:pPr>
              <w:jc w:val="center"/>
              <w:rPr>
                <w:sz w:val="16"/>
                <w:szCs w:val="16"/>
              </w:rPr>
            </w:pPr>
            <w:r w:rsidRPr="0024149C">
              <w:rPr>
                <w:sz w:val="16"/>
                <w:szCs w:val="16"/>
              </w:rPr>
              <w:t>101,4</w:t>
            </w:r>
          </w:p>
        </w:tc>
        <w:tc>
          <w:tcPr>
            <w:tcW w:w="820" w:type="dxa"/>
            <w:vAlign w:val="center"/>
          </w:tcPr>
          <w:p w:rsidR="001D14E6" w:rsidRPr="0024149C" w:rsidRDefault="007C4043" w:rsidP="0024149C">
            <w:pPr>
              <w:jc w:val="center"/>
              <w:rPr>
                <w:sz w:val="16"/>
                <w:szCs w:val="16"/>
              </w:rPr>
            </w:pPr>
            <w:r w:rsidRPr="0024149C">
              <w:rPr>
                <w:sz w:val="16"/>
                <w:szCs w:val="16"/>
              </w:rPr>
              <w:t>13,5</w:t>
            </w:r>
          </w:p>
        </w:tc>
        <w:tc>
          <w:tcPr>
            <w:tcW w:w="634" w:type="dxa"/>
            <w:vAlign w:val="center"/>
          </w:tcPr>
          <w:p w:rsidR="001D14E6" w:rsidRPr="0024149C" w:rsidRDefault="007C4043" w:rsidP="0024149C">
            <w:pPr>
              <w:jc w:val="center"/>
              <w:rPr>
                <w:sz w:val="16"/>
                <w:szCs w:val="16"/>
              </w:rPr>
            </w:pPr>
            <w:r w:rsidRPr="0024149C">
              <w:rPr>
                <w:sz w:val="16"/>
                <w:szCs w:val="16"/>
              </w:rPr>
              <w:t>103,8</w:t>
            </w:r>
          </w:p>
        </w:tc>
        <w:tc>
          <w:tcPr>
            <w:tcW w:w="820" w:type="dxa"/>
            <w:vAlign w:val="center"/>
          </w:tcPr>
          <w:p w:rsidR="001D14E6" w:rsidRPr="0024149C" w:rsidRDefault="007C4043" w:rsidP="0024149C">
            <w:pPr>
              <w:jc w:val="center"/>
              <w:rPr>
                <w:sz w:val="16"/>
                <w:szCs w:val="16"/>
              </w:rPr>
            </w:pPr>
            <w:r w:rsidRPr="0024149C">
              <w:rPr>
                <w:sz w:val="16"/>
                <w:szCs w:val="16"/>
              </w:rPr>
              <w:t>0</w:t>
            </w:r>
          </w:p>
        </w:tc>
        <w:tc>
          <w:tcPr>
            <w:tcW w:w="526" w:type="dxa"/>
            <w:vAlign w:val="center"/>
          </w:tcPr>
          <w:p w:rsidR="001D14E6" w:rsidRPr="0024149C" w:rsidRDefault="007C4043" w:rsidP="0024149C">
            <w:pPr>
              <w:jc w:val="center"/>
              <w:rPr>
                <w:sz w:val="16"/>
                <w:szCs w:val="16"/>
              </w:rPr>
            </w:pPr>
            <w:r w:rsidRPr="0024149C">
              <w:rPr>
                <w:sz w:val="16"/>
                <w:szCs w:val="16"/>
              </w:rPr>
              <w:t>100</w:t>
            </w:r>
          </w:p>
        </w:tc>
      </w:tr>
      <w:tr w:rsidR="007C4043" w:rsidRPr="0024149C" w:rsidTr="0024149C">
        <w:tc>
          <w:tcPr>
            <w:tcW w:w="1692" w:type="dxa"/>
          </w:tcPr>
          <w:p w:rsidR="001D14E6" w:rsidRPr="0024149C" w:rsidRDefault="001D14E6" w:rsidP="006551F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4149C">
              <w:rPr>
                <w:sz w:val="16"/>
                <w:szCs w:val="16"/>
              </w:rPr>
              <w:t>Другие вопросы в области образования (0709)</w:t>
            </w:r>
          </w:p>
        </w:tc>
        <w:tc>
          <w:tcPr>
            <w:tcW w:w="1195" w:type="dxa"/>
            <w:vAlign w:val="center"/>
          </w:tcPr>
          <w:p w:rsidR="001D14E6" w:rsidRPr="0024149C" w:rsidRDefault="001D14E6" w:rsidP="0024149C">
            <w:pPr>
              <w:widowControl w:val="0"/>
              <w:numPr>
                <w:ilvl w:val="12"/>
                <w:numId w:val="0"/>
              </w:numPr>
              <w:jc w:val="center"/>
              <w:rPr>
                <w:sz w:val="16"/>
                <w:szCs w:val="16"/>
              </w:rPr>
            </w:pPr>
            <w:r w:rsidRPr="0024149C">
              <w:rPr>
                <w:sz w:val="16"/>
                <w:szCs w:val="16"/>
              </w:rPr>
              <w:t>64461</w:t>
            </w:r>
          </w:p>
        </w:tc>
        <w:tc>
          <w:tcPr>
            <w:tcW w:w="1005" w:type="dxa"/>
            <w:vAlign w:val="center"/>
          </w:tcPr>
          <w:p w:rsidR="001D14E6" w:rsidRPr="0024149C" w:rsidRDefault="001D14E6" w:rsidP="0024149C">
            <w:pPr>
              <w:widowControl w:val="0"/>
              <w:numPr>
                <w:ilvl w:val="12"/>
                <w:numId w:val="0"/>
              </w:numPr>
              <w:jc w:val="center"/>
              <w:rPr>
                <w:sz w:val="16"/>
                <w:szCs w:val="16"/>
              </w:rPr>
            </w:pPr>
            <w:r w:rsidRPr="0024149C">
              <w:rPr>
                <w:sz w:val="16"/>
                <w:szCs w:val="16"/>
              </w:rPr>
              <w:t>49782,5</w:t>
            </w:r>
          </w:p>
        </w:tc>
        <w:tc>
          <w:tcPr>
            <w:tcW w:w="913" w:type="dxa"/>
            <w:vAlign w:val="center"/>
          </w:tcPr>
          <w:p w:rsidR="001D14E6" w:rsidRPr="0024149C" w:rsidRDefault="001D14E6" w:rsidP="0024149C">
            <w:pPr>
              <w:jc w:val="center"/>
              <w:rPr>
                <w:sz w:val="16"/>
                <w:szCs w:val="16"/>
              </w:rPr>
            </w:pPr>
            <w:r w:rsidRPr="0024149C">
              <w:rPr>
                <w:sz w:val="16"/>
                <w:szCs w:val="16"/>
              </w:rPr>
              <w:t>45 139,6</w:t>
            </w:r>
          </w:p>
        </w:tc>
        <w:tc>
          <w:tcPr>
            <w:tcW w:w="913" w:type="dxa"/>
            <w:vAlign w:val="center"/>
          </w:tcPr>
          <w:p w:rsidR="001D14E6" w:rsidRPr="0024149C" w:rsidRDefault="001D14E6" w:rsidP="0024149C">
            <w:pPr>
              <w:jc w:val="center"/>
              <w:rPr>
                <w:sz w:val="16"/>
                <w:szCs w:val="16"/>
              </w:rPr>
            </w:pPr>
            <w:r w:rsidRPr="0024149C">
              <w:rPr>
                <w:sz w:val="16"/>
                <w:szCs w:val="16"/>
              </w:rPr>
              <w:t>51 436,4</w:t>
            </w:r>
          </w:p>
        </w:tc>
        <w:tc>
          <w:tcPr>
            <w:tcW w:w="913" w:type="dxa"/>
            <w:vAlign w:val="center"/>
          </w:tcPr>
          <w:p w:rsidR="001D14E6" w:rsidRPr="0024149C" w:rsidRDefault="007C4043" w:rsidP="0024149C">
            <w:pPr>
              <w:jc w:val="center"/>
              <w:rPr>
                <w:sz w:val="16"/>
                <w:szCs w:val="16"/>
              </w:rPr>
            </w:pPr>
            <w:r w:rsidRPr="0024149C">
              <w:rPr>
                <w:sz w:val="16"/>
                <w:szCs w:val="16"/>
              </w:rPr>
              <w:t>-14678,5</w:t>
            </w:r>
          </w:p>
        </w:tc>
        <w:tc>
          <w:tcPr>
            <w:tcW w:w="634" w:type="dxa"/>
            <w:vAlign w:val="center"/>
          </w:tcPr>
          <w:p w:rsidR="001D14E6" w:rsidRPr="0024149C" w:rsidRDefault="007C4043" w:rsidP="0024149C">
            <w:pPr>
              <w:jc w:val="center"/>
              <w:rPr>
                <w:sz w:val="16"/>
                <w:szCs w:val="16"/>
              </w:rPr>
            </w:pPr>
            <w:r w:rsidRPr="0024149C">
              <w:rPr>
                <w:sz w:val="16"/>
                <w:szCs w:val="16"/>
              </w:rPr>
              <w:t>77,2</w:t>
            </w:r>
          </w:p>
        </w:tc>
        <w:tc>
          <w:tcPr>
            <w:tcW w:w="820" w:type="dxa"/>
            <w:vAlign w:val="center"/>
          </w:tcPr>
          <w:p w:rsidR="001D14E6" w:rsidRPr="0024149C" w:rsidRDefault="007C4043" w:rsidP="0024149C">
            <w:pPr>
              <w:jc w:val="center"/>
              <w:rPr>
                <w:sz w:val="16"/>
                <w:szCs w:val="16"/>
              </w:rPr>
            </w:pPr>
            <w:r w:rsidRPr="0024149C">
              <w:rPr>
                <w:sz w:val="16"/>
                <w:szCs w:val="16"/>
              </w:rPr>
              <w:t>-4642,</w:t>
            </w:r>
            <w:r w:rsidR="00C20914" w:rsidRPr="0024149C">
              <w:rPr>
                <w:sz w:val="16"/>
                <w:szCs w:val="16"/>
              </w:rPr>
              <w:t>9</w:t>
            </w:r>
          </w:p>
        </w:tc>
        <w:tc>
          <w:tcPr>
            <w:tcW w:w="634" w:type="dxa"/>
            <w:vAlign w:val="center"/>
          </w:tcPr>
          <w:p w:rsidR="001D14E6" w:rsidRPr="0024149C" w:rsidRDefault="007C4043" w:rsidP="0024149C">
            <w:pPr>
              <w:jc w:val="center"/>
              <w:rPr>
                <w:sz w:val="16"/>
                <w:szCs w:val="16"/>
              </w:rPr>
            </w:pPr>
            <w:r w:rsidRPr="0024149C">
              <w:rPr>
                <w:sz w:val="16"/>
                <w:szCs w:val="16"/>
              </w:rPr>
              <w:t>90,7</w:t>
            </w:r>
          </w:p>
        </w:tc>
        <w:tc>
          <w:tcPr>
            <w:tcW w:w="820" w:type="dxa"/>
            <w:vAlign w:val="center"/>
          </w:tcPr>
          <w:p w:rsidR="001D14E6" w:rsidRPr="0024149C" w:rsidRDefault="007C4043" w:rsidP="0024149C">
            <w:pPr>
              <w:jc w:val="center"/>
              <w:rPr>
                <w:sz w:val="16"/>
                <w:szCs w:val="16"/>
              </w:rPr>
            </w:pPr>
            <w:r w:rsidRPr="0024149C">
              <w:rPr>
                <w:sz w:val="16"/>
                <w:szCs w:val="16"/>
              </w:rPr>
              <w:t>6296,</w:t>
            </w:r>
            <w:r w:rsidR="00C20914" w:rsidRPr="0024149C">
              <w:rPr>
                <w:sz w:val="16"/>
                <w:szCs w:val="16"/>
              </w:rPr>
              <w:t>8</w:t>
            </w:r>
          </w:p>
        </w:tc>
        <w:tc>
          <w:tcPr>
            <w:tcW w:w="526" w:type="dxa"/>
            <w:vAlign w:val="center"/>
          </w:tcPr>
          <w:p w:rsidR="001D14E6" w:rsidRPr="0024149C" w:rsidRDefault="007C4043" w:rsidP="0024149C">
            <w:pPr>
              <w:jc w:val="center"/>
              <w:rPr>
                <w:sz w:val="16"/>
                <w:szCs w:val="16"/>
              </w:rPr>
            </w:pPr>
            <w:r w:rsidRPr="0024149C">
              <w:rPr>
                <w:sz w:val="16"/>
                <w:szCs w:val="16"/>
              </w:rPr>
              <w:t>113,9</w:t>
            </w:r>
          </w:p>
        </w:tc>
      </w:tr>
      <w:tr w:rsidR="007C4043" w:rsidRPr="0024149C" w:rsidTr="0024149C">
        <w:tc>
          <w:tcPr>
            <w:tcW w:w="1692" w:type="dxa"/>
          </w:tcPr>
          <w:p w:rsidR="00EA651A" w:rsidRPr="0024149C" w:rsidRDefault="00EA651A" w:rsidP="002765DE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24149C">
              <w:rPr>
                <w:b/>
                <w:bCs/>
                <w:sz w:val="16"/>
                <w:szCs w:val="16"/>
              </w:rPr>
              <w:t>Итого:</w:t>
            </w:r>
          </w:p>
        </w:tc>
        <w:tc>
          <w:tcPr>
            <w:tcW w:w="1195" w:type="dxa"/>
            <w:vAlign w:val="center"/>
          </w:tcPr>
          <w:p w:rsidR="00EA651A" w:rsidRPr="0024149C" w:rsidRDefault="00EA651A" w:rsidP="0024149C">
            <w:pPr>
              <w:widowControl w:val="0"/>
              <w:numPr>
                <w:ilvl w:val="12"/>
                <w:numId w:val="0"/>
              </w:numPr>
              <w:jc w:val="center"/>
              <w:rPr>
                <w:b/>
                <w:bCs/>
                <w:sz w:val="16"/>
                <w:szCs w:val="16"/>
              </w:rPr>
            </w:pPr>
            <w:r w:rsidRPr="0024149C">
              <w:rPr>
                <w:b/>
                <w:bCs/>
                <w:sz w:val="16"/>
                <w:szCs w:val="16"/>
              </w:rPr>
              <w:t>1119110</w:t>
            </w:r>
          </w:p>
        </w:tc>
        <w:tc>
          <w:tcPr>
            <w:tcW w:w="1005" w:type="dxa"/>
            <w:vAlign w:val="center"/>
          </w:tcPr>
          <w:p w:rsidR="00EA651A" w:rsidRPr="0024149C" w:rsidRDefault="00EA651A" w:rsidP="0024149C">
            <w:pPr>
              <w:widowControl w:val="0"/>
              <w:numPr>
                <w:ilvl w:val="12"/>
                <w:numId w:val="0"/>
              </w:numPr>
              <w:jc w:val="center"/>
              <w:rPr>
                <w:b/>
                <w:bCs/>
                <w:sz w:val="16"/>
                <w:szCs w:val="16"/>
              </w:rPr>
            </w:pPr>
            <w:r w:rsidRPr="0024149C">
              <w:rPr>
                <w:b/>
                <w:bCs/>
                <w:sz w:val="16"/>
                <w:szCs w:val="16"/>
              </w:rPr>
              <w:t>1002809,5</w:t>
            </w:r>
          </w:p>
        </w:tc>
        <w:tc>
          <w:tcPr>
            <w:tcW w:w="913" w:type="dxa"/>
            <w:vAlign w:val="center"/>
          </w:tcPr>
          <w:p w:rsidR="00EA651A" w:rsidRPr="0024149C" w:rsidRDefault="00EA651A" w:rsidP="0024149C">
            <w:pPr>
              <w:jc w:val="center"/>
              <w:rPr>
                <w:b/>
                <w:bCs/>
                <w:sz w:val="16"/>
                <w:szCs w:val="16"/>
              </w:rPr>
            </w:pPr>
            <w:r w:rsidRPr="0024149C">
              <w:rPr>
                <w:b/>
                <w:bCs/>
                <w:sz w:val="16"/>
                <w:szCs w:val="16"/>
              </w:rPr>
              <w:t>960895,3</w:t>
            </w:r>
          </w:p>
        </w:tc>
        <w:tc>
          <w:tcPr>
            <w:tcW w:w="913" w:type="dxa"/>
            <w:vAlign w:val="center"/>
          </w:tcPr>
          <w:p w:rsidR="00EA651A" w:rsidRPr="0024149C" w:rsidRDefault="00EA651A" w:rsidP="0024149C">
            <w:pPr>
              <w:jc w:val="center"/>
              <w:rPr>
                <w:b/>
                <w:bCs/>
                <w:sz w:val="16"/>
                <w:szCs w:val="16"/>
              </w:rPr>
            </w:pPr>
            <w:r w:rsidRPr="0024149C">
              <w:rPr>
                <w:b/>
                <w:bCs/>
                <w:sz w:val="16"/>
                <w:szCs w:val="16"/>
              </w:rPr>
              <w:t>965398,6</w:t>
            </w:r>
          </w:p>
        </w:tc>
        <w:tc>
          <w:tcPr>
            <w:tcW w:w="913" w:type="dxa"/>
            <w:vAlign w:val="center"/>
          </w:tcPr>
          <w:p w:rsidR="00EA651A" w:rsidRPr="0024149C" w:rsidRDefault="007C4043" w:rsidP="0024149C">
            <w:pPr>
              <w:jc w:val="center"/>
              <w:rPr>
                <w:b/>
                <w:bCs/>
                <w:sz w:val="16"/>
                <w:szCs w:val="16"/>
              </w:rPr>
            </w:pPr>
            <w:r w:rsidRPr="0024149C">
              <w:rPr>
                <w:b/>
                <w:bCs/>
                <w:sz w:val="16"/>
                <w:szCs w:val="16"/>
              </w:rPr>
              <w:t>-116300,5</w:t>
            </w:r>
          </w:p>
        </w:tc>
        <w:tc>
          <w:tcPr>
            <w:tcW w:w="634" w:type="dxa"/>
            <w:vAlign w:val="center"/>
          </w:tcPr>
          <w:p w:rsidR="00EA651A" w:rsidRPr="0024149C" w:rsidRDefault="007C4043" w:rsidP="0024149C">
            <w:pPr>
              <w:jc w:val="center"/>
              <w:rPr>
                <w:b/>
                <w:bCs/>
                <w:sz w:val="16"/>
                <w:szCs w:val="16"/>
              </w:rPr>
            </w:pPr>
            <w:r w:rsidRPr="0024149C">
              <w:rPr>
                <w:b/>
                <w:bCs/>
                <w:sz w:val="16"/>
                <w:szCs w:val="16"/>
              </w:rPr>
              <w:t>89,6</w:t>
            </w:r>
          </w:p>
        </w:tc>
        <w:tc>
          <w:tcPr>
            <w:tcW w:w="820" w:type="dxa"/>
            <w:vAlign w:val="center"/>
          </w:tcPr>
          <w:p w:rsidR="00EA651A" w:rsidRPr="0024149C" w:rsidRDefault="007C4043" w:rsidP="0024149C">
            <w:pPr>
              <w:jc w:val="center"/>
              <w:rPr>
                <w:b/>
                <w:bCs/>
                <w:sz w:val="16"/>
                <w:szCs w:val="16"/>
              </w:rPr>
            </w:pPr>
            <w:r w:rsidRPr="0024149C">
              <w:rPr>
                <w:b/>
                <w:bCs/>
                <w:sz w:val="16"/>
                <w:szCs w:val="16"/>
              </w:rPr>
              <w:t>-41914,2</w:t>
            </w:r>
          </w:p>
        </w:tc>
        <w:tc>
          <w:tcPr>
            <w:tcW w:w="634" w:type="dxa"/>
            <w:vAlign w:val="center"/>
          </w:tcPr>
          <w:p w:rsidR="00EA651A" w:rsidRPr="0024149C" w:rsidRDefault="007C4043" w:rsidP="0024149C">
            <w:pPr>
              <w:jc w:val="center"/>
              <w:rPr>
                <w:b/>
                <w:bCs/>
                <w:sz w:val="16"/>
                <w:szCs w:val="16"/>
              </w:rPr>
            </w:pPr>
            <w:r w:rsidRPr="0024149C">
              <w:rPr>
                <w:b/>
                <w:bCs/>
                <w:sz w:val="16"/>
                <w:szCs w:val="16"/>
              </w:rPr>
              <w:t>95,8</w:t>
            </w:r>
          </w:p>
        </w:tc>
        <w:tc>
          <w:tcPr>
            <w:tcW w:w="820" w:type="dxa"/>
            <w:vAlign w:val="center"/>
          </w:tcPr>
          <w:p w:rsidR="00EA651A" w:rsidRPr="0024149C" w:rsidRDefault="007C4043" w:rsidP="0024149C">
            <w:pPr>
              <w:jc w:val="center"/>
              <w:rPr>
                <w:b/>
                <w:bCs/>
                <w:sz w:val="16"/>
                <w:szCs w:val="16"/>
              </w:rPr>
            </w:pPr>
            <w:r w:rsidRPr="0024149C">
              <w:rPr>
                <w:b/>
                <w:bCs/>
                <w:sz w:val="16"/>
                <w:szCs w:val="16"/>
              </w:rPr>
              <w:t>4503,3</w:t>
            </w:r>
          </w:p>
        </w:tc>
        <w:tc>
          <w:tcPr>
            <w:tcW w:w="526" w:type="dxa"/>
            <w:vAlign w:val="center"/>
          </w:tcPr>
          <w:p w:rsidR="00EA651A" w:rsidRPr="0024149C" w:rsidRDefault="007C4043" w:rsidP="0024149C">
            <w:pPr>
              <w:jc w:val="center"/>
              <w:rPr>
                <w:b/>
                <w:bCs/>
                <w:sz w:val="16"/>
                <w:szCs w:val="16"/>
              </w:rPr>
            </w:pPr>
            <w:r w:rsidRPr="0024149C">
              <w:rPr>
                <w:b/>
                <w:bCs/>
                <w:sz w:val="16"/>
                <w:szCs w:val="16"/>
              </w:rPr>
              <w:t>100,</w:t>
            </w:r>
            <w:r w:rsidR="00C20914" w:rsidRPr="0024149C">
              <w:rPr>
                <w:b/>
                <w:bCs/>
                <w:sz w:val="16"/>
                <w:szCs w:val="16"/>
              </w:rPr>
              <w:t>4</w:t>
            </w:r>
          </w:p>
        </w:tc>
      </w:tr>
    </w:tbl>
    <w:p w:rsidR="008366AB" w:rsidRDefault="008366AB" w:rsidP="00055C0A">
      <w:pPr>
        <w:ind w:firstLine="539"/>
        <w:contextualSpacing/>
        <w:mirrorIndents/>
      </w:pPr>
    </w:p>
    <w:p w:rsidR="008C1488" w:rsidRPr="00EB75E6" w:rsidRDefault="00EB75E6" w:rsidP="00055C0A">
      <w:pPr>
        <w:ind w:firstLine="539"/>
        <w:contextualSpacing/>
        <w:mirrorIndents/>
      </w:pPr>
      <w:r w:rsidRPr="00EB75E6">
        <w:t>В целом расходы</w:t>
      </w:r>
      <w:r>
        <w:t xml:space="preserve"> местного бюджета по разделу 07 «Образование» в соответствии с ведомственной структурой, представленной в Проекте на 202</w:t>
      </w:r>
      <w:r w:rsidR="007C4043">
        <w:t>4</w:t>
      </w:r>
      <w:r>
        <w:t xml:space="preserve"> год,  будут осуществлять </w:t>
      </w:r>
      <w:r w:rsidR="00592104">
        <w:t xml:space="preserve"> 3 </w:t>
      </w:r>
      <w:r>
        <w:t>главных распорядителя бюджетных средств:</w:t>
      </w:r>
    </w:p>
    <w:p w:rsidR="00872185" w:rsidRPr="00EB75E6" w:rsidRDefault="00EB75E6" w:rsidP="00055C0A">
      <w:pPr>
        <w:ind w:firstLine="539"/>
        <w:contextualSpacing/>
        <w:mirrorIndents/>
      </w:pPr>
      <w:r w:rsidRPr="00EB75E6">
        <w:t>- Комитет по</w:t>
      </w:r>
      <w:r>
        <w:t xml:space="preserve"> образованию администрации, на который</w:t>
      </w:r>
      <w:r w:rsidR="00EC01A2">
        <w:t xml:space="preserve"> в Проекте </w:t>
      </w:r>
      <w:r>
        <w:t>202</w:t>
      </w:r>
      <w:r w:rsidR="00F10BAA">
        <w:t>4</w:t>
      </w:r>
      <w:r>
        <w:t xml:space="preserve"> год</w:t>
      </w:r>
      <w:r w:rsidR="00EC01A2">
        <w:t>а</w:t>
      </w:r>
      <w:r>
        <w:t xml:space="preserve"> будет приходиться </w:t>
      </w:r>
      <w:r w:rsidR="00EC01A2">
        <w:t xml:space="preserve"> 9</w:t>
      </w:r>
      <w:r w:rsidR="00F10BAA">
        <w:t xml:space="preserve">5,9 </w:t>
      </w:r>
      <w:r w:rsidR="00EC01A2">
        <w:t xml:space="preserve"> %  </w:t>
      </w:r>
      <w:r w:rsidR="00C20914">
        <w:t xml:space="preserve">от </w:t>
      </w:r>
      <w:r w:rsidR="00EC01A2">
        <w:t>расходов по данному разделу (</w:t>
      </w:r>
      <w:r w:rsidR="00F10BAA">
        <w:t>962163,4</w:t>
      </w:r>
      <w:r w:rsidR="00EC01A2">
        <w:t xml:space="preserve"> тыс.руб.)</w:t>
      </w:r>
      <w:r w:rsidR="00CE77D4">
        <w:t>.</w:t>
      </w:r>
      <w:r>
        <w:t xml:space="preserve"> </w:t>
      </w:r>
    </w:p>
    <w:p w:rsidR="00DE42A7" w:rsidRPr="00EB75E6" w:rsidRDefault="00EC01A2" w:rsidP="00055C0A">
      <w:pPr>
        <w:ind w:firstLine="539"/>
        <w:contextualSpacing/>
        <w:mirrorIndents/>
      </w:pPr>
      <w:r>
        <w:t xml:space="preserve">- Управление по развитию культуры и библиотечного обслуживания, </w:t>
      </w:r>
      <w:bookmarkStart w:id="60" w:name="_Hlk119866555"/>
      <w:r>
        <w:t>на которое в  Проекте 202</w:t>
      </w:r>
      <w:r w:rsidR="00F10BAA">
        <w:t>4 г. будет приходиться  1,7</w:t>
      </w:r>
      <w:r>
        <w:t xml:space="preserve"> % расходов по данному разделу ( </w:t>
      </w:r>
      <w:r w:rsidR="00F10BAA">
        <w:t>17100,00</w:t>
      </w:r>
      <w:r>
        <w:t xml:space="preserve">  тыс.руб.)</w:t>
      </w:r>
      <w:r w:rsidR="00CE77D4">
        <w:t>.</w:t>
      </w:r>
    </w:p>
    <w:bookmarkEnd w:id="60"/>
    <w:p w:rsidR="00694BD1" w:rsidRPr="00EB75E6" w:rsidRDefault="00EC01A2" w:rsidP="00055C0A">
      <w:pPr>
        <w:ind w:firstLine="539"/>
        <w:contextualSpacing/>
        <w:mirrorIndents/>
      </w:pPr>
      <w:r>
        <w:t xml:space="preserve">- Администрация Зиминского городского муниципального образования, </w:t>
      </w:r>
      <w:r w:rsidRPr="00EC01A2">
        <w:t>на которое в  Проекте 202</w:t>
      </w:r>
      <w:r w:rsidR="00F10BAA">
        <w:t>4</w:t>
      </w:r>
      <w:r w:rsidRPr="00EC01A2">
        <w:t xml:space="preserve"> г. будет приходиться </w:t>
      </w:r>
      <w:r>
        <w:t xml:space="preserve"> </w:t>
      </w:r>
      <w:r w:rsidR="00F10BAA">
        <w:t>2,4</w:t>
      </w:r>
      <w:r w:rsidRPr="00EC01A2">
        <w:t xml:space="preserve"> % расходов по данному разделу (</w:t>
      </w:r>
      <w:r w:rsidR="00F10BAA">
        <w:t>23546,1</w:t>
      </w:r>
      <w:r w:rsidRPr="00EC01A2">
        <w:t xml:space="preserve">  тыс.руб.)</w:t>
      </w:r>
      <w:r w:rsidR="00CE77D4">
        <w:t>.</w:t>
      </w:r>
    </w:p>
    <w:p w:rsidR="004114A6" w:rsidRDefault="00592104" w:rsidP="00055C0A">
      <w:pPr>
        <w:ind w:firstLine="539"/>
        <w:contextualSpacing/>
        <w:mirrorIndents/>
        <w:rPr>
          <w:u w:val="single"/>
        </w:rPr>
      </w:pPr>
      <w:bookmarkStart w:id="61" w:name="_Hlk119875024"/>
      <w:r w:rsidRPr="00F53D0D">
        <w:rPr>
          <w:u w:val="single"/>
        </w:rPr>
        <w:t>Подраздел 0701 «Дошкольное образование»</w:t>
      </w:r>
    </w:p>
    <w:bookmarkEnd w:id="61"/>
    <w:p w:rsidR="00231A78" w:rsidRDefault="00F53D0D" w:rsidP="009852CE">
      <w:pPr>
        <w:ind w:firstLine="539"/>
        <w:contextualSpacing/>
        <w:mirrorIndents/>
      </w:pPr>
      <w:r w:rsidRPr="00F53D0D">
        <w:t xml:space="preserve">Проектом предлагается утвердить </w:t>
      </w:r>
      <w:r>
        <w:t xml:space="preserve"> расходы по данному подразделу в объеме </w:t>
      </w:r>
      <w:r w:rsidRPr="00F53D0D">
        <w:tab/>
      </w:r>
      <w:r w:rsidR="00F10BAA">
        <w:t>355775,9</w:t>
      </w:r>
      <w:r>
        <w:t xml:space="preserve"> тыс.руб. или на  </w:t>
      </w:r>
      <w:r w:rsidR="00F10BAA">
        <w:t>21601,9</w:t>
      </w:r>
      <w:r>
        <w:t xml:space="preserve"> тыс.руб.  (1</w:t>
      </w:r>
      <w:r w:rsidR="00F10BAA">
        <w:t>2</w:t>
      </w:r>
      <w:r>
        <w:t xml:space="preserve">,9 %) </w:t>
      </w:r>
      <w:r w:rsidR="00F10BAA">
        <w:t>выше</w:t>
      </w:r>
      <w:r>
        <w:t xml:space="preserve"> ожидаемых расходов 202</w:t>
      </w:r>
      <w:r w:rsidR="00F10BAA">
        <w:t>3</w:t>
      </w:r>
      <w:r>
        <w:t xml:space="preserve"> года (</w:t>
      </w:r>
      <w:r w:rsidR="00F10BAA">
        <w:t>334174,0</w:t>
      </w:r>
      <w:r>
        <w:t xml:space="preserve"> тыс.руб.). Данные расходы </w:t>
      </w:r>
      <w:bookmarkStart w:id="62" w:name="_Hlk119875363"/>
      <w:r>
        <w:t>составляют 3</w:t>
      </w:r>
      <w:r w:rsidR="00F10BAA">
        <w:t>5,5</w:t>
      </w:r>
      <w:r>
        <w:t xml:space="preserve"> % от всей суммы расходов по разделу 07 «Образование».</w:t>
      </w:r>
      <w:bookmarkEnd w:id="62"/>
      <w:r>
        <w:t xml:space="preserve"> </w:t>
      </w:r>
    </w:p>
    <w:p w:rsidR="00231A78" w:rsidRPr="0024149C" w:rsidRDefault="00F53D0D" w:rsidP="00055C0A">
      <w:pPr>
        <w:ind w:firstLine="539"/>
        <w:contextualSpacing/>
        <w:mirrorIndents/>
      </w:pPr>
      <w:bookmarkStart w:id="63" w:name="_Hlk119869086"/>
      <w:r w:rsidRPr="00EE57F2">
        <w:t xml:space="preserve">Расходы по подразделу </w:t>
      </w:r>
      <w:r w:rsidRPr="00EE57F2">
        <w:rPr>
          <w:u w:val="single"/>
        </w:rPr>
        <w:t>0701 «Дошкольное образование»</w:t>
      </w:r>
      <w:r w:rsidRPr="00EE57F2">
        <w:t xml:space="preserve"> предусмотрены по</w:t>
      </w:r>
      <w:r w:rsidR="00EE57F2" w:rsidRPr="00EE57F2">
        <w:t>:</w:t>
      </w:r>
      <w:r w:rsidRPr="0024149C">
        <w:t xml:space="preserve"> </w:t>
      </w:r>
    </w:p>
    <w:p w:rsidR="00F53D0D" w:rsidRDefault="00231A78" w:rsidP="0024149C">
      <w:pPr>
        <w:ind w:firstLine="567"/>
        <w:contextualSpacing/>
        <w:mirrorIndents/>
      </w:pPr>
      <w:bookmarkStart w:id="64" w:name="_Hlk119868879"/>
      <w:bookmarkEnd w:id="63"/>
      <w:r>
        <w:lastRenderedPageBreak/>
        <w:t>1. М</w:t>
      </w:r>
      <w:r w:rsidR="00F53D0D">
        <w:t>униципальной программе «Развитие образования», подпрограмма «Дошкольное образование» по основным мероприятиям:</w:t>
      </w:r>
    </w:p>
    <w:bookmarkEnd w:id="64"/>
    <w:p w:rsidR="00F53D0D" w:rsidRDefault="00F53D0D" w:rsidP="0024149C">
      <w:pPr>
        <w:ind w:firstLine="567"/>
        <w:contextualSpacing/>
        <w:mirrorIndents/>
      </w:pPr>
      <w:r>
        <w:t xml:space="preserve">- «Муниципальное задание на реализацию образовательных программ ДОО» – </w:t>
      </w:r>
      <w:r w:rsidR="009E76C3">
        <w:t>354531,3</w:t>
      </w:r>
      <w:r>
        <w:t xml:space="preserve"> тыс.руб.;</w:t>
      </w:r>
    </w:p>
    <w:p w:rsidR="00F53D0D" w:rsidRPr="00F53D0D" w:rsidRDefault="00F53D0D" w:rsidP="0024149C">
      <w:pPr>
        <w:ind w:firstLine="567"/>
        <w:contextualSpacing/>
        <w:mirrorIndents/>
      </w:pPr>
      <w:r>
        <w:t>- «</w:t>
      </w:r>
      <w:r w:rsidR="00EF67BB">
        <w:t>Содержание зданий, сооружений и оборудования, подготовка ДОО к новому учебному году» - 1</w:t>
      </w:r>
      <w:r w:rsidR="009E76C3">
        <w:t>193,6</w:t>
      </w:r>
      <w:r w:rsidR="00EF67BB">
        <w:t xml:space="preserve">  тыс.руб.</w:t>
      </w:r>
    </w:p>
    <w:p w:rsidR="004114A6" w:rsidRPr="00231A78" w:rsidRDefault="00231A78" w:rsidP="0024149C">
      <w:pPr>
        <w:ind w:firstLine="567"/>
        <w:contextualSpacing/>
        <w:mirrorIndents/>
      </w:pPr>
      <w:r>
        <w:t xml:space="preserve">2. </w:t>
      </w:r>
      <w:r w:rsidRPr="00231A78">
        <w:t xml:space="preserve"> </w:t>
      </w:r>
      <w:r>
        <w:t>М</w:t>
      </w:r>
      <w:r w:rsidRPr="00231A78">
        <w:t>униципальной программе «Охрана труда» по основному мероприятию:</w:t>
      </w:r>
    </w:p>
    <w:p w:rsidR="00231A78" w:rsidRDefault="00231A78" w:rsidP="0024149C">
      <w:pPr>
        <w:ind w:firstLine="567"/>
        <w:contextualSpacing/>
        <w:mirrorIndents/>
      </w:pPr>
      <w:r w:rsidRPr="00231A78">
        <w:t>- «Проведение специальной оценки условий труда в муниципальных учреждениях ЗГМО»   в сумме 51,</w:t>
      </w:r>
      <w:r w:rsidR="009E76C3">
        <w:t>0</w:t>
      </w:r>
      <w:r w:rsidRPr="00231A78">
        <w:t xml:space="preserve"> тыс.руб.</w:t>
      </w:r>
    </w:p>
    <w:p w:rsidR="007B1D34" w:rsidRPr="007B1D34" w:rsidRDefault="007B1D34" w:rsidP="0024149C">
      <w:pPr>
        <w:ind w:firstLine="567"/>
        <w:contextualSpacing/>
        <w:mirrorIndents/>
        <w:rPr>
          <w:u w:val="single"/>
        </w:rPr>
      </w:pPr>
      <w:bookmarkStart w:id="65" w:name="_Hlk119875059"/>
      <w:r w:rsidRPr="007B1D34">
        <w:rPr>
          <w:u w:val="single"/>
        </w:rPr>
        <w:t>Подраздел 0702 «Общее образование»</w:t>
      </w:r>
    </w:p>
    <w:p w:rsidR="002765DE" w:rsidRDefault="00231A78" w:rsidP="0024149C">
      <w:pPr>
        <w:ind w:firstLine="567"/>
        <w:contextualSpacing/>
        <w:mirrorIndents/>
      </w:pPr>
      <w:bookmarkStart w:id="66" w:name="_Hlk119875153"/>
      <w:bookmarkEnd w:id="65"/>
      <w:r w:rsidRPr="00231A78">
        <w:t xml:space="preserve">Расходы по подразделу </w:t>
      </w:r>
      <w:bookmarkStart w:id="67" w:name="_Hlk119869367"/>
      <w:r w:rsidRPr="002F1851">
        <w:rPr>
          <w:u w:val="single"/>
        </w:rPr>
        <w:t>070</w:t>
      </w:r>
      <w:r w:rsidR="002F1851">
        <w:rPr>
          <w:u w:val="single"/>
        </w:rPr>
        <w:t>2</w:t>
      </w:r>
      <w:r w:rsidRPr="002F1851">
        <w:rPr>
          <w:u w:val="single"/>
        </w:rPr>
        <w:t xml:space="preserve"> «</w:t>
      </w:r>
      <w:r w:rsidR="002F1851">
        <w:rPr>
          <w:u w:val="single"/>
        </w:rPr>
        <w:t>Общее</w:t>
      </w:r>
      <w:r w:rsidRPr="002F1851">
        <w:rPr>
          <w:u w:val="single"/>
        </w:rPr>
        <w:t xml:space="preserve"> образование»</w:t>
      </w:r>
      <w:r w:rsidRPr="00231A78">
        <w:t xml:space="preserve"> </w:t>
      </w:r>
      <w:bookmarkEnd w:id="67"/>
      <w:r w:rsidRPr="00231A78">
        <w:t xml:space="preserve">предусмотрены </w:t>
      </w:r>
      <w:r w:rsidR="002F1851">
        <w:t>в Проекте на 202</w:t>
      </w:r>
      <w:r w:rsidR="009E76C3">
        <w:t>4</w:t>
      </w:r>
      <w:r w:rsidR="002F1851">
        <w:t xml:space="preserve"> год  в объеме </w:t>
      </w:r>
      <w:r w:rsidR="009E76C3">
        <w:t>544160,4</w:t>
      </w:r>
      <w:r w:rsidR="002765DE">
        <w:t xml:space="preserve"> тыс.руб., что ниже ожидаемых расходов 202</w:t>
      </w:r>
      <w:r w:rsidR="009E76C3">
        <w:t>3</w:t>
      </w:r>
      <w:r w:rsidR="002765DE">
        <w:t xml:space="preserve"> года </w:t>
      </w:r>
      <w:r w:rsidR="002765DE" w:rsidRPr="002765DE">
        <w:tab/>
        <w:t xml:space="preserve"> </w:t>
      </w:r>
      <w:r w:rsidR="002765DE">
        <w:t>(</w:t>
      </w:r>
      <w:r w:rsidR="009E76C3">
        <w:t>639643,0</w:t>
      </w:r>
      <w:r w:rsidR="006729EB">
        <w:t xml:space="preserve"> </w:t>
      </w:r>
      <w:r w:rsidR="002765DE">
        <w:t xml:space="preserve">тыс.руб.) на сумму </w:t>
      </w:r>
      <w:r w:rsidR="009E76C3">
        <w:t xml:space="preserve">95482,6 </w:t>
      </w:r>
      <w:r w:rsidR="002765DE">
        <w:t xml:space="preserve"> тыс.руб. или на </w:t>
      </w:r>
      <w:r w:rsidR="009E76C3">
        <w:t xml:space="preserve">14,9 </w:t>
      </w:r>
      <w:r w:rsidR="002765DE">
        <w:t xml:space="preserve"> %.</w:t>
      </w:r>
      <w:r w:rsidR="002B67D0">
        <w:t xml:space="preserve">  </w:t>
      </w:r>
      <w:bookmarkStart w:id="68" w:name="_Hlk119875404"/>
      <w:r w:rsidR="002B67D0">
        <w:t xml:space="preserve">Данные расходы </w:t>
      </w:r>
      <w:r w:rsidR="002B67D0" w:rsidRPr="002B67D0">
        <w:t xml:space="preserve">составляют </w:t>
      </w:r>
      <w:r w:rsidR="002B67D0">
        <w:t>5</w:t>
      </w:r>
      <w:r w:rsidR="009E76C3">
        <w:t>4</w:t>
      </w:r>
      <w:r w:rsidR="002B67D0">
        <w:t>,2</w:t>
      </w:r>
      <w:r w:rsidR="002B67D0" w:rsidRPr="002B67D0">
        <w:t xml:space="preserve"> % от всей суммы расходов по разделу 07 «Образование».</w:t>
      </w:r>
    </w:p>
    <w:bookmarkEnd w:id="66"/>
    <w:bookmarkEnd w:id="68"/>
    <w:p w:rsidR="004114A6" w:rsidRDefault="002765DE" w:rsidP="0024149C">
      <w:pPr>
        <w:ind w:firstLine="567"/>
        <w:contextualSpacing/>
        <w:mirrorIndents/>
      </w:pPr>
      <w:r w:rsidRPr="007B1D34">
        <w:t xml:space="preserve">Расходы по подразделу  0702 «Общее образование» </w:t>
      </w:r>
      <w:r w:rsidR="00C6477C" w:rsidRPr="007B1D34">
        <w:t xml:space="preserve"> предусмотрены</w:t>
      </w:r>
      <w:r w:rsidR="00C6477C">
        <w:t xml:space="preserve"> по  основным мероприятиям:</w:t>
      </w:r>
    </w:p>
    <w:p w:rsidR="00C6477C" w:rsidRDefault="00C6477C" w:rsidP="0024149C">
      <w:pPr>
        <w:ind w:firstLine="567"/>
        <w:contextualSpacing/>
        <w:mirrorIndents/>
      </w:pPr>
      <w:r>
        <w:t xml:space="preserve">- проведение специальной оценки условий труда в муниципальных учреждениях ЗГМО – </w:t>
      </w:r>
      <w:r w:rsidR="007F2B6B">
        <w:t>71,4</w:t>
      </w:r>
      <w:r>
        <w:t xml:space="preserve"> тыс.руб.;</w:t>
      </w:r>
    </w:p>
    <w:p w:rsidR="00C6477C" w:rsidRDefault="00C6477C" w:rsidP="0024149C">
      <w:pPr>
        <w:ind w:firstLine="567"/>
        <w:contextualSpacing/>
        <w:mirrorIndents/>
      </w:pPr>
      <w:r>
        <w:t>- муниципальное задание на реализацию общеобразовательных программ начального, общего и среднего общего образования – 4</w:t>
      </w:r>
      <w:r w:rsidR="007F2B6B">
        <w:t>8588,7</w:t>
      </w:r>
      <w:r>
        <w:t xml:space="preserve"> тыс.руб.;</w:t>
      </w:r>
    </w:p>
    <w:p w:rsidR="00C6477C" w:rsidRDefault="00C6477C" w:rsidP="0024149C">
      <w:pPr>
        <w:ind w:firstLine="567"/>
        <w:contextualSpacing/>
        <w:mirrorIndents/>
      </w:pPr>
      <w:r>
        <w:t xml:space="preserve">- обеспечение государственных гарантий прав на получение общедоступного и бесплатного начального, общего, основного общего, среднего общего образования в муниципальных общеобразовательных организациях. Обеспечение дополнительного образования детей в муниципальных общеобразовательных организациях – </w:t>
      </w:r>
      <w:r w:rsidR="007F2B6B">
        <w:t>441637,7</w:t>
      </w:r>
      <w:r>
        <w:t xml:space="preserve"> тыс.руб.;</w:t>
      </w:r>
    </w:p>
    <w:p w:rsidR="00C6477C" w:rsidRDefault="00C6477C" w:rsidP="0024149C">
      <w:pPr>
        <w:ind w:firstLine="567"/>
        <w:contextualSpacing/>
        <w:mirrorIndents/>
      </w:pPr>
      <w:r>
        <w:t xml:space="preserve">- содержание зданий и сооружений, оборудования подготовка ОО к новому учебному году – </w:t>
      </w:r>
      <w:r w:rsidR="007F2B6B">
        <w:t>3428,8</w:t>
      </w:r>
      <w:r>
        <w:t xml:space="preserve"> тыс.руб.;</w:t>
      </w:r>
    </w:p>
    <w:p w:rsidR="00C6477C" w:rsidRDefault="00C6477C" w:rsidP="0024149C">
      <w:pPr>
        <w:ind w:firstLine="567"/>
        <w:contextualSpacing/>
        <w:mirrorIndents/>
      </w:pPr>
      <w:r>
        <w:t>- организация бесплатного горячего питания обучающихся, получающих начальное общее образование в муниципальных образовательных организациях – 27</w:t>
      </w:r>
      <w:r w:rsidR="007F2B6B">
        <w:t>285,0</w:t>
      </w:r>
      <w:r>
        <w:t xml:space="preserve"> тыс.руб.;</w:t>
      </w:r>
    </w:p>
    <w:p w:rsidR="00C6477C" w:rsidRDefault="00C6477C" w:rsidP="0024149C">
      <w:pPr>
        <w:ind w:firstLine="567"/>
        <w:contextualSpacing/>
        <w:mirrorIndents/>
      </w:pPr>
      <w:r>
        <w:t xml:space="preserve">- обеспечение бесплатным питьевым молоком обучающихся 1-4 классов – </w:t>
      </w:r>
      <w:r w:rsidR="007F2B6B">
        <w:t>3374,6</w:t>
      </w:r>
      <w:r>
        <w:t xml:space="preserve"> тыс.руб.;</w:t>
      </w:r>
    </w:p>
    <w:p w:rsidR="00C6477C" w:rsidRDefault="00C6477C" w:rsidP="0024149C">
      <w:pPr>
        <w:ind w:firstLine="567"/>
        <w:contextualSpacing/>
        <w:mirrorIndents/>
      </w:pPr>
      <w:r>
        <w:t xml:space="preserve">- </w:t>
      </w:r>
      <w:r w:rsidR="007B1D34">
        <w:t xml:space="preserve">осуществление областных государственных полномочий по обеспечению бесплатным двухразовым питанием детей-инвалидов – </w:t>
      </w:r>
      <w:r w:rsidR="007F2B6B">
        <w:t>811,3</w:t>
      </w:r>
      <w:r w:rsidR="007B1D34">
        <w:t xml:space="preserve"> тыс.руб.;</w:t>
      </w:r>
    </w:p>
    <w:p w:rsidR="007B1D34" w:rsidRDefault="007B1D34" w:rsidP="0024149C">
      <w:pPr>
        <w:ind w:firstLine="567"/>
        <w:contextualSpacing/>
        <w:mirrorIndents/>
      </w:pPr>
      <w:r>
        <w:t>- обеспечение бесплатным двухразовым питанием обучающихся с ограниченными возможностями здоровья в муниципальных общеобразовательным учреждениях – 1</w:t>
      </w:r>
      <w:r w:rsidR="007F2B6B">
        <w:t>3315,9</w:t>
      </w:r>
      <w:r>
        <w:t xml:space="preserve"> тыс.руб.;</w:t>
      </w:r>
    </w:p>
    <w:p w:rsidR="007B1D34" w:rsidRDefault="007B1D34" w:rsidP="0024149C">
      <w:pPr>
        <w:ind w:firstLine="567"/>
        <w:contextualSpacing/>
        <w:mirrorIndents/>
      </w:pPr>
      <w:r>
        <w:t xml:space="preserve">- непрограммные расходы на обеспечение деятельности муниципальных учреждений  - </w:t>
      </w:r>
      <w:r w:rsidR="007F2B6B">
        <w:t>5647</w:t>
      </w:r>
      <w:r>
        <w:t>,0 тыс.руб.</w:t>
      </w:r>
      <w:r w:rsidR="002B67D0">
        <w:t>.</w:t>
      </w:r>
    </w:p>
    <w:p w:rsidR="004114A6" w:rsidRPr="007B1D34" w:rsidRDefault="007B1D34" w:rsidP="0024149C">
      <w:pPr>
        <w:ind w:firstLine="567"/>
        <w:contextualSpacing/>
        <w:mirrorIndents/>
        <w:rPr>
          <w:u w:val="single"/>
        </w:rPr>
      </w:pPr>
      <w:r w:rsidRPr="007B1D34">
        <w:rPr>
          <w:u w:val="single"/>
        </w:rPr>
        <w:t>Подраздел 070</w:t>
      </w:r>
      <w:r>
        <w:rPr>
          <w:u w:val="single"/>
        </w:rPr>
        <w:t>3</w:t>
      </w:r>
      <w:r w:rsidRPr="007B1D34">
        <w:rPr>
          <w:u w:val="single"/>
        </w:rPr>
        <w:t xml:space="preserve"> «</w:t>
      </w:r>
      <w:bookmarkStart w:id="69" w:name="_Hlk119875166"/>
      <w:r w:rsidR="002B67D0">
        <w:rPr>
          <w:u w:val="single"/>
        </w:rPr>
        <w:t>Дополнительное образование детей</w:t>
      </w:r>
      <w:bookmarkEnd w:id="69"/>
      <w:r w:rsidRPr="007B1D34">
        <w:rPr>
          <w:u w:val="single"/>
        </w:rPr>
        <w:t>»</w:t>
      </w:r>
    </w:p>
    <w:p w:rsidR="004114A6" w:rsidRDefault="002B67D0" w:rsidP="0024149C">
      <w:pPr>
        <w:ind w:firstLine="567"/>
        <w:contextualSpacing/>
        <w:mirrorIndents/>
      </w:pPr>
      <w:bookmarkStart w:id="70" w:name="_Hlk119877174"/>
      <w:r w:rsidRPr="002B67D0">
        <w:t>Расходы по подразделу 070</w:t>
      </w:r>
      <w:r>
        <w:t>3</w:t>
      </w:r>
      <w:r w:rsidRPr="002B67D0">
        <w:t xml:space="preserve"> «Дополнительное образование детей» предусмотрены в Проекте на 202</w:t>
      </w:r>
      <w:r w:rsidR="00362AE4">
        <w:t>4</w:t>
      </w:r>
      <w:r w:rsidRPr="002B67D0">
        <w:t xml:space="preserve"> год  в объеме </w:t>
      </w:r>
      <w:r w:rsidR="00362AE4">
        <w:t>52740,7</w:t>
      </w:r>
      <w:r w:rsidRPr="002B67D0">
        <w:tab/>
        <w:t xml:space="preserve">тыс.руб., что </w:t>
      </w:r>
      <w:r>
        <w:t xml:space="preserve">ниже  </w:t>
      </w:r>
      <w:r w:rsidRPr="002B67D0">
        <w:t xml:space="preserve"> ожидаемых расходов 202</w:t>
      </w:r>
      <w:r w:rsidR="00362AE4">
        <w:t>3</w:t>
      </w:r>
      <w:r w:rsidRPr="002B67D0">
        <w:t xml:space="preserve"> года  (</w:t>
      </w:r>
      <w:r w:rsidR="00362AE4">
        <w:t>80487</w:t>
      </w:r>
      <w:r w:rsidRPr="002B67D0">
        <w:t xml:space="preserve">,0 тыс.руб.) на сумму  </w:t>
      </w:r>
      <w:r w:rsidR="00362AE4">
        <w:t>27746,3</w:t>
      </w:r>
      <w:r>
        <w:t xml:space="preserve"> </w:t>
      </w:r>
      <w:r w:rsidRPr="002B67D0">
        <w:t xml:space="preserve">тыс.руб. или на </w:t>
      </w:r>
      <w:r w:rsidR="00362AE4">
        <w:t>34,5</w:t>
      </w:r>
      <w:r>
        <w:t xml:space="preserve"> </w:t>
      </w:r>
      <w:r w:rsidRPr="002B67D0">
        <w:t xml:space="preserve"> %.</w:t>
      </w:r>
      <w:r>
        <w:t xml:space="preserve"> </w:t>
      </w:r>
      <w:r w:rsidRPr="002B67D0">
        <w:t xml:space="preserve">Данные расходы составляют </w:t>
      </w:r>
      <w:r w:rsidR="00362AE4">
        <w:t>5,3</w:t>
      </w:r>
      <w:r>
        <w:t xml:space="preserve"> </w:t>
      </w:r>
      <w:r w:rsidRPr="002B67D0">
        <w:t>% от всей суммы расходов по разделу 07 «Образование»</w:t>
      </w:r>
      <w:r>
        <w:t>, которые предусматриваются:</w:t>
      </w:r>
    </w:p>
    <w:p w:rsidR="002B67D0" w:rsidRDefault="002B67D0" w:rsidP="0024149C">
      <w:pPr>
        <w:pStyle w:val="af2"/>
        <w:numPr>
          <w:ilvl w:val="0"/>
          <w:numId w:val="39"/>
        </w:numPr>
        <w:ind w:left="0" w:firstLine="567"/>
        <w:mirrorIndents/>
      </w:pPr>
      <w:bookmarkStart w:id="71" w:name="_Hlk119876105"/>
      <w:bookmarkEnd w:id="70"/>
      <w:r>
        <w:t xml:space="preserve">на реализацию мероприятий муниципальной программы </w:t>
      </w:r>
      <w:r w:rsidR="00CD2B88">
        <w:t xml:space="preserve"> «Развитие образования» по основным мероприятиям:</w:t>
      </w:r>
    </w:p>
    <w:bookmarkEnd w:id="71"/>
    <w:p w:rsidR="00CD2B88" w:rsidRDefault="00CD2B88" w:rsidP="0024149C">
      <w:pPr>
        <w:ind w:firstLine="567"/>
        <w:mirrorIndents/>
      </w:pPr>
      <w:r>
        <w:t>-  муниципальное задание на реализацию программ дополнительного</w:t>
      </w:r>
      <w:r w:rsidR="005409D6">
        <w:t xml:space="preserve"> образования – </w:t>
      </w:r>
      <w:r w:rsidR="00FE28F8">
        <w:t>29053,1</w:t>
      </w:r>
      <w:r w:rsidR="005409D6">
        <w:t xml:space="preserve"> тыс.руб.;</w:t>
      </w:r>
    </w:p>
    <w:p w:rsidR="005409D6" w:rsidRDefault="005409D6" w:rsidP="0024149C">
      <w:pPr>
        <w:ind w:firstLine="567"/>
        <w:mirrorIndents/>
      </w:pPr>
      <w:r>
        <w:t>- содержание зданий, сооружений и оборудования, подготовка ОДО к новому учебному году -</w:t>
      </w:r>
      <w:r w:rsidR="00FE28F8">
        <w:t xml:space="preserve">  140,4</w:t>
      </w:r>
      <w:r>
        <w:t xml:space="preserve"> тыс.руб.;</w:t>
      </w:r>
    </w:p>
    <w:p w:rsidR="005409D6" w:rsidRDefault="005409D6" w:rsidP="0024149C">
      <w:pPr>
        <w:ind w:firstLine="567"/>
        <w:mirrorIndents/>
      </w:pPr>
      <w:r>
        <w:t xml:space="preserve">- строительство, реконструкция и ремонт </w:t>
      </w:r>
      <w:r w:rsidR="00FE28F8">
        <w:t>О</w:t>
      </w:r>
      <w:r>
        <w:t xml:space="preserve">ДО – </w:t>
      </w:r>
      <w:r w:rsidR="00FE28F8">
        <w:t xml:space="preserve">3780,0 </w:t>
      </w:r>
      <w:r>
        <w:t xml:space="preserve"> тыс.руб.;</w:t>
      </w:r>
    </w:p>
    <w:p w:rsidR="005409D6" w:rsidRDefault="005409D6" w:rsidP="0024149C">
      <w:pPr>
        <w:ind w:firstLine="567"/>
        <w:mirrorIndents/>
      </w:pPr>
      <w:r>
        <w:t xml:space="preserve">- обеспечение функционирования модели персонифицированного финансирования дополнительного образования детей – </w:t>
      </w:r>
      <w:r w:rsidR="00FE28F8">
        <w:t>577,2</w:t>
      </w:r>
      <w:r>
        <w:t xml:space="preserve"> тыс.руб.;</w:t>
      </w:r>
    </w:p>
    <w:p w:rsidR="005409D6" w:rsidRDefault="005409D6" w:rsidP="0024149C">
      <w:pPr>
        <w:ind w:firstLine="567"/>
        <w:mirrorIndents/>
      </w:pPr>
      <w:r>
        <w:t xml:space="preserve">2) </w:t>
      </w:r>
      <w:bookmarkStart w:id="72" w:name="_Hlk119876416"/>
      <w:r w:rsidRPr="005409D6">
        <w:t>на реализацию мероприятий муниципальной программы  «</w:t>
      </w:r>
      <w:r>
        <w:t>Молодежная политика</w:t>
      </w:r>
      <w:r w:rsidRPr="005409D6">
        <w:t>» по основным мероприятиям:</w:t>
      </w:r>
    </w:p>
    <w:bookmarkEnd w:id="72"/>
    <w:p w:rsidR="005409D6" w:rsidRDefault="005409D6" w:rsidP="0024149C">
      <w:pPr>
        <w:ind w:firstLine="567"/>
        <w:mirrorIndents/>
      </w:pPr>
      <w:r>
        <w:t xml:space="preserve">- поддержка деятельности молодежных объединений, общественных организаций, работа с подростками и молодежью по месту жительства – </w:t>
      </w:r>
      <w:r w:rsidR="00FE28F8">
        <w:t>8</w:t>
      </w:r>
      <w:r>
        <w:t>,0 тыс.руб.</w:t>
      </w:r>
    </w:p>
    <w:p w:rsidR="005409D6" w:rsidRDefault="005409D6" w:rsidP="0024149C">
      <w:pPr>
        <w:ind w:firstLine="567"/>
        <w:mirrorIndents/>
      </w:pPr>
      <w:r>
        <w:lastRenderedPageBreak/>
        <w:t>- организация и проведение комплекса мероприятий по профилактике</w:t>
      </w:r>
      <w:r w:rsidR="008866F7">
        <w:t xml:space="preserve"> социально-</w:t>
      </w:r>
      <w:r w:rsidR="00520326">
        <w:t xml:space="preserve">                   </w:t>
      </w:r>
      <w:r w:rsidR="008866F7">
        <w:t xml:space="preserve">негативных явлений для несовершеннолетней молодежи, в т.ч. попавших в трудную жизненную ситуацию – </w:t>
      </w:r>
      <w:r w:rsidR="00FE28F8">
        <w:t>5</w:t>
      </w:r>
      <w:r w:rsidR="008866F7">
        <w:t>,0 тыс.руб.</w:t>
      </w:r>
    </w:p>
    <w:p w:rsidR="008866F7" w:rsidRDefault="008866F7" w:rsidP="0024149C">
      <w:pPr>
        <w:ind w:firstLine="567"/>
        <w:mirrorIndents/>
      </w:pPr>
      <w:r>
        <w:t xml:space="preserve">3) </w:t>
      </w:r>
      <w:r w:rsidRPr="008866F7">
        <w:t>на реализацию мероприятий муниципальной программы  «</w:t>
      </w:r>
      <w:r>
        <w:t>Развитие культуры</w:t>
      </w:r>
      <w:r w:rsidRPr="008866F7">
        <w:t>»</w:t>
      </w:r>
      <w:r>
        <w:t xml:space="preserve"> подпрограмма «Дополнительное образование в сфере культуры»</w:t>
      </w:r>
      <w:r w:rsidRPr="008866F7">
        <w:t xml:space="preserve"> </w:t>
      </w:r>
      <w:bookmarkStart w:id="73" w:name="_Hlk119876803"/>
      <w:r w:rsidRPr="008866F7">
        <w:t>по основным мероприятиям:</w:t>
      </w:r>
    </w:p>
    <w:p w:rsidR="008866F7" w:rsidRDefault="008866F7" w:rsidP="0024149C">
      <w:pPr>
        <w:ind w:firstLine="567"/>
        <w:mirrorIndents/>
      </w:pPr>
      <w:r>
        <w:t>- з</w:t>
      </w:r>
      <w:r w:rsidRPr="008866F7">
        <w:t>атраты в рамках муниципального задания</w:t>
      </w:r>
      <w:r>
        <w:t xml:space="preserve"> </w:t>
      </w:r>
      <w:r w:rsidR="00FE28F8">
        <w:t>–</w:t>
      </w:r>
      <w:r>
        <w:t xml:space="preserve"> 1</w:t>
      </w:r>
      <w:r w:rsidR="00FE28F8">
        <w:t>7090,0</w:t>
      </w:r>
      <w:r>
        <w:t xml:space="preserve"> тыс.руб.;</w:t>
      </w:r>
    </w:p>
    <w:bookmarkEnd w:id="73"/>
    <w:p w:rsidR="008866F7" w:rsidRDefault="008866F7" w:rsidP="0024149C">
      <w:pPr>
        <w:ind w:firstLine="567"/>
        <w:mirrorIndents/>
      </w:pPr>
      <w:r>
        <w:t xml:space="preserve">- текущий ремонт – </w:t>
      </w:r>
      <w:r w:rsidR="00FE28F8">
        <w:t>10</w:t>
      </w:r>
      <w:r>
        <w:t xml:space="preserve"> тыс.руб.;</w:t>
      </w:r>
    </w:p>
    <w:p w:rsidR="008866F7" w:rsidRDefault="008866F7" w:rsidP="0024149C">
      <w:pPr>
        <w:ind w:firstLine="567"/>
        <w:contextualSpacing/>
        <w:mirrorIndents/>
      </w:pPr>
      <w:r>
        <w:t xml:space="preserve">4) </w:t>
      </w:r>
      <w:bookmarkStart w:id="74" w:name="_Hlk119876958"/>
      <w:r>
        <w:t>на реализацию муниципальной программы «Развитие физической культуры и спорта» по основным мероприятиям:</w:t>
      </w:r>
      <w:bookmarkEnd w:id="74"/>
    </w:p>
    <w:p w:rsidR="004114A6" w:rsidRDefault="008866F7" w:rsidP="0024149C">
      <w:pPr>
        <w:ind w:firstLine="567"/>
        <w:contextualSpacing/>
        <w:mirrorIndents/>
      </w:pPr>
      <w:r>
        <w:t xml:space="preserve">- мероприятия МБУ ДО ДЮСШ </w:t>
      </w:r>
      <w:proofErr w:type="spellStart"/>
      <w:r>
        <w:t>им.Г.М.Сергеева</w:t>
      </w:r>
      <w:proofErr w:type="spellEnd"/>
      <w:r>
        <w:t xml:space="preserve">  - </w:t>
      </w:r>
      <w:r w:rsidR="00FE28F8">
        <w:t>2060,0</w:t>
      </w:r>
      <w:r>
        <w:t xml:space="preserve"> тыс.руб.;</w:t>
      </w:r>
    </w:p>
    <w:p w:rsidR="004114A6" w:rsidRDefault="003B34E8" w:rsidP="0024149C">
      <w:pPr>
        <w:ind w:firstLine="567"/>
        <w:contextualSpacing/>
        <w:mirrorIndents/>
      </w:pPr>
      <w:r>
        <w:t xml:space="preserve">5) </w:t>
      </w:r>
      <w:r w:rsidRPr="003B34E8">
        <w:t>на реализацию муниципальной программы «</w:t>
      </w:r>
      <w:r>
        <w:t>Охрана труда</w:t>
      </w:r>
      <w:r w:rsidRPr="003B34E8">
        <w:t>» по основным мероприятиям:</w:t>
      </w:r>
    </w:p>
    <w:p w:rsidR="004114A6" w:rsidRDefault="003B34E8" w:rsidP="0024149C">
      <w:pPr>
        <w:ind w:firstLine="567"/>
        <w:contextualSpacing/>
        <w:mirrorIndents/>
      </w:pPr>
      <w:r>
        <w:t>- проведение специальной оценки условий труда в муниципальных учреждениях ЗГМО – 1</w:t>
      </w:r>
      <w:r w:rsidR="00FE28F8">
        <w:t>7</w:t>
      </w:r>
      <w:r>
        <w:t>,0 тыс.руб..</w:t>
      </w:r>
    </w:p>
    <w:p w:rsidR="003B34E8" w:rsidRPr="00F860AB" w:rsidRDefault="00F860AB" w:rsidP="0024149C">
      <w:pPr>
        <w:ind w:firstLine="567"/>
        <w:contextualSpacing/>
        <w:mirrorIndents/>
        <w:rPr>
          <w:u w:val="single"/>
        </w:rPr>
      </w:pPr>
      <w:bookmarkStart w:id="75" w:name="_Hlk119877512"/>
      <w:r w:rsidRPr="00F860AB">
        <w:rPr>
          <w:u w:val="single"/>
        </w:rPr>
        <w:t>Подраздел 0707 «Молодежная политика»</w:t>
      </w:r>
    </w:p>
    <w:p w:rsidR="004114A6" w:rsidRDefault="00F860AB" w:rsidP="0024149C">
      <w:pPr>
        <w:ind w:firstLine="567"/>
        <w:contextualSpacing/>
        <w:mirrorIndents/>
      </w:pPr>
      <w:r w:rsidRPr="00F860AB">
        <w:t>Расходы по подразделу 070</w:t>
      </w:r>
      <w:r>
        <w:t>7</w:t>
      </w:r>
      <w:r w:rsidRPr="00F860AB">
        <w:t xml:space="preserve"> «</w:t>
      </w:r>
      <w:r>
        <w:t>Молодежная политика</w:t>
      </w:r>
      <w:r w:rsidRPr="00F860AB">
        <w:t>» предусмотрены в Проекте на 202</w:t>
      </w:r>
      <w:r w:rsidR="00FE28F8">
        <w:t>4</w:t>
      </w:r>
      <w:r w:rsidRPr="00F860AB">
        <w:t xml:space="preserve"> год  в объеме</w:t>
      </w:r>
      <w:r>
        <w:t xml:space="preserve"> 3</w:t>
      </w:r>
      <w:r w:rsidR="00FE28F8">
        <w:t>5</w:t>
      </w:r>
      <w:r>
        <w:t xml:space="preserve">0,0 </w:t>
      </w:r>
      <w:r w:rsidRPr="00F860AB">
        <w:t xml:space="preserve">тыс.руб., что </w:t>
      </w:r>
      <w:r w:rsidR="00FE28F8">
        <w:t>выше</w:t>
      </w:r>
      <w:r w:rsidRPr="00F860AB">
        <w:t xml:space="preserve">   ожидаемых расходов 202</w:t>
      </w:r>
      <w:r w:rsidR="00FE28F8">
        <w:t>3</w:t>
      </w:r>
      <w:r w:rsidRPr="00F860AB">
        <w:t xml:space="preserve"> года  (</w:t>
      </w:r>
      <w:r w:rsidR="00FE28F8">
        <w:t>345,0</w:t>
      </w:r>
      <w:r w:rsidRPr="00F860AB">
        <w:t xml:space="preserve"> тыс.руб.) на сумму  </w:t>
      </w:r>
      <w:r w:rsidR="00FE28F8">
        <w:t>5,0</w:t>
      </w:r>
      <w:r>
        <w:t xml:space="preserve"> </w:t>
      </w:r>
      <w:r w:rsidRPr="00F860AB">
        <w:t xml:space="preserve"> тыс.руб. или на </w:t>
      </w:r>
      <w:r w:rsidR="00FE28F8">
        <w:t>1,4</w:t>
      </w:r>
      <w:r w:rsidRPr="00F860AB">
        <w:t xml:space="preserve">  %. Данные расходы составляют </w:t>
      </w:r>
      <w:r>
        <w:t>0,03</w:t>
      </w:r>
      <w:r w:rsidRPr="00F860AB">
        <w:t xml:space="preserve"> % от всей суммы расходов по разделу 07 «Образование»</w:t>
      </w:r>
      <w:bookmarkEnd w:id="75"/>
      <w:r w:rsidRPr="00F860AB">
        <w:t>, которые предусматриваются</w:t>
      </w:r>
      <w:r>
        <w:t xml:space="preserve"> на реализацию мероприятий муниципальной программы  «Молодежная политика».</w:t>
      </w:r>
    </w:p>
    <w:p w:rsidR="00F860AB" w:rsidRPr="00F860AB" w:rsidRDefault="00F860AB" w:rsidP="0024149C">
      <w:pPr>
        <w:ind w:firstLine="567"/>
        <w:contextualSpacing/>
        <w:mirrorIndents/>
        <w:rPr>
          <w:u w:val="single"/>
        </w:rPr>
      </w:pPr>
      <w:r w:rsidRPr="00F860AB">
        <w:rPr>
          <w:u w:val="single"/>
        </w:rPr>
        <w:t>Подраздел 070</w:t>
      </w:r>
      <w:r>
        <w:rPr>
          <w:u w:val="single"/>
        </w:rPr>
        <w:t>9</w:t>
      </w:r>
      <w:r w:rsidRPr="00F860AB">
        <w:rPr>
          <w:u w:val="single"/>
        </w:rPr>
        <w:t xml:space="preserve"> «</w:t>
      </w:r>
      <w:r w:rsidR="0007215C">
        <w:rPr>
          <w:u w:val="single"/>
        </w:rPr>
        <w:t>Другие вопросы в области образования</w:t>
      </w:r>
      <w:r w:rsidRPr="00F860AB">
        <w:rPr>
          <w:u w:val="single"/>
        </w:rPr>
        <w:t>»</w:t>
      </w:r>
    </w:p>
    <w:p w:rsidR="0007215C" w:rsidRDefault="00F860AB" w:rsidP="0024149C">
      <w:pPr>
        <w:ind w:firstLine="567"/>
        <w:contextualSpacing/>
        <w:mirrorIndents/>
      </w:pPr>
      <w:r>
        <w:t>Расходы по подразделу 070</w:t>
      </w:r>
      <w:r w:rsidR="0007215C">
        <w:t>9</w:t>
      </w:r>
      <w:r>
        <w:t xml:space="preserve"> «</w:t>
      </w:r>
      <w:r w:rsidR="0007215C">
        <w:t>Другие вопросы в области образования</w:t>
      </w:r>
      <w:r>
        <w:t>» предусмотрены в Проекте на 202</w:t>
      </w:r>
      <w:r w:rsidR="00FE28F8">
        <w:t>4</w:t>
      </w:r>
      <w:r>
        <w:t xml:space="preserve"> год  в объеме </w:t>
      </w:r>
      <w:r w:rsidR="00FE28F8">
        <w:t>49782,5</w:t>
      </w:r>
      <w:r w:rsidR="0007215C">
        <w:t xml:space="preserve"> </w:t>
      </w:r>
      <w:r>
        <w:t xml:space="preserve"> тыс.руб., что </w:t>
      </w:r>
      <w:r w:rsidR="00FE28F8">
        <w:t>ниже</w:t>
      </w:r>
      <w:r>
        <w:t xml:space="preserve">   ожидаемых расходов 202</w:t>
      </w:r>
      <w:r w:rsidR="00FE28F8">
        <w:t>3</w:t>
      </w:r>
      <w:r>
        <w:t xml:space="preserve"> года  (</w:t>
      </w:r>
      <w:r w:rsidR="00FE28F8">
        <w:t>64461</w:t>
      </w:r>
      <w:r w:rsidR="0007215C">
        <w:t xml:space="preserve">,0 </w:t>
      </w:r>
      <w:r>
        <w:t xml:space="preserve">0 тыс.руб.) на сумму  </w:t>
      </w:r>
      <w:r w:rsidR="00FE28F8">
        <w:t>14678,5</w:t>
      </w:r>
      <w:r w:rsidR="0007215C">
        <w:t xml:space="preserve"> </w:t>
      </w:r>
      <w:r>
        <w:t xml:space="preserve">тыс.руб. или на </w:t>
      </w:r>
      <w:r w:rsidR="00FE28F8">
        <w:t>22,8</w:t>
      </w:r>
      <w:r>
        <w:t xml:space="preserve">  %. Данные расходы составляют </w:t>
      </w:r>
      <w:r w:rsidR="00FE28F8">
        <w:t>5,0</w:t>
      </w:r>
      <w:r>
        <w:t xml:space="preserve"> % от всей суммы расходов по разделу 07 «Образование»</w:t>
      </w:r>
      <w:r w:rsidR="0007215C">
        <w:t xml:space="preserve">.  Расходы по  данному подразделу предусмотрены </w:t>
      </w:r>
    </w:p>
    <w:p w:rsidR="00F860AB" w:rsidRDefault="0007215C" w:rsidP="0024149C">
      <w:pPr>
        <w:pStyle w:val="af2"/>
        <w:numPr>
          <w:ilvl w:val="0"/>
          <w:numId w:val="48"/>
        </w:numPr>
        <w:ind w:left="0" w:firstLine="567"/>
        <w:mirrorIndents/>
      </w:pPr>
      <w:r>
        <w:t>по муниципальной программе «Социальная поддержка населения» по основным</w:t>
      </w:r>
      <w:r w:rsidR="001B546C">
        <w:t xml:space="preserve"> </w:t>
      </w:r>
      <w:r>
        <w:t>мероприятиям:</w:t>
      </w:r>
    </w:p>
    <w:p w:rsidR="0007215C" w:rsidRDefault="0007215C" w:rsidP="0024149C">
      <w:pPr>
        <w:pStyle w:val="af2"/>
        <w:ind w:left="0" w:firstLine="567"/>
        <w:mirrorIndents/>
      </w:pPr>
      <w:r>
        <w:t xml:space="preserve">- подготовка лагерей дневного пребывания к приему детей – </w:t>
      </w:r>
      <w:r w:rsidR="00B55627">
        <w:t xml:space="preserve"> 1552,9</w:t>
      </w:r>
      <w:r>
        <w:t xml:space="preserve"> тыс.руб.;,</w:t>
      </w:r>
    </w:p>
    <w:p w:rsidR="0007215C" w:rsidRDefault="0007215C" w:rsidP="0024149C">
      <w:pPr>
        <w:pStyle w:val="af2"/>
        <w:ind w:left="0" w:firstLine="567"/>
        <w:mirrorIndents/>
      </w:pPr>
      <w:r>
        <w:t xml:space="preserve">- питание детей в ЛДП – </w:t>
      </w:r>
      <w:r w:rsidR="00B55627">
        <w:t xml:space="preserve"> 2280,7</w:t>
      </w:r>
      <w:r>
        <w:t xml:space="preserve"> тыс.руб.;</w:t>
      </w:r>
    </w:p>
    <w:p w:rsidR="001B546C" w:rsidRDefault="001B546C" w:rsidP="0024149C">
      <w:pPr>
        <w:pStyle w:val="af2"/>
        <w:ind w:left="0" w:firstLine="567"/>
        <w:mirrorIndents/>
      </w:pPr>
      <w:r>
        <w:t xml:space="preserve">- функционирование детского оздоровительного лагеря палаточного типа «Тихоокеанец» - </w:t>
      </w:r>
      <w:r w:rsidR="00B55627">
        <w:t>9754,5</w:t>
      </w:r>
      <w:r>
        <w:t xml:space="preserve"> тыс.руб.</w:t>
      </w:r>
    </w:p>
    <w:p w:rsidR="001B546C" w:rsidRDefault="001B546C" w:rsidP="0024149C">
      <w:pPr>
        <w:pStyle w:val="af2"/>
        <w:ind w:left="0" w:firstLine="567"/>
        <w:mirrorIndents/>
      </w:pPr>
      <w:r>
        <w:t xml:space="preserve">- предоставление студентам педагогических ВУЗов и колледжей дополнительных мер социальной поддержки – 36,0 </w:t>
      </w:r>
      <w:proofErr w:type="spellStart"/>
      <w:r>
        <w:t>тыс.руб</w:t>
      </w:r>
      <w:proofErr w:type="spellEnd"/>
      <w:r>
        <w:t>;</w:t>
      </w:r>
    </w:p>
    <w:p w:rsidR="001B546C" w:rsidRDefault="001B546C" w:rsidP="0024149C">
      <w:pPr>
        <w:pStyle w:val="af2"/>
        <w:ind w:left="0" w:firstLine="567"/>
        <w:mirrorIndents/>
      </w:pPr>
      <w:r>
        <w:t>- предоставление выплаты  подъемных средств молодым педагогам при трудоустройстве в муниципальные образовательные организации ЗГМО – 250,0 тыс.руб.</w:t>
      </w:r>
    </w:p>
    <w:p w:rsidR="001B546C" w:rsidRDefault="001B546C" w:rsidP="0024149C">
      <w:pPr>
        <w:ind w:firstLine="567"/>
        <w:mirrorIndents/>
      </w:pPr>
      <w:r>
        <w:t xml:space="preserve">2) </w:t>
      </w:r>
      <w:r w:rsidRPr="001B546C">
        <w:tab/>
        <w:t>по муниципальной программе «</w:t>
      </w:r>
      <w:r>
        <w:t>Развитие дорожного хозяйства</w:t>
      </w:r>
      <w:r w:rsidRPr="001B546C">
        <w:t>» по основным мероприятиям:</w:t>
      </w:r>
    </w:p>
    <w:p w:rsidR="001B546C" w:rsidRDefault="001B546C" w:rsidP="0024149C">
      <w:pPr>
        <w:ind w:firstLine="567"/>
        <w:mirrorIndents/>
      </w:pPr>
      <w:r>
        <w:t>- мероприятия, направленные на повышение правового сознания и предупреждения опасного поведения участников дорожного движения – 200,0 тыс.руб.</w:t>
      </w:r>
    </w:p>
    <w:p w:rsidR="001B546C" w:rsidRDefault="001B546C" w:rsidP="0024149C">
      <w:pPr>
        <w:ind w:firstLine="567"/>
        <w:mirrorIndents/>
      </w:pPr>
      <w:r>
        <w:t xml:space="preserve"> 3) </w:t>
      </w:r>
      <w:r w:rsidRPr="001B546C">
        <w:t>на реализацию мероприятий муниципальной программы  «Развитие образования» по основным мероприятиям:</w:t>
      </w:r>
    </w:p>
    <w:p w:rsidR="001B546C" w:rsidRDefault="001B546C" w:rsidP="0024149C">
      <w:pPr>
        <w:ind w:firstLine="567"/>
        <w:mirrorIndents/>
      </w:pPr>
      <w:r>
        <w:t xml:space="preserve">- содержание аппарата Комитета по образованию – </w:t>
      </w:r>
      <w:r w:rsidR="00B55627">
        <w:t>16026,9</w:t>
      </w:r>
      <w:r>
        <w:t xml:space="preserve"> тыс.руб.</w:t>
      </w:r>
      <w:r w:rsidR="009042C0">
        <w:t>;</w:t>
      </w:r>
    </w:p>
    <w:p w:rsidR="009042C0" w:rsidRDefault="009042C0" w:rsidP="0024149C">
      <w:pPr>
        <w:ind w:firstLine="567"/>
        <w:mirrorIndents/>
      </w:pPr>
      <w:r>
        <w:t xml:space="preserve">- содержание зданий, сооружений и оборудования Комитета по образованию – </w:t>
      </w:r>
      <w:r w:rsidR="00B55627">
        <w:t>755,4</w:t>
      </w:r>
      <w:r>
        <w:t xml:space="preserve"> тыс.руб.;</w:t>
      </w:r>
    </w:p>
    <w:p w:rsidR="009042C0" w:rsidRDefault="009042C0" w:rsidP="0024149C">
      <w:pPr>
        <w:ind w:firstLine="567"/>
        <w:contextualSpacing/>
        <w:mirrorIndents/>
      </w:pPr>
      <w:r>
        <w:t>- государственная итоговая аттестация (ГИА) в 11(12) классах и 9 классах – 300,0 тыс.руб.;</w:t>
      </w:r>
    </w:p>
    <w:p w:rsidR="009042C0" w:rsidRDefault="009042C0" w:rsidP="0024149C">
      <w:pPr>
        <w:ind w:firstLine="567"/>
        <w:contextualSpacing/>
        <w:mirrorIndents/>
      </w:pPr>
      <w:r>
        <w:t>- проведение городских и участие в региональных мероприятиях – 300,0 тыс.руб.;</w:t>
      </w:r>
    </w:p>
    <w:p w:rsidR="009042C0" w:rsidRDefault="009042C0" w:rsidP="0024149C">
      <w:pPr>
        <w:ind w:firstLine="567"/>
        <w:contextualSpacing/>
        <w:mirrorIndents/>
      </w:pPr>
      <w:r>
        <w:t>- проведение городских и участие в региональных мероприятиях детей – 4</w:t>
      </w:r>
      <w:r w:rsidR="00B55627">
        <w:t>5</w:t>
      </w:r>
      <w:r>
        <w:t>0,0 тыс.руб.;</w:t>
      </w:r>
    </w:p>
    <w:p w:rsidR="009042C0" w:rsidRDefault="009042C0" w:rsidP="0024149C">
      <w:pPr>
        <w:ind w:firstLine="567"/>
        <w:contextualSpacing/>
        <w:mirrorIndents/>
      </w:pPr>
      <w:r>
        <w:t>- расходы, связанные с проведением ПМПК – 200,0 тыс.руб.;</w:t>
      </w:r>
    </w:p>
    <w:p w:rsidR="00322F89" w:rsidRDefault="009042C0" w:rsidP="0024149C">
      <w:pPr>
        <w:ind w:firstLine="567"/>
        <w:contextualSpacing/>
        <w:mirrorIndents/>
      </w:pPr>
      <w:r>
        <w:t xml:space="preserve">- проведение оценки качества образования – 35,0 тыс.руб. </w:t>
      </w:r>
    </w:p>
    <w:p w:rsidR="00B55627" w:rsidRDefault="00B55627" w:rsidP="0024149C">
      <w:pPr>
        <w:ind w:firstLine="567"/>
        <w:contextualSpacing/>
        <w:mirrorIndents/>
      </w:pPr>
      <w:r>
        <w:t>4) на реализацию мероприятий по муниципальной программе «Молодежная политика» по основным мероприятиям:</w:t>
      </w:r>
    </w:p>
    <w:p w:rsidR="00B55627" w:rsidRDefault="00B55627" w:rsidP="0024149C">
      <w:pPr>
        <w:ind w:firstLine="567"/>
        <w:contextualSpacing/>
        <w:mirrorIndents/>
      </w:pPr>
      <w:r>
        <w:t>- развитие системы профориентации молодежи – 17,0 тыс.руб.;</w:t>
      </w:r>
    </w:p>
    <w:p w:rsidR="00B55627" w:rsidRDefault="00B55627" w:rsidP="0024149C">
      <w:pPr>
        <w:ind w:firstLine="567"/>
        <w:contextualSpacing/>
        <w:mirrorIndents/>
      </w:pPr>
      <w:r>
        <w:t>- система мер по совершенствованию процесса патриотического воспитания, допризывной подготовки молодежи в городе – 70,0 тыс.руб.;</w:t>
      </w:r>
    </w:p>
    <w:p w:rsidR="00B55627" w:rsidRDefault="00B55627" w:rsidP="0024149C">
      <w:pPr>
        <w:ind w:firstLine="567"/>
        <w:contextualSpacing/>
        <w:mirrorIndents/>
      </w:pPr>
      <w:r>
        <w:lastRenderedPageBreak/>
        <w:t>- организация и проведение комплекса мероприятий по профилактике социально-негативных явлений для несовершеннолетних, молодежи, попавших в трудную жизненную ситуацию – 5,0 тыс.руб.</w:t>
      </w:r>
    </w:p>
    <w:p w:rsidR="00B55627" w:rsidRDefault="00B55627" w:rsidP="0024149C">
      <w:pPr>
        <w:ind w:firstLine="567"/>
        <w:contextualSpacing/>
        <w:mirrorIndents/>
      </w:pPr>
      <w:r>
        <w:t>5) непрограммные расходы – 17549,4 тыс.руб.</w:t>
      </w:r>
    </w:p>
    <w:p w:rsidR="00B55627" w:rsidRDefault="00B55627" w:rsidP="00B55627">
      <w:pPr>
        <w:contextualSpacing/>
        <w:mirrorIndents/>
      </w:pPr>
    </w:p>
    <w:p w:rsidR="0054387B" w:rsidRDefault="0054387B" w:rsidP="00396C54">
      <w:pPr>
        <w:ind w:firstLine="539"/>
        <w:contextualSpacing/>
        <w:mirrorIndents/>
        <w:rPr>
          <w:b/>
          <w:bCs/>
        </w:rPr>
      </w:pPr>
      <w:r w:rsidRPr="008C1488">
        <w:rPr>
          <w:b/>
          <w:bCs/>
        </w:rPr>
        <w:t>Раздел 0</w:t>
      </w:r>
      <w:r>
        <w:rPr>
          <w:b/>
          <w:bCs/>
        </w:rPr>
        <w:t>8</w:t>
      </w:r>
      <w:r w:rsidRPr="008C1488">
        <w:rPr>
          <w:b/>
          <w:bCs/>
        </w:rPr>
        <w:t xml:space="preserve"> «</w:t>
      </w:r>
      <w:r>
        <w:rPr>
          <w:b/>
          <w:bCs/>
        </w:rPr>
        <w:t>Культура, кинематография</w:t>
      </w:r>
      <w:r w:rsidRPr="008C1488">
        <w:rPr>
          <w:b/>
          <w:bCs/>
        </w:rPr>
        <w:t>»</w:t>
      </w:r>
    </w:p>
    <w:p w:rsidR="0054387B" w:rsidRPr="00500771" w:rsidRDefault="0054387B" w:rsidP="00DA477E">
      <w:pPr>
        <w:ind w:firstLine="539"/>
        <w:contextualSpacing/>
        <w:mirrorIndents/>
      </w:pPr>
      <w:r w:rsidRPr="00500771">
        <w:t>Проектом на 202</w:t>
      </w:r>
      <w:r w:rsidR="00801F0A">
        <w:t>4</w:t>
      </w:r>
      <w:r w:rsidRPr="00500771">
        <w:t xml:space="preserve"> год предлагается утвердить расходы в объеме </w:t>
      </w:r>
      <w:r w:rsidR="00801F0A">
        <w:t>57109,0</w:t>
      </w:r>
      <w:r w:rsidRPr="00500771">
        <w:t xml:space="preserve"> тыс.руб.,  что на </w:t>
      </w:r>
      <w:r w:rsidR="00801F0A">
        <w:t>15901,0</w:t>
      </w:r>
      <w:r w:rsidR="00500771">
        <w:t xml:space="preserve"> </w:t>
      </w:r>
      <w:r w:rsidRPr="00500771">
        <w:t xml:space="preserve"> тыс.руб. меньше ожидаемого исполнения в 202</w:t>
      </w:r>
      <w:r w:rsidR="00801F0A">
        <w:t>3</w:t>
      </w:r>
      <w:r w:rsidRPr="00500771">
        <w:t xml:space="preserve"> году (</w:t>
      </w:r>
      <w:r w:rsidR="00801F0A">
        <w:t>73010</w:t>
      </w:r>
      <w:r w:rsidRPr="00500771">
        <w:t xml:space="preserve"> тыс.руб.) </w:t>
      </w:r>
      <w:r w:rsidRPr="00801F0A">
        <w:t xml:space="preserve">или на </w:t>
      </w:r>
      <w:r w:rsidR="00500771" w:rsidRPr="00801F0A">
        <w:t>2</w:t>
      </w:r>
      <w:r w:rsidR="00801F0A" w:rsidRPr="00801F0A">
        <w:t>1,8</w:t>
      </w:r>
      <w:r w:rsidRPr="00801F0A">
        <w:t xml:space="preserve"> %.</w:t>
      </w:r>
      <w:r w:rsidRPr="00500771">
        <w:t xml:space="preserve"> Данные расходы составляют </w:t>
      </w:r>
      <w:r w:rsidR="00500771">
        <w:t>2,</w:t>
      </w:r>
      <w:r w:rsidR="00801F0A">
        <w:t>9</w:t>
      </w:r>
      <w:r w:rsidR="00500771">
        <w:t xml:space="preserve"> </w:t>
      </w:r>
      <w:r w:rsidRPr="00500771">
        <w:t xml:space="preserve"> % от общей суммы расходов местного бюджета.</w:t>
      </w:r>
    </w:p>
    <w:p w:rsidR="0054387B" w:rsidRDefault="0054387B" w:rsidP="00DA477E">
      <w:pPr>
        <w:ind w:firstLine="539"/>
        <w:contextualSpacing/>
        <w:mirrorIndents/>
      </w:pPr>
      <w:r w:rsidRPr="00500771">
        <w:t>Распределение бюджетных ассигнований по разделу 0</w:t>
      </w:r>
      <w:r w:rsidR="00500771">
        <w:t>8</w:t>
      </w:r>
      <w:r w:rsidRPr="00500771">
        <w:t xml:space="preserve"> «</w:t>
      </w:r>
      <w:r w:rsidR="00500771">
        <w:t>Культура, кинематография</w:t>
      </w:r>
      <w:r w:rsidRPr="00500771">
        <w:t>» в разрезе классификации расходов бюджетов по подразделам представлено в таблице № 2</w:t>
      </w:r>
      <w:r w:rsidR="00CF247F">
        <w:t>4</w:t>
      </w:r>
    </w:p>
    <w:p w:rsidR="008366AB" w:rsidRPr="00500771" w:rsidRDefault="008366AB" w:rsidP="0054387B">
      <w:pPr>
        <w:ind w:firstLine="539"/>
        <w:contextualSpacing/>
        <w:mirrorIndents/>
        <w:jc w:val="left"/>
      </w:pPr>
    </w:p>
    <w:p w:rsidR="0054387B" w:rsidRPr="00500771" w:rsidRDefault="0054387B" w:rsidP="0054387B">
      <w:pPr>
        <w:ind w:firstLine="539"/>
        <w:contextualSpacing/>
        <w:mirrorIndents/>
        <w:jc w:val="right"/>
      </w:pPr>
      <w:r w:rsidRPr="00500771">
        <w:t>Таблица № 2</w:t>
      </w:r>
      <w:r w:rsidR="00CF247F">
        <w:t>4</w:t>
      </w:r>
      <w:r w:rsidRPr="00500771">
        <w:t xml:space="preserve"> (тыс.руб.)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98"/>
        <w:gridCol w:w="1271"/>
        <w:gridCol w:w="925"/>
        <w:gridCol w:w="925"/>
        <w:gridCol w:w="926"/>
        <w:gridCol w:w="926"/>
        <w:gridCol w:w="633"/>
        <w:gridCol w:w="837"/>
        <w:gridCol w:w="633"/>
        <w:gridCol w:w="766"/>
        <w:gridCol w:w="525"/>
      </w:tblGrid>
      <w:tr w:rsidR="0054387B" w:rsidRPr="0024149C" w:rsidTr="0024149C">
        <w:tc>
          <w:tcPr>
            <w:tcW w:w="1698" w:type="dxa"/>
            <w:vMerge w:val="restart"/>
            <w:vAlign w:val="center"/>
          </w:tcPr>
          <w:p w:rsidR="0054387B" w:rsidRPr="0024149C" w:rsidRDefault="0054387B" w:rsidP="00D877A4">
            <w:pPr>
              <w:widowControl w:val="0"/>
              <w:numPr>
                <w:ilvl w:val="12"/>
                <w:numId w:val="0"/>
              </w:numPr>
              <w:jc w:val="center"/>
              <w:rPr>
                <w:b/>
                <w:sz w:val="18"/>
                <w:szCs w:val="18"/>
              </w:rPr>
            </w:pPr>
            <w:r w:rsidRPr="0024149C">
              <w:rPr>
                <w:b/>
                <w:sz w:val="18"/>
                <w:szCs w:val="18"/>
              </w:rPr>
              <w:t>Функциональная статья расходов</w:t>
            </w:r>
          </w:p>
        </w:tc>
        <w:tc>
          <w:tcPr>
            <w:tcW w:w="1271" w:type="dxa"/>
            <w:vAlign w:val="center"/>
          </w:tcPr>
          <w:p w:rsidR="0054387B" w:rsidRPr="0024149C" w:rsidRDefault="0054387B" w:rsidP="00D877A4">
            <w:pPr>
              <w:widowControl w:val="0"/>
              <w:numPr>
                <w:ilvl w:val="12"/>
                <w:numId w:val="0"/>
              </w:numPr>
              <w:jc w:val="center"/>
              <w:rPr>
                <w:b/>
                <w:sz w:val="18"/>
                <w:szCs w:val="18"/>
              </w:rPr>
            </w:pPr>
            <w:r w:rsidRPr="0024149C">
              <w:rPr>
                <w:b/>
                <w:sz w:val="18"/>
                <w:szCs w:val="18"/>
              </w:rPr>
              <w:t>ожидаемое исполнение</w:t>
            </w:r>
          </w:p>
        </w:tc>
        <w:tc>
          <w:tcPr>
            <w:tcW w:w="2776" w:type="dxa"/>
            <w:gridSpan w:val="3"/>
            <w:vAlign w:val="center"/>
          </w:tcPr>
          <w:p w:rsidR="0054387B" w:rsidRPr="0024149C" w:rsidRDefault="0054387B" w:rsidP="00D877A4">
            <w:pPr>
              <w:widowControl w:val="0"/>
              <w:numPr>
                <w:ilvl w:val="12"/>
                <w:numId w:val="0"/>
              </w:numPr>
              <w:jc w:val="center"/>
              <w:rPr>
                <w:b/>
                <w:sz w:val="18"/>
                <w:szCs w:val="18"/>
              </w:rPr>
            </w:pPr>
            <w:r w:rsidRPr="0024149C">
              <w:rPr>
                <w:b/>
                <w:sz w:val="18"/>
                <w:szCs w:val="18"/>
              </w:rPr>
              <w:t>проект</w:t>
            </w:r>
          </w:p>
          <w:p w:rsidR="0054387B" w:rsidRPr="0024149C" w:rsidRDefault="0054387B" w:rsidP="00D877A4">
            <w:pPr>
              <w:widowControl w:val="0"/>
              <w:numPr>
                <w:ilvl w:val="12"/>
                <w:numId w:val="0"/>
              </w:numPr>
              <w:jc w:val="center"/>
              <w:rPr>
                <w:b/>
                <w:sz w:val="18"/>
                <w:szCs w:val="18"/>
              </w:rPr>
            </w:pPr>
            <w:r w:rsidRPr="0024149C">
              <w:rPr>
                <w:b/>
                <w:sz w:val="18"/>
                <w:szCs w:val="18"/>
              </w:rPr>
              <w:t>бюджета</w:t>
            </w:r>
          </w:p>
        </w:tc>
        <w:tc>
          <w:tcPr>
            <w:tcW w:w="4320" w:type="dxa"/>
            <w:gridSpan w:val="6"/>
            <w:vAlign w:val="center"/>
          </w:tcPr>
          <w:p w:rsidR="0054387B" w:rsidRPr="0024149C" w:rsidRDefault="0054387B" w:rsidP="00D877A4">
            <w:pPr>
              <w:widowControl w:val="0"/>
              <w:numPr>
                <w:ilvl w:val="12"/>
                <w:numId w:val="0"/>
              </w:numPr>
              <w:jc w:val="center"/>
              <w:rPr>
                <w:b/>
                <w:sz w:val="18"/>
                <w:szCs w:val="18"/>
              </w:rPr>
            </w:pPr>
            <w:r w:rsidRPr="0024149C">
              <w:rPr>
                <w:b/>
                <w:sz w:val="18"/>
                <w:szCs w:val="18"/>
              </w:rPr>
              <w:t>отклонение</w:t>
            </w:r>
          </w:p>
        </w:tc>
      </w:tr>
      <w:tr w:rsidR="0054387B" w:rsidRPr="0024149C" w:rsidTr="0024149C">
        <w:tc>
          <w:tcPr>
            <w:tcW w:w="1698" w:type="dxa"/>
            <w:vMerge/>
            <w:vAlign w:val="center"/>
          </w:tcPr>
          <w:p w:rsidR="0054387B" w:rsidRPr="0024149C" w:rsidRDefault="0054387B" w:rsidP="00D877A4">
            <w:pPr>
              <w:widowControl w:val="0"/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271" w:type="dxa"/>
            <w:vMerge w:val="restart"/>
            <w:vAlign w:val="center"/>
          </w:tcPr>
          <w:p w:rsidR="0054387B" w:rsidRPr="0024149C" w:rsidRDefault="0054387B" w:rsidP="00801F0A">
            <w:pPr>
              <w:widowControl w:val="0"/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  <w:r w:rsidRPr="0024149C">
              <w:rPr>
                <w:b/>
                <w:sz w:val="18"/>
                <w:szCs w:val="18"/>
              </w:rPr>
              <w:t>202</w:t>
            </w:r>
            <w:r w:rsidR="00801F0A" w:rsidRPr="0024149C">
              <w:rPr>
                <w:b/>
                <w:sz w:val="18"/>
                <w:szCs w:val="18"/>
              </w:rPr>
              <w:t>3</w:t>
            </w:r>
            <w:r w:rsidRPr="0024149C">
              <w:rPr>
                <w:b/>
                <w:sz w:val="18"/>
                <w:szCs w:val="18"/>
              </w:rPr>
              <w:t>г.</w:t>
            </w:r>
          </w:p>
        </w:tc>
        <w:tc>
          <w:tcPr>
            <w:tcW w:w="925" w:type="dxa"/>
            <w:vMerge w:val="restart"/>
            <w:vAlign w:val="center"/>
          </w:tcPr>
          <w:p w:rsidR="0054387B" w:rsidRPr="0024149C" w:rsidRDefault="0054387B" w:rsidP="00801F0A">
            <w:pPr>
              <w:widowControl w:val="0"/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  <w:r w:rsidRPr="0024149C">
              <w:rPr>
                <w:b/>
                <w:sz w:val="18"/>
                <w:szCs w:val="18"/>
              </w:rPr>
              <w:t>202</w:t>
            </w:r>
            <w:r w:rsidR="00801F0A" w:rsidRPr="0024149C">
              <w:rPr>
                <w:b/>
                <w:sz w:val="18"/>
                <w:szCs w:val="18"/>
              </w:rPr>
              <w:t>4</w:t>
            </w:r>
            <w:r w:rsidRPr="0024149C">
              <w:rPr>
                <w:b/>
                <w:sz w:val="18"/>
                <w:szCs w:val="18"/>
              </w:rPr>
              <w:t>г.</w:t>
            </w:r>
          </w:p>
        </w:tc>
        <w:tc>
          <w:tcPr>
            <w:tcW w:w="925" w:type="dxa"/>
            <w:vMerge w:val="restart"/>
            <w:vAlign w:val="center"/>
          </w:tcPr>
          <w:p w:rsidR="0054387B" w:rsidRPr="0024149C" w:rsidRDefault="0054387B" w:rsidP="00801F0A">
            <w:pPr>
              <w:widowControl w:val="0"/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  <w:r w:rsidRPr="0024149C">
              <w:rPr>
                <w:b/>
                <w:sz w:val="18"/>
                <w:szCs w:val="18"/>
              </w:rPr>
              <w:t>202</w:t>
            </w:r>
            <w:r w:rsidR="00801F0A" w:rsidRPr="0024149C">
              <w:rPr>
                <w:b/>
                <w:sz w:val="18"/>
                <w:szCs w:val="18"/>
              </w:rPr>
              <w:t>5</w:t>
            </w:r>
            <w:r w:rsidRPr="0024149C">
              <w:rPr>
                <w:b/>
                <w:sz w:val="18"/>
                <w:szCs w:val="18"/>
              </w:rPr>
              <w:t>г.</w:t>
            </w:r>
          </w:p>
        </w:tc>
        <w:tc>
          <w:tcPr>
            <w:tcW w:w="926" w:type="dxa"/>
            <w:vMerge w:val="restart"/>
            <w:vAlign w:val="center"/>
          </w:tcPr>
          <w:p w:rsidR="0054387B" w:rsidRPr="0024149C" w:rsidRDefault="0054387B" w:rsidP="00801F0A">
            <w:pPr>
              <w:widowControl w:val="0"/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  <w:r w:rsidRPr="0024149C">
              <w:rPr>
                <w:b/>
                <w:sz w:val="18"/>
                <w:szCs w:val="18"/>
              </w:rPr>
              <w:t>202</w:t>
            </w:r>
            <w:r w:rsidR="00801F0A" w:rsidRPr="0024149C">
              <w:rPr>
                <w:b/>
                <w:sz w:val="18"/>
                <w:szCs w:val="18"/>
              </w:rPr>
              <w:t>6</w:t>
            </w:r>
            <w:r w:rsidRPr="0024149C">
              <w:rPr>
                <w:b/>
                <w:sz w:val="18"/>
                <w:szCs w:val="18"/>
              </w:rPr>
              <w:t>г.</w:t>
            </w:r>
          </w:p>
        </w:tc>
        <w:tc>
          <w:tcPr>
            <w:tcW w:w="1559" w:type="dxa"/>
            <w:gridSpan w:val="2"/>
            <w:vAlign w:val="center"/>
          </w:tcPr>
          <w:p w:rsidR="0054387B" w:rsidRPr="0024149C" w:rsidRDefault="0054387B" w:rsidP="00801F0A">
            <w:pPr>
              <w:widowControl w:val="0"/>
              <w:numPr>
                <w:ilvl w:val="12"/>
                <w:numId w:val="0"/>
              </w:numPr>
              <w:jc w:val="center"/>
              <w:rPr>
                <w:b/>
                <w:sz w:val="18"/>
                <w:szCs w:val="18"/>
              </w:rPr>
            </w:pPr>
            <w:r w:rsidRPr="0024149C">
              <w:rPr>
                <w:b/>
                <w:sz w:val="18"/>
                <w:szCs w:val="18"/>
              </w:rPr>
              <w:t>202</w:t>
            </w:r>
            <w:r w:rsidR="00801F0A" w:rsidRPr="0024149C">
              <w:rPr>
                <w:b/>
                <w:sz w:val="18"/>
                <w:szCs w:val="18"/>
              </w:rPr>
              <w:t>4</w:t>
            </w:r>
            <w:r w:rsidRPr="0024149C">
              <w:rPr>
                <w:b/>
                <w:sz w:val="18"/>
                <w:szCs w:val="18"/>
              </w:rPr>
              <w:t>/202</w:t>
            </w:r>
            <w:r w:rsidR="00801F0A" w:rsidRPr="0024149C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470" w:type="dxa"/>
            <w:gridSpan w:val="2"/>
            <w:vAlign w:val="center"/>
          </w:tcPr>
          <w:p w:rsidR="0054387B" w:rsidRPr="0024149C" w:rsidRDefault="0054387B" w:rsidP="00801F0A">
            <w:pPr>
              <w:widowControl w:val="0"/>
              <w:numPr>
                <w:ilvl w:val="12"/>
                <w:numId w:val="0"/>
              </w:numPr>
              <w:jc w:val="center"/>
              <w:rPr>
                <w:b/>
                <w:sz w:val="18"/>
                <w:szCs w:val="18"/>
              </w:rPr>
            </w:pPr>
            <w:r w:rsidRPr="0024149C">
              <w:rPr>
                <w:b/>
                <w:sz w:val="18"/>
                <w:szCs w:val="18"/>
              </w:rPr>
              <w:t>202</w:t>
            </w:r>
            <w:r w:rsidR="00801F0A" w:rsidRPr="0024149C">
              <w:rPr>
                <w:b/>
                <w:sz w:val="18"/>
                <w:szCs w:val="18"/>
              </w:rPr>
              <w:t>5</w:t>
            </w:r>
            <w:r w:rsidRPr="0024149C">
              <w:rPr>
                <w:b/>
                <w:sz w:val="18"/>
                <w:szCs w:val="18"/>
              </w:rPr>
              <w:t>/202</w:t>
            </w:r>
            <w:r w:rsidR="00801F0A" w:rsidRPr="0024149C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291" w:type="dxa"/>
            <w:gridSpan w:val="2"/>
            <w:vAlign w:val="center"/>
          </w:tcPr>
          <w:p w:rsidR="0054387B" w:rsidRPr="0024149C" w:rsidRDefault="0054387B" w:rsidP="00801F0A">
            <w:pPr>
              <w:widowControl w:val="0"/>
              <w:numPr>
                <w:ilvl w:val="12"/>
                <w:numId w:val="0"/>
              </w:numPr>
              <w:jc w:val="center"/>
              <w:rPr>
                <w:b/>
                <w:sz w:val="18"/>
                <w:szCs w:val="18"/>
              </w:rPr>
            </w:pPr>
            <w:r w:rsidRPr="0024149C">
              <w:rPr>
                <w:b/>
                <w:sz w:val="18"/>
                <w:szCs w:val="18"/>
              </w:rPr>
              <w:t>202</w:t>
            </w:r>
            <w:r w:rsidR="00801F0A" w:rsidRPr="0024149C">
              <w:rPr>
                <w:b/>
                <w:sz w:val="18"/>
                <w:szCs w:val="18"/>
              </w:rPr>
              <w:t>6</w:t>
            </w:r>
            <w:r w:rsidRPr="0024149C">
              <w:rPr>
                <w:b/>
                <w:sz w:val="18"/>
                <w:szCs w:val="18"/>
              </w:rPr>
              <w:t>/202</w:t>
            </w:r>
            <w:r w:rsidR="00801F0A" w:rsidRPr="0024149C">
              <w:rPr>
                <w:b/>
                <w:sz w:val="18"/>
                <w:szCs w:val="18"/>
              </w:rPr>
              <w:t>5</w:t>
            </w:r>
          </w:p>
        </w:tc>
      </w:tr>
      <w:tr w:rsidR="00801F0A" w:rsidRPr="0024149C" w:rsidTr="0024149C">
        <w:tc>
          <w:tcPr>
            <w:tcW w:w="1698" w:type="dxa"/>
            <w:vMerge/>
            <w:vAlign w:val="center"/>
          </w:tcPr>
          <w:p w:rsidR="0054387B" w:rsidRPr="0024149C" w:rsidRDefault="0054387B" w:rsidP="00D877A4">
            <w:pPr>
              <w:widowControl w:val="0"/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271" w:type="dxa"/>
            <w:vMerge/>
            <w:vAlign w:val="center"/>
          </w:tcPr>
          <w:p w:rsidR="0054387B" w:rsidRPr="0024149C" w:rsidRDefault="0054387B" w:rsidP="00D877A4">
            <w:pPr>
              <w:widowControl w:val="0"/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925" w:type="dxa"/>
            <w:vMerge/>
            <w:vAlign w:val="center"/>
          </w:tcPr>
          <w:p w:rsidR="0054387B" w:rsidRPr="0024149C" w:rsidRDefault="0054387B" w:rsidP="00D877A4">
            <w:pPr>
              <w:widowControl w:val="0"/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925" w:type="dxa"/>
            <w:vMerge/>
            <w:vAlign w:val="center"/>
          </w:tcPr>
          <w:p w:rsidR="0054387B" w:rsidRPr="0024149C" w:rsidRDefault="0054387B" w:rsidP="00D877A4">
            <w:pPr>
              <w:widowControl w:val="0"/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Merge/>
            <w:vAlign w:val="center"/>
          </w:tcPr>
          <w:p w:rsidR="0054387B" w:rsidRPr="0024149C" w:rsidRDefault="0054387B" w:rsidP="00D877A4">
            <w:pPr>
              <w:widowControl w:val="0"/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54387B" w:rsidRPr="0024149C" w:rsidRDefault="0054387B" w:rsidP="00D877A4">
            <w:pPr>
              <w:widowControl w:val="0"/>
              <w:numPr>
                <w:ilvl w:val="12"/>
                <w:numId w:val="0"/>
              </w:numPr>
              <w:jc w:val="center"/>
              <w:rPr>
                <w:b/>
                <w:sz w:val="18"/>
                <w:szCs w:val="18"/>
              </w:rPr>
            </w:pPr>
            <w:r w:rsidRPr="0024149C">
              <w:rPr>
                <w:b/>
                <w:sz w:val="18"/>
                <w:szCs w:val="18"/>
              </w:rPr>
              <w:t>в сумме</w:t>
            </w:r>
          </w:p>
        </w:tc>
        <w:tc>
          <w:tcPr>
            <w:tcW w:w="633" w:type="dxa"/>
            <w:vAlign w:val="center"/>
          </w:tcPr>
          <w:p w:rsidR="0054387B" w:rsidRPr="0024149C" w:rsidRDefault="0054387B" w:rsidP="00D877A4">
            <w:pPr>
              <w:widowControl w:val="0"/>
              <w:numPr>
                <w:ilvl w:val="12"/>
                <w:numId w:val="0"/>
              </w:numPr>
              <w:jc w:val="center"/>
              <w:rPr>
                <w:b/>
                <w:sz w:val="18"/>
                <w:szCs w:val="18"/>
              </w:rPr>
            </w:pPr>
            <w:r w:rsidRPr="0024149C">
              <w:rPr>
                <w:b/>
                <w:sz w:val="18"/>
                <w:szCs w:val="18"/>
              </w:rPr>
              <w:t>в %</w:t>
            </w:r>
          </w:p>
        </w:tc>
        <w:tc>
          <w:tcPr>
            <w:tcW w:w="837" w:type="dxa"/>
            <w:vAlign w:val="center"/>
          </w:tcPr>
          <w:p w:rsidR="0054387B" w:rsidRPr="0024149C" w:rsidRDefault="0054387B" w:rsidP="00D877A4">
            <w:pPr>
              <w:widowControl w:val="0"/>
              <w:numPr>
                <w:ilvl w:val="12"/>
                <w:numId w:val="0"/>
              </w:numPr>
              <w:jc w:val="center"/>
              <w:rPr>
                <w:b/>
                <w:sz w:val="18"/>
                <w:szCs w:val="18"/>
              </w:rPr>
            </w:pPr>
            <w:r w:rsidRPr="0024149C">
              <w:rPr>
                <w:b/>
                <w:sz w:val="18"/>
                <w:szCs w:val="18"/>
              </w:rPr>
              <w:t>в сумме</w:t>
            </w:r>
          </w:p>
        </w:tc>
        <w:tc>
          <w:tcPr>
            <w:tcW w:w="633" w:type="dxa"/>
            <w:vAlign w:val="center"/>
          </w:tcPr>
          <w:p w:rsidR="0054387B" w:rsidRPr="0024149C" w:rsidRDefault="0054387B" w:rsidP="00D877A4">
            <w:pPr>
              <w:widowControl w:val="0"/>
              <w:numPr>
                <w:ilvl w:val="12"/>
                <w:numId w:val="0"/>
              </w:numPr>
              <w:jc w:val="center"/>
              <w:rPr>
                <w:b/>
                <w:sz w:val="18"/>
                <w:szCs w:val="18"/>
              </w:rPr>
            </w:pPr>
            <w:r w:rsidRPr="0024149C">
              <w:rPr>
                <w:b/>
                <w:sz w:val="18"/>
                <w:szCs w:val="18"/>
              </w:rPr>
              <w:t>в %</w:t>
            </w:r>
          </w:p>
        </w:tc>
        <w:tc>
          <w:tcPr>
            <w:tcW w:w="766" w:type="dxa"/>
            <w:vAlign w:val="center"/>
          </w:tcPr>
          <w:p w:rsidR="0054387B" w:rsidRPr="0024149C" w:rsidRDefault="0054387B" w:rsidP="00D877A4">
            <w:pPr>
              <w:widowControl w:val="0"/>
              <w:numPr>
                <w:ilvl w:val="12"/>
                <w:numId w:val="0"/>
              </w:numPr>
              <w:jc w:val="center"/>
              <w:rPr>
                <w:b/>
                <w:sz w:val="18"/>
                <w:szCs w:val="18"/>
              </w:rPr>
            </w:pPr>
            <w:r w:rsidRPr="0024149C">
              <w:rPr>
                <w:b/>
                <w:sz w:val="18"/>
                <w:szCs w:val="18"/>
              </w:rPr>
              <w:t>в сумме</w:t>
            </w:r>
          </w:p>
        </w:tc>
        <w:tc>
          <w:tcPr>
            <w:tcW w:w="525" w:type="dxa"/>
            <w:vAlign w:val="center"/>
          </w:tcPr>
          <w:p w:rsidR="0054387B" w:rsidRPr="0024149C" w:rsidRDefault="0054387B" w:rsidP="00D877A4">
            <w:pPr>
              <w:widowControl w:val="0"/>
              <w:numPr>
                <w:ilvl w:val="12"/>
                <w:numId w:val="0"/>
              </w:numPr>
              <w:jc w:val="center"/>
              <w:rPr>
                <w:b/>
                <w:sz w:val="18"/>
                <w:szCs w:val="18"/>
              </w:rPr>
            </w:pPr>
            <w:r w:rsidRPr="0024149C">
              <w:rPr>
                <w:b/>
                <w:sz w:val="18"/>
                <w:szCs w:val="18"/>
              </w:rPr>
              <w:t>в %</w:t>
            </w:r>
          </w:p>
        </w:tc>
      </w:tr>
      <w:tr w:rsidR="00801F0A" w:rsidRPr="0024149C" w:rsidTr="0024149C">
        <w:tc>
          <w:tcPr>
            <w:tcW w:w="1698" w:type="dxa"/>
          </w:tcPr>
          <w:p w:rsidR="0054387B" w:rsidRPr="0024149C" w:rsidRDefault="0054387B" w:rsidP="00D877A4">
            <w:pPr>
              <w:widowControl w:val="0"/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  <w:r w:rsidRPr="0024149C">
              <w:rPr>
                <w:sz w:val="18"/>
                <w:szCs w:val="18"/>
              </w:rPr>
              <w:t>х</w:t>
            </w:r>
          </w:p>
        </w:tc>
        <w:tc>
          <w:tcPr>
            <w:tcW w:w="1271" w:type="dxa"/>
            <w:vAlign w:val="center"/>
          </w:tcPr>
          <w:p w:rsidR="0054387B" w:rsidRPr="0024149C" w:rsidRDefault="0054387B" w:rsidP="0024149C">
            <w:pPr>
              <w:widowControl w:val="0"/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  <w:r w:rsidRPr="0024149C">
              <w:rPr>
                <w:sz w:val="18"/>
                <w:szCs w:val="18"/>
              </w:rPr>
              <w:t>1</w:t>
            </w:r>
          </w:p>
        </w:tc>
        <w:tc>
          <w:tcPr>
            <w:tcW w:w="925" w:type="dxa"/>
            <w:vAlign w:val="center"/>
          </w:tcPr>
          <w:p w:rsidR="0054387B" w:rsidRPr="0024149C" w:rsidRDefault="0054387B" w:rsidP="0024149C">
            <w:pPr>
              <w:widowControl w:val="0"/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  <w:r w:rsidRPr="0024149C">
              <w:rPr>
                <w:sz w:val="18"/>
                <w:szCs w:val="18"/>
              </w:rPr>
              <w:t>2</w:t>
            </w:r>
          </w:p>
        </w:tc>
        <w:tc>
          <w:tcPr>
            <w:tcW w:w="925" w:type="dxa"/>
            <w:vAlign w:val="center"/>
          </w:tcPr>
          <w:p w:rsidR="0054387B" w:rsidRPr="0024149C" w:rsidRDefault="0054387B" w:rsidP="0024149C">
            <w:pPr>
              <w:widowControl w:val="0"/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  <w:r w:rsidRPr="0024149C">
              <w:rPr>
                <w:sz w:val="18"/>
                <w:szCs w:val="18"/>
              </w:rPr>
              <w:t>3</w:t>
            </w:r>
          </w:p>
        </w:tc>
        <w:tc>
          <w:tcPr>
            <w:tcW w:w="926" w:type="dxa"/>
            <w:vAlign w:val="center"/>
          </w:tcPr>
          <w:p w:rsidR="0054387B" w:rsidRPr="0024149C" w:rsidRDefault="0054387B" w:rsidP="0024149C">
            <w:pPr>
              <w:widowControl w:val="0"/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  <w:r w:rsidRPr="0024149C">
              <w:rPr>
                <w:sz w:val="18"/>
                <w:szCs w:val="18"/>
              </w:rPr>
              <w:t>4</w:t>
            </w:r>
          </w:p>
        </w:tc>
        <w:tc>
          <w:tcPr>
            <w:tcW w:w="926" w:type="dxa"/>
            <w:vAlign w:val="center"/>
          </w:tcPr>
          <w:p w:rsidR="0054387B" w:rsidRPr="0024149C" w:rsidRDefault="0054387B" w:rsidP="0024149C">
            <w:pPr>
              <w:widowControl w:val="0"/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  <w:r w:rsidRPr="0024149C">
              <w:rPr>
                <w:sz w:val="18"/>
                <w:szCs w:val="18"/>
              </w:rPr>
              <w:t>5</w:t>
            </w:r>
          </w:p>
        </w:tc>
        <w:tc>
          <w:tcPr>
            <w:tcW w:w="633" w:type="dxa"/>
            <w:vAlign w:val="center"/>
          </w:tcPr>
          <w:p w:rsidR="0054387B" w:rsidRPr="0024149C" w:rsidRDefault="0054387B" w:rsidP="0024149C">
            <w:pPr>
              <w:widowControl w:val="0"/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  <w:r w:rsidRPr="0024149C">
              <w:rPr>
                <w:sz w:val="18"/>
                <w:szCs w:val="18"/>
              </w:rPr>
              <w:t>6</w:t>
            </w:r>
          </w:p>
        </w:tc>
        <w:tc>
          <w:tcPr>
            <w:tcW w:w="837" w:type="dxa"/>
            <w:vAlign w:val="center"/>
          </w:tcPr>
          <w:p w:rsidR="0054387B" w:rsidRPr="0024149C" w:rsidRDefault="0054387B" w:rsidP="0024149C">
            <w:pPr>
              <w:widowControl w:val="0"/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  <w:r w:rsidRPr="0024149C">
              <w:rPr>
                <w:sz w:val="18"/>
                <w:szCs w:val="18"/>
              </w:rPr>
              <w:t>7</w:t>
            </w:r>
          </w:p>
        </w:tc>
        <w:tc>
          <w:tcPr>
            <w:tcW w:w="633" w:type="dxa"/>
            <w:vAlign w:val="center"/>
          </w:tcPr>
          <w:p w:rsidR="0054387B" w:rsidRPr="0024149C" w:rsidRDefault="0054387B" w:rsidP="0024149C">
            <w:pPr>
              <w:widowControl w:val="0"/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  <w:r w:rsidRPr="0024149C">
              <w:rPr>
                <w:sz w:val="18"/>
                <w:szCs w:val="18"/>
              </w:rPr>
              <w:t>8</w:t>
            </w:r>
          </w:p>
        </w:tc>
        <w:tc>
          <w:tcPr>
            <w:tcW w:w="766" w:type="dxa"/>
            <w:vAlign w:val="center"/>
          </w:tcPr>
          <w:p w:rsidR="0054387B" w:rsidRPr="0024149C" w:rsidRDefault="0054387B" w:rsidP="0024149C">
            <w:pPr>
              <w:widowControl w:val="0"/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  <w:r w:rsidRPr="0024149C">
              <w:rPr>
                <w:sz w:val="18"/>
                <w:szCs w:val="18"/>
              </w:rPr>
              <w:t>9</w:t>
            </w:r>
          </w:p>
        </w:tc>
        <w:tc>
          <w:tcPr>
            <w:tcW w:w="525" w:type="dxa"/>
            <w:vAlign w:val="center"/>
          </w:tcPr>
          <w:p w:rsidR="0054387B" w:rsidRPr="0024149C" w:rsidRDefault="0054387B" w:rsidP="0024149C">
            <w:pPr>
              <w:widowControl w:val="0"/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  <w:r w:rsidRPr="0024149C">
              <w:rPr>
                <w:sz w:val="18"/>
                <w:szCs w:val="18"/>
              </w:rPr>
              <w:t>10</w:t>
            </w:r>
          </w:p>
        </w:tc>
      </w:tr>
      <w:tr w:rsidR="00801F0A" w:rsidRPr="0024149C" w:rsidTr="0024149C">
        <w:tc>
          <w:tcPr>
            <w:tcW w:w="1698" w:type="dxa"/>
          </w:tcPr>
          <w:p w:rsidR="00801F0A" w:rsidRPr="0024149C" w:rsidRDefault="00801F0A" w:rsidP="0050077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4149C">
              <w:rPr>
                <w:sz w:val="18"/>
                <w:szCs w:val="18"/>
              </w:rPr>
              <w:t>Культура (0801)</w:t>
            </w:r>
          </w:p>
        </w:tc>
        <w:tc>
          <w:tcPr>
            <w:tcW w:w="1271" w:type="dxa"/>
            <w:vAlign w:val="center"/>
          </w:tcPr>
          <w:p w:rsidR="00801F0A" w:rsidRPr="0024149C" w:rsidRDefault="00801F0A" w:rsidP="0024149C">
            <w:pPr>
              <w:widowControl w:val="0"/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  <w:r w:rsidRPr="0024149C">
              <w:rPr>
                <w:sz w:val="18"/>
                <w:szCs w:val="18"/>
              </w:rPr>
              <w:t>71782</w:t>
            </w:r>
          </w:p>
        </w:tc>
        <w:tc>
          <w:tcPr>
            <w:tcW w:w="925" w:type="dxa"/>
            <w:vAlign w:val="center"/>
          </w:tcPr>
          <w:p w:rsidR="00801F0A" w:rsidRPr="0024149C" w:rsidRDefault="00801F0A" w:rsidP="0024149C">
            <w:pPr>
              <w:widowControl w:val="0"/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  <w:r w:rsidRPr="0024149C">
              <w:rPr>
                <w:sz w:val="18"/>
                <w:szCs w:val="18"/>
              </w:rPr>
              <w:t>52480</w:t>
            </w:r>
          </w:p>
        </w:tc>
        <w:tc>
          <w:tcPr>
            <w:tcW w:w="925" w:type="dxa"/>
            <w:vAlign w:val="center"/>
          </w:tcPr>
          <w:p w:rsidR="00801F0A" w:rsidRPr="0024149C" w:rsidRDefault="00801F0A" w:rsidP="0024149C">
            <w:pPr>
              <w:jc w:val="center"/>
              <w:rPr>
                <w:sz w:val="18"/>
                <w:szCs w:val="18"/>
              </w:rPr>
            </w:pPr>
            <w:r w:rsidRPr="0024149C">
              <w:rPr>
                <w:sz w:val="18"/>
                <w:szCs w:val="18"/>
              </w:rPr>
              <w:t>52 480,0</w:t>
            </w:r>
          </w:p>
        </w:tc>
        <w:tc>
          <w:tcPr>
            <w:tcW w:w="926" w:type="dxa"/>
            <w:vAlign w:val="center"/>
          </w:tcPr>
          <w:p w:rsidR="00801F0A" w:rsidRPr="0024149C" w:rsidRDefault="00801F0A" w:rsidP="0024149C">
            <w:pPr>
              <w:jc w:val="center"/>
              <w:rPr>
                <w:sz w:val="18"/>
                <w:szCs w:val="18"/>
              </w:rPr>
            </w:pPr>
            <w:r w:rsidRPr="0024149C">
              <w:rPr>
                <w:sz w:val="18"/>
                <w:szCs w:val="18"/>
              </w:rPr>
              <w:t>52 480,0</w:t>
            </w:r>
          </w:p>
        </w:tc>
        <w:tc>
          <w:tcPr>
            <w:tcW w:w="926" w:type="dxa"/>
            <w:vAlign w:val="center"/>
          </w:tcPr>
          <w:p w:rsidR="00801F0A" w:rsidRPr="0024149C" w:rsidRDefault="00801F0A" w:rsidP="0024149C">
            <w:pPr>
              <w:jc w:val="center"/>
              <w:rPr>
                <w:sz w:val="18"/>
                <w:szCs w:val="18"/>
              </w:rPr>
            </w:pPr>
            <w:r w:rsidRPr="0024149C">
              <w:rPr>
                <w:sz w:val="18"/>
                <w:szCs w:val="18"/>
              </w:rPr>
              <w:t>19302</w:t>
            </w:r>
          </w:p>
        </w:tc>
        <w:tc>
          <w:tcPr>
            <w:tcW w:w="633" w:type="dxa"/>
            <w:vAlign w:val="center"/>
          </w:tcPr>
          <w:p w:rsidR="00801F0A" w:rsidRPr="0024149C" w:rsidRDefault="00801F0A" w:rsidP="0024149C">
            <w:pPr>
              <w:jc w:val="center"/>
              <w:rPr>
                <w:sz w:val="18"/>
                <w:szCs w:val="18"/>
              </w:rPr>
            </w:pPr>
            <w:r w:rsidRPr="0024149C">
              <w:rPr>
                <w:sz w:val="18"/>
                <w:szCs w:val="18"/>
              </w:rPr>
              <w:t>73,1</w:t>
            </w:r>
          </w:p>
        </w:tc>
        <w:tc>
          <w:tcPr>
            <w:tcW w:w="837" w:type="dxa"/>
            <w:vAlign w:val="center"/>
          </w:tcPr>
          <w:p w:rsidR="00801F0A" w:rsidRPr="0024149C" w:rsidRDefault="00801F0A" w:rsidP="0024149C">
            <w:pPr>
              <w:jc w:val="center"/>
              <w:rPr>
                <w:sz w:val="18"/>
                <w:szCs w:val="18"/>
              </w:rPr>
            </w:pPr>
            <w:r w:rsidRPr="0024149C">
              <w:rPr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 w:rsidR="00801F0A" w:rsidRPr="0024149C" w:rsidRDefault="00801F0A" w:rsidP="0024149C">
            <w:pPr>
              <w:jc w:val="center"/>
              <w:rPr>
                <w:sz w:val="18"/>
                <w:szCs w:val="18"/>
              </w:rPr>
            </w:pPr>
            <w:r w:rsidRPr="0024149C">
              <w:rPr>
                <w:sz w:val="18"/>
                <w:szCs w:val="18"/>
              </w:rPr>
              <w:t>100</w:t>
            </w:r>
          </w:p>
        </w:tc>
        <w:tc>
          <w:tcPr>
            <w:tcW w:w="766" w:type="dxa"/>
            <w:vAlign w:val="center"/>
          </w:tcPr>
          <w:p w:rsidR="00801F0A" w:rsidRPr="0024149C" w:rsidRDefault="00801F0A" w:rsidP="0024149C">
            <w:pPr>
              <w:jc w:val="center"/>
              <w:rPr>
                <w:sz w:val="18"/>
                <w:szCs w:val="18"/>
              </w:rPr>
            </w:pPr>
            <w:r w:rsidRPr="0024149C">
              <w:rPr>
                <w:sz w:val="18"/>
                <w:szCs w:val="18"/>
              </w:rPr>
              <w:t>0</w:t>
            </w:r>
          </w:p>
        </w:tc>
        <w:tc>
          <w:tcPr>
            <w:tcW w:w="525" w:type="dxa"/>
            <w:vAlign w:val="center"/>
          </w:tcPr>
          <w:p w:rsidR="00801F0A" w:rsidRPr="0024149C" w:rsidRDefault="00801F0A" w:rsidP="0024149C">
            <w:pPr>
              <w:jc w:val="center"/>
              <w:rPr>
                <w:sz w:val="18"/>
                <w:szCs w:val="18"/>
              </w:rPr>
            </w:pPr>
            <w:r w:rsidRPr="0024149C">
              <w:rPr>
                <w:sz w:val="18"/>
                <w:szCs w:val="18"/>
              </w:rPr>
              <w:t>100</w:t>
            </w:r>
          </w:p>
        </w:tc>
      </w:tr>
      <w:tr w:rsidR="00801F0A" w:rsidRPr="0024149C" w:rsidTr="0024149C">
        <w:tc>
          <w:tcPr>
            <w:tcW w:w="1698" w:type="dxa"/>
          </w:tcPr>
          <w:p w:rsidR="00801F0A" w:rsidRPr="0024149C" w:rsidRDefault="00801F0A" w:rsidP="00D877A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4149C">
              <w:rPr>
                <w:sz w:val="18"/>
                <w:szCs w:val="18"/>
              </w:rPr>
              <w:t>Другие вопросы в области культуры. кинематографии (0804)</w:t>
            </w:r>
          </w:p>
        </w:tc>
        <w:tc>
          <w:tcPr>
            <w:tcW w:w="1271" w:type="dxa"/>
            <w:vAlign w:val="center"/>
          </w:tcPr>
          <w:p w:rsidR="00801F0A" w:rsidRPr="0024149C" w:rsidRDefault="00801F0A" w:rsidP="0024149C">
            <w:pPr>
              <w:widowControl w:val="0"/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  <w:r w:rsidRPr="0024149C">
              <w:rPr>
                <w:sz w:val="18"/>
                <w:szCs w:val="18"/>
              </w:rPr>
              <w:t>1228</w:t>
            </w:r>
          </w:p>
        </w:tc>
        <w:tc>
          <w:tcPr>
            <w:tcW w:w="925" w:type="dxa"/>
            <w:vAlign w:val="center"/>
          </w:tcPr>
          <w:p w:rsidR="00801F0A" w:rsidRPr="0024149C" w:rsidRDefault="00801F0A" w:rsidP="0024149C">
            <w:pPr>
              <w:widowControl w:val="0"/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  <w:r w:rsidRPr="0024149C">
              <w:rPr>
                <w:sz w:val="18"/>
                <w:szCs w:val="18"/>
              </w:rPr>
              <w:t>4629</w:t>
            </w:r>
          </w:p>
        </w:tc>
        <w:tc>
          <w:tcPr>
            <w:tcW w:w="925" w:type="dxa"/>
            <w:vAlign w:val="center"/>
          </w:tcPr>
          <w:p w:rsidR="00801F0A" w:rsidRPr="0024149C" w:rsidRDefault="00801F0A" w:rsidP="0024149C">
            <w:pPr>
              <w:jc w:val="center"/>
              <w:rPr>
                <w:sz w:val="18"/>
                <w:szCs w:val="18"/>
              </w:rPr>
            </w:pPr>
            <w:r w:rsidRPr="0024149C">
              <w:rPr>
                <w:sz w:val="18"/>
                <w:szCs w:val="18"/>
              </w:rPr>
              <w:t>4 629,0</w:t>
            </w:r>
          </w:p>
        </w:tc>
        <w:tc>
          <w:tcPr>
            <w:tcW w:w="926" w:type="dxa"/>
            <w:vAlign w:val="center"/>
          </w:tcPr>
          <w:p w:rsidR="00801F0A" w:rsidRPr="0024149C" w:rsidRDefault="00801F0A" w:rsidP="0024149C">
            <w:pPr>
              <w:jc w:val="center"/>
              <w:rPr>
                <w:sz w:val="18"/>
                <w:szCs w:val="18"/>
              </w:rPr>
            </w:pPr>
            <w:r w:rsidRPr="0024149C">
              <w:rPr>
                <w:sz w:val="18"/>
                <w:szCs w:val="18"/>
              </w:rPr>
              <w:t>4 629,0</w:t>
            </w:r>
          </w:p>
        </w:tc>
        <w:tc>
          <w:tcPr>
            <w:tcW w:w="926" w:type="dxa"/>
            <w:vAlign w:val="center"/>
          </w:tcPr>
          <w:p w:rsidR="00801F0A" w:rsidRPr="0024149C" w:rsidRDefault="005F4C2B" w:rsidP="0024149C">
            <w:pPr>
              <w:jc w:val="center"/>
              <w:rPr>
                <w:sz w:val="18"/>
                <w:szCs w:val="18"/>
              </w:rPr>
            </w:pPr>
            <w:r w:rsidRPr="0024149C">
              <w:rPr>
                <w:sz w:val="18"/>
                <w:szCs w:val="18"/>
              </w:rPr>
              <w:t>3401</w:t>
            </w:r>
          </w:p>
        </w:tc>
        <w:tc>
          <w:tcPr>
            <w:tcW w:w="633" w:type="dxa"/>
            <w:vAlign w:val="center"/>
          </w:tcPr>
          <w:p w:rsidR="00801F0A" w:rsidRPr="0024149C" w:rsidRDefault="005F4C2B" w:rsidP="0024149C">
            <w:pPr>
              <w:jc w:val="center"/>
              <w:rPr>
                <w:sz w:val="18"/>
                <w:szCs w:val="18"/>
              </w:rPr>
            </w:pPr>
            <w:r w:rsidRPr="0024149C">
              <w:rPr>
                <w:sz w:val="18"/>
                <w:szCs w:val="18"/>
              </w:rPr>
              <w:t>в 3,7 раза</w:t>
            </w:r>
          </w:p>
        </w:tc>
        <w:tc>
          <w:tcPr>
            <w:tcW w:w="837" w:type="dxa"/>
            <w:vAlign w:val="center"/>
          </w:tcPr>
          <w:p w:rsidR="00801F0A" w:rsidRPr="0024149C" w:rsidRDefault="00801F0A" w:rsidP="0024149C">
            <w:pPr>
              <w:jc w:val="center"/>
              <w:rPr>
                <w:sz w:val="18"/>
                <w:szCs w:val="18"/>
              </w:rPr>
            </w:pPr>
            <w:r w:rsidRPr="0024149C">
              <w:rPr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 w:rsidR="00801F0A" w:rsidRPr="0024149C" w:rsidRDefault="00801F0A" w:rsidP="0024149C">
            <w:pPr>
              <w:jc w:val="center"/>
              <w:rPr>
                <w:sz w:val="18"/>
                <w:szCs w:val="18"/>
              </w:rPr>
            </w:pPr>
            <w:r w:rsidRPr="0024149C">
              <w:rPr>
                <w:sz w:val="18"/>
                <w:szCs w:val="18"/>
              </w:rPr>
              <w:t>100</w:t>
            </w:r>
          </w:p>
        </w:tc>
        <w:tc>
          <w:tcPr>
            <w:tcW w:w="766" w:type="dxa"/>
            <w:vAlign w:val="center"/>
          </w:tcPr>
          <w:p w:rsidR="00801F0A" w:rsidRPr="0024149C" w:rsidRDefault="00801F0A" w:rsidP="0024149C">
            <w:pPr>
              <w:jc w:val="center"/>
              <w:rPr>
                <w:sz w:val="18"/>
                <w:szCs w:val="18"/>
              </w:rPr>
            </w:pPr>
            <w:r w:rsidRPr="0024149C">
              <w:rPr>
                <w:sz w:val="18"/>
                <w:szCs w:val="18"/>
              </w:rPr>
              <w:t>0</w:t>
            </w:r>
          </w:p>
        </w:tc>
        <w:tc>
          <w:tcPr>
            <w:tcW w:w="525" w:type="dxa"/>
            <w:vAlign w:val="center"/>
          </w:tcPr>
          <w:p w:rsidR="00801F0A" w:rsidRPr="0024149C" w:rsidRDefault="00801F0A" w:rsidP="0024149C">
            <w:pPr>
              <w:jc w:val="center"/>
              <w:rPr>
                <w:sz w:val="18"/>
                <w:szCs w:val="18"/>
              </w:rPr>
            </w:pPr>
            <w:r w:rsidRPr="0024149C">
              <w:rPr>
                <w:sz w:val="18"/>
                <w:szCs w:val="18"/>
              </w:rPr>
              <w:t>100</w:t>
            </w:r>
          </w:p>
        </w:tc>
      </w:tr>
      <w:tr w:rsidR="00801F0A" w:rsidRPr="0024149C" w:rsidTr="0024149C">
        <w:tc>
          <w:tcPr>
            <w:tcW w:w="1698" w:type="dxa"/>
          </w:tcPr>
          <w:p w:rsidR="0054387B" w:rsidRPr="0024149C" w:rsidRDefault="0054387B" w:rsidP="00D877A4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24149C">
              <w:rPr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1271" w:type="dxa"/>
            <w:vAlign w:val="center"/>
          </w:tcPr>
          <w:p w:rsidR="0054387B" w:rsidRPr="0024149C" w:rsidRDefault="00801F0A" w:rsidP="0024149C">
            <w:pPr>
              <w:widowControl w:val="0"/>
              <w:numPr>
                <w:ilvl w:val="12"/>
                <w:numId w:val="0"/>
              </w:numPr>
              <w:jc w:val="center"/>
              <w:rPr>
                <w:b/>
                <w:bCs/>
                <w:sz w:val="18"/>
                <w:szCs w:val="18"/>
              </w:rPr>
            </w:pPr>
            <w:r w:rsidRPr="0024149C">
              <w:rPr>
                <w:b/>
                <w:bCs/>
                <w:sz w:val="18"/>
                <w:szCs w:val="18"/>
              </w:rPr>
              <w:t>73010</w:t>
            </w:r>
          </w:p>
        </w:tc>
        <w:tc>
          <w:tcPr>
            <w:tcW w:w="925" w:type="dxa"/>
            <w:vAlign w:val="center"/>
          </w:tcPr>
          <w:p w:rsidR="0054387B" w:rsidRPr="0024149C" w:rsidRDefault="00801F0A" w:rsidP="0024149C">
            <w:pPr>
              <w:widowControl w:val="0"/>
              <w:numPr>
                <w:ilvl w:val="12"/>
                <w:numId w:val="0"/>
              </w:numPr>
              <w:jc w:val="center"/>
              <w:rPr>
                <w:b/>
                <w:bCs/>
                <w:sz w:val="18"/>
                <w:szCs w:val="18"/>
              </w:rPr>
            </w:pPr>
            <w:r w:rsidRPr="0024149C">
              <w:rPr>
                <w:b/>
                <w:bCs/>
                <w:sz w:val="18"/>
                <w:szCs w:val="18"/>
              </w:rPr>
              <w:t>57109</w:t>
            </w:r>
          </w:p>
        </w:tc>
        <w:tc>
          <w:tcPr>
            <w:tcW w:w="925" w:type="dxa"/>
            <w:vAlign w:val="center"/>
          </w:tcPr>
          <w:p w:rsidR="0054387B" w:rsidRPr="0024149C" w:rsidRDefault="00801F0A" w:rsidP="0024149C">
            <w:pPr>
              <w:widowControl w:val="0"/>
              <w:numPr>
                <w:ilvl w:val="12"/>
                <w:numId w:val="0"/>
              </w:numPr>
              <w:jc w:val="center"/>
              <w:rPr>
                <w:b/>
                <w:bCs/>
                <w:sz w:val="18"/>
                <w:szCs w:val="18"/>
              </w:rPr>
            </w:pPr>
            <w:r w:rsidRPr="0024149C">
              <w:rPr>
                <w:b/>
                <w:bCs/>
                <w:sz w:val="18"/>
                <w:szCs w:val="18"/>
              </w:rPr>
              <w:t>57109</w:t>
            </w:r>
          </w:p>
        </w:tc>
        <w:tc>
          <w:tcPr>
            <w:tcW w:w="926" w:type="dxa"/>
            <w:vAlign w:val="center"/>
          </w:tcPr>
          <w:p w:rsidR="0054387B" w:rsidRPr="0024149C" w:rsidRDefault="00801F0A" w:rsidP="0024149C">
            <w:pPr>
              <w:widowControl w:val="0"/>
              <w:numPr>
                <w:ilvl w:val="12"/>
                <w:numId w:val="0"/>
              </w:numPr>
              <w:jc w:val="center"/>
              <w:rPr>
                <w:b/>
                <w:bCs/>
                <w:sz w:val="18"/>
                <w:szCs w:val="18"/>
              </w:rPr>
            </w:pPr>
            <w:r w:rsidRPr="0024149C">
              <w:rPr>
                <w:b/>
                <w:bCs/>
                <w:sz w:val="18"/>
                <w:szCs w:val="18"/>
              </w:rPr>
              <w:t>57109</w:t>
            </w:r>
          </w:p>
        </w:tc>
        <w:tc>
          <w:tcPr>
            <w:tcW w:w="926" w:type="dxa"/>
            <w:vAlign w:val="center"/>
          </w:tcPr>
          <w:p w:rsidR="0054387B" w:rsidRPr="0024149C" w:rsidRDefault="00801F0A" w:rsidP="0024149C">
            <w:pPr>
              <w:jc w:val="center"/>
              <w:rPr>
                <w:b/>
                <w:bCs/>
                <w:sz w:val="18"/>
                <w:szCs w:val="18"/>
              </w:rPr>
            </w:pPr>
            <w:r w:rsidRPr="0024149C">
              <w:rPr>
                <w:b/>
                <w:bCs/>
                <w:sz w:val="18"/>
                <w:szCs w:val="18"/>
              </w:rPr>
              <w:t>15901</w:t>
            </w:r>
          </w:p>
        </w:tc>
        <w:tc>
          <w:tcPr>
            <w:tcW w:w="633" w:type="dxa"/>
            <w:vAlign w:val="center"/>
          </w:tcPr>
          <w:p w:rsidR="0054387B" w:rsidRPr="0024149C" w:rsidRDefault="00801F0A" w:rsidP="0024149C">
            <w:pPr>
              <w:jc w:val="center"/>
              <w:rPr>
                <w:b/>
                <w:bCs/>
                <w:sz w:val="18"/>
                <w:szCs w:val="18"/>
              </w:rPr>
            </w:pPr>
            <w:r w:rsidRPr="0024149C">
              <w:rPr>
                <w:b/>
                <w:bCs/>
                <w:sz w:val="18"/>
                <w:szCs w:val="18"/>
              </w:rPr>
              <w:t>78,2</w:t>
            </w:r>
          </w:p>
        </w:tc>
        <w:tc>
          <w:tcPr>
            <w:tcW w:w="837" w:type="dxa"/>
            <w:vAlign w:val="center"/>
          </w:tcPr>
          <w:p w:rsidR="0054387B" w:rsidRPr="0024149C" w:rsidRDefault="00801F0A" w:rsidP="0024149C">
            <w:pPr>
              <w:jc w:val="center"/>
              <w:rPr>
                <w:b/>
                <w:bCs/>
                <w:sz w:val="18"/>
                <w:szCs w:val="18"/>
              </w:rPr>
            </w:pPr>
            <w:r w:rsidRPr="0024149C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 w:rsidR="0054387B" w:rsidRPr="0024149C" w:rsidRDefault="00801F0A" w:rsidP="0024149C">
            <w:pPr>
              <w:jc w:val="center"/>
              <w:rPr>
                <w:b/>
                <w:bCs/>
                <w:sz w:val="18"/>
                <w:szCs w:val="18"/>
              </w:rPr>
            </w:pPr>
            <w:r w:rsidRPr="0024149C">
              <w:rPr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766" w:type="dxa"/>
            <w:vAlign w:val="center"/>
          </w:tcPr>
          <w:p w:rsidR="0054387B" w:rsidRPr="0024149C" w:rsidRDefault="00801F0A" w:rsidP="0024149C">
            <w:pPr>
              <w:jc w:val="center"/>
              <w:rPr>
                <w:b/>
                <w:bCs/>
                <w:sz w:val="18"/>
                <w:szCs w:val="18"/>
              </w:rPr>
            </w:pPr>
            <w:r w:rsidRPr="0024149C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25" w:type="dxa"/>
            <w:vAlign w:val="center"/>
          </w:tcPr>
          <w:p w:rsidR="0054387B" w:rsidRPr="0024149C" w:rsidRDefault="00801F0A" w:rsidP="0024149C">
            <w:pPr>
              <w:jc w:val="center"/>
              <w:rPr>
                <w:b/>
                <w:bCs/>
                <w:sz w:val="18"/>
                <w:szCs w:val="18"/>
              </w:rPr>
            </w:pPr>
            <w:r w:rsidRPr="0024149C">
              <w:rPr>
                <w:b/>
                <w:bCs/>
                <w:sz w:val="18"/>
                <w:szCs w:val="18"/>
              </w:rPr>
              <w:t>100</w:t>
            </w:r>
          </w:p>
        </w:tc>
      </w:tr>
    </w:tbl>
    <w:p w:rsidR="004114A6" w:rsidRDefault="004114A6" w:rsidP="00055C0A">
      <w:pPr>
        <w:ind w:firstLine="539"/>
        <w:contextualSpacing/>
        <w:mirrorIndents/>
      </w:pPr>
    </w:p>
    <w:p w:rsidR="00AF235F" w:rsidRPr="00F860AB" w:rsidRDefault="00AF235F" w:rsidP="00AF235F">
      <w:pPr>
        <w:ind w:firstLine="539"/>
        <w:contextualSpacing/>
        <w:mirrorIndents/>
        <w:rPr>
          <w:u w:val="single"/>
        </w:rPr>
      </w:pPr>
      <w:r w:rsidRPr="00F860AB">
        <w:rPr>
          <w:u w:val="single"/>
        </w:rPr>
        <w:t>Подраздел 0</w:t>
      </w:r>
      <w:r>
        <w:rPr>
          <w:u w:val="single"/>
        </w:rPr>
        <w:t>801</w:t>
      </w:r>
      <w:r w:rsidRPr="00F860AB">
        <w:rPr>
          <w:u w:val="single"/>
        </w:rPr>
        <w:t xml:space="preserve"> «</w:t>
      </w:r>
      <w:r>
        <w:rPr>
          <w:u w:val="single"/>
        </w:rPr>
        <w:t>Культура</w:t>
      </w:r>
      <w:r w:rsidRPr="00F860AB">
        <w:rPr>
          <w:u w:val="single"/>
        </w:rPr>
        <w:t>»</w:t>
      </w:r>
    </w:p>
    <w:p w:rsidR="00D877A4" w:rsidRDefault="00AF235F" w:rsidP="0024149C">
      <w:pPr>
        <w:ind w:firstLine="567"/>
        <w:contextualSpacing/>
        <w:mirrorIndents/>
      </w:pPr>
      <w:r>
        <w:t>Расходы по подразделу 0801 «Культура» предусмотрены в Проекте на 202</w:t>
      </w:r>
      <w:r w:rsidR="00801F0A">
        <w:t>4</w:t>
      </w:r>
      <w:r>
        <w:t xml:space="preserve"> год  в объеме </w:t>
      </w:r>
      <w:r w:rsidR="00801F0A" w:rsidRPr="005F4C2B">
        <w:t>52480,0</w:t>
      </w:r>
      <w:r>
        <w:t xml:space="preserve">  тыс.руб., что ниже   ожидаемых расходов 202</w:t>
      </w:r>
      <w:r w:rsidR="00801F0A">
        <w:t>3</w:t>
      </w:r>
      <w:r>
        <w:t xml:space="preserve"> года  (</w:t>
      </w:r>
      <w:r w:rsidR="00801F0A">
        <w:t>71782,0</w:t>
      </w:r>
      <w:r>
        <w:t xml:space="preserve"> тыс.руб.) на сумму  </w:t>
      </w:r>
      <w:r w:rsidR="00801F0A">
        <w:t>19302,0</w:t>
      </w:r>
      <w:r>
        <w:t xml:space="preserve">  тыс.руб. или на </w:t>
      </w:r>
      <w:r w:rsidR="00801F0A">
        <w:t>26,9</w:t>
      </w:r>
      <w:r>
        <w:t xml:space="preserve">  %. Данные расходы составляют 9</w:t>
      </w:r>
      <w:r w:rsidR="00801F0A">
        <w:t>2</w:t>
      </w:r>
      <w:r>
        <w:t xml:space="preserve">  % от всей суммы расходов по разделу 08 «Культура, кинематография».  Расходы по  данному подразделу предусмотрены</w:t>
      </w:r>
      <w:r w:rsidR="00D877A4">
        <w:t>:</w:t>
      </w:r>
    </w:p>
    <w:p w:rsidR="00AF235F" w:rsidRDefault="00D877A4" w:rsidP="0024149C">
      <w:pPr>
        <w:ind w:firstLine="567"/>
        <w:contextualSpacing/>
        <w:mirrorIndents/>
      </w:pPr>
      <w:r>
        <w:t xml:space="preserve">- </w:t>
      </w:r>
      <w:r w:rsidR="00AF235F">
        <w:t xml:space="preserve"> </w:t>
      </w:r>
      <w:r>
        <w:t>по программе «Развитие культуры» в разрезе подпрограмм:</w:t>
      </w:r>
    </w:p>
    <w:p w:rsidR="00D877A4" w:rsidRDefault="00D877A4" w:rsidP="0024149C">
      <w:pPr>
        <w:pStyle w:val="af2"/>
        <w:numPr>
          <w:ilvl w:val="0"/>
          <w:numId w:val="41"/>
        </w:numPr>
        <w:ind w:left="0" w:firstLine="567"/>
        <w:mirrorIndents/>
      </w:pPr>
      <w:r>
        <w:t xml:space="preserve">«Сохранение и развитие библиотечного обслуживания» </w:t>
      </w:r>
      <w:r w:rsidR="005D7457">
        <w:t xml:space="preserve"> </w:t>
      </w:r>
      <w:r>
        <w:t>- 7057,5 тыс.руб.;</w:t>
      </w:r>
    </w:p>
    <w:p w:rsidR="00D877A4" w:rsidRDefault="00D877A4" w:rsidP="0024149C">
      <w:pPr>
        <w:pStyle w:val="af2"/>
        <w:numPr>
          <w:ilvl w:val="0"/>
          <w:numId w:val="41"/>
        </w:numPr>
        <w:ind w:left="0" w:firstLine="567"/>
        <w:mirrorIndents/>
      </w:pPr>
      <w:r>
        <w:t>«Развитие музейного дела»</w:t>
      </w:r>
      <w:r w:rsidR="005D7457">
        <w:t xml:space="preserve"> </w:t>
      </w:r>
      <w:r>
        <w:t xml:space="preserve"> - 2720,5 тыс.руб.; </w:t>
      </w:r>
    </w:p>
    <w:p w:rsidR="00D877A4" w:rsidRDefault="00DA477E" w:rsidP="0024149C">
      <w:pPr>
        <w:ind w:firstLine="567"/>
        <w:mirrorIndents/>
      </w:pPr>
      <w:r>
        <w:t>3)</w:t>
      </w:r>
      <w:r w:rsidR="0024149C">
        <w:t xml:space="preserve"> </w:t>
      </w:r>
      <w:r w:rsidR="005D7457">
        <w:t xml:space="preserve">          </w:t>
      </w:r>
      <w:r w:rsidR="00D877A4">
        <w:t xml:space="preserve">«Развитие клубных учреждений» </w:t>
      </w:r>
      <w:r w:rsidR="005D7457">
        <w:t xml:space="preserve"> </w:t>
      </w:r>
      <w:r w:rsidR="00D877A4">
        <w:t>- 35611,5 тыс.руб.</w:t>
      </w:r>
    </w:p>
    <w:p w:rsidR="00D877A4" w:rsidRDefault="00D877A4" w:rsidP="0024149C">
      <w:pPr>
        <w:ind w:firstLine="567"/>
        <w:contextualSpacing/>
        <w:mirrorIndents/>
      </w:pPr>
      <w:r>
        <w:t xml:space="preserve">- по программе «Молодежная политика» </w:t>
      </w:r>
    </w:p>
    <w:p w:rsidR="0012253E" w:rsidRDefault="00D877A4" w:rsidP="0024149C">
      <w:pPr>
        <w:ind w:firstLine="567"/>
        <w:contextualSpacing/>
        <w:mirrorIndents/>
      </w:pPr>
      <w:r>
        <w:t>1)  основное мероприятие «Поддержка талантливой, одаренной молодежи, молодежных инициатив, молодежной культуры и творчества» - 60,0 тыс.руб.;</w:t>
      </w:r>
    </w:p>
    <w:p w:rsidR="0012253E" w:rsidRDefault="0012253E" w:rsidP="0024149C">
      <w:pPr>
        <w:ind w:firstLine="567"/>
        <w:contextualSpacing/>
        <w:mirrorIndents/>
      </w:pPr>
      <w:r>
        <w:t>2) основное мероприятие «</w:t>
      </w:r>
      <w:r w:rsidR="007B618C">
        <w:t>Патриотическое воспитание и допризывная подготовка молодежи</w:t>
      </w:r>
      <w:r>
        <w:t>» - 1</w:t>
      </w:r>
      <w:r w:rsidR="007B618C">
        <w:t>0,0</w:t>
      </w:r>
      <w:r>
        <w:t xml:space="preserve"> тыс.руб.;</w:t>
      </w:r>
    </w:p>
    <w:p w:rsidR="00D877A4" w:rsidRDefault="0012253E" w:rsidP="0024149C">
      <w:pPr>
        <w:ind w:firstLine="567"/>
        <w:contextualSpacing/>
        <w:mirrorIndents/>
      </w:pPr>
      <w:r>
        <w:t xml:space="preserve">3) </w:t>
      </w:r>
      <w:r w:rsidR="007B618C">
        <w:t xml:space="preserve">подпрограмма </w:t>
      </w:r>
      <w:r>
        <w:t xml:space="preserve"> «</w:t>
      </w:r>
      <w:r w:rsidR="007B618C">
        <w:t>Под знаком Единства</w:t>
      </w:r>
      <w:r>
        <w:t>» - 10,0 тыс.руб.</w:t>
      </w:r>
      <w:r w:rsidR="00D877A4">
        <w:t xml:space="preserve"> </w:t>
      </w:r>
    </w:p>
    <w:p w:rsidR="0012253E" w:rsidRPr="00F860AB" w:rsidRDefault="0012253E" w:rsidP="0024149C">
      <w:pPr>
        <w:ind w:firstLine="567"/>
        <w:contextualSpacing/>
        <w:mirrorIndents/>
        <w:rPr>
          <w:u w:val="single"/>
        </w:rPr>
      </w:pPr>
      <w:r w:rsidRPr="00F860AB">
        <w:rPr>
          <w:u w:val="single"/>
        </w:rPr>
        <w:t>Подраздел 0</w:t>
      </w:r>
      <w:r>
        <w:rPr>
          <w:u w:val="single"/>
        </w:rPr>
        <w:t>804</w:t>
      </w:r>
      <w:r w:rsidRPr="00F860AB">
        <w:rPr>
          <w:u w:val="single"/>
        </w:rPr>
        <w:t xml:space="preserve"> «</w:t>
      </w:r>
      <w:r>
        <w:rPr>
          <w:u w:val="single"/>
        </w:rPr>
        <w:t>Другие вопросы в области культуры, кинематографии</w:t>
      </w:r>
      <w:r w:rsidRPr="00F860AB">
        <w:rPr>
          <w:u w:val="single"/>
        </w:rPr>
        <w:t>»</w:t>
      </w:r>
    </w:p>
    <w:p w:rsidR="0012253E" w:rsidRDefault="0012253E" w:rsidP="0024149C">
      <w:pPr>
        <w:ind w:firstLine="567"/>
        <w:contextualSpacing/>
        <w:mirrorIndents/>
      </w:pPr>
      <w:r>
        <w:t>Расходы по подразделу 0804 «Другие вопросы в области культуры, кинематографии» предусмотрены в Проекте на 202</w:t>
      </w:r>
      <w:r w:rsidR="00FA18ED">
        <w:t>4</w:t>
      </w:r>
      <w:r>
        <w:t xml:space="preserve"> год  в объеме 4</w:t>
      </w:r>
      <w:r w:rsidR="00FA18ED">
        <w:t>629</w:t>
      </w:r>
      <w:r>
        <w:t xml:space="preserve">,0  тыс.руб., что </w:t>
      </w:r>
      <w:r w:rsidR="005F4C2B">
        <w:t>выш</w:t>
      </w:r>
      <w:r>
        <w:t>е   ожидаемых расходов 202</w:t>
      </w:r>
      <w:r w:rsidR="00FA18ED">
        <w:t>3</w:t>
      </w:r>
      <w:r>
        <w:t xml:space="preserve"> года  (</w:t>
      </w:r>
      <w:r w:rsidR="00FA18ED">
        <w:t>1228,0</w:t>
      </w:r>
      <w:r>
        <w:t xml:space="preserve"> тыс.руб.) на сумму  </w:t>
      </w:r>
      <w:r w:rsidR="005F4C2B">
        <w:t>3401,0</w:t>
      </w:r>
      <w:r>
        <w:t xml:space="preserve">  тыс.руб. или </w:t>
      </w:r>
      <w:r w:rsidR="005F4C2B">
        <w:t>в 3,7 раза</w:t>
      </w:r>
      <w:r>
        <w:t>. Данные расходы составляют 8</w:t>
      </w:r>
      <w:r w:rsidR="00FA18ED">
        <w:t>,</w:t>
      </w:r>
      <w:r w:rsidR="005F4C2B">
        <w:t>1</w:t>
      </w:r>
      <w:r>
        <w:t xml:space="preserve">  % от всей суммы расходов по разделу 08 «Культура, кинематография».  Расходы по  данному подразделу предусмотрены:</w:t>
      </w:r>
    </w:p>
    <w:p w:rsidR="0081449A" w:rsidRDefault="0081449A" w:rsidP="0024149C">
      <w:pPr>
        <w:ind w:firstLine="567"/>
        <w:contextualSpacing/>
        <w:mirrorIndents/>
      </w:pPr>
      <w:r>
        <w:t>-  по программе «Развитие культуры» в разрезе подпрограмм:</w:t>
      </w:r>
    </w:p>
    <w:p w:rsidR="0081449A" w:rsidRDefault="0081449A" w:rsidP="0024149C">
      <w:pPr>
        <w:ind w:firstLine="567"/>
        <w:contextualSpacing/>
        <w:mirrorIndents/>
      </w:pPr>
      <w:r>
        <w:t xml:space="preserve">1) «Обеспечение функций управления культурной сферой» - </w:t>
      </w:r>
      <w:r w:rsidR="00CE5628">
        <w:t>4100</w:t>
      </w:r>
      <w:r>
        <w:t>,0 тыс.руб.</w:t>
      </w:r>
    </w:p>
    <w:p w:rsidR="0040352B" w:rsidRDefault="0040352B" w:rsidP="0024149C">
      <w:pPr>
        <w:ind w:firstLine="567"/>
        <w:contextualSpacing/>
        <w:mirrorIndents/>
      </w:pPr>
      <w:r>
        <w:t xml:space="preserve">- непрограммные расходы – </w:t>
      </w:r>
      <w:r w:rsidR="00CE5628">
        <w:t>529</w:t>
      </w:r>
      <w:r>
        <w:t>,0 тыс.руб.</w:t>
      </w:r>
    </w:p>
    <w:p w:rsidR="004114A6" w:rsidRDefault="004114A6" w:rsidP="00055C0A">
      <w:pPr>
        <w:ind w:firstLine="539"/>
        <w:contextualSpacing/>
        <w:mirrorIndents/>
      </w:pPr>
    </w:p>
    <w:p w:rsidR="00396C54" w:rsidRDefault="00396C54" w:rsidP="00396C54">
      <w:pPr>
        <w:ind w:firstLine="539"/>
        <w:contextualSpacing/>
        <w:mirrorIndents/>
        <w:rPr>
          <w:b/>
          <w:bCs/>
        </w:rPr>
      </w:pPr>
      <w:r w:rsidRPr="008C1488">
        <w:rPr>
          <w:b/>
          <w:bCs/>
        </w:rPr>
        <w:t>Раздел 0</w:t>
      </w:r>
      <w:r>
        <w:rPr>
          <w:b/>
          <w:bCs/>
        </w:rPr>
        <w:t>9</w:t>
      </w:r>
      <w:r w:rsidRPr="008C1488">
        <w:rPr>
          <w:b/>
          <w:bCs/>
        </w:rPr>
        <w:t xml:space="preserve"> «</w:t>
      </w:r>
      <w:r>
        <w:rPr>
          <w:b/>
          <w:bCs/>
        </w:rPr>
        <w:t>Здравоохранение</w:t>
      </w:r>
      <w:r w:rsidRPr="008C1488">
        <w:rPr>
          <w:b/>
          <w:bCs/>
        </w:rPr>
        <w:t>»</w:t>
      </w:r>
    </w:p>
    <w:p w:rsidR="00396C54" w:rsidRPr="00500771" w:rsidRDefault="00396C54" w:rsidP="00CE5628">
      <w:pPr>
        <w:ind w:firstLine="539"/>
        <w:contextualSpacing/>
        <w:mirrorIndents/>
      </w:pPr>
      <w:r w:rsidRPr="00500771">
        <w:t>Проектом на 202</w:t>
      </w:r>
      <w:r w:rsidR="001D2743">
        <w:t>4</w:t>
      </w:r>
      <w:r w:rsidRPr="00500771">
        <w:t xml:space="preserve"> год предлагается утвердить расходы в объеме </w:t>
      </w:r>
      <w:r>
        <w:t>68</w:t>
      </w:r>
      <w:r w:rsidR="00CE5628">
        <w:t>0</w:t>
      </w:r>
      <w:r>
        <w:t>,0</w:t>
      </w:r>
      <w:r w:rsidRPr="00500771">
        <w:t xml:space="preserve"> тыс.руб.,  что на </w:t>
      </w:r>
      <w:r w:rsidR="00CE5628">
        <w:t xml:space="preserve">100 % соответствует </w:t>
      </w:r>
      <w:r w:rsidRPr="00500771">
        <w:t xml:space="preserve"> ожидаемо</w:t>
      </w:r>
      <w:r w:rsidR="00CE5628">
        <w:t xml:space="preserve">му </w:t>
      </w:r>
      <w:r w:rsidRPr="00500771">
        <w:t xml:space="preserve"> исполнени</w:t>
      </w:r>
      <w:r w:rsidR="00CE5628">
        <w:t>ю</w:t>
      </w:r>
      <w:r w:rsidRPr="00500771">
        <w:t xml:space="preserve"> в 202</w:t>
      </w:r>
      <w:r w:rsidR="00CE5628">
        <w:t>3</w:t>
      </w:r>
      <w:r w:rsidRPr="00500771">
        <w:t xml:space="preserve"> году (</w:t>
      </w:r>
      <w:r w:rsidR="00CE5628">
        <w:t>680</w:t>
      </w:r>
      <w:r>
        <w:t>,0</w:t>
      </w:r>
      <w:r w:rsidRPr="00500771">
        <w:t xml:space="preserve"> тыс.руб.)</w:t>
      </w:r>
      <w:r w:rsidR="00CE5628">
        <w:t xml:space="preserve">. </w:t>
      </w:r>
      <w:r w:rsidRPr="00500771">
        <w:t xml:space="preserve">Данные расходы составляют </w:t>
      </w:r>
      <w:r>
        <w:t xml:space="preserve">0,03 </w:t>
      </w:r>
      <w:r w:rsidRPr="00500771">
        <w:t xml:space="preserve"> % от общей суммы расходов местного бюджета.</w:t>
      </w:r>
    </w:p>
    <w:p w:rsidR="00396C54" w:rsidRDefault="00396C54" w:rsidP="00CE5628">
      <w:pPr>
        <w:ind w:firstLine="539"/>
        <w:contextualSpacing/>
        <w:mirrorIndents/>
      </w:pPr>
      <w:r w:rsidRPr="00500771">
        <w:t>Распределение бюджетных ассигнований по разделу 0</w:t>
      </w:r>
      <w:r>
        <w:t>9</w:t>
      </w:r>
      <w:r w:rsidRPr="00500771">
        <w:t xml:space="preserve"> «</w:t>
      </w:r>
      <w:r>
        <w:t>Здравоохранение</w:t>
      </w:r>
      <w:r w:rsidRPr="00500771">
        <w:t>» в разрезе классификации расходов бюджетов по подразделам представлено в таблице № 2</w:t>
      </w:r>
      <w:r w:rsidR="00CF247F">
        <w:t>5</w:t>
      </w:r>
    </w:p>
    <w:p w:rsidR="00396C54" w:rsidRPr="00500771" w:rsidRDefault="00396C54" w:rsidP="00396C54">
      <w:pPr>
        <w:ind w:firstLine="539"/>
        <w:contextualSpacing/>
        <w:mirrorIndents/>
        <w:jc w:val="right"/>
      </w:pPr>
      <w:r w:rsidRPr="00500771">
        <w:lastRenderedPageBreak/>
        <w:t>Таблица № 2</w:t>
      </w:r>
      <w:r w:rsidR="00CF247F">
        <w:t>5</w:t>
      </w:r>
      <w:r w:rsidRPr="00500771">
        <w:t xml:space="preserve"> (тыс.руб.)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6"/>
        <w:gridCol w:w="1271"/>
        <w:gridCol w:w="910"/>
        <w:gridCol w:w="911"/>
        <w:gridCol w:w="911"/>
        <w:gridCol w:w="912"/>
        <w:gridCol w:w="625"/>
        <w:gridCol w:w="825"/>
        <w:gridCol w:w="618"/>
        <w:gridCol w:w="766"/>
        <w:gridCol w:w="510"/>
      </w:tblGrid>
      <w:tr w:rsidR="00396C54" w:rsidRPr="005D7457" w:rsidTr="005D7457">
        <w:tc>
          <w:tcPr>
            <w:tcW w:w="1806" w:type="dxa"/>
            <w:vMerge w:val="restart"/>
            <w:vAlign w:val="center"/>
          </w:tcPr>
          <w:p w:rsidR="00396C54" w:rsidRPr="005D7457" w:rsidRDefault="00396C54" w:rsidP="00AD35D7">
            <w:pPr>
              <w:widowControl w:val="0"/>
              <w:numPr>
                <w:ilvl w:val="12"/>
                <w:numId w:val="0"/>
              </w:numPr>
              <w:jc w:val="center"/>
              <w:rPr>
                <w:b/>
                <w:sz w:val="18"/>
                <w:szCs w:val="18"/>
              </w:rPr>
            </w:pPr>
            <w:r w:rsidRPr="005D7457">
              <w:rPr>
                <w:b/>
                <w:sz w:val="18"/>
                <w:szCs w:val="18"/>
              </w:rPr>
              <w:t>Функциональная статья расходов</w:t>
            </w:r>
          </w:p>
        </w:tc>
        <w:tc>
          <w:tcPr>
            <w:tcW w:w="1271" w:type="dxa"/>
            <w:vAlign w:val="center"/>
          </w:tcPr>
          <w:p w:rsidR="00396C54" w:rsidRPr="005D7457" w:rsidRDefault="00396C54" w:rsidP="00AD35D7">
            <w:pPr>
              <w:widowControl w:val="0"/>
              <w:numPr>
                <w:ilvl w:val="12"/>
                <w:numId w:val="0"/>
              </w:numPr>
              <w:jc w:val="center"/>
              <w:rPr>
                <w:b/>
                <w:sz w:val="18"/>
                <w:szCs w:val="18"/>
              </w:rPr>
            </w:pPr>
            <w:r w:rsidRPr="005D7457">
              <w:rPr>
                <w:b/>
                <w:sz w:val="18"/>
                <w:szCs w:val="18"/>
              </w:rPr>
              <w:t>ожидаемое исполнение</w:t>
            </w:r>
          </w:p>
        </w:tc>
        <w:tc>
          <w:tcPr>
            <w:tcW w:w="2732" w:type="dxa"/>
            <w:gridSpan w:val="3"/>
            <w:vAlign w:val="center"/>
          </w:tcPr>
          <w:p w:rsidR="00396C54" w:rsidRPr="005D7457" w:rsidRDefault="00396C54" w:rsidP="00AD35D7">
            <w:pPr>
              <w:widowControl w:val="0"/>
              <w:numPr>
                <w:ilvl w:val="12"/>
                <w:numId w:val="0"/>
              </w:numPr>
              <w:jc w:val="center"/>
              <w:rPr>
                <w:b/>
                <w:sz w:val="18"/>
                <w:szCs w:val="18"/>
              </w:rPr>
            </w:pPr>
            <w:r w:rsidRPr="005D7457">
              <w:rPr>
                <w:b/>
                <w:sz w:val="18"/>
                <w:szCs w:val="18"/>
              </w:rPr>
              <w:t>проект</w:t>
            </w:r>
          </w:p>
          <w:p w:rsidR="00396C54" w:rsidRPr="005D7457" w:rsidRDefault="00396C54" w:rsidP="00AD35D7">
            <w:pPr>
              <w:widowControl w:val="0"/>
              <w:numPr>
                <w:ilvl w:val="12"/>
                <w:numId w:val="0"/>
              </w:numPr>
              <w:jc w:val="center"/>
              <w:rPr>
                <w:b/>
                <w:sz w:val="18"/>
                <w:szCs w:val="18"/>
              </w:rPr>
            </w:pPr>
            <w:r w:rsidRPr="005D7457">
              <w:rPr>
                <w:b/>
                <w:sz w:val="18"/>
                <w:szCs w:val="18"/>
              </w:rPr>
              <w:t>бюджета</w:t>
            </w:r>
          </w:p>
        </w:tc>
        <w:tc>
          <w:tcPr>
            <w:tcW w:w="4256" w:type="dxa"/>
            <w:gridSpan w:val="6"/>
            <w:vAlign w:val="center"/>
          </w:tcPr>
          <w:p w:rsidR="00396C54" w:rsidRPr="005D7457" w:rsidRDefault="00396C54" w:rsidP="00AD35D7">
            <w:pPr>
              <w:widowControl w:val="0"/>
              <w:numPr>
                <w:ilvl w:val="12"/>
                <w:numId w:val="0"/>
              </w:numPr>
              <w:jc w:val="center"/>
              <w:rPr>
                <w:b/>
                <w:sz w:val="18"/>
                <w:szCs w:val="18"/>
              </w:rPr>
            </w:pPr>
            <w:r w:rsidRPr="005D7457">
              <w:rPr>
                <w:b/>
                <w:sz w:val="18"/>
                <w:szCs w:val="18"/>
              </w:rPr>
              <w:t>отклонение</w:t>
            </w:r>
          </w:p>
        </w:tc>
      </w:tr>
      <w:tr w:rsidR="00396C54" w:rsidRPr="005D7457" w:rsidTr="005D7457">
        <w:tc>
          <w:tcPr>
            <w:tcW w:w="1806" w:type="dxa"/>
            <w:vMerge/>
            <w:vAlign w:val="center"/>
          </w:tcPr>
          <w:p w:rsidR="00396C54" w:rsidRPr="005D7457" w:rsidRDefault="00396C54" w:rsidP="00AD35D7">
            <w:pPr>
              <w:widowControl w:val="0"/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271" w:type="dxa"/>
            <w:vMerge w:val="restart"/>
            <w:vAlign w:val="center"/>
          </w:tcPr>
          <w:p w:rsidR="00396C54" w:rsidRPr="005D7457" w:rsidRDefault="00396C54" w:rsidP="00CE5628">
            <w:pPr>
              <w:widowControl w:val="0"/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  <w:r w:rsidRPr="005D7457">
              <w:rPr>
                <w:b/>
                <w:sz w:val="18"/>
                <w:szCs w:val="18"/>
              </w:rPr>
              <w:t>202</w:t>
            </w:r>
            <w:r w:rsidR="00CE5628" w:rsidRPr="005D7457">
              <w:rPr>
                <w:b/>
                <w:sz w:val="18"/>
                <w:szCs w:val="18"/>
              </w:rPr>
              <w:t>3</w:t>
            </w:r>
            <w:r w:rsidRPr="005D7457">
              <w:rPr>
                <w:b/>
                <w:sz w:val="18"/>
                <w:szCs w:val="18"/>
              </w:rPr>
              <w:t>г.</w:t>
            </w:r>
          </w:p>
        </w:tc>
        <w:tc>
          <w:tcPr>
            <w:tcW w:w="910" w:type="dxa"/>
            <w:vMerge w:val="restart"/>
            <w:vAlign w:val="center"/>
          </w:tcPr>
          <w:p w:rsidR="00396C54" w:rsidRPr="005D7457" w:rsidRDefault="00396C54" w:rsidP="00CE5628">
            <w:pPr>
              <w:widowControl w:val="0"/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  <w:r w:rsidRPr="005D7457">
              <w:rPr>
                <w:b/>
                <w:sz w:val="18"/>
                <w:szCs w:val="18"/>
              </w:rPr>
              <w:t>202</w:t>
            </w:r>
            <w:r w:rsidR="00CE5628" w:rsidRPr="005D7457">
              <w:rPr>
                <w:b/>
                <w:sz w:val="18"/>
                <w:szCs w:val="18"/>
              </w:rPr>
              <w:t>4</w:t>
            </w:r>
            <w:r w:rsidRPr="005D7457">
              <w:rPr>
                <w:b/>
                <w:sz w:val="18"/>
                <w:szCs w:val="18"/>
              </w:rPr>
              <w:t>г.</w:t>
            </w:r>
          </w:p>
        </w:tc>
        <w:tc>
          <w:tcPr>
            <w:tcW w:w="911" w:type="dxa"/>
            <w:vMerge w:val="restart"/>
            <w:vAlign w:val="center"/>
          </w:tcPr>
          <w:p w:rsidR="00396C54" w:rsidRPr="005D7457" w:rsidRDefault="00396C54" w:rsidP="00CE5628">
            <w:pPr>
              <w:widowControl w:val="0"/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  <w:r w:rsidRPr="005D7457">
              <w:rPr>
                <w:b/>
                <w:sz w:val="18"/>
                <w:szCs w:val="18"/>
              </w:rPr>
              <w:t>202</w:t>
            </w:r>
            <w:r w:rsidR="00CE5628" w:rsidRPr="005D7457">
              <w:rPr>
                <w:b/>
                <w:sz w:val="18"/>
                <w:szCs w:val="18"/>
              </w:rPr>
              <w:t>5</w:t>
            </w:r>
            <w:r w:rsidRPr="005D7457">
              <w:rPr>
                <w:b/>
                <w:sz w:val="18"/>
                <w:szCs w:val="18"/>
              </w:rPr>
              <w:t>г.</w:t>
            </w:r>
          </w:p>
        </w:tc>
        <w:tc>
          <w:tcPr>
            <w:tcW w:w="911" w:type="dxa"/>
            <w:vMerge w:val="restart"/>
            <w:vAlign w:val="center"/>
          </w:tcPr>
          <w:p w:rsidR="00396C54" w:rsidRPr="005D7457" w:rsidRDefault="00396C54" w:rsidP="00CE5628">
            <w:pPr>
              <w:widowControl w:val="0"/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  <w:r w:rsidRPr="005D7457">
              <w:rPr>
                <w:b/>
                <w:sz w:val="18"/>
                <w:szCs w:val="18"/>
              </w:rPr>
              <w:t>202</w:t>
            </w:r>
            <w:r w:rsidR="00CE5628" w:rsidRPr="005D7457">
              <w:rPr>
                <w:b/>
                <w:sz w:val="18"/>
                <w:szCs w:val="18"/>
              </w:rPr>
              <w:t>6</w:t>
            </w:r>
            <w:r w:rsidRPr="005D7457">
              <w:rPr>
                <w:b/>
                <w:sz w:val="18"/>
                <w:szCs w:val="18"/>
              </w:rPr>
              <w:t>г.</w:t>
            </w:r>
          </w:p>
        </w:tc>
        <w:tc>
          <w:tcPr>
            <w:tcW w:w="1537" w:type="dxa"/>
            <w:gridSpan w:val="2"/>
            <w:vAlign w:val="center"/>
          </w:tcPr>
          <w:p w:rsidR="00396C54" w:rsidRPr="005D7457" w:rsidRDefault="00396C54" w:rsidP="00CE5628">
            <w:pPr>
              <w:widowControl w:val="0"/>
              <w:numPr>
                <w:ilvl w:val="12"/>
                <w:numId w:val="0"/>
              </w:numPr>
              <w:jc w:val="center"/>
              <w:rPr>
                <w:b/>
                <w:sz w:val="18"/>
                <w:szCs w:val="18"/>
              </w:rPr>
            </w:pPr>
            <w:r w:rsidRPr="005D7457">
              <w:rPr>
                <w:b/>
                <w:sz w:val="18"/>
                <w:szCs w:val="18"/>
              </w:rPr>
              <w:t>202</w:t>
            </w:r>
            <w:r w:rsidR="00CE5628" w:rsidRPr="005D7457">
              <w:rPr>
                <w:b/>
                <w:sz w:val="18"/>
                <w:szCs w:val="18"/>
              </w:rPr>
              <w:t>4</w:t>
            </w:r>
            <w:r w:rsidRPr="005D7457">
              <w:rPr>
                <w:b/>
                <w:sz w:val="18"/>
                <w:szCs w:val="18"/>
              </w:rPr>
              <w:t>/202</w:t>
            </w:r>
            <w:r w:rsidR="00CE5628" w:rsidRPr="005D7457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443" w:type="dxa"/>
            <w:gridSpan w:val="2"/>
            <w:vAlign w:val="center"/>
          </w:tcPr>
          <w:p w:rsidR="00396C54" w:rsidRPr="005D7457" w:rsidRDefault="00396C54" w:rsidP="00CE5628">
            <w:pPr>
              <w:widowControl w:val="0"/>
              <w:numPr>
                <w:ilvl w:val="12"/>
                <w:numId w:val="0"/>
              </w:numPr>
              <w:jc w:val="center"/>
              <w:rPr>
                <w:b/>
                <w:sz w:val="18"/>
                <w:szCs w:val="18"/>
              </w:rPr>
            </w:pPr>
            <w:r w:rsidRPr="005D7457">
              <w:rPr>
                <w:b/>
                <w:sz w:val="18"/>
                <w:szCs w:val="18"/>
              </w:rPr>
              <w:t>202</w:t>
            </w:r>
            <w:r w:rsidR="00CE5628" w:rsidRPr="005D7457">
              <w:rPr>
                <w:b/>
                <w:sz w:val="18"/>
                <w:szCs w:val="18"/>
              </w:rPr>
              <w:t>5</w:t>
            </w:r>
            <w:r w:rsidRPr="005D7457">
              <w:rPr>
                <w:b/>
                <w:sz w:val="18"/>
                <w:szCs w:val="18"/>
              </w:rPr>
              <w:t>/202</w:t>
            </w:r>
            <w:r w:rsidR="00CE5628" w:rsidRPr="005D7457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276" w:type="dxa"/>
            <w:gridSpan w:val="2"/>
            <w:vAlign w:val="center"/>
          </w:tcPr>
          <w:p w:rsidR="00396C54" w:rsidRPr="005D7457" w:rsidRDefault="00396C54" w:rsidP="00CE5628">
            <w:pPr>
              <w:widowControl w:val="0"/>
              <w:numPr>
                <w:ilvl w:val="12"/>
                <w:numId w:val="0"/>
              </w:numPr>
              <w:jc w:val="center"/>
              <w:rPr>
                <w:b/>
                <w:sz w:val="18"/>
                <w:szCs w:val="18"/>
              </w:rPr>
            </w:pPr>
            <w:r w:rsidRPr="005D7457">
              <w:rPr>
                <w:b/>
                <w:sz w:val="18"/>
                <w:szCs w:val="18"/>
              </w:rPr>
              <w:t>202</w:t>
            </w:r>
            <w:r w:rsidR="00CE5628" w:rsidRPr="005D7457">
              <w:rPr>
                <w:b/>
                <w:sz w:val="18"/>
                <w:szCs w:val="18"/>
              </w:rPr>
              <w:t>6</w:t>
            </w:r>
            <w:r w:rsidRPr="005D7457">
              <w:rPr>
                <w:b/>
                <w:sz w:val="18"/>
                <w:szCs w:val="18"/>
              </w:rPr>
              <w:t>/202</w:t>
            </w:r>
            <w:r w:rsidR="00CE5628" w:rsidRPr="005D7457">
              <w:rPr>
                <w:b/>
                <w:sz w:val="18"/>
                <w:szCs w:val="18"/>
              </w:rPr>
              <w:t>5</w:t>
            </w:r>
          </w:p>
        </w:tc>
      </w:tr>
      <w:tr w:rsidR="00396C54" w:rsidRPr="005D7457" w:rsidTr="005D7457">
        <w:tc>
          <w:tcPr>
            <w:tcW w:w="1806" w:type="dxa"/>
            <w:vMerge/>
            <w:vAlign w:val="center"/>
          </w:tcPr>
          <w:p w:rsidR="00396C54" w:rsidRPr="005D7457" w:rsidRDefault="00396C54" w:rsidP="00AD35D7">
            <w:pPr>
              <w:widowControl w:val="0"/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271" w:type="dxa"/>
            <w:vMerge/>
            <w:vAlign w:val="center"/>
          </w:tcPr>
          <w:p w:rsidR="00396C54" w:rsidRPr="005D7457" w:rsidRDefault="00396C54" w:rsidP="00AD35D7">
            <w:pPr>
              <w:widowControl w:val="0"/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396C54" w:rsidRPr="005D7457" w:rsidRDefault="00396C54" w:rsidP="00AD35D7">
            <w:pPr>
              <w:widowControl w:val="0"/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911" w:type="dxa"/>
            <w:vMerge/>
            <w:vAlign w:val="center"/>
          </w:tcPr>
          <w:p w:rsidR="00396C54" w:rsidRPr="005D7457" w:rsidRDefault="00396C54" w:rsidP="00AD35D7">
            <w:pPr>
              <w:widowControl w:val="0"/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911" w:type="dxa"/>
            <w:vMerge/>
            <w:vAlign w:val="center"/>
          </w:tcPr>
          <w:p w:rsidR="00396C54" w:rsidRPr="005D7457" w:rsidRDefault="00396C54" w:rsidP="00AD35D7">
            <w:pPr>
              <w:widowControl w:val="0"/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912" w:type="dxa"/>
            <w:vAlign w:val="center"/>
          </w:tcPr>
          <w:p w:rsidR="00396C54" w:rsidRPr="005D7457" w:rsidRDefault="00396C54" w:rsidP="00AD35D7">
            <w:pPr>
              <w:widowControl w:val="0"/>
              <w:numPr>
                <w:ilvl w:val="12"/>
                <w:numId w:val="0"/>
              </w:numPr>
              <w:jc w:val="center"/>
              <w:rPr>
                <w:b/>
                <w:sz w:val="18"/>
                <w:szCs w:val="18"/>
              </w:rPr>
            </w:pPr>
            <w:r w:rsidRPr="005D7457">
              <w:rPr>
                <w:b/>
                <w:sz w:val="18"/>
                <w:szCs w:val="18"/>
              </w:rPr>
              <w:t>в сумме</w:t>
            </w:r>
          </w:p>
        </w:tc>
        <w:tc>
          <w:tcPr>
            <w:tcW w:w="625" w:type="dxa"/>
            <w:vAlign w:val="center"/>
          </w:tcPr>
          <w:p w:rsidR="00396C54" w:rsidRPr="005D7457" w:rsidRDefault="00396C54" w:rsidP="00AD35D7">
            <w:pPr>
              <w:widowControl w:val="0"/>
              <w:numPr>
                <w:ilvl w:val="12"/>
                <w:numId w:val="0"/>
              </w:numPr>
              <w:jc w:val="center"/>
              <w:rPr>
                <w:b/>
                <w:sz w:val="18"/>
                <w:szCs w:val="18"/>
              </w:rPr>
            </w:pPr>
            <w:r w:rsidRPr="005D7457">
              <w:rPr>
                <w:b/>
                <w:sz w:val="18"/>
                <w:szCs w:val="18"/>
              </w:rPr>
              <w:t>в %</w:t>
            </w:r>
          </w:p>
        </w:tc>
        <w:tc>
          <w:tcPr>
            <w:tcW w:w="825" w:type="dxa"/>
            <w:vAlign w:val="center"/>
          </w:tcPr>
          <w:p w:rsidR="00396C54" w:rsidRPr="005D7457" w:rsidRDefault="00396C54" w:rsidP="00AD35D7">
            <w:pPr>
              <w:widowControl w:val="0"/>
              <w:numPr>
                <w:ilvl w:val="12"/>
                <w:numId w:val="0"/>
              </w:numPr>
              <w:jc w:val="center"/>
              <w:rPr>
                <w:b/>
                <w:sz w:val="18"/>
                <w:szCs w:val="18"/>
              </w:rPr>
            </w:pPr>
            <w:r w:rsidRPr="005D7457">
              <w:rPr>
                <w:b/>
                <w:sz w:val="18"/>
                <w:szCs w:val="18"/>
              </w:rPr>
              <w:t>в сумме</w:t>
            </w:r>
          </w:p>
        </w:tc>
        <w:tc>
          <w:tcPr>
            <w:tcW w:w="618" w:type="dxa"/>
            <w:vAlign w:val="center"/>
          </w:tcPr>
          <w:p w:rsidR="00396C54" w:rsidRPr="005D7457" w:rsidRDefault="00396C54" w:rsidP="00AD35D7">
            <w:pPr>
              <w:widowControl w:val="0"/>
              <w:numPr>
                <w:ilvl w:val="12"/>
                <w:numId w:val="0"/>
              </w:numPr>
              <w:jc w:val="center"/>
              <w:rPr>
                <w:b/>
                <w:sz w:val="18"/>
                <w:szCs w:val="18"/>
              </w:rPr>
            </w:pPr>
            <w:r w:rsidRPr="005D7457">
              <w:rPr>
                <w:b/>
                <w:sz w:val="18"/>
                <w:szCs w:val="18"/>
              </w:rPr>
              <w:t>в %</w:t>
            </w:r>
          </w:p>
        </w:tc>
        <w:tc>
          <w:tcPr>
            <w:tcW w:w="766" w:type="dxa"/>
            <w:vAlign w:val="center"/>
          </w:tcPr>
          <w:p w:rsidR="00396C54" w:rsidRPr="005D7457" w:rsidRDefault="00396C54" w:rsidP="00AD35D7">
            <w:pPr>
              <w:widowControl w:val="0"/>
              <w:numPr>
                <w:ilvl w:val="12"/>
                <w:numId w:val="0"/>
              </w:numPr>
              <w:jc w:val="center"/>
              <w:rPr>
                <w:b/>
                <w:sz w:val="18"/>
                <w:szCs w:val="18"/>
              </w:rPr>
            </w:pPr>
            <w:r w:rsidRPr="005D7457">
              <w:rPr>
                <w:b/>
                <w:sz w:val="18"/>
                <w:szCs w:val="18"/>
              </w:rPr>
              <w:t>в сумме</w:t>
            </w:r>
          </w:p>
        </w:tc>
        <w:tc>
          <w:tcPr>
            <w:tcW w:w="510" w:type="dxa"/>
            <w:vAlign w:val="center"/>
          </w:tcPr>
          <w:p w:rsidR="00396C54" w:rsidRPr="005D7457" w:rsidRDefault="00396C54" w:rsidP="00AD35D7">
            <w:pPr>
              <w:widowControl w:val="0"/>
              <w:numPr>
                <w:ilvl w:val="12"/>
                <w:numId w:val="0"/>
              </w:numPr>
              <w:jc w:val="center"/>
              <w:rPr>
                <w:b/>
                <w:sz w:val="18"/>
                <w:szCs w:val="18"/>
              </w:rPr>
            </w:pPr>
            <w:r w:rsidRPr="005D7457">
              <w:rPr>
                <w:b/>
                <w:sz w:val="18"/>
                <w:szCs w:val="18"/>
              </w:rPr>
              <w:t>в %</w:t>
            </w:r>
          </w:p>
        </w:tc>
      </w:tr>
      <w:tr w:rsidR="00396C54" w:rsidRPr="005D7457" w:rsidTr="005D7457">
        <w:tc>
          <w:tcPr>
            <w:tcW w:w="1806" w:type="dxa"/>
          </w:tcPr>
          <w:p w:rsidR="00396C54" w:rsidRPr="005D7457" w:rsidRDefault="00396C54" w:rsidP="00AD35D7">
            <w:pPr>
              <w:widowControl w:val="0"/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  <w:r w:rsidRPr="005D7457">
              <w:rPr>
                <w:sz w:val="18"/>
                <w:szCs w:val="18"/>
              </w:rPr>
              <w:t>х</w:t>
            </w:r>
          </w:p>
        </w:tc>
        <w:tc>
          <w:tcPr>
            <w:tcW w:w="1271" w:type="dxa"/>
          </w:tcPr>
          <w:p w:rsidR="00396C54" w:rsidRPr="005D7457" w:rsidRDefault="00396C54" w:rsidP="00AD35D7">
            <w:pPr>
              <w:widowControl w:val="0"/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  <w:r w:rsidRPr="005D7457">
              <w:rPr>
                <w:sz w:val="18"/>
                <w:szCs w:val="18"/>
              </w:rPr>
              <w:t>1</w:t>
            </w:r>
          </w:p>
        </w:tc>
        <w:tc>
          <w:tcPr>
            <w:tcW w:w="910" w:type="dxa"/>
          </w:tcPr>
          <w:p w:rsidR="00396C54" w:rsidRPr="005D7457" w:rsidRDefault="00396C54" w:rsidP="00AD35D7">
            <w:pPr>
              <w:widowControl w:val="0"/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  <w:r w:rsidRPr="005D7457">
              <w:rPr>
                <w:sz w:val="18"/>
                <w:szCs w:val="18"/>
              </w:rPr>
              <w:t>2</w:t>
            </w:r>
          </w:p>
        </w:tc>
        <w:tc>
          <w:tcPr>
            <w:tcW w:w="911" w:type="dxa"/>
          </w:tcPr>
          <w:p w:rsidR="00396C54" w:rsidRPr="005D7457" w:rsidRDefault="00396C54" w:rsidP="00AD35D7">
            <w:pPr>
              <w:widowControl w:val="0"/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  <w:r w:rsidRPr="005D7457">
              <w:rPr>
                <w:sz w:val="18"/>
                <w:szCs w:val="18"/>
              </w:rPr>
              <w:t>3</w:t>
            </w:r>
          </w:p>
        </w:tc>
        <w:tc>
          <w:tcPr>
            <w:tcW w:w="911" w:type="dxa"/>
          </w:tcPr>
          <w:p w:rsidR="00396C54" w:rsidRPr="005D7457" w:rsidRDefault="00396C54" w:rsidP="00AD35D7">
            <w:pPr>
              <w:widowControl w:val="0"/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  <w:r w:rsidRPr="005D7457">
              <w:rPr>
                <w:sz w:val="18"/>
                <w:szCs w:val="18"/>
              </w:rPr>
              <w:t>4</w:t>
            </w:r>
          </w:p>
        </w:tc>
        <w:tc>
          <w:tcPr>
            <w:tcW w:w="912" w:type="dxa"/>
          </w:tcPr>
          <w:p w:rsidR="00396C54" w:rsidRPr="005D7457" w:rsidRDefault="00396C54" w:rsidP="00AD35D7">
            <w:pPr>
              <w:widowControl w:val="0"/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  <w:r w:rsidRPr="005D7457">
              <w:rPr>
                <w:sz w:val="18"/>
                <w:szCs w:val="18"/>
              </w:rPr>
              <w:t>5</w:t>
            </w:r>
          </w:p>
        </w:tc>
        <w:tc>
          <w:tcPr>
            <w:tcW w:w="625" w:type="dxa"/>
          </w:tcPr>
          <w:p w:rsidR="00396C54" w:rsidRPr="005D7457" w:rsidRDefault="00396C54" w:rsidP="00AD35D7">
            <w:pPr>
              <w:widowControl w:val="0"/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  <w:r w:rsidRPr="005D7457">
              <w:rPr>
                <w:sz w:val="18"/>
                <w:szCs w:val="18"/>
              </w:rPr>
              <w:t>6</w:t>
            </w:r>
          </w:p>
        </w:tc>
        <w:tc>
          <w:tcPr>
            <w:tcW w:w="825" w:type="dxa"/>
          </w:tcPr>
          <w:p w:rsidR="00396C54" w:rsidRPr="005D7457" w:rsidRDefault="00396C54" w:rsidP="00AD35D7">
            <w:pPr>
              <w:widowControl w:val="0"/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  <w:r w:rsidRPr="005D7457">
              <w:rPr>
                <w:sz w:val="18"/>
                <w:szCs w:val="18"/>
              </w:rPr>
              <w:t>7</w:t>
            </w:r>
          </w:p>
        </w:tc>
        <w:tc>
          <w:tcPr>
            <w:tcW w:w="618" w:type="dxa"/>
          </w:tcPr>
          <w:p w:rsidR="00396C54" w:rsidRPr="005D7457" w:rsidRDefault="00396C54" w:rsidP="00AD35D7">
            <w:pPr>
              <w:widowControl w:val="0"/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  <w:r w:rsidRPr="005D7457">
              <w:rPr>
                <w:sz w:val="18"/>
                <w:szCs w:val="18"/>
              </w:rPr>
              <w:t>8</w:t>
            </w:r>
          </w:p>
        </w:tc>
        <w:tc>
          <w:tcPr>
            <w:tcW w:w="766" w:type="dxa"/>
          </w:tcPr>
          <w:p w:rsidR="00396C54" w:rsidRPr="005D7457" w:rsidRDefault="00396C54" w:rsidP="00AD35D7">
            <w:pPr>
              <w:widowControl w:val="0"/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  <w:r w:rsidRPr="005D7457">
              <w:rPr>
                <w:sz w:val="18"/>
                <w:szCs w:val="18"/>
              </w:rPr>
              <w:t>9</w:t>
            </w:r>
          </w:p>
        </w:tc>
        <w:tc>
          <w:tcPr>
            <w:tcW w:w="510" w:type="dxa"/>
          </w:tcPr>
          <w:p w:rsidR="00396C54" w:rsidRPr="005D7457" w:rsidRDefault="00396C54" w:rsidP="00AD35D7">
            <w:pPr>
              <w:widowControl w:val="0"/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  <w:r w:rsidRPr="005D7457">
              <w:rPr>
                <w:sz w:val="18"/>
                <w:szCs w:val="18"/>
              </w:rPr>
              <w:t>10</w:t>
            </w:r>
          </w:p>
        </w:tc>
      </w:tr>
      <w:tr w:rsidR="00396C54" w:rsidRPr="005D7457" w:rsidTr="005D7457">
        <w:tc>
          <w:tcPr>
            <w:tcW w:w="1806" w:type="dxa"/>
          </w:tcPr>
          <w:p w:rsidR="00396C54" w:rsidRPr="005D7457" w:rsidRDefault="00396C54" w:rsidP="00396C5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D7457">
              <w:rPr>
                <w:sz w:val="18"/>
                <w:szCs w:val="18"/>
              </w:rPr>
              <w:t>Другие вопросы в области здравоохранения (0909)</w:t>
            </w:r>
          </w:p>
        </w:tc>
        <w:tc>
          <w:tcPr>
            <w:tcW w:w="1271" w:type="dxa"/>
            <w:vAlign w:val="center"/>
          </w:tcPr>
          <w:p w:rsidR="00396C54" w:rsidRPr="005D7457" w:rsidRDefault="00CE5628" w:rsidP="00AD35D7">
            <w:pPr>
              <w:widowControl w:val="0"/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  <w:r w:rsidRPr="005D7457">
              <w:rPr>
                <w:sz w:val="18"/>
                <w:szCs w:val="18"/>
              </w:rPr>
              <w:t>680</w:t>
            </w:r>
          </w:p>
        </w:tc>
        <w:tc>
          <w:tcPr>
            <w:tcW w:w="910" w:type="dxa"/>
            <w:vAlign w:val="center"/>
          </w:tcPr>
          <w:p w:rsidR="00396C54" w:rsidRPr="005D7457" w:rsidRDefault="00CE5628" w:rsidP="00AD35D7">
            <w:pPr>
              <w:widowControl w:val="0"/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  <w:r w:rsidRPr="005D7457">
              <w:rPr>
                <w:sz w:val="18"/>
                <w:szCs w:val="18"/>
              </w:rPr>
              <w:t>680</w:t>
            </w:r>
          </w:p>
        </w:tc>
        <w:tc>
          <w:tcPr>
            <w:tcW w:w="911" w:type="dxa"/>
            <w:vAlign w:val="center"/>
          </w:tcPr>
          <w:p w:rsidR="00396C54" w:rsidRPr="005D7457" w:rsidRDefault="00CE5628" w:rsidP="00AD35D7">
            <w:pPr>
              <w:widowControl w:val="0"/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  <w:r w:rsidRPr="005D7457">
              <w:rPr>
                <w:sz w:val="18"/>
                <w:szCs w:val="18"/>
              </w:rPr>
              <w:t>680</w:t>
            </w:r>
          </w:p>
        </w:tc>
        <w:tc>
          <w:tcPr>
            <w:tcW w:w="911" w:type="dxa"/>
            <w:vAlign w:val="center"/>
          </w:tcPr>
          <w:p w:rsidR="00396C54" w:rsidRPr="005D7457" w:rsidRDefault="00CE5628" w:rsidP="00AD35D7">
            <w:pPr>
              <w:widowControl w:val="0"/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  <w:r w:rsidRPr="005D7457">
              <w:rPr>
                <w:sz w:val="18"/>
                <w:szCs w:val="18"/>
              </w:rPr>
              <w:t>680</w:t>
            </w:r>
          </w:p>
        </w:tc>
        <w:tc>
          <w:tcPr>
            <w:tcW w:w="912" w:type="dxa"/>
            <w:vAlign w:val="center"/>
          </w:tcPr>
          <w:p w:rsidR="00396C54" w:rsidRPr="005D7457" w:rsidRDefault="00CE5628" w:rsidP="00AD35D7">
            <w:pPr>
              <w:jc w:val="center"/>
              <w:rPr>
                <w:sz w:val="18"/>
                <w:szCs w:val="18"/>
              </w:rPr>
            </w:pPr>
            <w:r w:rsidRPr="005D7457">
              <w:rPr>
                <w:sz w:val="18"/>
                <w:szCs w:val="18"/>
              </w:rPr>
              <w:t>0</w:t>
            </w:r>
          </w:p>
        </w:tc>
        <w:tc>
          <w:tcPr>
            <w:tcW w:w="625" w:type="dxa"/>
            <w:vAlign w:val="center"/>
          </w:tcPr>
          <w:p w:rsidR="00396C54" w:rsidRPr="005D7457" w:rsidRDefault="00CE5628" w:rsidP="00AD35D7">
            <w:pPr>
              <w:jc w:val="center"/>
              <w:rPr>
                <w:sz w:val="18"/>
                <w:szCs w:val="18"/>
              </w:rPr>
            </w:pPr>
            <w:r w:rsidRPr="005D7457">
              <w:rPr>
                <w:sz w:val="18"/>
                <w:szCs w:val="18"/>
              </w:rPr>
              <w:t>100</w:t>
            </w:r>
          </w:p>
        </w:tc>
        <w:tc>
          <w:tcPr>
            <w:tcW w:w="825" w:type="dxa"/>
            <w:vAlign w:val="center"/>
          </w:tcPr>
          <w:p w:rsidR="00396C54" w:rsidRPr="005D7457" w:rsidRDefault="00CE5628" w:rsidP="00AD35D7">
            <w:pPr>
              <w:jc w:val="center"/>
              <w:rPr>
                <w:sz w:val="18"/>
                <w:szCs w:val="18"/>
              </w:rPr>
            </w:pPr>
            <w:r w:rsidRPr="005D7457">
              <w:rPr>
                <w:sz w:val="18"/>
                <w:szCs w:val="18"/>
              </w:rPr>
              <w:t>0</w:t>
            </w:r>
          </w:p>
        </w:tc>
        <w:tc>
          <w:tcPr>
            <w:tcW w:w="618" w:type="dxa"/>
            <w:vAlign w:val="center"/>
          </w:tcPr>
          <w:p w:rsidR="00396C54" w:rsidRPr="005D7457" w:rsidRDefault="00CE5628" w:rsidP="00AD35D7">
            <w:pPr>
              <w:jc w:val="center"/>
              <w:rPr>
                <w:sz w:val="18"/>
                <w:szCs w:val="18"/>
              </w:rPr>
            </w:pPr>
            <w:r w:rsidRPr="005D7457">
              <w:rPr>
                <w:sz w:val="18"/>
                <w:szCs w:val="18"/>
              </w:rPr>
              <w:t>100</w:t>
            </w:r>
          </w:p>
        </w:tc>
        <w:tc>
          <w:tcPr>
            <w:tcW w:w="766" w:type="dxa"/>
            <w:vAlign w:val="center"/>
          </w:tcPr>
          <w:p w:rsidR="00396C54" w:rsidRPr="005D7457" w:rsidRDefault="00CE5628" w:rsidP="00AD35D7">
            <w:pPr>
              <w:jc w:val="center"/>
              <w:rPr>
                <w:sz w:val="18"/>
                <w:szCs w:val="18"/>
              </w:rPr>
            </w:pPr>
            <w:r w:rsidRPr="005D7457">
              <w:rPr>
                <w:sz w:val="18"/>
                <w:szCs w:val="18"/>
              </w:rPr>
              <w:t>0</w:t>
            </w:r>
          </w:p>
        </w:tc>
        <w:tc>
          <w:tcPr>
            <w:tcW w:w="510" w:type="dxa"/>
            <w:vAlign w:val="center"/>
          </w:tcPr>
          <w:p w:rsidR="00396C54" w:rsidRPr="005D7457" w:rsidRDefault="00CE5628" w:rsidP="00AD35D7">
            <w:pPr>
              <w:jc w:val="center"/>
              <w:rPr>
                <w:sz w:val="18"/>
                <w:szCs w:val="18"/>
              </w:rPr>
            </w:pPr>
            <w:r w:rsidRPr="005D7457">
              <w:rPr>
                <w:sz w:val="18"/>
                <w:szCs w:val="18"/>
              </w:rPr>
              <w:t>100</w:t>
            </w:r>
          </w:p>
        </w:tc>
      </w:tr>
      <w:tr w:rsidR="00CE5628" w:rsidRPr="005D7457" w:rsidTr="005D7457">
        <w:tc>
          <w:tcPr>
            <w:tcW w:w="1806" w:type="dxa"/>
          </w:tcPr>
          <w:p w:rsidR="00CE5628" w:rsidRPr="005D7457" w:rsidRDefault="00CE5628" w:rsidP="00AD35D7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5D7457">
              <w:rPr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1271" w:type="dxa"/>
            <w:vAlign w:val="center"/>
          </w:tcPr>
          <w:p w:rsidR="00CE5628" w:rsidRPr="005D7457" w:rsidRDefault="00CE5628" w:rsidP="00CE5628">
            <w:pPr>
              <w:widowControl w:val="0"/>
              <w:numPr>
                <w:ilvl w:val="12"/>
                <w:numId w:val="0"/>
              </w:numPr>
              <w:jc w:val="center"/>
              <w:rPr>
                <w:b/>
                <w:sz w:val="18"/>
                <w:szCs w:val="18"/>
              </w:rPr>
            </w:pPr>
            <w:r w:rsidRPr="005D7457">
              <w:rPr>
                <w:b/>
                <w:sz w:val="18"/>
                <w:szCs w:val="18"/>
              </w:rPr>
              <w:t>680</w:t>
            </w:r>
          </w:p>
        </w:tc>
        <w:tc>
          <w:tcPr>
            <w:tcW w:w="910" w:type="dxa"/>
            <w:vAlign w:val="center"/>
          </w:tcPr>
          <w:p w:rsidR="00CE5628" w:rsidRPr="005D7457" w:rsidRDefault="00CE5628" w:rsidP="00CE5628">
            <w:pPr>
              <w:widowControl w:val="0"/>
              <w:numPr>
                <w:ilvl w:val="12"/>
                <w:numId w:val="0"/>
              </w:numPr>
              <w:jc w:val="center"/>
              <w:rPr>
                <w:b/>
                <w:sz w:val="18"/>
                <w:szCs w:val="18"/>
              </w:rPr>
            </w:pPr>
            <w:r w:rsidRPr="005D7457">
              <w:rPr>
                <w:b/>
                <w:sz w:val="18"/>
                <w:szCs w:val="18"/>
              </w:rPr>
              <w:t>680</w:t>
            </w:r>
          </w:p>
        </w:tc>
        <w:tc>
          <w:tcPr>
            <w:tcW w:w="911" w:type="dxa"/>
            <w:vAlign w:val="center"/>
          </w:tcPr>
          <w:p w:rsidR="00CE5628" w:rsidRPr="005D7457" w:rsidRDefault="00CE5628" w:rsidP="00CE5628">
            <w:pPr>
              <w:widowControl w:val="0"/>
              <w:numPr>
                <w:ilvl w:val="12"/>
                <w:numId w:val="0"/>
              </w:numPr>
              <w:jc w:val="center"/>
              <w:rPr>
                <w:b/>
                <w:sz w:val="18"/>
                <w:szCs w:val="18"/>
              </w:rPr>
            </w:pPr>
            <w:r w:rsidRPr="005D7457">
              <w:rPr>
                <w:b/>
                <w:sz w:val="18"/>
                <w:szCs w:val="18"/>
              </w:rPr>
              <w:t>680</w:t>
            </w:r>
          </w:p>
        </w:tc>
        <w:tc>
          <w:tcPr>
            <w:tcW w:w="911" w:type="dxa"/>
            <w:vAlign w:val="center"/>
          </w:tcPr>
          <w:p w:rsidR="00CE5628" w:rsidRPr="005D7457" w:rsidRDefault="00CE5628" w:rsidP="00CE5628">
            <w:pPr>
              <w:widowControl w:val="0"/>
              <w:numPr>
                <w:ilvl w:val="12"/>
                <w:numId w:val="0"/>
              </w:numPr>
              <w:jc w:val="center"/>
              <w:rPr>
                <w:b/>
                <w:sz w:val="18"/>
                <w:szCs w:val="18"/>
              </w:rPr>
            </w:pPr>
            <w:r w:rsidRPr="005D7457">
              <w:rPr>
                <w:b/>
                <w:sz w:val="18"/>
                <w:szCs w:val="18"/>
              </w:rPr>
              <w:t>680</w:t>
            </w:r>
          </w:p>
        </w:tc>
        <w:tc>
          <w:tcPr>
            <w:tcW w:w="912" w:type="dxa"/>
            <w:vAlign w:val="center"/>
          </w:tcPr>
          <w:p w:rsidR="00CE5628" w:rsidRPr="005D7457" w:rsidRDefault="00CE5628" w:rsidP="00CE5628">
            <w:pPr>
              <w:jc w:val="center"/>
              <w:rPr>
                <w:b/>
                <w:sz w:val="18"/>
                <w:szCs w:val="18"/>
              </w:rPr>
            </w:pPr>
            <w:r w:rsidRPr="005D7457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625" w:type="dxa"/>
            <w:vAlign w:val="center"/>
          </w:tcPr>
          <w:p w:rsidR="00CE5628" w:rsidRPr="005D7457" w:rsidRDefault="00CE5628" w:rsidP="00CE5628">
            <w:pPr>
              <w:jc w:val="center"/>
              <w:rPr>
                <w:b/>
                <w:sz w:val="18"/>
                <w:szCs w:val="18"/>
              </w:rPr>
            </w:pPr>
            <w:r w:rsidRPr="005D7457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825" w:type="dxa"/>
            <w:vAlign w:val="center"/>
          </w:tcPr>
          <w:p w:rsidR="00CE5628" w:rsidRPr="005D7457" w:rsidRDefault="00CE5628" w:rsidP="00CE5628">
            <w:pPr>
              <w:jc w:val="center"/>
              <w:rPr>
                <w:b/>
                <w:sz w:val="18"/>
                <w:szCs w:val="18"/>
              </w:rPr>
            </w:pPr>
            <w:r w:rsidRPr="005D7457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618" w:type="dxa"/>
            <w:vAlign w:val="center"/>
          </w:tcPr>
          <w:p w:rsidR="00CE5628" w:rsidRPr="005D7457" w:rsidRDefault="00CE5628" w:rsidP="00CE5628">
            <w:pPr>
              <w:jc w:val="center"/>
              <w:rPr>
                <w:b/>
                <w:sz w:val="18"/>
                <w:szCs w:val="18"/>
              </w:rPr>
            </w:pPr>
            <w:r w:rsidRPr="005D7457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766" w:type="dxa"/>
            <w:vAlign w:val="center"/>
          </w:tcPr>
          <w:p w:rsidR="00CE5628" w:rsidRPr="005D7457" w:rsidRDefault="00CE5628" w:rsidP="00CE5628">
            <w:pPr>
              <w:jc w:val="center"/>
              <w:rPr>
                <w:b/>
                <w:sz w:val="18"/>
                <w:szCs w:val="18"/>
              </w:rPr>
            </w:pPr>
            <w:r w:rsidRPr="005D7457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10" w:type="dxa"/>
            <w:vAlign w:val="center"/>
          </w:tcPr>
          <w:p w:rsidR="00CE5628" w:rsidRPr="005D7457" w:rsidRDefault="00CE5628" w:rsidP="00CE5628">
            <w:pPr>
              <w:jc w:val="center"/>
              <w:rPr>
                <w:b/>
                <w:sz w:val="18"/>
                <w:szCs w:val="18"/>
              </w:rPr>
            </w:pPr>
            <w:r w:rsidRPr="005D7457">
              <w:rPr>
                <w:b/>
                <w:sz w:val="18"/>
                <w:szCs w:val="18"/>
              </w:rPr>
              <w:t>100</w:t>
            </w:r>
          </w:p>
        </w:tc>
      </w:tr>
    </w:tbl>
    <w:p w:rsidR="00396C54" w:rsidRPr="00CE5628" w:rsidRDefault="00396C54" w:rsidP="00396C54">
      <w:pPr>
        <w:ind w:firstLine="539"/>
        <w:contextualSpacing/>
        <w:mirrorIndents/>
        <w:rPr>
          <w:b/>
        </w:rPr>
      </w:pPr>
    </w:p>
    <w:p w:rsidR="004114A6" w:rsidRPr="00C20914" w:rsidRDefault="00396C54" w:rsidP="005D7457">
      <w:pPr>
        <w:ind w:firstLine="567"/>
        <w:contextualSpacing/>
        <w:mirrorIndents/>
      </w:pPr>
      <w:r w:rsidRPr="00C20914">
        <w:t>Расходы по данному разделу предусмотрены по муниципальной программе «Оказание содействия по сохранению и улучшению здоровья населения г.Зимы»</w:t>
      </w:r>
      <w:r w:rsidR="00AC2FC0" w:rsidRPr="00C20914">
        <w:t xml:space="preserve">  в разрезе </w:t>
      </w:r>
      <w:r w:rsidR="00CE5628" w:rsidRPr="00C20914">
        <w:t>основных мероприятий</w:t>
      </w:r>
      <w:r w:rsidR="00AC2FC0" w:rsidRPr="00C20914">
        <w:t>:</w:t>
      </w:r>
    </w:p>
    <w:p w:rsidR="004114A6" w:rsidRPr="00C20914" w:rsidRDefault="00AC2FC0" w:rsidP="005D7457">
      <w:pPr>
        <w:pStyle w:val="af2"/>
        <w:ind w:left="0" w:firstLine="567"/>
        <w:mirrorIndents/>
      </w:pPr>
      <w:r w:rsidRPr="00C20914">
        <w:t>-   «</w:t>
      </w:r>
      <w:r w:rsidR="00C20914" w:rsidRPr="00C20914">
        <w:t xml:space="preserve">Предоставление студентам </w:t>
      </w:r>
      <w:proofErr w:type="spellStart"/>
      <w:r w:rsidR="00C20914" w:rsidRPr="00C20914">
        <w:t>мед.ВУЗов</w:t>
      </w:r>
      <w:proofErr w:type="spellEnd"/>
      <w:r w:rsidR="00C20914" w:rsidRPr="00C20914">
        <w:t xml:space="preserve">  дополнительных мер соц</w:t>
      </w:r>
      <w:r w:rsidR="00EE57F2">
        <w:t>.</w:t>
      </w:r>
      <w:r w:rsidR="00C20914" w:rsidRPr="00C20914">
        <w:t>поддержки</w:t>
      </w:r>
      <w:r w:rsidRPr="00C20914">
        <w:t xml:space="preserve">» - </w:t>
      </w:r>
      <w:r w:rsidR="00C20914">
        <w:t>1</w:t>
      </w:r>
      <w:r w:rsidRPr="00C20914">
        <w:t>80,0 тыс.руб.;</w:t>
      </w:r>
    </w:p>
    <w:p w:rsidR="00AC2FC0" w:rsidRDefault="005D7457" w:rsidP="005D7457">
      <w:pPr>
        <w:pStyle w:val="af2"/>
        <w:ind w:left="0" w:firstLine="567"/>
        <w:mirrorIndents/>
      </w:pPr>
      <w:r>
        <w:t>-</w:t>
      </w:r>
      <w:r w:rsidR="00AC2FC0" w:rsidRPr="00C20914">
        <w:t xml:space="preserve">  «</w:t>
      </w:r>
      <w:r w:rsidR="0061013F">
        <w:t>Предоставление выплаты подъемных средств молодым врачам при устройстве в  ОГБУЗ «Зиминская городская больница</w:t>
      </w:r>
      <w:r w:rsidR="00AC2FC0" w:rsidRPr="00C20914">
        <w:t xml:space="preserve">» - </w:t>
      </w:r>
      <w:r w:rsidR="0061013F">
        <w:t>200</w:t>
      </w:r>
      <w:r w:rsidR="00AC2FC0" w:rsidRPr="00C20914">
        <w:t>,0 тыс.руб.</w:t>
      </w:r>
      <w:r w:rsidR="0061013F">
        <w:t>;</w:t>
      </w:r>
    </w:p>
    <w:p w:rsidR="0061013F" w:rsidRDefault="0061013F" w:rsidP="005D7457">
      <w:pPr>
        <w:pStyle w:val="af2"/>
        <w:ind w:left="0" w:firstLine="567"/>
        <w:mirrorIndents/>
      </w:pPr>
      <w:r>
        <w:t xml:space="preserve">- «Развитие системы профилактики неинфекционных заболеваний и формирование здорового образа жизни» - </w:t>
      </w:r>
      <w:bookmarkStart w:id="76" w:name="_Hlk151666541"/>
      <w:r>
        <w:t>110,0 тыс.руб.;</w:t>
      </w:r>
    </w:p>
    <w:bookmarkEnd w:id="76"/>
    <w:p w:rsidR="0061013F" w:rsidRPr="0061013F" w:rsidRDefault="0061013F" w:rsidP="005D7457">
      <w:pPr>
        <w:pStyle w:val="af2"/>
        <w:ind w:left="0" w:firstLine="567"/>
        <w:mirrorIndents/>
      </w:pPr>
      <w:r>
        <w:t>- «Профилактика инфекционных заболеваний. Иммунопрофилактика.» -  4</w:t>
      </w:r>
      <w:r w:rsidRPr="0061013F">
        <w:t>0,0 тыс.руб.;</w:t>
      </w:r>
    </w:p>
    <w:p w:rsidR="0061013F" w:rsidRDefault="0061013F" w:rsidP="005D7457">
      <w:pPr>
        <w:pStyle w:val="af2"/>
        <w:ind w:left="0" w:firstLine="567"/>
        <w:mirrorIndents/>
      </w:pPr>
      <w:r>
        <w:t xml:space="preserve">-  «Профилактика ВИЧ-инфекций» -  25,0 </w:t>
      </w:r>
      <w:r w:rsidRPr="0061013F">
        <w:t xml:space="preserve"> тыс.руб.;</w:t>
      </w:r>
    </w:p>
    <w:p w:rsidR="0061013F" w:rsidRPr="0061013F" w:rsidRDefault="0061013F" w:rsidP="005D7457">
      <w:pPr>
        <w:pStyle w:val="af2"/>
        <w:ind w:left="0" w:firstLine="567"/>
        <w:mirrorIndents/>
      </w:pPr>
      <w:r>
        <w:t xml:space="preserve">- «Профилактика туберкулеза» - 125,0 </w:t>
      </w:r>
      <w:r w:rsidRPr="0061013F">
        <w:t xml:space="preserve"> тыс.руб.;</w:t>
      </w:r>
    </w:p>
    <w:p w:rsidR="0061013F" w:rsidRPr="0061013F" w:rsidRDefault="0061013F" w:rsidP="0061013F">
      <w:pPr>
        <w:pStyle w:val="af2"/>
        <w:ind w:left="780"/>
        <w:mirrorIndents/>
      </w:pPr>
    </w:p>
    <w:p w:rsidR="00AC2FC0" w:rsidRDefault="00AC2FC0" w:rsidP="00AC2FC0">
      <w:pPr>
        <w:ind w:firstLine="539"/>
        <w:contextualSpacing/>
        <w:mirrorIndents/>
        <w:rPr>
          <w:b/>
          <w:bCs/>
        </w:rPr>
      </w:pPr>
      <w:r w:rsidRPr="008C1488">
        <w:rPr>
          <w:b/>
          <w:bCs/>
        </w:rPr>
        <w:t xml:space="preserve">Раздел </w:t>
      </w:r>
      <w:r w:rsidR="00C24937">
        <w:rPr>
          <w:b/>
          <w:bCs/>
        </w:rPr>
        <w:t>1</w:t>
      </w:r>
      <w:r w:rsidRPr="008C1488">
        <w:rPr>
          <w:b/>
          <w:bCs/>
        </w:rPr>
        <w:t>0 «</w:t>
      </w:r>
      <w:r w:rsidR="00C24937">
        <w:rPr>
          <w:b/>
          <w:bCs/>
        </w:rPr>
        <w:t>Социальная политика</w:t>
      </w:r>
      <w:r w:rsidRPr="008C1488">
        <w:rPr>
          <w:b/>
          <w:bCs/>
        </w:rPr>
        <w:t>»</w:t>
      </w:r>
    </w:p>
    <w:p w:rsidR="00AC2FC0" w:rsidRPr="00807D27" w:rsidRDefault="00AC2FC0" w:rsidP="001C3AE4">
      <w:pPr>
        <w:ind w:firstLine="539"/>
        <w:contextualSpacing/>
        <w:mirrorIndents/>
      </w:pPr>
      <w:r w:rsidRPr="00807D27">
        <w:t>Проектом на 202</w:t>
      </w:r>
      <w:r w:rsidR="00447AC9" w:rsidRPr="00807D27">
        <w:t>4</w:t>
      </w:r>
      <w:r w:rsidRPr="00807D27">
        <w:t xml:space="preserve"> год предлагается утвердить расходы в объеме </w:t>
      </w:r>
      <w:r w:rsidR="00447AC9" w:rsidRPr="00807D27">
        <w:t>26647,7</w:t>
      </w:r>
      <w:r w:rsidR="002D681D" w:rsidRPr="00807D27">
        <w:t xml:space="preserve"> </w:t>
      </w:r>
      <w:r w:rsidRPr="00807D27">
        <w:t xml:space="preserve"> тыс.руб.,  что на </w:t>
      </w:r>
      <w:r w:rsidR="00447AC9" w:rsidRPr="00807D27">
        <w:t>4659,5</w:t>
      </w:r>
      <w:r w:rsidR="005D7457">
        <w:t xml:space="preserve"> </w:t>
      </w:r>
      <w:r w:rsidRPr="00807D27">
        <w:t xml:space="preserve">тыс.руб. </w:t>
      </w:r>
      <w:r w:rsidR="002D681D" w:rsidRPr="00807D27">
        <w:t>ниже</w:t>
      </w:r>
      <w:r w:rsidRPr="00807D27">
        <w:t xml:space="preserve"> ожидаемого исполнения в 202</w:t>
      </w:r>
      <w:r w:rsidR="00447AC9" w:rsidRPr="00807D27">
        <w:t>3</w:t>
      </w:r>
      <w:r w:rsidRPr="00807D27">
        <w:t xml:space="preserve"> году (</w:t>
      </w:r>
      <w:r w:rsidR="00447AC9" w:rsidRPr="00807D27">
        <w:t>31307,2</w:t>
      </w:r>
      <w:r w:rsidRPr="00807D27">
        <w:t xml:space="preserve"> тыс.руб.) или на </w:t>
      </w:r>
      <w:r w:rsidR="00807D27" w:rsidRPr="00807D27">
        <w:t>29,8</w:t>
      </w:r>
      <w:r w:rsidRPr="00807D27">
        <w:t xml:space="preserve"> %. Данные расходы составляют </w:t>
      </w:r>
      <w:r w:rsidR="00807D27" w:rsidRPr="00807D27">
        <w:t>1,4</w:t>
      </w:r>
      <w:r w:rsidRPr="00807D27">
        <w:t xml:space="preserve">  % от общей суммы расходов местного бюджета.</w:t>
      </w:r>
    </w:p>
    <w:p w:rsidR="00AC2FC0" w:rsidRDefault="00AC2FC0" w:rsidP="00AC2FC0">
      <w:pPr>
        <w:ind w:firstLine="539"/>
        <w:contextualSpacing/>
        <w:mirrorIndents/>
        <w:jc w:val="left"/>
      </w:pPr>
      <w:r w:rsidRPr="00807D27">
        <w:t xml:space="preserve">Распределение бюджетных ассигнований по разделу </w:t>
      </w:r>
      <w:r w:rsidR="002D681D" w:rsidRPr="00807D27">
        <w:t>1</w:t>
      </w:r>
      <w:r w:rsidRPr="00807D27">
        <w:t>0 «</w:t>
      </w:r>
      <w:r w:rsidR="002D681D" w:rsidRPr="00807D27">
        <w:t>Социальная политика</w:t>
      </w:r>
      <w:r w:rsidRPr="00807D27">
        <w:t>» в разрезе классификации расходов бюджетов по подразделам представлено в таблице № 2</w:t>
      </w:r>
      <w:r w:rsidR="00CF247F" w:rsidRPr="00807D27">
        <w:t>6</w:t>
      </w:r>
      <w:r w:rsidR="005D7457">
        <w:t>.</w:t>
      </w:r>
    </w:p>
    <w:p w:rsidR="005D7457" w:rsidRPr="00500771" w:rsidRDefault="005D7457" w:rsidP="00AC2FC0">
      <w:pPr>
        <w:ind w:firstLine="539"/>
        <w:contextualSpacing/>
        <w:mirrorIndents/>
        <w:jc w:val="left"/>
      </w:pPr>
    </w:p>
    <w:p w:rsidR="00AC2FC0" w:rsidRPr="00500771" w:rsidRDefault="00AC2FC0" w:rsidP="00AC2FC0">
      <w:pPr>
        <w:ind w:firstLine="539"/>
        <w:contextualSpacing/>
        <w:mirrorIndents/>
        <w:jc w:val="right"/>
      </w:pPr>
      <w:r w:rsidRPr="00500771">
        <w:t>Таблица № 2</w:t>
      </w:r>
      <w:r w:rsidR="00CF247F">
        <w:t>6</w:t>
      </w:r>
      <w:r w:rsidRPr="00500771">
        <w:t xml:space="preserve"> (тыс.руб.)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6"/>
        <w:gridCol w:w="1271"/>
        <w:gridCol w:w="928"/>
        <w:gridCol w:w="928"/>
        <w:gridCol w:w="928"/>
        <w:gridCol w:w="928"/>
        <w:gridCol w:w="637"/>
        <w:gridCol w:w="831"/>
        <w:gridCol w:w="629"/>
        <w:gridCol w:w="766"/>
        <w:gridCol w:w="629"/>
      </w:tblGrid>
      <w:tr w:rsidR="00AC2FC0" w:rsidRPr="005D7457" w:rsidTr="00AD35D7">
        <w:tc>
          <w:tcPr>
            <w:tcW w:w="1806" w:type="dxa"/>
            <w:vMerge w:val="restart"/>
            <w:vAlign w:val="center"/>
          </w:tcPr>
          <w:p w:rsidR="00AC2FC0" w:rsidRPr="005D7457" w:rsidRDefault="00AC2FC0" w:rsidP="00AD35D7">
            <w:pPr>
              <w:widowControl w:val="0"/>
              <w:numPr>
                <w:ilvl w:val="12"/>
                <w:numId w:val="0"/>
              </w:numPr>
              <w:jc w:val="center"/>
              <w:rPr>
                <w:b/>
                <w:sz w:val="18"/>
                <w:szCs w:val="18"/>
              </w:rPr>
            </w:pPr>
            <w:r w:rsidRPr="005D7457">
              <w:rPr>
                <w:b/>
                <w:sz w:val="18"/>
                <w:szCs w:val="18"/>
              </w:rPr>
              <w:t>Функциональная статья расходов</w:t>
            </w:r>
          </w:p>
        </w:tc>
        <w:tc>
          <w:tcPr>
            <w:tcW w:w="1271" w:type="dxa"/>
            <w:vAlign w:val="center"/>
          </w:tcPr>
          <w:p w:rsidR="00AC2FC0" w:rsidRPr="005D7457" w:rsidRDefault="00AC2FC0" w:rsidP="00AD35D7">
            <w:pPr>
              <w:widowControl w:val="0"/>
              <w:numPr>
                <w:ilvl w:val="12"/>
                <w:numId w:val="0"/>
              </w:numPr>
              <w:jc w:val="center"/>
              <w:rPr>
                <w:b/>
                <w:sz w:val="18"/>
                <w:szCs w:val="18"/>
              </w:rPr>
            </w:pPr>
            <w:r w:rsidRPr="005D7457">
              <w:rPr>
                <w:b/>
                <w:sz w:val="18"/>
                <w:szCs w:val="18"/>
              </w:rPr>
              <w:t>ожидаемое исполнение</w:t>
            </w:r>
          </w:p>
        </w:tc>
        <w:tc>
          <w:tcPr>
            <w:tcW w:w="2784" w:type="dxa"/>
            <w:gridSpan w:val="3"/>
            <w:vAlign w:val="center"/>
          </w:tcPr>
          <w:p w:rsidR="00AC2FC0" w:rsidRPr="005D7457" w:rsidRDefault="00AC2FC0" w:rsidP="00AD35D7">
            <w:pPr>
              <w:widowControl w:val="0"/>
              <w:numPr>
                <w:ilvl w:val="12"/>
                <w:numId w:val="0"/>
              </w:numPr>
              <w:jc w:val="center"/>
              <w:rPr>
                <w:b/>
                <w:sz w:val="18"/>
                <w:szCs w:val="18"/>
              </w:rPr>
            </w:pPr>
            <w:r w:rsidRPr="005D7457">
              <w:rPr>
                <w:b/>
                <w:sz w:val="18"/>
                <w:szCs w:val="18"/>
              </w:rPr>
              <w:t>проект</w:t>
            </w:r>
          </w:p>
          <w:p w:rsidR="00AC2FC0" w:rsidRPr="005D7457" w:rsidRDefault="00AC2FC0" w:rsidP="00AD35D7">
            <w:pPr>
              <w:widowControl w:val="0"/>
              <w:numPr>
                <w:ilvl w:val="12"/>
                <w:numId w:val="0"/>
              </w:numPr>
              <w:jc w:val="center"/>
              <w:rPr>
                <w:b/>
                <w:sz w:val="18"/>
                <w:szCs w:val="18"/>
              </w:rPr>
            </w:pPr>
            <w:r w:rsidRPr="005D7457">
              <w:rPr>
                <w:b/>
                <w:sz w:val="18"/>
                <w:szCs w:val="18"/>
              </w:rPr>
              <w:t>бюджета</w:t>
            </w:r>
          </w:p>
        </w:tc>
        <w:tc>
          <w:tcPr>
            <w:tcW w:w="4420" w:type="dxa"/>
            <w:gridSpan w:val="6"/>
            <w:vAlign w:val="center"/>
          </w:tcPr>
          <w:p w:rsidR="00AC2FC0" w:rsidRPr="005D7457" w:rsidRDefault="00AC2FC0" w:rsidP="00AD35D7">
            <w:pPr>
              <w:widowControl w:val="0"/>
              <w:numPr>
                <w:ilvl w:val="12"/>
                <w:numId w:val="0"/>
              </w:numPr>
              <w:jc w:val="center"/>
              <w:rPr>
                <w:b/>
                <w:sz w:val="18"/>
                <w:szCs w:val="18"/>
              </w:rPr>
            </w:pPr>
            <w:r w:rsidRPr="005D7457">
              <w:rPr>
                <w:b/>
                <w:sz w:val="18"/>
                <w:szCs w:val="18"/>
              </w:rPr>
              <w:t>отклонение</w:t>
            </w:r>
          </w:p>
        </w:tc>
      </w:tr>
      <w:tr w:rsidR="00AC2FC0" w:rsidRPr="005D7457" w:rsidTr="00AD35D7">
        <w:tc>
          <w:tcPr>
            <w:tcW w:w="1806" w:type="dxa"/>
            <w:vMerge/>
            <w:vAlign w:val="center"/>
          </w:tcPr>
          <w:p w:rsidR="00AC2FC0" w:rsidRPr="005D7457" w:rsidRDefault="00AC2FC0" w:rsidP="00AD35D7">
            <w:pPr>
              <w:widowControl w:val="0"/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271" w:type="dxa"/>
            <w:vMerge w:val="restart"/>
            <w:vAlign w:val="center"/>
          </w:tcPr>
          <w:p w:rsidR="00AC2FC0" w:rsidRPr="005D7457" w:rsidRDefault="00AC2FC0" w:rsidP="00CE5628">
            <w:pPr>
              <w:widowControl w:val="0"/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  <w:r w:rsidRPr="005D7457">
              <w:rPr>
                <w:b/>
                <w:sz w:val="18"/>
                <w:szCs w:val="18"/>
              </w:rPr>
              <w:t>202</w:t>
            </w:r>
            <w:r w:rsidR="00CE5628" w:rsidRPr="005D7457">
              <w:rPr>
                <w:b/>
                <w:sz w:val="18"/>
                <w:szCs w:val="18"/>
              </w:rPr>
              <w:t>3</w:t>
            </w:r>
            <w:r w:rsidRPr="005D7457">
              <w:rPr>
                <w:b/>
                <w:sz w:val="18"/>
                <w:szCs w:val="18"/>
              </w:rPr>
              <w:t>г.</w:t>
            </w:r>
          </w:p>
        </w:tc>
        <w:tc>
          <w:tcPr>
            <w:tcW w:w="928" w:type="dxa"/>
            <w:vMerge w:val="restart"/>
            <w:vAlign w:val="center"/>
          </w:tcPr>
          <w:p w:rsidR="00AC2FC0" w:rsidRPr="005D7457" w:rsidRDefault="00AC2FC0" w:rsidP="00CE5628">
            <w:pPr>
              <w:widowControl w:val="0"/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  <w:r w:rsidRPr="005D7457">
              <w:rPr>
                <w:b/>
                <w:sz w:val="18"/>
                <w:szCs w:val="18"/>
              </w:rPr>
              <w:t>202</w:t>
            </w:r>
            <w:r w:rsidR="00CE5628" w:rsidRPr="005D7457">
              <w:rPr>
                <w:b/>
                <w:sz w:val="18"/>
                <w:szCs w:val="18"/>
              </w:rPr>
              <w:t>4</w:t>
            </w:r>
            <w:r w:rsidRPr="005D7457">
              <w:rPr>
                <w:b/>
                <w:sz w:val="18"/>
                <w:szCs w:val="18"/>
              </w:rPr>
              <w:t>г.</w:t>
            </w:r>
          </w:p>
        </w:tc>
        <w:tc>
          <w:tcPr>
            <w:tcW w:w="928" w:type="dxa"/>
            <w:vMerge w:val="restart"/>
            <w:vAlign w:val="center"/>
          </w:tcPr>
          <w:p w:rsidR="00AC2FC0" w:rsidRPr="005D7457" w:rsidRDefault="00AC2FC0" w:rsidP="00CE5628">
            <w:pPr>
              <w:widowControl w:val="0"/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  <w:r w:rsidRPr="005D7457">
              <w:rPr>
                <w:b/>
                <w:sz w:val="18"/>
                <w:szCs w:val="18"/>
              </w:rPr>
              <w:t>202</w:t>
            </w:r>
            <w:r w:rsidR="00CE5628" w:rsidRPr="005D7457">
              <w:rPr>
                <w:b/>
                <w:sz w:val="18"/>
                <w:szCs w:val="18"/>
              </w:rPr>
              <w:t>5</w:t>
            </w:r>
            <w:r w:rsidRPr="005D7457">
              <w:rPr>
                <w:b/>
                <w:sz w:val="18"/>
                <w:szCs w:val="18"/>
              </w:rPr>
              <w:t>г.</w:t>
            </w:r>
          </w:p>
        </w:tc>
        <w:tc>
          <w:tcPr>
            <w:tcW w:w="928" w:type="dxa"/>
            <w:vMerge w:val="restart"/>
            <w:vAlign w:val="center"/>
          </w:tcPr>
          <w:p w:rsidR="00AC2FC0" w:rsidRPr="005D7457" w:rsidRDefault="00AC2FC0" w:rsidP="00CE5628">
            <w:pPr>
              <w:widowControl w:val="0"/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  <w:r w:rsidRPr="005D7457">
              <w:rPr>
                <w:b/>
                <w:sz w:val="18"/>
                <w:szCs w:val="18"/>
              </w:rPr>
              <w:t>202</w:t>
            </w:r>
            <w:r w:rsidR="00CE5628" w:rsidRPr="005D7457">
              <w:rPr>
                <w:b/>
                <w:sz w:val="18"/>
                <w:szCs w:val="18"/>
              </w:rPr>
              <w:t>6</w:t>
            </w:r>
            <w:r w:rsidRPr="005D7457">
              <w:rPr>
                <w:b/>
                <w:sz w:val="18"/>
                <w:szCs w:val="18"/>
              </w:rPr>
              <w:t>г.</w:t>
            </w:r>
          </w:p>
        </w:tc>
        <w:tc>
          <w:tcPr>
            <w:tcW w:w="1565" w:type="dxa"/>
            <w:gridSpan w:val="2"/>
            <w:vAlign w:val="center"/>
          </w:tcPr>
          <w:p w:rsidR="00AC2FC0" w:rsidRPr="005D7457" w:rsidRDefault="00AC2FC0" w:rsidP="00CE5628">
            <w:pPr>
              <w:widowControl w:val="0"/>
              <w:numPr>
                <w:ilvl w:val="12"/>
                <w:numId w:val="0"/>
              </w:numPr>
              <w:jc w:val="center"/>
              <w:rPr>
                <w:b/>
                <w:sz w:val="18"/>
                <w:szCs w:val="18"/>
              </w:rPr>
            </w:pPr>
            <w:r w:rsidRPr="005D7457">
              <w:rPr>
                <w:b/>
                <w:sz w:val="18"/>
                <w:szCs w:val="18"/>
              </w:rPr>
              <w:t>202</w:t>
            </w:r>
            <w:r w:rsidR="00CE5628" w:rsidRPr="005D7457">
              <w:rPr>
                <w:b/>
                <w:sz w:val="18"/>
                <w:szCs w:val="18"/>
              </w:rPr>
              <w:t>4</w:t>
            </w:r>
            <w:r w:rsidRPr="005D7457">
              <w:rPr>
                <w:b/>
                <w:sz w:val="18"/>
                <w:szCs w:val="18"/>
              </w:rPr>
              <w:t>/202</w:t>
            </w:r>
            <w:r w:rsidR="00CE5628" w:rsidRPr="005D7457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460" w:type="dxa"/>
            <w:gridSpan w:val="2"/>
            <w:vAlign w:val="center"/>
          </w:tcPr>
          <w:p w:rsidR="00AC2FC0" w:rsidRPr="005D7457" w:rsidRDefault="00AC2FC0" w:rsidP="00CE5628">
            <w:pPr>
              <w:widowControl w:val="0"/>
              <w:numPr>
                <w:ilvl w:val="12"/>
                <w:numId w:val="0"/>
              </w:numPr>
              <w:jc w:val="center"/>
              <w:rPr>
                <w:b/>
                <w:sz w:val="18"/>
                <w:szCs w:val="18"/>
              </w:rPr>
            </w:pPr>
            <w:r w:rsidRPr="005D7457">
              <w:rPr>
                <w:b/>
                <w:sz w:val="18"/>
                <w:szCs w:val="18"/>
              </w:rPr>
              <w:t>202</w:t>
            </w:r>
            <w:r w:rsidR="00CE5628" w:rsidRPr="005D7457">
              <w:rPr>
                <w:b/>
                <w:sz w:val="18"/>
                <w:szCs w:val="18"/>
              </w:rPr>
              <w:t>5</w:t>
            </w:r>
            <w:r w:rsidRPr="005D7457">
              <w:rPr>
                <w:b/>
                <w:sz w:val="18"/>
                <w:szCs w:val="18"/>
              </w:rPr>
              <w:t>/202</w:t>
            </w:r>
            <w:r w:rsidR="00CE5628" w:rsidRPr="005D7457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395" w:type="dxa"/>
            <w:gridSpan w:val="2"/>
            <w:vAlign w:val="center"/>
          </w:tcPr>
          <w:p w:rsidR="00AC2FC0" w:rsidRPr="005D7457" w:rsidRDefault="00AC2FC0" w:rsidP="00CE5628">
            <w:pPr>
              <w:widowControl w:val="0"/>
              <w:numPr>
                <w:ilvl w:val="12"/>
                <w:numId w:val="0"/>
              </w:numPr>
              <w:jc w:val="center"/>
              <w:rPr>
                <w:b/>
                <w:sz w:val="18"/>
                <w:szCs w:val="18"/>
              </w:rPr>
            </w:pPr>
            <w:r w:rsidRPr="005D7457">
              <w:rPr>
                <w:b/>
                <w:sz w:val="18"/>
                <w:szCs w:val="18"/>
              </w:rPr>
              <w:t>202</w:t>
            </w:r>
            <w:r w:rsidR="00CE5628" w:rsidRPr="005D7457">
              <w:rPr>
                <w:b/>
                <w:sz w:val="18"/>
                <w:szCs w:val="18"/>
              </w:rPr>
              <w:t>6</w:t>
            </w:r>
            <w:r w:rsidRPr="005D7457">
              <w:rPr>
                <w:b/>
                <w:sz w:val="18"/>
                <w:szCs w:val="18"/>
              </w:rPr>
              <w:t>/202</w:t>
            </w:r>
            <w:r w:rsidR="00CE5628" w:rsidRPr="005D7457">
              <w:rPr>
                <w:b/>
                <w:sz w:val="18"/>
                <w:szCs w:val="18"/>
              </w:rPr>
              <w:t>5</w:t>
            </w:r>
          </w:p>
        </w:tc>
      </w:tr>
      <w:tr w:rsidR="00AC2FC0" w:rsidRPr="005D7457" w:rsidTr="00AD35D7">
        <w:tc>
          <w:tcPr>
            <w:tcW w:w="1806" w:type="dxa"/>
            <w:vMerge/>
            <w:vAlign w:val="center"/>
          </w:tcPr>
          <w:p w:rsidR="00AC2FC0" w:rsidRPr="005D7457" w:rsidRDefault="00AC2FC0" w:rsidP="00AD35D7">
            <w:pPr>
              <w:widowControl w:val="0"/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271" w:type="dxa"/>
            <w:vMerge/>
            <w:vAlign w:val="center"/>
          </w:tcPr>
          <w:p w:rsidR="00AC2FC0" w:rsidRPr="005D7457" w:rsidRDefault="00AC2FC0" w:rsidP="00AD35D7">
            <w:pPr>
              <w:widowControl w:val="0"/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928" w:type="dxa"/>
            <w:vMerge/>
            <w:vAlign w:val="center"/>
          </w:tcPr>
          <w:p w:rsidR="00AC2FC0" w:rsidRPr="005D7457" w:rsidRDefault="00AC2FC0" w:rsidP="00AD35D7">
            <w:pPr>
              <w:widowControl w:val="0"/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928" w:type="dxa"/>
            <w:vMerge/>
            <w:vAlign w:val="center"/>
          </w:tcPr>
          <w:p w:rsidR="00AC2FC0" w:rsidRPr="005D7457" w:rsidRDefault="00AC2FC0" w:rsidP="00AD35D7">
            <w:pPr>
              <w:widowControl w:val="0"/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928" w:type="dxa"/>
            <w:vMerge/>
            <w:vAlign w:val="center"/>
          </w:tcPr>
          <w:p w:rsidR="00AC2FC0" w:rsidRPr="005D7457" w:rsidRDefault="00AC2FC0" w:rsidP="00AD35D7">
            <w:pPr>
              <w:widowControl w:val="0"/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928" w:type="dxa"/>
            <w:vAlign w:val="center"/>
          </w:tcPr>
          <w:p w:rsidR="00AC2FC0" w:rsidRPr="005D7457" w:rsidRDefault="00AC2FC0" w:rsidP="00AD35D7">
            <w:pPr>
              <w:widowControl w:val="0"/>
              <w:numPr>
                <w:ilvl w:val="12"/>
                <w:numId w:val="0"/>
              </w:numPr>
              <w:jc w:val="center"/>
              <w:rPr>
                <w:b/>
                <w:sz w:val="18"/>
                <w:szCs w:val="18"/>
              </w:rPr>
            </w:pPr>
            <w:r w:rsidRPr="005D7457">
              <w:rPr>
                <w:b/>
                <w:sz w:val="18"/>
                <w:szCs w:val="18"/>
              </w:rPr>
              <w:t>в сумме</w:t>
            </w:r>
          </w:p>
        </w:tc>
        <w:tc>
          <w:tcPr>
            <w:tcW w:w="637" w:type="dxa"/>
            <w:vAlign w:val="center"/>
          </w:tcPr>
          <w:p w:rsidR="00AC2FC0" w:rsidRPr="005D7457" w:rsidRDefault="00AC2FC0" w:rsidP="00AD35D7">
            <w:pPr>
              <w:widowControl w:val="0"/>
              <w:numPr>
                <w:ilvl w:val="12"/>
                <w:numId w:val="0"/>
              </w:numPr>
              <w:jc w:val="center"/>
              <w:rPr>
                <w:b/>
                <w:sz w:val="18"/>
                <w:szCs w:val="18"/>
              </w:rPr>
            </w:pPr>
            <w:r w:rsidRPr="005D7457">
              <w:rPr>
                <w:b/>
                <w:sz w:val="18"/>
                <w:szCs w:val="18"/>
              </w:rPr>
              <w:t>в %</w:t>
            </w:r>
          </w:p>
        </w:tc>
        <w:tc>
          <w:tcPr>
            <w:tcW w:w="831" w:type="dxa"/>
            <w:vAlign w:val="center"/>
          </w:tcPr>
          <w:p w:rsidR="00AC2FC0" w:rsidRPr="005D7457" w:rsidRDefault="00AC2FC0" w:rsidP="00AD35D7">
            <w:pPr>
              <w:widowControl w:val="0"/>
              <w:numPr>
                <w:ilvl w:val="12"/>
                <w:numId w:val="0"/>
              </w:numPr>
              <w:jc w:val="center"/>
              <w:rPr>
                <w:b/>
                <w:sz w:val="18"/>
                <w:szCs w:val="18"/>
              </w:rPr>
            </w:pPr>
            <w:r w:rsidRPr="005D7457">
              <w:rPr>
                <w:b/>
                <w:sz w:val="18"/>
                <w:szCs w:val="18"/>
              </w:rPr>
              <w:t>в сумме</w:t>
            </w:r>
          </w:p>
        </w:tc>
        <w:tc>
          <w:tcPr>
            <w:tcW w:w="629" w:type="dxa"/>
            <w:vAlign w:val="center"/>
          </w:tcPr>
          <w:p w:rsidR="00AC2FC0" w:rsidRPr="005D7457" w:rsidRDefault="00AC2FC0" w:rsidP="00AD35D7">
            <w:pPr>
              <w:widowControl w:val="0"/>
              <w:numPr>
                <w:ilvl w:val="12"/>
                <w:numId w:val="0"/>
              </w:numPr>
              <w:jc w:val="center"/>
              <w:rPr>
                <w:b/>
                <w:sz w:val="18"/>
                <w:szCs w:val="18"/>
              </w:rPr>
            </w:pPr>
            <w:r w:rsidRPr="005D7457">
              <w:rPr>
                <w:b/>
                <w:sz w:val="18"/>
                <w:szCs w:val="18"/>
              </w:rPr>
              <w:t>в %</w:t>
            </w:r>
          </w:p>
        </w:tc>
        <w:tc>
          <w:tcPr>
            <w:tcW w:w="766" w:type="dxa"/>
            <w:vAlign w:val="center"/>
          </w:tcPr>
          <w:p w:rsidR="00AC2FC0" w:rsidRPr="005D7457" w:rsidRDefault="00AC2FC0" w:rsidP="00AD35D7">
            <w:pPr>
              <w:widowControl w:val="0"/>
              <w:numPr>
                <w:ilvl w:val="12"/>
                <w:numId w:val="0"/>
              </w:numPr>
              <w:jc w:val="center"/>
              <w:rPr>
                <w:b/>
                <w:sz w:val="18"/>
                <w:szCs w:val="18"/>
              </w:rPr>
            </w:pPr>
            <w:r w:rsidRPr="005D7457">
              <w:rPr>
                <w:b/>
                <w:sz w:val="18"/>
                <w:szCs w:val="18"/>
              </w:rPr>
              <w:t>в сумме</w:t>
            </w:r>
          </w:p>
        </w:tc>
        <w:tc>
          <w:tcPr>
            <w:tcW w:w="629" w:type="dxa"/>
            <w:vAlign w:val="center"/>
          </w:tcPr>
          <w:p w:rsidR="00AC2FC0" w:rsidRPr="005D7457" w:rsidRDefault="00AC2FC0" w:rsidP="00AD35D7">
            <w:pPr>
              <w:widowControl w:val="0"/>
              <w:numPr>
                <w:ilvl w:val="12"/>
                <w:numId w:val="0"/>
              </w:numPr>
              <w:jc w:val="center"/>
              <w:rPr>
                <w:b/>
                <w:sz w:val="18"/>
                <w:szCs w:val="18"/>
              </w:rPr>
            </w:pPr>
            <w:r w:rsidRPr="005D7457">
              <w:rPr>
                <w:b/>
                <w:sz w:val="18"/>
                <w:szCs w:val="18"/>
              </w:rPr>
              <w:t>в %</w:t>
            </w:r>
          </w:p>
        </w:tc>
      </w:tr>
      <w:tr w:rsidR="00AC2FC0" w:rsidRPr="005D7457" w:rsidTr="00AD35D7">
        <w:tc>
          <w:tcPr>
            <w:tcW w:w="1806" w:type="dxa"/>
          </w:tcPr>
          <w:p w:rsidR="00AC2FC0" w:rsidRPr="005D7457" w:rsidRDefault="00AC2FC0" w:rsidP="00AD35D7">
            <w:pPr>
              <w:widowControl w:val="0"/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  <w:r w:rsidRPr="005D7457">
              <w:rPr>
                <w:sz w:val="18"/>
                <w:szCs w:val="18"/>
              </w:rPr>
              <w:t>х</w:t>
            </w:r>
          </w:p>
        </w:tc>
        <w:tc>
          <w:tcPr>
            <w:tcW w:w="1271" w:type="dxa"/>
          </w:tcPr>
          <w:p w:rsidR="00AC2FC0" w:rsidRPr="005D7457" w:rsidRDefault="00AC2FC0" w:rsidP="00AD35D7">
            <w:pPr>
              <w:widowControl w:val="0"/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  <w:r w:rsidRPr="005D7457">
              <w:rPr>
                <w:sz w:val="18"/>
                <w:szCs w:val="18"/>
              </w:rPr>
              <w:t>1</w:t>
            </w:r>
          </w:p>
        </w:tc>
        <w:tc>
          <w:tcPr>
            <w:tcW w:w="928" w:type="dxa"/>
          </w:tcPr>
          <w:p w:rsidR="00AC2FC0" w:rsidRPr="005D7457" w:rsidRDefault="00AC2FC0" w:rsidP="00AD35D7">
            <w:pPr>
              <w:widowControl w:val="0"/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  <w:r w:rsidRPr="005D7457">
              <w:rPr>
                <w:sz w:val="18"/>
                <w:szCs w:val="18"/>
              </w:rPr>
              <w:t>2</w:t>
            </w:r>
          </w:p>
        </w:tc>
        <w:tc>
          <w:tcPr>
            <w:tcW w:w="928" w:type="dxa"/>
          </w:tcPr>
          <w:p w:rsidR="00AC2FC0" w:rsidRPr="005D7457" w:rsidRDefault="00AC2FC0" w:rsidP="00AD35D7">
            <w:pPr>
              <w:widowControl w:val="0"/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  <w:r w:rsidRPr="005D7457">
              <w:rPr>
                <w:sz w:val="18"/>
                <w:szCs w:val="18"/>
              </w:rPr>
              <w:t>3</w:t>
            </w:r>
          </w:p>
        </w:tc>
        <w:tc>
          <w:tcPr>
            <w:tcW w:w="928" w:type="dxa"/>
          </w:tcPr>
          <w:p w:rsidR="00AC2FC0" w:rsidRPr="005D7457" w:rsidRDefault="00AC2FC0" w:rsidP="00AD35D7">
            <w:pPr>
              <w:widowControl w:val="0"/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  <w:r w:rsidRPr="005D7457">
              <w:rPr>
                <w:sz w:val="18"/>
                <w:szCs w:val="18"/>
              </w:rPr>
              <w:t>4</w:t>
            </w:r>
          </w:p>
        </w:tc>
        <w:tc>
          <w:tcPr>
            <w:tcW w:w="928" w:type="dxa"/>
          </w:tcPr>
          <w:p w:rsidR="00AC2FC0" w:rsidRPr="005D7457" w:rsidRDefault="00AC2FC0" w:rsidP="00AD35D7">
            <w:pPr>
              <w:widowControl w:val="0"/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  <w:r w:rsidRPr="005D7457">
              <w:rPr>
                <w:sz w:val="18"/>
                <w:szCs w:val="18"/>
              </w:rPr>
              <w:t>5</w:t>
            </w:r>
          </w:p>
        </w:tc>
        <w:tc>
          <w:tcPr>
            <w:tcW w:w="637" w:type="dxa"/>
          </w:tcPr>
          <w:p w:rsidR="00AC2FC0" w:rsidRPr="005D7457" w:rsidRDefault="00AC2FC0" w:rsidP="00AD35D7">
            <w:pPr>
              <w:widowControl w:val="0"/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  <w:r w:rsidRPr="005D7457">
              <w:rPr>
                <w:sz w:val="18"/>
                <w:szCs w:val="18"/>
              </w:rPr>
              <w:t>6</w:t>
            </w:r>
          </w:p>
        </w:tc>
        <w:tc>
          <w:tcPr>
            <w:tcW w:w="831" w:type="dxa"/>
          </w:tcPr>
          <w:p w:rsidR="00AC2FC0" w:rsidRPr="005D7457" w:rsidRDefault="00AC2FC0" w:rsidP="00AD35D7">
            <w:pPr>
              <w:widowControl w:val="0"/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  <w:r w:rsidRPr="005D7457">
              <w:rPr>
                <w:sz w:val="18"/>
                <w:szCs w:val="18"/>
              </w:rPr>
              <w:t>7</w:t>
            </w:r>
          </w:p>
        </w:tc>
        <w:tc>
          <w:tcPr>
            <w:tcW w:w="629" w:type="dxa"/>
          </w:tcPr>
          <w:p w:rsidR="00AC2FC0" w:rsidRPr="005D7457" w:rsidRDefault="00AC2FC0" w:rsidP="00AD35D7">
            <w:pPr>
              <w:widowControl w:val="0"/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  <w:r w:rsidRPr="005D7457">
              <w:rPr>
                <w:sz w:val="18"/>
                <w:szCs w:val="18"/>
              </w:rPr>
              <w:t>8</w:t>
            </w:r>
          </w:p>
        </w:tc>
        <w:tc>
          <w:tcPr>
            <w:tcW w:w="766" w:type="dxa"/>
          </w:tcPr>
          <w:p w:rsidR="00AC2FC0" w:rsidRPr="005D7457" w:rsidRDefault="00AC2FC0" w:rsidP="00AD35D7">
            <w:pPr>
              <w:widowControl w:val="0"/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  <w:r w:rsidRPr="005D7457">
              <w:rPr>
                <w:sz w:val="18"/>
                <w:szCs w:val="18"/>
              </w:rPr>
              <w:t>9</w:t>
            </w:r>
          </w:p>
        </w:tc>
        <w:tc>
          <w:tcPr>
            <w:tcW w:w="629" w:type="dxa"/>
          </w:tcPr>
          <w:p w:rsidR="00AC2FC0" w:rsidRPr="005D7457" w:rsidRDefault="00AC2FC0" w:rsidP="00AD35D7">
            <w:pPr>
              <w:widowControl w:val="0"/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  <w:r w:rsidRPr="005D7457">
              <w:rPr>
                <w:sz w:val="18"/>
                <w:szCs w:val="18"/>
              </w:rPr>
              <w:t>10</w:t>
            </w:r>
          </w:p>
        </w:tc>
      </w:tr>
      <w:tr w:rsidR="00CE5628" w:rsidRPr="005D7457" w:rsidTr="00447AC9">
        <w:tc>
          <w:tcPr>
            <w:tcW w:w="1806" w:type="dxa"/>
          </w:tcPr>
          <w:p w:rsidR="00CE5628" w:rsidRPr="005D7457" w:rsidRDefault="00CE5628" w:rsidP="00AD35D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D7457">
              <w:rPr>
                <w:sz w:val="18"/>
                <w:szCs w:val="18"/>
              </w:rPr>
              <w:t>Пенсионное  обеспечение (1001)</w:t>
            </w:r>
          </w:p>
        </w:tc>
        <w:tc>
          <w:tcPr>
            <w:tcW w:w="1271" w:type="dxa"/>
            <w:vAlign w:val="center"/>
          </w:tcPr>
          <w:p w:rsidR="00CE5628" w:rsidRPr="005D7457" w:rsidRDefault="00CE5628" w:rsidP="00AD35D7">
            <w:pPr>
              <w:widowControl w:val="0"/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  <w:r w:rsidRPr="005D7457">
              <w:rPr>
                <w:sz w:val="18"/>
                <w:szCs w:val="18"/>
              </w:rPr>
              <w:t>6831</w:t>
            </w:r>
          </w:p>
        </w:tc>
        <w:tc>
          <w:tcPr>
            <w:tcW w:w="928" w:type="dxa"/>
            <w:vAlign w:val="center"/>
          </w:tcPr>
          <w:p w:rsidR="00CE5628" w:rsidRPr="005D7457" w:rsidRDefault="00CE5628" w:rsidP="00AD35D7">
            <w:pPr>
              <w:widowControl w:val="0"/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  <w:r w:rsidRPr="005D7457">
              <w:rPr>
                <w:sz w:val="18"/>
                <w:szCs w:val="18"/>
              </w:rPr>
              <w:t>7102</w:t>
            </w:r>
          </w:p>
        </w:tc>
        <w:tc>
          <w:tcPr>
            <w:tcW w:w="928" w:type="dxa"/>
            <w:vAlign w:val="center"/>
          </w:tcPr>
          <w:p w:rsidR="00CE5628" w:rsidRPr="005D7457" w:rsidRDefault="00CE5628" w:rsidP="00447AC9">
            <w:pPr>
              <w:jc w:val="center"/>
              <w:rPr>
                <w:sz w:val="18"/>
                <w:szCs w:val="18"/>
              </w:rPr>
            </w:pPr>
            <w:r w:rsidRPr="005D7457">
              <w:rPr>
                <w:sz w:val="18"/>
                <w:szCs w:val="18"/>
              </w:rPr>
              <w:t>7 102,0</w:t>
            </w:r>
          </w:p>
        </w:tc>
        <w:tc>
          <w:tcPr>
            <w:tcW w:w="928" w:type="dxa"/>
            <w:vAlign w:val="center"/>
          </w:tcPr>
          <w:p w:rsidR="00CE5628" w:rsidRPr="005D7457" w:rsidRDefault="00CE5628" w:rsidP="00447AC9">
            <w:pPr>
              <w:jc w:val="center"/>
              <w:rPr>
                <w:sz w:val="18"/>
                <w:szCs w:val="18"/>
              </w:rPr>
            </w:pPr>
            <w:r w:rsidRPr="005D7457">
              <w:rPr>
                <w:sz w:val="18"/>
                <w:szCs w:val="18"/>
              </w:rPr>
              <w:t>7 102,0</w:t>
            </w:r>
          </w:p>
        </w:tc>
        <w:tc>
          <w:tcPr>
            <w:tcW w:w="928" w:type="dxa"/>
            <w:vAlign w:val="center"/>
          </w:tcPr>
          <w:p w:rsidR="00CE5628" w:rsidRPr="005D7457" w:rsidRDefault="00447AC9" w:rsidP="00AD35D7">
            <w:pPr>
              <w:jc w:val="center"/>
              <w:rPr>
                <w:sz w:val="18"/>
                <w:szCs w:val="18"/>
              </w:rPr>
            </w:pPr>
            <w:r w:rsidRPr="005D7457">
              <w:rPr>
                <w:sz w:val="18"/>
                <w:szCs w:val="18"/>
              </w:rPr>
              <w:t>271</w:t>
            </w:r>
          </w:p>
        </w:tc>
        <w:tc>
          <w:tcPr>
            <w:tcW w:w="637" w:type="dxa"/>
            <w:vAlign w:val="center"/>
          </w:tcPr>
          <w:p w:rsidR="00CE5628" w:rsidRPr="005D7457" w:rsidRDefault="00447AC9" w:rsidP="00AD35D7">
            <w:pPr>
              <w:jc w:val="center"/>
              <w:rPr>
                <w:sz w:val="18"/>
                <w:szCs w:val="18"/>
              </w:rPr>
            </w:pPr>
            <w:r w:rsidRPr="005D7457">
              <w:rPr>
                <w:sz w:val="18"/>
                <w:szCs w:val="18"/>
              </w:rPr>
              <w:t>104,0</w:t>
            </w:r>
          </w:p>
        </w:tc>
        <w:tc>
          <w:tcPr>
            <w:tcW w:w="831" w:type="dxa"/>
            <w:vAlign w:val="center"/>
          </w:tcPr>
          <w:p w:rsidR="00CE5628" w:rsidRPr="005D7457" w:rsidRDefault="0025786B" w:rsidP="00AD35D7">
            <w:pPr>
              <w:jc w:val="center"/>
              <w:rPr>
                <w:sz w:val="18"/>
                <w:szCs w:val="18"/>
              </w:rPr>
            </w:pPr>
            <w:r w:rsidRPr="005D7457">
              <w:rPr>
                <w:sz w:val="18"/>
                <w:szCs w:val="18"/>
              </w:rPr>
              <w:t>0</w:t>
            </w:r>
          </w:p>
        </w:tc>
        <w:tc>
          <w:tcPr>
            <w:tcW w:w="629" w:type="dxa"/>
            <w:vAlign w:val="center"/>
          </w:tcPr>
          <w:p w:rsidR="00CE5628" w:rsidRPr="005D7457" w:rsidRDefault="0025786B" w:rsidP="00AD35D7">
            <w:pPr>
              <w:jc w:val="center"/>
              <w:rPr>
                <w:sz w:val="18"/>
                <w:szCs w:val="18"/>
              </w:rPr>
            </w:pPr>
            <w:r w:rsidRPr="005D7457">
              <w:rPr>
                <w:sz w:val="18"/>
                <w:szCs w:val="18"/>
              </w:rPr>
              <w:t>100</w:t>
            </w:r>
          </w:p>
        </w:tc>
        <w:tc>
          <w:tcPr>
            <w:tcW w:w="766" w:type="dxa"/>
            <w:vAlign w:val="center"/>
          </w:tcPr>
          <w:p w:rsidR="00CE5628" w:rsidRPr="005D7457" w:rsidRDefault="0025786B" w:rsidP="00AD35D7">
            <w:pPr>
              <w:jc w:val="center"/>
              <w:rPr>
                <w:sz w:val="18"/>
                <w:szCs w:val="18"/>
              </w:rPr>
            </w:pPr>
            <w:r w:rsidRPr="005D7457">
              <w:rPr>
                <w:sz w:val="18"/>
                <w:szCs w:val="18"/>
              </w:rPr>
              <w:t>0</w:t>
            </w:r>
          </w:p>
        </w:tc>
        <w:tc>
          <w:tcPr>
            <w:tcW w:w="629" w:type="dxa"/>
            <w:vAlign w:val="center"/>
          </w:tcPr>
          <w:p w:rsidR="00CE5628" w:rsidRPr="005D7457" w:rsidRDefault="0025786B" w:rsidP="00AD35D7">
            <w:pPr>
              <w:jc w:val="center"/>
              <w:rPr>
                <w:sz w:val="18"/>
                <w:szCs w:val="18"/>
              </w:rPr>
            </w:pPr>
            <w:r w:rsidRPr="005D7457">
              <w:rPr>
                <w:sz w:val="18"/>
                <w:szCs w:val="18"/>
              </w:rPr>
              <w:t>100</w:t>
            </w:r>
          </w:p>
        </w:tc>
      </w:tr>
      <w:tr w:rsidR="00CE5628" w:rsidRPr="005D7457" w:rsidTr="00447AC9">
        <w:tc>
          <w:tcPr>
            <w:tcW w:w="1806" w:type="dxa"/>
          </w:tcPr>
          <w:p w:rsidR="00CE5628" w:rsidRPr="005D7457" w:rsidRDefault="00CE5628" w:rsidP="00AD35D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D7457">
              <w:rPr>
                <w:sz w:val="18"/>
                <w:szCs w:val="18"/>
              </w:rPr>
              <w:t>Социальное обеспечение населения (1003)</w:t>
            </w:r>
          </w:p>
        </w:tc>
        <w:tc>
          <w:tcPr>
            <w:tcW w:w="1271" w:type="dxa"/>
            <w:vAlign w:val="center"/>
          </w:tcPr>
          <w:p w:rsidR="00CE5628" w:rsidRPr="005D7457" w:rsidRDefault="00CE5628" w:rsidP="00AD35D7">
            <w:pPr>
              <w:widowControl w:val="0"/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  <w:r w:rsidRPr="005D7457">
              <w:rPr>
                <w:sz w:val="18"/>
                <w:szCs w:val="18"/>
              </w:rPr>
              <w:t>1813</w:t>
            </w:r>
          </w:p>
        </w:tc>
        <w:tc>
          <w:tcPr>
            <w:tcW w:w="928" w:type="dxa"/>
            <w:vAlign w:val="center"/>
          </w:tcPr>
          <w:p w:rsidR="00CE5628" w:rsidRPr="005D7457" w:rsidRDefault="00CE5628" w:rsidP="00AD35D7">
            <w:pPr>
              <w:widowControl w:val="0"/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  <w:r w:rsidRPr="005D7457">
              <w:rPr>
                <w:sz w:val="18"/>
                <w:szCs w:val="18"/>
              </w:rPr>
              <w:t>1861</w:t>
            </w:r>
          </w:p>
        </w:tc>
        <w:tc>
          <w:tcPr>
            <w:tcW w:w="928" w:type="dxa"/>
            <w:vAlign w:val="center"/>
          </w:tcPr>
          <w:p w:rsidR="00CE5628" w:rsidRPr="005D7457" w:rsidRDefault="00CE5628" w:rsidP="00447AC9">
            <w:pPr>
              <w:jc w:val="center"/>
              <w:rPr>
                <w:sz w:val="18"/>
                <w:szCs w:val="18"/>
              </w:rPr>
            </w:pPr>
            <w:r w:rsidRPr="005D7457">
              <w:rPr>
                <w:sz w:val="18"/>
                <w:szCs w:val="18"/>
              </w:rPr>
              <w:t>2 197,0</w:t>
            </w:r>
          </w:p>
        </w:tc>
        <w:tc>
          <w:tcPr>
            <w:tcW w:w="928" w:type="dxa"/>
            <w:vAlign w:val="center"/>
          </w:tcPr>
          <w:p w:rsidR="00CE5628" w:rsidRPr="005D7457" w:rsidRDefault="00CE5628" w:rsidP="00447AC9">
            <w:pPr>
              <w:jc w:val="center"/>
              <w:rPr>
                <w:sz w:val="18"/>
                <w:szCs w:val="18"/>
              </w:rPr>
            </w:pPr>
            <w:r w:rsidRPr="005D7457">
              <w:rPr>
                <w:sz w:val="18"/>
                <w:szCs w:val="18"/>
              </w:rPr>
              <w:t>2 197,0</w:t>
            </w:r>
          </w:p>
        </w:tc>
        <w:tc>
          <w:tcPr>
            <w:tcW w:w="928" w:type="dxa"/>
            <w:vAlign w:val="center"/>
          </w:tcPr>
          <w:p w:rsidR="00CE5628" w:rsidRPr="005D7457" w:rsidRDefault="00447AC9" w:rsidP="00AD35D7">
            <w:pPr>
              <w:jc w:val="center"/>
              <w:rPr>
                <w:sz w:val="18"/>
                <w:szCs w:val="18"/>
              </w:rPr>
            </w:pPr>
            <w:r w:rsidRPr="005D7457">
              <w:rPr>
                <w:sz w:val="18"/>
                <w:szCs w:val="18"/>
              </w:rPr>
              <w:t>48</w:t>
            </w:r>
          </w:p>
        </w:tc>
        <w:tc>
          <w:tcPr>
            <w:tcW w:w="637" w:type="dxa"/>
            <w:vAlign w:val="center"/>
          </w:tcPr>
          <w:p w:rsidR="00CE5628" w:rsidRPr="005D7457" w:rsidRDefault="00447AC9" w:rsidP="00AD35D7">
            <w:pPr>
              <w:jc w:val="center"/>
              <w:rPr>
                <w:sz w:val="18"/>
                <w:szCs w:val="18"/>
              </w:rPr>
            </w:pPr>
            <w:r w:rsidRPr="005D7457">
              <w:rPr>
                <w:sz w:val="18"/>
                <w:szCs w:val="18"/>
              </w:rPr>
              <w:t>102,6</w:t>
            </w:r>
          </w:p>
        </w:tc>
        <w:tc>
          <w:tcPr>
            <w:tcW w:w="831" w:type="dxa"/>
            <w:vAlign w:val="center"/>
          </w:tcPr>
          <w:p w:rsidR="00CE5628" w:rsidRPr="005D7457" w:rsidRDefault="0025786B" w:rsidP="00AD35D7">
            <w:pPr>
              <w:jc w:val="center"/>
              <w:rPr>
                <w:sz w:val="18"/>
                <w:szCs w:val="18"/>
              </w:rPr>
            </w:pPr>
            <w:r w:rsidRPr="005D7457">
              <w:rPr>
                <w:sz w:val="18"/>
                <w:szCs w:val="18"/>
              </w:rPr>
              <w:t>336</w:t>
            </w:r>
          </w:p>
        </w:tc>
        <w:tc>
          <w:tcPr>
            <w:tcW w:w="629" w:type="dxa"/>
            <w:vAlign w:val="center"/>
          </w:tcPr>
          <w:p w:rsidR="00CE5628" w:rsidRPr="005D7457" w:rsidRDefault="0025786B" w:rsidP="00AD35D7">
            <w:pPr>
              <w:jc w:val="center"/>
              <w:rPr>
                <w:sz w:val="18"/>
                <w:szCs w:val="18"/>
              </w:rPr>
            </w:pPr>
            <w:r w:rsidRPr="005D7457">
              <w:rPr>
                <w:sz w:val="18"/>
                <w:szCs w:val="18"/>
              </w:rPr>
              <w:t>118,1</w:t>
            </w:r>
          </w:p>
        </w:tc>
        <w:tc>
          <w:tcPr>
            <w:tcW w:w="766" w:type="dxa"/>
            <w:vAlign w:val="center"/>
          </w:tcPr>
          <w:p w:rsidR="00CE5628" w:rsidRPr="005D7457" w:rsidRDefault="0025786B" w:rsidP="00AD35D7">
            <w:pPr>
              <w:jc w:val="center"/>
              <w:rPr>
                <w:sz w:val="18"/>
                <w:szCs w:val="18"/>
              </w:rPr>
            </w:pPr>
            <w:r w:rsidRPr="005D7457">
              <w:rPr>
                <w:sz w:val="18"/>
                <w:szCs w:val="18"/>
              </w:rPr>
              <w:t>0</w:t>
            </w:r>
          </w:p>
        </w:tc>
        <w:tc>
          <w:tcPr>
            <w:tcW w:w="629" w:type="dxa"/>
            <w:vAlign w:val="center"/>
          </w:tcPr>
          <w:p w:rsidR="00CE5628" w:rsidRPr="005D7457" w:rsidRDefault="0025786B" w:rsidP="00AD35D7">
            <w:pPr>
              <w:jc w:val="center"/>
              <w:rPr>
                <w:sz w:val="18"/>
                <w:szCs w:val="18"/>
              </w:rPr>
            </w:pPr>
            <w:r w:rsidRPr="005D7457">
              <w:rPr>
                <w:sz w:val="18"/>
                <w:szCs w:val="18"/>
              </w:rPr>
              <w:t>100</w:t>
            </w:r>
          </w:p>
        </w:tc>
      </w:tr>
      <w:tr w:rsidR="00CE5628" w:rsidRPr="005D7457" w:rsidTr="00447AC9">
        <w:tc>
          <w:tcPr>
            <w:tcW w:w="1806" w:type="dxa"/>
          </w:tcPr>
          <w:p w:rsidR="00CE5628" w:rsidRPr="005D7457" w:rsidRDefault="00CE5628" w:rsidP="00AD35D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D7457">
              <w:rPr>
                <w:sz w:val="18"/>
                <w:szCs w:val="18"/>
              </w:rPr>
              <w:t>Охрана семьи и детства (1004)</w:t>
            </w:r>
          </w:p>
        </w:tc>
        <w:tc>
          <w:tcPr>
            <w:tcW w:w="1271" w:type="dxa"/>
            <w:vAlign w:val="center"/>
          </w:tcPr>
          <w:p w:rsidR="00CE5628" w:rsidRPr="005D7457" w:rsidRDefault="00CE5628" w:rsidP="00AD35D7">
            <w:pPr>
              <w:widowControl w:val="0"/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  <w:r w:rsidRPr="005D7457">
              <w:rPr>
                <w:sz w:val="18"/>
                <w:szCs w:val="18"/>
              </w:rPr>
              <w:t>18997,7</w:t>
            </w:r>
          </w:p>
        </w:tc>
        <w:tc>
          <w:tcPr>
            <w:tcW w:w="928" w:type="dxa"/>
            <w:vAlign w:val="center"/>
          </w:tcPr>
          <w:p w:rsidR="00CE5628" w:rsidRPr="005D7457" w:rsidRDefault="00CE5628" w:rsidP="00AD35D7">
            <w:pPr>
              <w:widowControl w:val="0"/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  <w:r w:rsidRPr="005D7457">
              <w:rPr>
                <w:sz w:val="18"/>
                <w:szCs w:val="18"/>
              </w:rPr>
              <w:t>12608,4</w:t>
            </w:r>
          </w:p>
        </w:tc>
        <w:tc>
          <w:tcPr>
            <w:tcW w:w="928" w:type="dxa"/>
            <w:vAlign w:val="center"/>
          </w:tcPr>
          <w:p w:rsidR="00CE5628" w:rsidRPr="005D7457" w:rsidRDefault="00CE5628" w:rsidP="00447AC9">
            <w:pPr>
              <w:jc w:val="center"/>
              <w:rPr>
                <w:sz w:val="18"/>
                <w:szCs w:val="18"/>
              </w:rPr>
            </w:pPr>
            <w:r w:rsidRPr="005D7457">
              <w:rPr>
                <w:sz w:val="18"/>
                <w:szCs w:val="18"/>
              </w:rPr>
              <w:t>12 608,4</w:t>
            </w:r>
          </w:p>
        </w:tc>
        <w:tc>
          <w:tcPr>
            <w:tcW w:w="928" w:type="dxa"/>
            <w:vAlign w:val="center"/>
          </w:tcPr>
          <w:p w:rsidR="00CE5628" w:rsidRPr="005D7457" w:rsidRDefault="00CE5628" w:rsidP="00447AC9">
            <w:pPr>
              <w:jc w:val="center"/>
              <w:rPr>
                <w:sz w:val="18"/>
                <w:szCs w:val="18"/>
              </w:rPr>
            </w:pPr>
            <w:r w:rsidRPr="005D7457">
              <w:rPr>
                <w:sz w:val="18"/>
                <w:szCs w:val="18"/>
              </w:rPr>
              <w:t>12 608,4</w:t>
            </w:r>
          </w:p>
        </w:tc>
        <w:tc>
          <w:tcPr>
            <w:tcW w:w="928" w:type="dxa"/>
            <w:vAlign w:val="center"/>
          </w:tcPr>
          <w:p w:rsidR="00CE5628" w:rsidRPr="005D7457" w:rsidRDefault="00447AC9" w:rsidP="00AD35D7">
            <w:pPr>
              <w:jc w:val="center"/>
              <w:rPr>
                <w:sz w:val="18"/>
                <w:szCs w:val="18"/>
              </w:rPr>
            </w:pPr>
            <w:r w:rsidRPr="005D7457">
              <w:rPr>
                <w:sz w:val="18"/>
                <w:szCs w:val="18"/>
              </w:rPr>
              <w:t>-6389,3</w:t>
            </w:r>
          </w:p>
        </w:tc>
        <w:tc>
          <w:tcPr>
            <w:tcW w:w="637" w:type="dxa"/>
            <w:vAlign w:val="center"/>
          </w:tcPr>
          <w:p w:rsidR="00CE5628" w:rsidRPr="005D7457" w:rsidRDefault="00447AC9" w:rsidP="00AD35D7">
            <w:pPr>
              <w:jc w:val="center"/>
              <w:rPr>
                <w:sz w:val="18"/>
                <w:szCs w:val="18"/>
              </w:rPr>
            </w:pPr>
            <w:r w:rsidRPr="005D7457">
              <w:rPr>
                <w:sz w:val="18"/>
                <w:szCs w:val="18"/>
              </w:rPr>
              <w:t>66,4</w:t>
            </w:r>
          </w:p>
        </w:tc>
        <w:tc>
          <w:tcPr>
            <w:tcW w:w="831" w:type="dxa"/>
            <w:vAlign w:val="center"/>
          </w:tcPr>
          <w:p w:rsidR="00CE5628" w:rsidRPr="005D7457" w:rsidRDefault="004E7346" w:rsidP="00AD35D7">
            <w:pPr>
              <w:jc w:val="center"/>
              <w:rPr>
                <w:sz w:val="18"/>
                <w:szCs w:val="18"/>
              </w:rPr>
            </w:pPr>
            <w:r w:rsidRPr="005D7457">
              <w:rPr>
                <w:sz w:val="18"/>
                <w:szCs w:val="18"/>
              </w:rPr>
              <w:t>0</w:t>
            </w:r>
          </w:p>
        </w:tc>
        <w:tc>
          <w:tcPr>
            <w:tcW w:w="629" w:type="dxa"/>
            <w:vAlign w:val="center"/>
          </w:tcPr>
          <w:p w:rsidR="00CE5628" w:rsidRPr="005D7457" w:rsidRDefault="004E7346" w:rsidP="00AD35D7">
            <w:pPr>
              <w:jc w:val="center"/>
              <w:rPr>
                <w:sz w:val="18"/>
                <w:szCs w:val="18"/>
              </w:rPr>
            </w:pPr>
            <w:r w:rsidRPr="005D7457">
              <w:rPr>
                <w:sz w:val="18"/>
                <w:szCs w:val="18"/>
              </w:rPr>
              <w:t>100</w:t>
            </w:r>
          </w:p>
        </w:tc>
        <w:tc>
          <w:tcPr>
            <w:tcW w:w="766" w:type="dxa"/>
            <w:vAlign w:val="center"/>
          </w:tcPr>
          <w:p w:rsidR="00CE5628" w:rsidRPr="005D7457" w:rsidRDefault="004E7346" w:rsidP="00AD35D7">
            <w:pPr>
              <w:jc w:val="center"/>
              <w:rPr>
                <w:sz w:val="18"/>
                <w:szCs w:val="18"/>
              </w:rPr>
            </w:pPr>
            <w:r w:rsidRPr="005D7457">
              <w:rPr>
                <w:sz w:val="18"/>
                <w:szCs w:val="18"/>
              </w:rPr>
              <w:t>0</w:t>
            </w:r>
          </w:p>
        </w:tc>
        <w:tc>
          <w:tcPr>
            <w:tcW w:w="629" w:type="dxa"/>
            <w:vAlign w:val="center"/>
          </w:tcPr>
          <w:p w:rsidR="00CE5628" w:rsidRPr="005D7457" w:rsidRDefault="004E7346" w:rsidP="00AD35D7">
            <w:pPr>
              <w:jc w:val="center"/>
              <w:rPr>
                <w:sz w:val="18"/>
                <w:szCs w:val="18"/>
              </w:rPr>
            </w:pPr>
            <w:r w:rsidRPr="005D7457">
              <w:rPr>
                <w:sz w:val="18"/>
                <w:szCs w:val="18"/>
              </w:rPr>
              <w:t>100</w:t>
            </w:r>
          </w:p>
        </w:tc>
      </w:tr>
      <w:tr w:rsidR="00CE5628" w:rsidRPr="005D7457" w:rsidTr="00447AC9">
        <w:tc>
          <w:tcPr>
            <w:tcW w:w="1806" w:type="dxa"/>
          </w:tcPr>
          <w:p w:rsidR="00CE5628" w:rsidRPr="005D7457" w:rsidRDefault="00CE5628" w:rsidP="00AD35D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D7457">
              <w:rPr>
                <w:sz w:val="18"/>
                <w:szCs w:val="18"/>
              </w:rPr>
              <w:t>Другие вопросы в области социальной политики  (1006)</w:t>
            </w:r>
          </w:p>
        </w:tc>
        <w:tc>
          <w:tcPr>
            <w:tcW w:w="1271" w:type="dxa"/>
            <w:vAlign w:val="center"/>
          </w:tcPr>
          <w:p w:rsidR="00CE5628" w:rsidRPr="005D7457" w:rsidRDefault="00447AC9" w:rsidP="002D681D">
            <w:pPr>
              <w:widowControl w:val="0"/>
              <w:numPr>
                <w:ilvl w:val="12"/>
                <w:numId w:val="0"/>
              </w:numPr>
              <w:rPr>
                <w:sz w:val="18"/>
                <w:szCs w:val="18"/>
              </w:rPr>
            </w:pPr>
            <w:r w:rsidRPr="005D7457">
              <w:rPr>
                <w:sz w:val="18"/>
                <w:szCs w:val="18"/>
              </w:rPr>
              <w:t xml:space="preserve">       </w:t>
            </w:r>
            <w:r w:rsidR="00CE5628" w:rsidRPr="005D7457">
              <w:rPr>
                <w:sz w:val="18"/>
                <w:szCs w:val="18"/>
              </w:rPr>
              <w:t>3665,5</w:t>
            </w:r>
          </w:p>
        </w:tc>
        <w:tc>
          <w:tcPr>
            <w:tcW w:w="928" w:type="dxa"/>
            <w:vAlign w:val="center"/>
          </w:tcPr>
          <w:p w:rsidR="00CE5628" w:rsidRPr="005D7457" w:rsidRDefault="00CE5628" w:rsidP="00AD35D7">
            <w:pPr>
              <w:widowControl w:val="0"/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  <w:r w:rsidRPr="005D7457">
              <w:rPr>
                <w:sz w:val="18"/>
                <w:szCs w:val="18"/>
              </w:rPr>
              <w:t>5076,3</w:t>
            </w:r>
          </w:p>
        </w:tc>
        <w:tc>
          <w:tcPr>
            <w:tcW w:w="928" w:type="dxa"/>
            <w:vAlign w:val="center"/>
          </w:tcPr>
          <w:p w:rsidR="00CE5628" w:rsidRPr="005D7457" w:rsidRDefault="00CE5628" w:rsidP="00447AC9">
            <w:pPr>
              <w:jc w:val="center"/>
              <w:rPr>
                <w:sz w:val="18"/>
                <w:szCs w:val="18"/>
              </w:rPr>
            </w:pPr>
            <w:r w:rsidRPr="005D7457">
              <w:rPr>
                <w:sz w:val="18"/>
                <w:szCs w:val="18"/>
              </w:rPr>
              <w:t>5 153,4</w:t>
            </w:r>
          </w:p>
        </w:tc>
        <w:tc>
          <w:tcPr>
            <w:tcW w:w="928" w:type="dxa"/>
            <w:vAlign w:val="center"/>
          </w:tcPr>
          <w:p w:rsidR="00CE5628" w:rsidRPr="005D7457" w:rsidRDefault="00CE5628" w:rsidP="00447AC9">
            <w:pPr>
              <w:jc w:val="center"/>
              <w:rPr>
                <w:sz w:val="18"/>
                <w:szCs w:val="18"/>
              </w:rPr>
            </w:pPr>
            <w:r w:rsidRPr="005D7457">
              <w:rPr>
                <w:sz w:val="18"/>
                <w:szCs w:val="18"/>
              </w:rPr>
              <w:t>5 222,9</w:t>
            </w:r>
          </w:p>
        </w:tc>
        <w:tc>
          <w:tcPr>
            <w:tcW w:w="928" w:type="dxa"/>
            <w:vAlign w:val="center"/>
          </w:tcPr>
          <w:p w:rsidR="00CE5628" w:rsidRPr="005D7457" w:rsidRDefault="00447AC9" w:rsidP="00AD35D7">
            <w:pPr>
              <w:jc w:val="center"/>
              <w:rPr>
                <w:sz w:val="18"/>
                <w:szCs w:val="18"/>
              </w:rPr>
            </w:pPr>
            <w:r w:rsidRPr="005D7457">
              <w:rPr>
                <w:sz w:val="18"/>
                <w:szCs w:val="18"/>
              </w:rPr>
              <w:t>1410,8</w:t>
            </w:r>
          </w:p>
        </w:tc>
        <w:tc>
          <w:tcPr>
            <w:tcW w:w="637" w:type="dxa"/>
            <w:vAlign w:val="center"/>
          </w:tcPr>
          <w:p w:rsidR="00CE5628" w:rsidRPr="005D7457" w:rsidRDefault="00447AC9" w:rsidP="00AD35D7">
            <w:pPr>
              <w:jc w:val="center"/>
              <w:rPr>
                <w:sz w:val="18"/>
                <w:szCs w:val="18"/>
              </w:rPr>
            </w:pPr>
            <w:r w:rsidRPr="005D7457">
              <w:rPr>
                <w:sz w:val="18"/>
                <w:szCs w:val="18"/>
              </w:rPr>
              <w:t>138,5</w:t>
            </w:r>
          </w:p>
        </w:tc>
        <w:tc>
          <w:tcPr>
            <w:tcW w:w="831" w:type="dxa"/>
            <w:vAlign w:val="center"/>
          </w:tcPr>
          <w:p w:rsidR="00CE5628" w:rsidRPr="005D7457" w:rsidRDefault="004E7346" w:rsidP="00AD35D7">
            <w:pPr>
              <w:jc w:val="center"/>
              <w:rPr>
                <w:sz w:val="18"/>
                <w:szCs w:val="18"/>
              </w:rPr>
            </w:pPr>
            <w:r w:rsidRPr="005D7457">
              <w:rPr>
                <w:sz w:val="18"/>
                <w:szCs w:val="18"/>
              </w:rPr>
              <w:t>77,1</w:t>
            </w:r>
          </w:p>
        </w:tc>
        <w:tc>
          <w:tcPr>
            <w:tcW w:w="629" w:type="dxa"/>
            <w:vAlign w:val="center"/>
          </w:tcPr>
          <w:p w:rsidR="00CE5628" w:rsidRPr="005D7457" w:rsidRDefault="004E7346" w:rsidP="00AD35D7">
            <w:pPr>
              <w:jc w:val="center"/>
              <w:rPr>
                <w:sz w:val="18"/>
                <w:szCs w:val="18"/>
              </w:rPr>
            </w:pPr>
            <w:r w:rsidRPr="005D7457">
              <w:rPr>
                <w:sz w:val="18"/>
                <w:szCs w:val="18"/>
              </w:rPr>
              <w:t>101,5</w:t>
            </w:r>
          </w:p>
        </w:tc>
        <w:tc>
          <w:tcPr>
            <w:tcW w:w="766" w:type="dxa"/>
            <w:vAlign w:val="center"/>
          </w:tcPr>
          <w:p w:rsidR="00CE5628" w:rsidRPr="005D7457" w:rsidRDefault="004E7346" w:rsidP="00AD35D7">
            <w:pPr>
              <w:jc w:val="center"/>
              <w:rPr>
                <w:sz w:val="18"/>
                <w:szCs w:val="18"/>
              </w:rPr>
            </w:pPr>
            <w:r w:rsidRPr="005D7457">
              <w:rPr>
                <w:sz w:val="18"/>
                <w:szCs w:val="18"/>
              </w:rPr>
              <w:t>69,5</w:t>
            </w:r>
          </w:p>
        </w:tc>
        <w:tc>
          <w:tcPr>
            <w:tcW w:w="629" w:type="dxa"/>
            <w:vAlign w:val="center"/>
          </w:tcPr>
          <w:p w:rsidR="00CE5628" w:rsidRPr="005D7457" w:rsidRDefault="004E7346" w:rsidP="00AD35D7">
            <w:pPr>
              <w:jc w:val="center"/>
              <w:rPr>
                <w:sz w:val="18"/>
                <w:szCs w:val="18"/>
              </w:rPr>
            </w:pPr>
            <w:r w:rsidRPr="005D7457">
              <w:rPr>
                <w:sz w:val="18"/>
                <w:szCs w:val="18"/>
              </w:rPr>
              <w:t>101,3</w:t>
            </w:r>
          </w:p>
        </w:tc>
      </w:tr>
      <w:tr w:rsidR="00447AC9" w:rsidRPr="005D7457" w:rsidTr="00447AC9">
        <w:tc>
          <w:tcPr>
            <w:tcW w:w="1806" w:type="dxa"/>
          </w:tcPr>
          <w:p w:rsidR="00447AC9" w:rsidRPr="005D7457" w:rsidRDefault="00447AC9" w:rsidP="00AD35D7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5D7457">
              <w:rPr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1271" w:type="dxa"/>
            <w:vAlign w:val="center"/>
          </w:tcPr>
          <w:p w:rsidR="00447AC9" w:rsidRPr="005D7457" w:rsidRDefault="00447AC9" w:rsidP="00AD35D7">
            <w:pPr>
              <w:widowControl w:val="0"/>
              <w:numPr>
                <w:ilvl w:val="12"/>
                <w:numId w:val="0"/>
              </w:numPr>
              <w:jc w:val="center"/>
              <w:rPr>
                <w:b/>
                <w:sz w:val="18"/>
                <w:szCs w:val="18"/>
              </w:rPr>
            </w:pPr>
            <w:r w:rsidRPr="005D7457">
              <w:rPr>
                <w:b/>
                <w:sz w:val="18"/>
                <w:szCs w:val="18"/>
              </w:rPr>
              <w:t>31307,2</w:t>
            </w:r>
          </w:p>
        </w:tc>
        <w:tc>
          <w:tcPr>
            <w:tcW w:w="928" w:type="dxa"/>
            <w:vAlign w:val="center"/>
          </w:tcPr>
          <w:p w:rsidR="00447AC9" w:rsidRPr="005D7457" w:rsidRDefault="00447AC9" w:rsidP="00AD35D7">
            <w:pPr>
              <w:widowControl w:val="0"/>
              <w:numPr>
                <w:ilvl w:val="12"/>
                <w:numId w:val="0"/>
              </w:numPr>
              <w:jc w:val="center"/>
              <w:rPr>
                <w:b/>
                <w:sz w:val="18"/>
                <w:szCs w:val="18"/>
              </w:rPr>
            </w:pPr>
            <w:r w:rsidRPr="005D7457">
              <w:rPr>
                <w:b/>
                <w:sz w:val="18"/>
                <w:szCs w:val="18"/>
              </w:rPr>
              <w:t>26647,7</w:t>
            </w:r>
          </w:p>
        </w:tc>
        <w:tc>
          <w:tcPr>
            <w:tcW w:w="928" w:type="dxa"/>
            <w:vAlign w:val="center"/>
          </w:tcPr>
          <w:p w:rsidR="00447AC9" w:rsidRPr="005D7457" w:rsidRDefault="00447AC9" w:rsidP="00447AC9">
            <w:pPr>
              <w:jc w:val="center"/>
              <w:rPr>
                <w:b/>
                <w:bCs/>
                <w:sz w:val="18"/>
                <w:szCs w:val="18"/>
              </w:rPr>
            </w:pPr>
            <w:r w:rsidRPr="005D7457">
              <w:rPr>
                <w:b/>
                <w:bCs/>
                <w:sz w:val="18"/>
                <w:szCs w:val="18"/>
              </w:rPr>
              <w:t>27 060,8</w:t>
            </w:r>
          </w:p>
        </w:tc>
        <w:tc>
          <w:tcPr>
            <w:tcW w:w="928" w:type="dxa"/>
            <w:vAlign w:val="center"/>
          </w:tcPr>
          <w:p w:rsidR="00447AC9" w:rsidRPr="005D7457" w:rsidRDefault="00447AC9" w:rsidP="00447AC9">
            <w:pPr>
              <w:jc w:val="center"/>
              <w:rPr>
                <w:b/>
                <w:bCs/>
                <w:sz w:val="18"/>
                <w:szCs w:val="18"/>
              </w:rPr>
            </w:pPr>
            <w:r w:rsidRPr="005D7457">
              <w:rPr>
                <w:b/>
                <w:bCs/>
                <w:sz w:val="18"/>
                <w:szCs w:val="18"/>
              </w:rPr>
              <w:t>27 130,3</w:t>
            </w:r>
          </w:p>
        </w:tc>
        <w:tc>
          <w:tcPr>
            <w:tcW w:w="928" w:type="dxa"/>
            <w:vAlign w:val="center"/>
          </w:tcPr>
          <w:p w:rsidR="00447AC9" w:rsidRPr="005D7457" w:rsidRDefault="00447AC9" w:rsidP="002D681D">
            <w:pPr>
              <w:jc w:val="center"/>
              <w:rPr>
                <w:b/>
                <w:sz w:val="18"/>
                <w:szCs w:val="18"/>
              </w:rPr>
            </w:pPr>
            <w:r w:rsidRPr="005D7457">
              <w:rPr>
                <w:b/>
                <w:sz w:val="18"/>
                <w:szCs w:val="18"/>
              </w:rPr>
              <w:t>-4659,5</w:t>
            </w:r>
          </w:p>
        </w:tc>
        <w:tc>
          <w:tcPr>
            <w:tcW w:w="637" w:type="dxa"/>
            <w:vAlign w:val="center"/>
          </w:tcPr>
          <w:p w:rsidR="00447AC9" w:rsidRPr="005D7457" w:rsidRDefault="00447AC9" w:rsidP="00AD35D7">
            <w:pPr>
              <w:jc w:val="center"/>
              <w:rPr>
                <w:b/>
                <w:sz w:val="18"/>
                <w:szCs w:val="18"/>
              </w:rPr>
            </w:pPr>
            <w:r w:rsidRPr="005D7457">
              <w:rPr>
                <w:b/>
                <w:sz w:val="18"/>
                <w:szCs w:val="18"/>
              </w:rPr>
              <w:t>70,2</w:t>
            </w:r>
          </w:p>
        </w:tc>
        <w:tc>
          <w:tcPr>
            <w:tcW w:w="831" w:type="dxa"/>
            <w:vAlign w:val="center"/>
          </w:tcPr>
          <w:p w:rsidR="00447AC9" w:rsidRPr="005D7457" w:rsidRDefault="004E7346" w:rsidP="00AD35D7">
            <w:pPr>
              <w:jc w:val="center"/>
              <w:rPr>
                <w:b/>
                <w:sz w:val="18"/>
                <w:szCs w:val="18"/>
              </w:rPr>
            </w:pPr>
            <w:r w:rsidRPr="005D7457">
              <w:rPr>
                <w:b/>
                <w:sz w:val="18"/>
                <w:szCs w:val="18"/>
              </w:rPr>
              <w:t>413,1</w:t>
            </w:r>
          </w:p>
        </w:tc>
        <w:tc>
          <w:tcPr>
            <w:tcW w:w="629" w:type="dxa"/>
            <w:vAlign w:val="center"/>
          </w:tcPr>
          <w:p w:rsidR="00447AC9" w:rsidRPr="005D7457" w:rsidRDefault="004E7346" w:rsidP="00AD35D7">
            <w:pPr>
              <w:jc w:val="center"/>
              <w:rPr>
                <w:b/>
                <w:sz w:val="18"/>
                <w:szCs w:val="18"/>
              </w:rPr>
            </w:pPr>
            <w:r w:rsidRPr="005D7457">
              <w:rPr>
                <w:b/>
                <w:sz w:val="18"/>
                <w:szCs w:val="18"/>
              </w:rPr>
              <w:t>101,6</w:t>
            </w:r>
          </w:p>
        </w:tc>
        <w:tc>
          <w:tcPr>
            <w:tcW w:w="766" w:type="dxa"/>
            <w:vAlign w:val="center"/>
          </w:tcPr>
          <w:p w:rsidR="00447AC9" w:rsidRPr="005D7457" w:rsidRDefault="004E7346" w:rsidP="00AD35D7">
            <w:pPr>
              <w:jc w:val="center"/>
              <w:rPr>
                <w:b/>
                <w:sz w:val="18"/>
                <w:szCs w:val="18"/>
              </w:rPr>
            </w:pPr>
            <w:r w:rsidRPr="005D7457">
              <w:rPr>
                <w:b/>
                <w:sz w:val="18"/>
                <w:szCs w:val="18"/>
              </w:rPr>
              <w:t>69,5</w:t>
            </w:r>
          </w:p>
        </w:tc>
        <w:tc>
          <w:tcPr>
            <w:tcW w:w="629" w:type="dxa"/>
            <w:vAlign w:val="center"/>
          </w:tcPr>
          <w:p w:rsidR="00447AC9" w:rsidRPr="005D7457" w:rsidRDefault="004E7346" w:rsidP="00AD35D7">
            <w:pPr>
              <w:jc w:val="center"/>
              <w:rPr>
                <w:b/>
                <w:sz w:val="18"/>
                <w:szCs w:val="18"/>
              </w:rPr>
            </w:pPr>
            <w:r w:rsidRPr="005D7457">
              <w:rPr>
                <w:b/>
                <w:sz w:val="18"/>
                <w:szCs w:val="18"/>
              </w:rPr>
              <w:t>100,3</w:t>
            </w:r>
          </w:p>
        </w:tc>
      </w:tr>
    </w:tbl>
    <w:p w:rsidR="00AC2FC0" w:rsidRDefault="00AC2FC0" w:rsidP="00AC2FC0">
      <w:pPr>
        <w:ind w:firstLine="539"/>
        <w:contextualSpacing/>
        <w:mirrorIndents/>
      </w:pPr>
    </w:p>
    <w:p w:rsidR="0007215C" w:rsidRDefault="00A7121E" w:rsidP="005D7457">
      <w:pPr>
        <w:ind w:firstLine="567"/>
        <w:contextualSpacing/>
        <w:mirrorIndents/>
      </w:pPr>
      <w:r>
        <w:t xml:space="preserve">В целом расходы местного бюджета по разделу 10 «Социальная политика» в соответствии с ведомственной структурой расходов в 2022 году будут осуществлять   </w:t>
      </w:r>
      <w:r w:rsidR="005C2F97">
        <w:t>2</w:t>
      </w:r>
      <w:r>
        <w:t xml:space="preserve"> главных распорядителя бюджетных средств:</w:t>
      </w:r>
    </w:p>
    <w:p w:rsidR="00132A3C" w:rsidRPr="004E7346" w:rsidRDefault="00132A3C" w:rsidP="005D7457">
      <w:pPr>
        <w:ind w:firstLine="567"/>
        <w:contextualSpacing/>
        <w:mirrorIndents/>
      </w:pPr>
      <w:r>
        <w:t>-</w:t>
      </w:r>
      <w:r w:rsidR="00BB3A62">
        <w:t xml:space="preserve"> </w:t>
      </w:r>
      <w:r>
        <w:t xml:space="preserve">Администрация Зиминского городского муниципального образования, на которую будет приходиться в 2023 году </w:t>
      </w:r>
      <w:r w:rsidR="004E7346">
        <w:t>52,</w:t>
      </w:r>
      <w:r w:rsidR="004E7346" w:rsidRPr="004E7346">
        <w:t>2</w:t>
      </w:r>
      <w:r w:rsidRPr="004E7346">
        <w:t xml:space="preserve">  % расходов по данному разделу (1</w:t>
      </w:r>
      <w:r w:rsidR="004E7346" w:rsidRPr="004E7346">
        <w:t>3913,0</w:t>
      </w:r>
      <w:r w:rsidRPr="004E7346">
        <w:t xml:space="preserve"> тыс.руб.);</w:t>
      </w:r>
    </w:p>
    <w:p w:rsidR="00132A3C" w:rsidRDefault="00132A3C" w:rsidP="005D7457">
      <w:pPr>
        <w:ind w:firstLine="567"/>
        <w:contextualSpacing/>
        <w:mirrorIndents/>
      </w:pPr>
      <w:r w:rsidRPr="004E7346">
        <w:t xml:space="preserve">- Комитет по образованию ЗГМО, на который будет приходиться    в 2023 году  </w:t>
      </w:r>
      <w:r w:rsidR="004E7346" w:rsidRPr="004E7346">
        <w:t>47,8</w:t>
      </w:r>
      <w:r w:rsidRPr="004E7346">
        <w:t xml:space="preserve"> % расходов по данному разделу (12</w:t>
      </w:r>
      <w:r w:rsidR="004E7346" w:rsidRPr="004E7346">
        <w:t>734,7</w:t>
      </w:r>
      <w:r w:rsidRPr="004E7346">
        <w:t xml:space="preserve"> тыс.руб.);</w:t>
      </w:r>
    </w:p>
    <w:p w:rsidR="00132A3C" w:rsidRPr="00F860AB" w:rsidRDefault="00132A3C" w:rsidP="005D7457">
      <w:pPr>
        <w:ind w:firstLine="567"/>
        <w:contextualSpacing/>
        <w:mirrorIndents/>
        <w:rPr>
          <w:u w:val="single"/>
        </w:rPr>
      </w:pPr>
      <w:r w:rsidRPr="00F860AB">
        <w:rPr>
          <w:u w:val="single"/>
        </w:rPr>
        <w:t xml:space="preserve">Подраздел </w:t>
      </w:r>
      <w:r>
        <w:rPr>
          <w:u w:val="single"/>
        </w:rPr>
        <w:t>1001</w:t>
      </w:r>
      <w:r w:rsidRPr="00F860AB">
        <w:rPr>
          <w:u w:val="single"/>
        </w:rPr>
        <w:t xml:space="preserve"> «</w:t>
      </w:r>
      <w:r>
        <w:rPr>
          <w:u w:val="single"/>
        </w:rPr>
        <w:t>Пенсионное обеспечение</w:t>
      </w:r>
      <w:r w:rsidRPr="00F860AB">
        <w:rPr>
          <w:u w:val="single"/>
        </w:rPr>
        <w:t>»</w:t>
      </w:r>
    </w:p>
    <w:p w:rsidR="00132A3C" w:rsidRDefault="00132A3C" w:rsidP="00132A3C">
      <w:pPr>
        <w:ind w:firstLine="539"/>
        <w:contextualSpacing/>
        <w:mirrorIndents/>
      </w:pPr>
      <w:r>
        <w:lastRenderedPageBreak/>
        <w:t>Расходы по подразделу 1001 «Пенсионное обеспечение» предусмотрены в Проекте на 202</w:t>
      </w:r>
      <w:r w:rsidR="00807D27">
        <w:t>4</w:t>
      </w:r>
      <w:r>
        <w:t xml:space="preserve"> год  в объеме </w:t>
      </w:r>
      <w:r w:rsidR="00807D27">
        <w:t>7102  тыс.руб., что выше</w:t>
      </w:r>
      <w:r>
        <w:t xml:space="preserve">   ожидаемых расходов 202</w:t>
      </w:r>
      <w:r w:rsidR="00807D27">
        <w:t>3</w:t>
      </w:r>
      <w:r>
        <w:t xml:space="preserve"> года  (</w:t>
      </w:r>
      <w:r w:rsidR="00807D27">
        <w:t>6831,0 тыс.руб.) на сумму  271,0</w:t>
      </w:r>
      <w:r>
        <w:t xml:space="preserve">  тыс.руб. Данные расходы составляют </w:t>
      </w:r>
      <w:r w:rsidR="00807D27">
        <w:t>26,6</w:t>
      </w:r>
      <w:r>
        <w:t xml:space="preserve">  % от всей суммы расходов по разделу </w:t>
      </w:r>
      <w:r w:rsidR="00586625">
        <w:t>10</w:t>
      </w:r>
      <w:r>
        <w:t xml:space="preserve"> «</w:t>
      </w:r>
      <w:r w:rsidR="00586625">
        <w:t>Социальная политика</w:t>
      </w:r>
      <w:r>
        <w:t>».  Расходы по  данному подразделу предусмотрены</w:t>
      </w:r>
      <w:r w:rsidR="00EF0BA7">
        <w:t xml:space="preserve"> по муниципальной программе «Социальная поддержка населения», бюджетные ассигнования предлагается направить на доплаты к пенсиям лицам, замещавшим муниципальные должности, предусмотренные Законом Иркутской области от 15.10.2007 № 88-оз «Об отдельных вопросах муниципальной службы в Иркутской области».</w:t>
      </w:r>
    </w:p>
    <w:p w:rsidR="00EF0BA7" w:rsidRPr="00F860AB" w:rsidRDefault="00EF0BA7" w:rsidP="00EF0BA7">
      <w:pPr>
        <w:ind w:firstLine="539"/>
        <w:contextualSpacing/>
        <w:mirrorIndents/>
        <w:rPr>
          <w:u w:val="single"/>
        </w:rPr>
      </w:pPr>
      <w:r w:rsidRPr="00F860AB">
        <w:rPr>
          <w:u w:val="single"/>
        </w:rPr>
        <w:t xml:space="preserve">Подраздел </w:t>
      </w:r>
      <w:r>
        <w:rPr>
          <w:u w:val="single"/>
        </w:rPr>
        <w:t>1003</w:t>
      </w:r>
      <w:r w:rsidRPr="00F860AB">
        <w:rPr>
          <w:u w:val="single"/>
        </w:rPr>
        <w:t xml:space="preserve"> «</w:t>
      </w:r>
      <w:r>
        <w:rPr>
          <w:u w:val="single"/>
        </w:rPr>
        <w:t>Социальное обеспечение населения</w:t>
      </w:r>
      <w:r w:rsidRPr="00F860AB">
        <w:rPr>
          <w:u w:val="single"/>
        </w:rPr>
        <w:t>»</w:t>
      </w:r>
    </w:p>
    <w:p w:rsidR="00132A3C" w:rsidRDefault="00EF0BA7" w:rsidP="00055C0A">
      <w:pPr>
        <w:ind w:firstLine="539"/>
        <w:contextualSpacing/>
        <w:mirrorIndents/>
      </w:pPr>
      <w:r>
        <w:t>Расходы по подразделу 1003 «Социальное обеспечение населения» предусмотрены в Проекте на 202</w:t>
      </w:r>
      <w:r w:rsidR="00454811">
        <w:t>4</w:t>
      </w:r>
      <w:r>
        <w:t xml:space="preserve"> год  в объеме </w:t>
      </w:r>
      <w:r w:rsidR="00454811">
        <w:t>1861,0</w:t>
      </w:r>
      <w:r>
        <w:t xml:space="preserve">  тыс.руб., что </w:t>
      </w:r>
      <w:r w:rsidR="00454811">
        <w:t>выше</w:t>
      </w:r>
      <w:r>
        <w:t xml:space="preserve">   ожидаемых расходов 202</w:t>
      </w:r>
      <w:r w:rsidR="00454811">
        <w:t>3</w:t>
      </w:r>
      <w:r>
        <w:t xml:space="preserve"> года  (</w:t>
      </w:r>
      <w:r w:rsidR="00454811">
        <w:t>1813,0</w:t>
      </w:r>
      <w:r>
        <w:t xml:space="preserve"> тыс.руб.) на сумму  </w:t>
      </w:r>
      <w:r w:rsidR="00454811">
        <w:t>48,0</w:t>
      </w:r>
      <w:r>
        <w:t xml:space="preserve">  тыс.руб. или на </w:t>
      </w:r>
      <w:r w:rsidR="00454811">
        <w:t>2,6</w:t>
      </w:r>
      <w:r>
        <w:t xml:space="preserve"> %. Данные расходы составляют 7,0  % от всей суммы расходов по разделу 10 «Социальная политика».  </w:t>
      </w:r>
      <w:r w:rsidR="003A04C3">
        <w:t>Расходы по  данному подразделу предусмотрены по муниципальной программе «Социальная поддержка населения» по основным мероприятиям:</w:t>
      </w:r>
    </w:p>
    <w:p w:rsidR="003A04C3" w:rsidRDefault="003A04C3" w:rsidP="00055C0A">
      <w:pPr>
        <w:ind w:firstLine="539"/>
        <w:contextualSpacing/>
        <w:mirrorIndents/>
      </w:pPr>
      <w:r>
        <w:t xml:space="preserve">- обеспечение беспрепятственного доступа инвалидов к объектам социальной инфраструктуры – 50,0 </w:t>
      </w:r>
      <w:proofErr w:type="spellStart"/>
      <w:r>
        <w:t>тыс.руб</w:t>
      </w:r>
      <w:proofErr w:type="spellEnd"/>
      <w:r>
        <w:t>;</w:t>
      </w:r>
    </w:p>
    <w:p w:rsidR="0007215C" w:rsidRDefault="003A04C3" w:rsidP="00055C0A">
      <w:pPr>
        <w:ind w:firstLine="539"/>
        <w:contextualSpacing/>
        <w:mirrorIndents/>
      </w:pPr>
      <w:r>
        <w:t xml:space="preserve">-   преодоление социальной разобщенности в обществе и формирование позитивного отношения к проблемам инвалидов и к проблеме обеспечения доступной среды жизнедеятельности для инвалидов и других МГН – </w:t>
      </w:r>
      <w:r w:rsidR="009724D5">
        <w:t>15</w:t>
      </w:r>
      <w:r>
        <w:t>,0 тыс.руб.;</w:t>
      </w:r>
    </w:p>
    <w:p w:rsidR="003A04C3" w:rsidRDefault="003A04C3" w:rsidP="00055C0A">
      <w:pPr>
        <w:ind w:firstLine="539"/>
        <w:contextualSpacing/>
        <w:mirrorIndents/>
      </w:pPr>
      <w:r>
        <w:t>-      организация и проведение фестиваля «Байкальская звезда» - 60,0 тыс.руб.;</w:t>
      </w:r>
    </w:p>
    <w:p w:rsidR="003A04C3" w:rsidRDefault="003A04C3" w:rsidP="00055C0A">
      <w:pPr>
        <w:ind w:firstLine="539"/>
        <w:contextualSpacing/>
        <w:mirrorIndents/>
      </w:pPr>
      <w:r>
        <w:t xml:space="preserve">-   </w:t>
      </w:r>
      <w:r w:rsidR="004E7346">
        <w:t>о</w:t>
      </w:r>
      <w:r>
        <w:t>казание финансовой поддержки СО НКО администрацией ЗГМО – 1400,0 тыс.руб.;</w:t>
      </w:r>
    </w:p>
    <w:p w:rsidR="003A04C3" w:rsidRDefault="003A04C3" w:rsidP="00055C0A">
      <w:pPr>
        <w:ind w:firstLine="539"/>
        <w:contextualSpacing/>
        <w:mirrorIndents/>
      </w:pPr>
      <w:r>
        <w:t xml:space="preserve">-      предоставление ежемесячной денежной выплаты почетным гражданам города Зимы – </w:t>
      </w:r>
      <w:r w:rsidR="009724D5">
        <w:t>336</w:t>
      </w:r>
      <w:r>
        <w:t>,0 тыс.руб.</w:t>
      </w:r>
    </w:p>
    <w:p w:rsidR="003A04C3" w:rsidRPr="00F860AB" w:rsidRDefault="003A04C3" w:rsidP="003A04C3">
      <w:pPr>
        <w:ind w:firstLine="539"/>
        <w:contextualSpacing/>
        <w:mirrorIndents/>
        <w:rPr>
          <w:u w:val="single"/>
        </w:rPr>
      </w:pPr>
      <w:r w:rsidRPr="00F860AB">
        <w:rPr>
          <w:u w:val="single"/>
        </w:rPr>
        <w:t xml:space="preserve">Подраздел </w:t>
      </w:r>
      <w:r>
        <w:rPr>
          <w:u w:val="single"/>
        </w:rPr>
        <w:t>100</w:t>
      </w:r>
      <w:r w:rsidR="00CD15BD">
        <w:rPr>
          <w:u w:val="single"/>
        </w:rPr>
        <w:t>4</w:t>
      </w:r>
      <w:r w:rsidRPr="00F860AB">
        <w:rPr>
          <w:u w:val="single"/>
        </w:rPr>
        <w:t xml:space="preserve"> «</w:t>
      </w:r>
      <w:r>
        <w:rPr>
          <w:u w:val="single"/>
        </w:rPr>
        <w:t>Охрана семьи и детства</w:t>
      </w:r>
      <w:r w:rsidRPr="00F860AB">
        <w:rPr>
          <w:u w:val="single"/>
        </w:rPr>
        <w:t>»</w:t>
      </w:r>
    </w:p>
    <w:p w:rsidR="00CD15BD" w:rsidRDefault="003A04C3" w:rsidP="003A04C3">
      <w:pPr>
        <w:ind w:firstLine="539"/>
        <w:contextualSpacing/>
        <w:mirrorIndents/>
      </w:pPr>
      <w:r>
        <w:t>Расходы по подразделу 100</w:t>
      </w:r>
      <w:r w:rsidR="00CD15BD">
        <w:t>4</w:t>
      </w:r>
      <w:r>
        <w:t xml:space="preserve"> «</w:t>
      </w:r>
      <w:r>
        <w:rPr>
          <w:u w:val="single"/>
        </w:rPr>
        <w:t>Охрана семьи и детства</w:t>
      </w:r>
      <w:r>
        <w:t>» предусмотрены в Проекте на 202</w:t>
      </w:r>
      <w:r w:rsidR="009724D5">
        <w:t>4</w:t>
      </w:r>
      <w:r>
        <w:t xml:space="preserve"> год  в объеме</w:t>
      </w:r>
      <w:r w:rsidR="00CD15BD">
        <w:t xml:space="preserve"> </w:t>
      </w:r>
      <w:r w:rsidR="009724D5">
        <w:t>12608,4</w:t>
      </w:r>
      <w:r>
        <w:t xml:space="preserve">  тыс.руб., что ниже   ожидаемых расходов 202</w:t>
      </w:r>
      <w:r w:rsidR="009724D5">
        <w:t>3</w:t>
      </w:r>
      <w:r>
        <w:t xml:space="preserve"> года  (</w:t>
      </w:r>
      <w:r w:rsidR="009724D5">
        <w:t>18997,7</w:t>
      </w:r>
      <w:r>
        <w:t xml:space="preserve"> тыс.руб.) на сумму  </w:t>
      </w:r>
      <w:r w:rsidR="009724D5">
        <w:t>6389,3</w:t>
      </w:r>
      <w:r>
        <w:t xml:space="preserve">  тыс.руб. или на </w:t>
      </w:r>
      <w:r w:rsidR="009724D5">
        <w:t>33,6</w:t>
      </w:r>
      <w:r>
        <w:t xml:space="preserve"> %. Данные расходы составляют </w:t>
      </w:r>
      <w:r w:rsidR="009724D5">
        <w:t>47,3</w:t>
      </w:r>
      <w:r>
        <w:t xml:space="preserve">  % от всей суммы расходов по разделу 10 «Социальная политика». </w:t>
      </w:r>
    </w:p>
    <w:p w:rsidR="00CD15BD" w:rsidRDefault="003A04C3" w:rsidP="003A04C3">
      <w:pPr>
        <w:ind w:firstLine="539"/>
        <w:contextualSpacing/>
        <w:mirrorIndents/>
      </w:pPr>
      <w:r>
        <w:t xml:space="preserve"> Расходы по  данному подразделу предусмотрены по муниципальной программе </w:t>
      </w:r>
    </w:p>
    <w:p w:rsidR="003A04C3" w:rsidRDefault="00CD15BD" w:rsidP="003A04C3">
      <w:pPr>
        <w:ind w:firstLine="539"/>
        <w:contextualSpacing/>
        <w:mirrorIndents/>
      </w:pPr>
      <w:r>
        <w:t xml:space="preserve">- </w:t>
      </w:r>
      <w:r w:rsidR="003A04C3">
        <w:t>«</w:t>
      </w:r>
      <w:r>
        <w:t>Обеспечение населения города доступным жильем</w:t>
      </w:r>
      <w:r w:rsidR="003A04C3">
        <w:t>» по основн</w:t>
      </w:r>
      <w:r>
        <w:t>ому</w:t>
      </w:r>
      <w:r w:rsidR="003A04C3">
        <w:t xml:space="preserve"> мероприяти</w:t>
      </w:r>
      <w:r>
        <w:t>ю «Улучшение жилищных условий молодых семей» - 2700,0 тыс.руб.</w:t>
      </w:r>
    </w:p>
    <w:p w:rsidR="003A04C3" w:rsidRDefault="00CD15BD" w:rsidP="00055C0A">
      <w:pPr>
        <w:ind w:firstLine="539"/>
        <w:contextualSpacing/>
        <w:mirrorIndents/>
      </w:pPr>
      <w:r>
        <w:t xml:space="preserve">-  «Развитие образования»  на осуществление отдельных областных государственных полномочий по предоставлению мер социальной поддержки многодетным и малоимущим семьям – </w:t>
      </w:r>
      <w:r w:rsidR="00CA05C5">
        <w:t xml:space="preserve">9908,4 </w:t>
      </w:r>
      <w:r>
        <w:t xml:space="preserve"> тыс.руб. </w:t>
      </w:r>
    </w:p>
    <w:p w:rsidR="00823AF3" w:rsidRPr="00F860AB" w:rsidRDefault="00823AF3" w:rsidP="00823AF3">
      <w:pPr>
        <w:ind w:firstLine="539"/>
        <w:contextualSpacing/>
        <w:mirrorIndents/>
        <w:rPr>
          <w:u w:val="single"/>
        </w:rPr>
      </w:pPr>
      <w:r w:rsidRPr="00F860AB">
        <w:rPr>
          <w:u w:val="single"/>
        </w:rPr>
        <w:t xml:space="preserve">Подраздел </w:t>
      </w:r>
      <w:r>
        <w:rPr>
          <w:u w:val="single"/>
        </w:rPr>
        <w:t xml:space="preserve">1006 </w:t>
      </w:r>
      <w:r w:rsidRPr="00F860AB">
        <w:rPr>
          <w:u w:val="single"/>
        </w:rPr>
        <w:t xml:space="preserve"> «</w:t>
      </w:r>
      <w:r>
        <w:rPr>
          <w:u w:val="single"/>
        </w:rPr>
        <w:t>Другие вопросы в области социальной политики</w:t>
      </w:r>
      <w:r w:rsidRPr="00F860AB">
        <w:rPr>
          <w:u w:val="single"/>
        </w:rPr>
        <w:t>»</w:t>
      </w:r>
    </w:p>
    <w:p w:rsidR="00823AF3" w:rsidRDefault="00823AF3" w:rsidP="00823AF3">
      <w:pPr>
        <w:ind w:firstLine="539"/>
        <w:contextualSpacing/>
        <w:mirrorIndents/>
      </w:pPr>
      <w:r>
        <w:t>Расходы по подразделу 1006 «</w:t>
      </w:r>
      <w:r>
        <w:rPr>
          <w:u w:val="single"/>
        </w:rPr>
        <w:t>Другие вопросы в области социальной политики</w:t>
      </w:r>
      <w:r>
        <w:t>» предусмотрены в Проекте на 202</w:t>
      </w:r>
      <w:r w:rsidR="00A34AF7">
        <w:t>4</w:t>
      </w:r>
      <w:r>
        <w:t xml:space="preserve"> год  в объеме </w:t>
      </w:r>
      <w:r w:rsidR="00A34AF7">
        <w:t>5076,3</w:t>
      </w:r>
      <w:r>
        <w:t xml:space="preserve">  тыс.руб., что </w:t>
      </w:r>
      <w:r w:rsidR="00A34AF7">
        <w:t>выш</w:t>
      </w:r>
      <w:r>
        <w:t>е   ожидаемых расходов 202</w:t>
      </w:r>
      <w:r w:rsidR="00A34AF7">
        <w:t>3</w:t>
      </w:r>
      <w:r>
        <w:t xml:space="preserve"> года  (</w:t>
      </w:r>
      <w:r w:rsidR="00A34AF7">
        <w:t>3665,5</w:t>
      </w:r>
      <w:r>
        <w:t xml:space="preserve">  тыс.руб.) на сумму  </w:t>
      </w:r>
      <w:r w:rsidR="00A34AF7">
        <w:t>1410,8</w:t>
      </w:r>
      <w:r>
        <w:t xml:space="preserve">  тыс.руб. или на </w:t>
      </w:r>
      <w:r w:rsidR="00A34AF7">
        <w:t>38,5</w:t>
      </w:r>
      <w:r>
        <w:t xml:space="preserve"> %. Данные расходы составляют 1</w:t>
      </w:r>
      <w:r w:rsidR="00A34AF7">
        <w:t>9,1</w:t>
      </w:r>
      <w:r>
        <w:t xml:space="preserve">  % от всей суммы расходов по разделу 10 «Социальная политика». </w:t>
      </w:r>
    </w:p>
    <w:p w:rsidR="00576931" w:rsidRDefault="00823AF3" w:rsidP="00823AF3">
      <w:pPr>
        <w:ind w:firstLine="539"/>
        <w:contextualSpacing/>
        <w:mirrorIndents/>
      </w:pPr>
      <w:r>
        <w:t xml:space="preserve"> Расходы по  данному подразделу предусмотрены по</w:t>
      </w:r>
      <w:r w:rsidR="00576931">
        <w:t>:</w:t>
      </w:r>
    </w:p>
    <w:p w:rsidR="008A22A9" w:rsidRDefault="008A22A9" w:rsidP="00823AF3">
      <w:pPr>
        <w:ind w:firstLine="539"/>
        <w:contextualSpacing/>
        <w:mirrorIndents/>
      </w:pPr>
      <w:r>
        <w:t>1)</w:t>
      </w:r>
      <w:r w:rsidR="00576931">
        <w:t xml:space="preserve">  м</w:t>
      </w:r>
      <w:r w:rsidR="00823AF3">
        <w:t>униципальной программе</w:t>
      </w:r>
      <w:r w:rsidR="00576931">
        <w:t xml:space="preserve">  «Безопасность» </w:t>
      </w:r>
      <w:r>
        <w:t>:</w:t>
      </w:r>
    </w:p>
    <w:p w:rsidR="00823AF3" w:rsidRDefault="008A22A9" w:rsidP="00823AF3">
      <w:pPr>
        <w:ind w:firstLine="539"/>
        <w:contextualSpacing/>
        <w:mirrorIndents/>
      </w:pPr>
      <w:r>
        <w:t xml:space="preserve">- </w:t>
      </w:r>
      <w:r w:rsidR="00576931">
        <w:t xml:space="preserve">на осуществление областных государственных полномочий по определению персонального состава и обеспечению деятельности комиссий по делам несовершеннолетних и их прав – </w:t>
      </w:r>
      <w:r w:rsidR="00A34AF7">
        <w:t>2250,0</w:t>
      </w:r>
      <w:r w:rsidR="00576931">
        <w:t xml:space="preserve"> тыс.руб.;</w:t>
      </w:r>
    </w:p>
    <w:p w:rsidR="003A04C3" w:rsidRDefault="008A22A9" w:rsidP="00055C0A">
      <w:pPr>
        <w:ind w:firstLine="539"/>
        <w:contextualSpacing/>
        <w:mirrorIndents/>
      </w:pPr>
      <w:r>
        <w:t xml:space="preserve">-  на обеспечение функций управления в сфере государственных полномочий состава деятельности городских комиссий по делам несовершеннолетних </w:t>
      </w:r>
      <w:r w:rsidR="00950C01">
        <w:t>–</w:t>
      </w:r>
      <w:r>
        <w:t xml:space="preserve"> </w:t>
      </w:r>
      <w:r w:rsidR="00A34AF7">
        <w:t>1165,5</w:t>
      </w:r>
      <w:r w:rsidR="00950C01">
        <w:t xml:space="preserve"> тыс.руб.</w:t>
      </w:r>
    </w:p>
    <w:p w:rsidR="00950C01" w:rsidRDefault="00950C01" w:rsidP="00950C01">
      <w:pPr>
        <w:ind w:firstLine="539"/>
        <w:contextualSpacing/>
        <w:mirrorIndents/>
      </w:pPr>
      <w:r>
        <w:t>2) муниципальной программе  «Развитие образования» :</w:t>
      </w:r>
    </w:p>
    <w:p w:rsidR="00950C01" w:rsidRDefault="00A85E56" w:rsidP="00055C0A">
      <w:pPr>
        <w:ind w:firstLine="539"/>
        <w:contextualSpacing/>
        <w:mirrorIndents/>
      </w:pPr>
      <w:r>
        <w:t xml:space="preserve">- </w:t>
      </w:r>
      <w:r w:rsidR="00A34AF7">
        <w:t>муниципальное задание на реализацию образовательных программ ДОО</w:t>
      </w:r>
      <w:r>
        <w:t xml:space="preserve"> – </w:t>
      </w:r>
      <w:r w:rsidR="00A34AF7">
        <w:t>1660,8</w:t>
      </w:r>
      <w:r>
        <w:t xml:space="preserve"> тыс.руб.</w:t>
      </w:r>
    </w:p>
    <w:p w:rsidR="00A85E56" w:rsidRDefault="00A85E56" w:rsidP="00A7121E">
      <w:pPr>
        <w:ind w:firstLine="539"/>
        <w:contextualSpacing/>
        <w:mirrorIndents/>
        <w:rPr>
          <w:b/>
          <w:bCs/>
        </w:rPr>
      </w:pPr>
    </w:p>
    <w:p w:rsidR="00A7121E" w:rsidRDefault="00A7121E" w:rsidP="00A7121E">
      <w:pPr>
        <w:ind w:firstLine="539"/>
        <w:contextualSpacing/>
        <w:mirrorIndents/>
        <w:rPr>
          <w:b/>
          <w:bCs/>
        </w:rPr>
      </w:pPr>
      <w:r w:rsidRPr="008C1488">
        <w:rPr>
          <w:b/>
          <w:bCs/>
        </w:rPr>
        <w:t xml:space="preserve">Раздел </w:t>
      </w:r>
      <w:r>
        <w:rPr>
          <w:b/>
          <w:bCs/>
        </w:rPr>
        <w:t>11</w:t>
      </w:r>
      <w:r w:rsidRPr="008C1488">
        <w:rPr>
          <w:b/>
          <w:bCs/>
        </w:rPr>
        <w:t xml:space="preserve"> «</w:t>
      </w:r>
      <w:r>
        <w:rPr>
          <w:b/>
          <w:bCs/>
        </w:rPr>
        <w:t>Физическая культура и спорт</w:t>
      </w:r>
      <w:r w:rsidRPr="008C1488">
        <w:rPr>
          <w:b/>
          <w:bCs/>
        </w:rPr>
        <w:t>»</w:t>
      </w:r>
    </w:p>
    <w:p w:rsidR="00A7121E" w:rsidRPr="00380966" w:rsidRDefault="00A7121E" w:rsidP="00380966">
      <w:pPr>
        <w:ind w:firstLine="539"/>
        <w:contextualSpacing/>
        <w:mirrorIndents/>
      </w:pPr>
      <w:r w:rsidRPr="00380966">
        <w:t>Проектом на 202</w:t>
      </w:r>
      <w:r w:rsidR="00380966" w:rsidRPr="00380966">
        <w:t>4</w:t>
      </w:r>
      <w:r w:rsidRPr="00380966">
        <w:t xml:space="preserve"> год предлагается утвердить расходы в объеме </w:t>
      </w:r>
      <w:r w:rsidR="00380966" w:rsidRPr="00380966">
        <w:t>106881,6</w:t>
      </w:r>
      <w:r w:rsidRPr="00380966">
        <w:t xml:space="preserve">  тыс.руб.,  что на </w:t>
      </w:r>
      <w:r w:rsidR="00380966" w:rsidRPr="00380966">
        <w:t>72638,4</w:t>
      </w:r>
      <w:r w:rsidRPr="00380966">
        <w:t xml:space="preserve">  тыс.руб. </w:t>
      </w:r>
      <w:r w:rsidR="00A95EF2" w:rsidRPr="00380966">
        <w:t xml:space="preserve"> </w:t>
      </w:r>
      <w:r w:rsidR="00380966" w:rsidRPr="00380966">
        <w:t>ниж</w:t>
      </w:r>
      <w:r w:rsidR="00A95EF2" w:rsidRPr="00380966">
        <w:t>е</w:t>
      </w:r>
      <w:r w:rsidRPr="00380966">
        <w:t xml:space="preserve"> ожидаемого исполнения в 202</w:t>
      </w:r>
      <w:r w:rsidR="00380966" w:rsidRPr="00380966">
        <w:t>3</w:t>
      </w:r>
      <w:r w:rsidRPr="00380966">
        <w:t xml:space="preserve"> году (</w:t>
      </w:r>
      <w:r w:rsidR="00380966" w:rsidRPr="00380966">
        <w:t>179520,0</w:t>
      </w:r>
      <w:r w:rsidRPr="00380966">
        <w:t xml:space="preserve"> тыс.руб.) или на </w:t>
      </w:r>
      <w:r w:rsidR="00380966" w:rsidRPr="00380966">
        <w:t>40,5</w:t>
      </w:r>
      <w:r w:rsidRPr="00380966">
        <w:t xml:space="preserve"> %. Данные расходы составляют </w:t>
      </w:r>
      <w:r w:rsidR="00380966" w:rsidRPr="00380966">
        <w:t>5,4</w:t>
      </w:r>
      <w:r w:rsidRPr="00380966">
        <w:t xml:space="preserve">  % от общей суммы расходов местного бюджета.</w:t>
      </w:r>
    </w:p>
    <w:p w:rsidR="00A7121E" w:rsidRDefault="00A7121E" w:rsidP="00380966">
      <w:pPr>
        <w:ind w:firstLine="539"/>
        <w:contextualSpacing/>
        <w:mirrorIndents/>
      </w:pPr>
      <w:r w:rsidRPr="00380966">
        <w:lastRenderedPageBreak/>
        <w:t>Распределение бюджетных ассигнований по разделу 1</w:t>
      </w:r>
      <w:r w:rsidR="00A95EF2" w:rsidRPr="00380966">
        <w:t>1</w:t>
      </w:r>
      <w:r w:rsidRPr="00380966">
        <w:t xml:space="preserve"> «</w:t>
      </w:r>
      <w:r w:rsidR="00A95EF2" w:rsidRPr="00380966">
        <w:t>Физическая культура и спорт</w:t>
      </w:r>
      <w:r w:rsidRPr="00380966">
        <w:t>» в разрезе классификации расходов бюджетов по подразделам представлено в таблице № 2</w:t>
      </w:r>
      <w:r w:rsidR="00CF247F" w:rsidRPr="00380966">
        <w:t>7</w:t>
      </w:r>
      <w:r w:rsidR="005D7457">
        <w:t>.</w:t>
      </w:r>
    </w:p>
    <w:p w:rsidR="005D7457" w:rsidRPr="00500771" w:rsidRDefault="005D7457" w:rsidP="00380966">
      <w:pPr>
        <w:ind w:firstLine="539"/>
        <w:contextualSpacing/>
        <w:mirrorIndents/>
      </w:pPr>
    </w:p>
    <w:p w:rsidR="00A7121E" w:rsidRPr="00500771" w:rsidRDefault="00A7121E" w:rsidP="00A7121E">
      <w:pPr>
        <w:ind w:firstLine="539"/>
        <w:contextualSpacing/>
        <w:mirrorIndents/>
        <w:jc w:val="right"/>
      </w:pPr>
      <w:r w:rsidRPr="00500771">
        <w:t>Таблица № 2</w:t>
      </w:r>
      <w:r w:rsidR="00CF247F">
        <w:t>7</w:t>
      </w:r>
      <w:r w:rsidRPr="00500771">
        <w:t xml:space="preserve"> (тыс.руб.)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7"/>
        <w:gridCol w:w="1272"/>
        <w:gridCol w:w="966"/>
        <w:gridCol w:w="880"/>
        <w:gridCol w:w="880"/>
        <w:gridCol w:w="880"/>
        <w:gridCol w:w="631"/>
        <w:gridCol w:w="866"/>
        <w:gridCol w:w="580"/>
        <w:gridCol w:w="831"/>
        <w:gridCol w:w="531"/>
      </w:tblGrid>
      <w:tr w:rsidR="00A7121E" w:rsidRPr="005D7457" w:rsidTr="005D7457">
        <w:trPr>
          <w:trHeight w:val="619"/>
        </w:trPr>
        <w:tc>
          <w:tcPr>
            <w:tcW w:w="1807" w:type="dxa"/>
            <w:vMerge w:val="restart"/>
            <w:vAlign w:val="center"/>
          </w:tcPr>
          <w:p w:rsidR="00A7121E" w:rsidRPr="005D7457" w:rsidRDefault="00A7121E" w:rsidP="00AD35D7">
            <w:pPr>
              <w:widowControl w:val="0"/>
              <w:numPr>
                <w:ilvl w:val="12"/>
                <w:numId w:val="0"/>
              </w:numPr>
              <w:jc w:val="center"/>
              <w:rPr>
                <w:b/>
                <w:sz w:val="18"/>
                <w:szCs w:val="18"/>
              </w:rPr>
            </w:pPr>
            <w:r w:rsidRPr="005D7457">
              <w:rPr>
                <w:b/>
                <w:sz w:val="18"/>
                <w:szCs w:val="18"/>
              </w:rPr>
              <w:t>Функциональная статья расходов</w:t>
            </w:r>
          </w:p>
        </w:tc>
        <w:tc>
          <w:tcPr>
            <w:tcW w:w="1272" w:type="dxa"/>
            <w:vAlign w:val="center"/>
          </w:tcPr>
          <w:p w:rsidR="00A7121E" w:rsidRPr="005D7457" w:rsidRDefault="00A7121E" w:rsidP="00AD35D7">
            <w:pPr>
              <w:widowControl w:val="0"/>
              <w:numPr>
                <w:ilvl w:val="12"/>
                <w:numId w:val="0"/>
              </w:numPr>
              <w:jc w:val="center"/>
              <w:rPr>
                <w:b/>
                <w:sz w:val="18"/>
                <w:szCs w:val="18"/>
              </w:rPr>
            </w:pPr>
            <w:r w:rsidRPr="005D7457">
              <w:rPr>
                <w:b/>
                <w:sz w:val="18"/>
                <w:szCs w:val="18"/>
              </w:rPr>
              <w:t>ожидаемое исполнение</w:t>
            </w:r>
          </w:p>
        </w:tc>
        <w:tc>
          <w:tcPr>
            <w:tcW w:w="2726" w:type="dxa"/>
            <w:gridSpan w:val="3"/>
            <w:vAlign w:val="center"/>
          </w:tcPr>
          <w:p w:rsidR="00A7121E" w:rsidRPr="005D7457" w:rsidRDefault="00A7121E" w:rsidP="00AD35D7">
            <w:pPr>
              <w:widowControl w:val="0"/>
              <w:numPr>
                <w:ilvl w:val="12"/>
                <w:numId w:val="0"/>
              </w:numPr>
              <w:jc w:val="center"/>
              <w:rPr>
                <w:b/>
                <w:sz w:val="18"/>
                <w:szCs w:val="18"/>
              </w:rPr>
            </w:pPr>
            <w:r w:rsidRPr="005D7457">
              <w:rPr>
                <w:b/>
                <w:sz w:val="18"/>
                <w:szCs w:val="18"/>
              </w:rPr>
              <w:t>проект</w:t>
            </w:r>
          </w:p>
          <w:p w:rsidR="00A7121E" w:rsidRPr="005D7457" w:rsidRDefault="00A7121E" w:rsidP="00AD35D7">
            <w:pPr>
              <w:widowControl w:val="0"/>
              <w:numPr>
                <w:ilvl w:val="12"/>
                <w:numId w:val="0"/>
              </w:numPr>
              <w:jc w:val="center"/>
              <w:rPr>
                <w:b/>
                <w:sz w:val="18"/>
                <w:szCs w:val="18"/>
              </w:rPr>
            </w:pPr>
            <w:r w:rsidRPr="005D7457">
              <w:rPr>
                <w:b/>
                <w:sz w:val="18"/>
                <w:szCs w:val="18"/>
              </w:rPr>
              <w:t>бюджета</w:t>
            </w:r>
          </w:p>
        </w:tc>
        <w:tc>
          <w:tcPr>
            <w:tcW w:w="4260" w:type="dxa"/>
            <w:gridSpan w:val="6"/>
            <w:vAlign w:val="center"/>
          </w:tcPr>
          <w:p w:rsidR="00A7121E" w:rsidRPr="005D7457" w:rsidRDefault="00A7121E" w:rsidP="00AD35D7">
            <w:pPr>
              <w:widowControl w:val="0"/>
              <w:numPr>
                <w:ilvl w:val="12"/>
                <w:numId w:val="0"/>
              </w:numPr>
              <w:jc w:val="center"/>
              <w:rPr>
                <w:b/>
                <w:sz w:val="18"/>
                <w:szCs w:val="18"/>
              </w:rPr>
            </w:pPr>
            <w:r w:rsidRPr="005D7457">
              <w:rPr>
                <w:b/>
                <w:sz w:val="18"/>
                <w:szCs w:val="18"/>
              </w:rPr>
              <w:t>отклонение</w:t>
            </w:r>
          </w:p>
        </w:tc>
      </w:tr>
      <w:tr w:rsidR="00A95EF2" w:rsidRPr="005D7457" w:rsidTr="005D7457">
        <w:tc>
          <w:tcPr>
            <w:tcW w:w="1807" w:type="dxa"/>
            <w:vMerge/>
            <w:vAlign w:val="center"/>
          </w:tcPr>
          <w:p w:rsidR="00A7121E" w:rsidRPr="005D7457" w:rsidRDefault="00A7121E" w:rsidP="00AD35D7">
            <w:pPr>
              <w:widowControl w:val="0"/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272" w:type="dxa"/>
            <w:vMerge w:val="restart"/>
            <w:vAlign w:val="center"/>
          </w:tcPr>
          <w:p w:rsidR="00A7121E" w:rsidRPr="005D7457" w:rsidRDefault="00A7121E" w:rsidP="008412AD">
            <w:pPr>
              <w:widowControl w:val="0"/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  <w:r w:rsidRPr="005D7457">
              <w:rPr>
                <w:b/>
                <w:sz w:val="18"/>
                <w:szCs w:val="18"/>
              </w:rPr>
              <w:t>202</w:t>
            </w:r>
            <w:r w:rsidR="008412AD" w:rsidRPr="005D7457">
              <w:rPr>
                <w:b/>
                <w:sz w:val="18"/>
                <w:szCs w:val="18"/>
              </w:rPr>
              <w:t>3</w:t>
            </w:r>
            <w:r w:rsidRPr="005D7457">
              <w:rPr>
                <w:b/>
                <w:sz w:val="18"/>
                <w:szCs w:val="18"/>
              </w:rPr>
              <w:t>г.</w:t>
            </w:r>
          </w:p>
        </w:tc>
        <w:tc>
          <w:tcPr>
            <w:tcW w:w="966" w:type="dxa"/>
            <w:vMerge w:val="restart"/>
            <w:vAlign w:val="center"/>
          </w:tcPr>
          <w:p w:rsidR="00A7121E" w:rsidRPr="005D7457" w:rsidRDefault="00A7121E" w:rsidP="008412AD">
            <w:pPr>
              <w:widowControl w:val="0"/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  <w:r w:rsidRPr="005D7457">
              <w:rPr>
                <w:b/>
                <w:sz w:val="18"/>
                <w:szCs w:val="18"/>
              </w:rPr>
              <w:t>202</w:t>
            </w:r>
            <w:r w:rsidR="008412AD" w:rsidRPr="005D7457">
              <w:rPr>
                <w:b/>
                <w:sz w:val="18"/>
                <w:szCs w:val="18"/>
              </w:rPr>
              <w:t>4</w:t>
            </w:r>
            <w:r w:rsidRPr="005D7457">
              <w:rPr>
                <w:b/>
                <w:sz w:val="18"/>
                <w:szCs w:val="18"/>
              </w:rPr>
              <w:t>г.</w:t>
            </w:r>
          </w:p>
        </w:tc>
        <w:tc>
          <w:tcPr>
            <w:tcW w:w="880" w:type="dxa"/>
            <w:vMerge w:val="restart"/>
            <w:vAlign w:val="center"/>
          </w:tcPr>
          <w:p w:rsidR="00A7121E" w:rsidRPr="005D7457" w:rsidRDefault="00A7121E" w:rsidP="008412AD">
            <w:pPr>
              <w:widowControl w:val="0"/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  <w:r w:rsidRPr="005D7457">
              <w:rPr>
                <w:b/>
                <w:sz w:val="18"/>
                <w:szCs w:val="18"/>
              </w:rPr>
              <w:t>202</w:t>
            </w:r>
            <w:r w:rsidR="008412AD" w:rsidRPr="005D7457">
              <w:rPr>
                <w:b/>
                <w:sz w:val="18"/>
                <w:szCs w:val="18"/>
              </w:rPr>
              <w:t>5</w:t>
            </w:r>
            <w:r w:rsidRPr="005D7457">
              <w:rPr>
                <w:b/>
                <w:sz w:val="18"/>
                <w:szCs w:val="18"/>
              </w:rPr>
              <w:t>г.</w:t>
            </w:r>
          </w:p>
        </w:tc>
        <w:tc>
          <w:tcPr>
            <w:tcW w:w="880" w:type="dxa"/>
            <w:vMerge w:val="restart"/>
            <w:vAlign w:val="center"/>
          </w:tcPr>
          <w:p w:rsidR="00A7121E" w:rsidRPr="005D7457" w:rsidRDefault="00A7121E" w:rsidP="008412AD">
            <w:pPr>
              <w:widowControl w:val="0"/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  <w:r w:rsidRPr="005D7457">
              <w:rPr>
                <w:b/>
                <w:sz w:val="18"/>
                <w:szCs w:val="18"/>
              </w:rPr>
              <w:t>202</w:t>
            </w:r>
            <w:r w:rsidR="008412AD" w:rsidRPr="005D7457">
              <w:rPr>
                <w:b/>
                <w:sz w:val="18"/>
                <w:szCs w:val="18"/>
              </w:rPr>
              <w:t>6</w:t>
            </w:r>
            <w:r w:rsidRPr="005D7457">
              <w:rPr>
                <w:b/>
                <w:sz w:val="18"/>
                <w:szCs w:val="18"/>
              </w:rPr>
              <w:t>г.</w:t>
            </w:r>
          </w:p>
        </w:tc>
        <w:tc>
          <w:tcPr>
            <w:tcW w:w="1511" w:type="dxa"/>
            <w:gridSpan w:val="2"/>
            <w:vAlign w:val="center"/>
          </w:tcPr>
          <w:p w:rsidR="00A7121E" w:rsidRPr="005D7457" w:rsidRDefault="00A7121E" w:rsidP="008412AD">
            <w:pPr>
              <w:widowControl w:val="0"/>
              <w:numPr>
                <w:ilvl w:val="12"/>
                <w:numId w:val="0"/>
              </w:numPr>
              <w:jc w:val="center"/>
              <w:rPr>
                <w:b/>
                <w:sz w:val="18"/>
                <w:szCs w:val="18"/>
              </w:rPr>
            </w:pPr>
            <w:r w:rsidRPr="005D7457">
              <w:rPr>
                <w:b/>
                <w:sz w:val="18"/>
                <w:szCs w:val="18"/>
              </w:rPr>
              <w:t>202</w:t>
            </w:r>
            <w:r w:rsidR="008412AD" w:rsidRPr="005D7457">
              <w:rPr>
                <w:b/>
                <w:sz w:val="18"/>
                <w:szCs w:val="18"/>
              </w:rPr>
              <w:t>4</w:t>
            </w:r>
            <w:r w:rsidRPr="005D7457">
              <w:rPr>
                <w:b/>
                <w:sz w:val="18"/>
                <w:szCs w:val="18"/>
              </w:rPr>
              <w:t>/202</w:t>
            </w:r>
            <w:r w:rsidR="008412AD" w:rsidRPr="005D7457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446" w:type="dxa"/>
            <w:gridSpan w:val="2"/>
            <w:vAlign w:val="center"/>
          </w:tcPr>
          <w:p w:rsidR="00A7121E" w:rsidRPr="005D7457" w:rsidRDefault="008412AD" w:rsidP="008412AD">
            <w:pPr>
              <w:widowControl w:val="0"/>
              <w:numPr>
                <w:ilvl w:val="12"/>
                <w:numId w:val="0"/>
              </w:numPr>
              <w:jc w:val="center"/>
              <w:rPr>
                <w:b/>
                <w:sz w:val="18"/>
                <w:szCs w:val="18"/>
              </w:rPr>
            </w:pPr>
            <w:r w:rsidRPr="005D7457">
              <w:rPr>
                <w:b/>
                <w:sz w:val="18"/>
                <w:szCs w:val="18"/>
              </w:rPr>
              <w:t>2025</w:t>
            </w:r>
            <w:r w:rsidR="00A7121E" w:rsidRPr="005D7457">
              <w:rPr>
                <w:b/>
                <w:sz w:val="18"/>
                <w:szCs w:val="18"/>
              </w:rPr>
              <w:t>/202</w:t>
            </w:r>
            <w:r w:rsidRPr="005D7457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303" w:type="dxa"/>
            <w:gridSpan w:val="2"/>
            <w:vAlign w:val="center"/>
          </w:tcPr>
          <w:p w:rsidR="00A7121E" w:rsidRPr="005D7457" w:rsidRDefault="00A7121E" w:rsidP="008412AD">
            <w:pPr>
              <w:widowControl w:val="0"/>
              <w:numPr>
                <w:ilvl w:val="12"/>
                <w:numId w:val="0"/>
              </w:numPr>
              <w:jc w:val="center"/>
              <w:rPr>
                <w:b/>
                <w:sz w:val="18"/>
                <w:szCs w:val="18"/>
              </w:rPr>
            </w:pPr>
            <w:r w:rsidRPr="005D7457">
              <w:rPr>
                <w:b/>
                <w:sz w:val="18"/>
                <w:szCs w:val="18"/>
              </w:rPr>
              <w:t>202</w:t>
            </w:r>
            <w:r w:rsidR="008412AD" w:rsidRPr="005D7457">
              <w:rPr>
                <w:b/>
                <w:sz w:val="18"/>
                <w:szCs w:val="18"/>
              </w:rPr>
              <w:t>6</w:t>
            </w:r>
            <w:r w:rsidRPr="005D7457">
              <w:rPr>
                <w:b/>
                <w:sz w:val="18"/>
                <w:szCs w:val="18"/>
              </w:rPr>
              <w:t>/202</w:t>
            </w:r>
            <w:r w:rsidR="008412AD" w:rsidRPr="005D7457">
              <w:rPr>
                <w:b/>
                <w:sz w:val="18"/>
                <w:szCs w:val="18"/>
              </w:rPr>
              <w:t>5</w:t>
            </w:r>
          </w:p>
        </w:tc>
      </w:tr>
      <w:tr w:rsidR="00A95EF2" w:rsidRPr="005D7457" w:rsidTr="005D7457">
        <w:tc>
          <w:tcPr>
            <w:tcW w:w="1807" w:type="dxa"/>
            <w:vMerge/>
            <w:vAlign w:val="center"/>
          </w:tcPr>
          <w:p w:rsidR="00A7121E" w:rsidRPr="005D7457" w:rsidRDefault="00A7121E" w:rsidP="00AD35D7">
            <w:pPr>
              <w:widowControl w:val="0"/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272" w:type="dxa"/>
            <w:vMerge/>
            <w:vAlign w:val="center"/>
          </w:tcPr>
          <w:p w:rsidR="00A7121E" w:rsidRPr="005D7457" w:rsidRDefault="00A7121E" w:rsidP="00AD35D7">
            <w:pPr>
              <w:widowControl w:val="0"/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966" w:type="dxa"/>
            <w:vMerge/>
            <w:vAlign w:val="center"/>
          </w:tcPr>
          <w:p w:rsidR="00A7121E" w:rsidRPr="005D7457" w:rsidRDefault="00A7121E" w:rsidP="00AD35D7">
            <w:pPr>
              <w:widowControl w:val="0"/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880" w:type="dxa"/>
            <w:vMerge/>
            <w:vAlign w:val="center"/>
          </w:tcPr>
          <w:p w:rsidR="00A7121E" w:rsidRPr="005D7457" w:rsidRDefault="00A7121E" w:rsidP="00AD35D7">
            <w:pPr>
              <w:widowControl w:val="0"/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880" w:type="dxa"/>
            <w:vMerge/>
            <w:vAlign w:val="center"/>
          </w:tcPr>
          <w:p w:rsidR="00A7121E" w:rsidRPr="005D7457" w:rsidRDefault="00A7121E" w:rsidP="00AD35D7">
            <w:pPr>
              <w:widowControl w:val="0"/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880" w:type="dxa"/>
            <w:vAlign w:val="center"/>
          </w:tcPr>
          <w:p w:rsidR="00A7121E" w:rsidRPr="005D7457" w:rsidRDefault="00A7121E" w:rsidP="00AD35D7">
            <w:pPr>
              <w:widowControl w:val="0"/>
              <w:numPr>
                <w:ilvl w:val="12"/>
                <w:numId w:val="0"/>
              </w:numPr>
              <w:jc w:val="center"/>
              <w:rPr>
                <w:b/>
                <w:sz w:val="18"/>
                <w:szCs w:val="18"/>
              </w:rPr>
            </w:pPr>
            <w:r w:rsidRPr="005D7457">
              <w:rPr>
                <w:b/>
                <w:sz w:val="18"/>
                <w:szCs w:val="18"/>
              </w:rPr>
              <w:t>в сумме</w:t>
            </w:r>
          </w:p>
        </w:tc>
        <w:tc>
          <w:tcPr>
            <w:tcW w:w="631" w:type="dxa"/>
            <w:vAlign w:val="center"/>
          </w:tcPr>
          <w:p w:rsidR="00A7121E" w:rsidRPr="005D7457" w:rsidRDefault="00A7121E" w:rsidP="00AD35D7">
            <w:pPr>
              <w:widowControl w:val="0"/>
              <w:numPr>
                <w:ilvl w:val="12"/>
                <w:numId w:val="0"/>
              </w:numPr>
              <w:jc w:val="center"/>
              <w:rPr>
                <w:b/>
                <w:sz w:val="18"/>
                <w:szCs w:val="18"/>
              </w:rPr>
            </w:pPr>
            <w:r w:rsidRPr="005D7457">
              <w:rPr>
                <w:b/>
                <w:sz w:val="18"/>
                <w:szCs w:val="18"/>
              </w:rPr>
              <w:t>в %</w:t>
            </w:r>
          </w:p>
        </w:tc>
        <w:tc>
          <w:tcPr>
            <w:tcW w:w="866" w:type="dxa"/>
            <w:vAlign w:val="center"/>
          </w:tcPr>
          <w:p w:rsidR="00A7121E" w:rsidRPr="005D7457" w:rsidRDefault="00A7121E" w:rsidP="00AD35D7">
            <w:pPr>
              <w:widowControl w:val="0"/>
              <w:numPr>
                <w:ilvl w:val="12"/>
                <w:numId w:val="0"/>
              </w:numPr>
              <w:jc w:val="center"/>
              <w:rPr>
                <w:b/>
                <w:sz w:val="18"/>
                <w:szCs w:val="18"/>
              </w:rPr>
            </w:pPr>
            <w:r w:rsidRPr="005D7457">
              <w:rPr>
                <w:b/>
                <w:sz w:val="18"/>
                <w:szCs w:val="18"/>
              </w:rPr>
              <w:t>в сумме</w:t>
            </w:r>
          </w:p>
        </w:tc>
        <w:tc>
          <w:tcPr>
            <w:tcW w:w="580" w:type="dxa"/>
            <w:vAlign w:val="center"/>
          </w:tcPr>
          <w:p w:rsidR="00A7121E" w:rsidRPr="005D7457" w:rsidRDefault="00A7121E" w:rsidP="00AD35D7">
            <w:pPr>
              <w:widowControl w:val="0"/>
              <w:numPr>
                <w:ilvl w:val="12"/>
                <w:numId w:val="0"/>
              </w:numPr>
              <w:jc w:val="center"/>
              <w:rPr>
                <w:b/>
                <w:sz w:val="18"/>
                <w:szCs w:val="18"/>
              </w:rPr>
            </w:pPr>
            <w:r w:rsidRPr="005D7457">
              <w:rPr>
                <w:b/>
                <w:sz w:val="18"/>
                <w:szCs w:val="18"/>
              </w:rPr>
              <w:t>в %</w:t>
            </w:r>
          </w:p>
        </w:tc>
        <w:tc>
          <w:tcPr>
            <w:tcW w:w="831" w:type="dxa"/>
            <w:vAlign w:val="center"/>
          </w:tcPr>
          <w:p w:rsidR="00A7121E" w:rsidRPr="005D7457" w:rsidRDefault="00A7121E" w:rsidP="00AD35D7">
            <w:pPr>
              <w:widowControl w:val="0"/>
              <w:numPr>
                <w:ilvl w:val="12"/>
                <w:numId w:val="0"/>
              </w:numPr>
              <w:jc w:val="center"/>
              <w:rPr>
                <w:b/>
                <w:sz w:val="18"/>
                <w:szCs w:val="18"/>
              </w:rPr>
            </w:pPr>
            <w:r w:rsidRPr="005D7457">
              <w:rPr>
                <w:b/>
                <w:sz w:val="18"/>
                <w:szCs w:val="18"/>
              </w:rPr>
              <w:t>в сумме</w:t>
            </w:r>
          </w:p>
        </w:tc>
        <w:tc>
          <w:tcPr>
            <w:tcW w:w="472" w:type="dxa"/>
            <w:vAlign w:val="center"/>
          </w:tcPr>
          <w:p w:rsidR="00A7121E" w:rsidRPr="005D7457" w:rsidRDefault="00A7121E" w:rsidP="00AD35D7">
            <w:pPr>
              <w:widowControl w:val="0"/>
              <w:numPr>
                <w:ilvl w:val="12"/>
                <w:numId w:val="0"/>
              </w:numPr>
              <w:jc w:val="center"/>
              <w:rPr>
                <w:b/>
                <w:sz w:val="18"/>
                <w:szCs w:val="18"/>
              </w:rPr>
            </w:pPr>
            <w:r w:rsidRPr="005D7457">
              <w:rPr>
                <w:b/>
                <w:sz w:val="18"/>
                <w:szCs w:val="18"/>
              </w:rPr>
              <w:t>в %</w:t>
            </w:r>
          </w:p>
        </w:tc>
      </w:tr>
      <w:tr w:rsidR="00A95EF2" w:rsidRPr="005D7457" w:rsidTr="005D7457">
        <w:tc>
          <w:tcPr>
            <w:tcW w:w="1807" w:type="dxa"/>
          </w:tcPr>
          <w:p w:rsidR="00A7121E" w:rsidRPr="005D7457" w:rsidRDefault="00A7121E" w:rsidP="00AD35D7">
            <w:pPr>
              <w:widowControl w:val="0"/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  <w:r w:rsidRPr="005D7457">
              <w:rPr>
                <w:sz w:val="18"/>
                <w:szCs w:val="18"/>
              </w:rPr>
              <w:t>х</w:t>
            </w:r>
          </w:p>
        </w:tc>
        <w:tc>
          <w:tcPr>
            <w:tcW w:w="1272" w:type="dxa"/>
          </w:tcPr>
          <w:p w:rsidR="00A7121E" w:rsidRPr="005D7457" w:rsidRDefault="00A7121E" w:rsidP="00AD35D7">
            <w:pPr>
              <w:widowControl w:val="0"/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  <w:r w:rsidRPr="005D7457">
              <w:rPr>
                <w:sz w:val="18"/>
                <w:szCs w:val="18"/>
              </w:rPr>
              <w:t>1</w:t>
            </w:r>
          </w:p>
        </w:tc>
        <w:tc>
          <w:tcPr>
            <w:tcW w:w="966" w:type="dxa"/>
          </w:tcPr>
          <w:p w:rsidR="00A7121E" w:rsidRPr="005D7457" w:rsidRDefault="00A7121E" w:rsidP="00AD35D7">
            <w:pPr>
              <w:widowControl w:val="0"/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  <w:r w:rsidRPr="005D7457">
              <w:rPr>
                <w:sz w:val="18"/>
                <w:szCs w:val="18"/>
              </w:rPr>
              <w:t>2</w:t>
            </w:r>
          </w:p>
        </w:tc>
        <w:tc>
          <w:tcPr>
            <w:tcW w:w="880" w:type="dxa"/>
          </w:tcPr>
          <w:p w:rsidR="00A7121E" w:rsidRPr="005D7457" w:rsidRDefault="00A7121E" w:rsidP="00AD35D7">
            <w:pPr>
              <w:widowControl w:val="0"/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  <w:r w:rsidRPr="005D7457">
              <w:rPr>
                <w:sz w:val="18"/>
                <w:szCs w:val="18"/>
              </w:rPr>
              <w:t>3</w:t>
            </w:r>
          </w:p>
        </w:tc>
        <w:tc>
          <w:tcPr>
            <w:tcW w:w="880" w:type="dxa"/>
          </w:tcPr>
          <w:p w:rsidR="00A7121E" w:rsidRPr="005D7457" w:rsidRDefault="00A7121E" w:rsidP="00AD35D7">
            <w:pPr>
              <w:widowControl w:val="0"/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  <w:r w:rsidRPr="005D7457">
              <w:rPr>
                <w:sz w:val="18"/>
                <w:szCs w:val="18"/>
              </w:rPr>
              <w:t>4</w:t>
            </w:r>
          </w:p>
        </w:tc>
        <w:tc>
          <w:tcPr>
            <w:tcW w:w="880" w:type="dxa"/>
          </w:tcPr>
          <w:p w:rsidR="00A7121E" w:rsidRPr="005D7457" w:rsidRDefault="00A7121E" w:rsidP="00AD35D7">
            <w:pPr>
              <w:widowControl w:val="0"/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  <w:r w:rsidRPr="005D7457">
              <w:rPr>
                <w:sz w:val="18"/>
                <w:szCs w:val="18"/>
              </w:rPr>
              <w:t>5</w:t>
            </w:r>
          </w:p>
        </w:tc>
        <w:tc>
          <w:tcPr>
            <w:tcW w:w="631" w:type="dxa"/>
          </w:tcPr>
          <w:p w:rsidR="00A7121E" w:rsidRPr="005D7457" w:rsidRDefault="00A7121E" w:rsidP="00AD35D7">
            <w:pPr>
              <w:widowControl w:val="0"/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  <w:r w:rsidRPr="005D7457">
              <w:rPr>
                <w:sz w:val="18"/>
                <w:szCs w:val="18"/>
              </w:rPr>
              <w:t>6</w:t>
            </w:r>
          </w:p>
        </w:tc>
        <w:tc>
          <w:tcPr>
            <w:tcW w:w="866" w:type="dxa"/>
          </w:tcPr>
          <w:p w:rsidR="00A7121E" w:rsidRPr="005D7457" w:rsidRDefault="00A7121E" w:rsidP="00AD35D7">
            <w:pPr>
              <w:widowControl w:val="0"/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  <w:r w:rsidRPr="005D7457">
              <w:rPr>
                <w:sz w:val="18"/>
                <w:szCs w:val="18"/>
              </w:rPr>
              <w:t>7</w:t>
            </w:r>
          </w:p>
        </w:tc>
        <w:tc>
          <w:tcPr>
            <w:tcW w:w="580" w:type="dxa"/>
          </w:tcPr>
          <w:p w:rsidR="00A7121E" w:rsidRPr="005D7457" w:rsidRDefault="00A7121E" w:rsidP="00AD35D7">
            <w:pPr>
              <w:widowControl w:val="0"/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  <w:r w:rsidRPr="005D7457">
              <w:rPr>
                <w:sz w:val="18"/>
                <w:szCs w:val="18"/>
              </w:rPr>
              <w:t>8</w:t>
            </w:r>
          </w:p>
        </w:tc>
        <w:tc>
          <w:tcPr>
            <w:tcW w:w="831" w:type="dxa"/>
          </w:tcPr>
          <w:p w:rsidR="00A7121E" w:rsidRPr="005D7457" w:rsidRDefault="00A7121E" w:rsidP="00AD35D7">
            <w:pPr>
              <w:widowControl w:val="0"/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  <w:r w:rsidRPr="005D7457">
              <w:rPr>
                <w:sz w:val="18"/>
                <w:szCs w:val="18"/>
              </w:rPr>
              <w:t>9</w:t>
            </w:r>
          </w:p>
        </w:tc>
        <w:tc>
          <w:tcPr>
            <w:tcW w:w="472" w:type="dxa"/>
          </w:tcPr>
          <w:p w:rsidR="00A7121E" w:rsidRPr="005D7457" w:rsidRDefault="00A7121E" w:rsidP="00AD35D7">
            <w:pPr>
              <w:widowControl w:val="0"/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  <w:r w:rsidRPr="005D7457">
              <w:rPr>
                <w:sz w:val="18"/>
                <w:szCs w:val="18"/>
              </w:rPr>
              <w:t>10</w:t>
            </w:r>
          </w:p>
        </w:tc>
      </w:tr>
      <w:tr w:rsidR="008412AD" w:rsidRPr="005D7457" w:rsidTr="005D7457">
        <w:tc>
          <w:tcPr>
            <w:tcW w:w="1807" w:type="dxa"/>
          </w:tcPr>
          <w:p w:rsidR="008412AD" w:rsidRPr="005D7457" w:rsidRDefault="008412AD" w:rsidP="005D7457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</w:rPr>
            </w:pPr>
            <w:r w:rsidRPr="005D7457">
              <w:rPr>
                <w:sz w:val="18"/>
                <w:szCs w:val="18"/>
              </w:rPr>
              <w:t>Физическая культура (1101)</w:t>
            </w:r>
          </w:p>
        </w:tc>
        <w:tc>
          <w:tcPr>
            <w:tcW w:w="1272" w:type="dxa"/>
            <w:vAlign w:val="center"/>
          </w:tcPr>
          <w:p w:rsidR="008412AD" w:rsidRPr="005D7457" w:rsidRDefault="008412AD" w:rsidP="00AD35D7">
            <w:pPr>
              <w:widowControl w:val="0"/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  <w:r w:rsidRPr="005D7457">
              <w:rPr>
                <w:sz w:val="18"/>
                <w:szCs w:val="18"/>
              </w:rPr>
              <w:t>31610</w:t>
            </w:r>
          </w:p>
        </w:tc>
        <w:tc>
          <w:tcPr>
            <w:tcW w:w="966" w:type="dxa"/>
            <w:vAlign w:val="center"/>
          </w:tcPr>
          <w:p w:rsidR="008412AD" w:rsidRPr="005D7457" w:rsidRDefault="008412AD" w:rsidP="008412AD">
            <w:pPr>
              <w:widowControl w:val="0"/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  <w:r w:rsidRPr="005D7457">
              <w:rPr>
                <w:sz w:val="18"/>
                <w:szCs w:val="18"/>
              </w:rPr>
              <w:t>24836</w:t>
            </w:r>
          </w:p>
        </w:tc>
        <w:tc>
          <w:tcPr>
            <w:tcW w:w="880" w:type="dxa"/>
            <w:vAlign w:val="center"/>
          </w:tcPr>
          <w:p w:rsidR="008412AD" w:rsidRPr="005D7457" w:rsidRDefault="008412AD" w:rsidP="008412AD">
            <w:pPr>
              <w:jc w:val="center"/>
              <w:rPr>
                <w:sz w:val="18"/>
                <w:szCs w:val="18"/>
              </w:rPr>
            </w:pPr>
            <w:r w:rsidRPr="005D7457">
              <w:rPr>
                <w:sz w:val="18"/>
                <w:szCs w:val="18"/>
              </w:rPr>
              <w:t>17800,0</w:t>
            </w:r>
          </w:p>
        </w:tc>
        <w:tc>
          <w:tcPr>
            <w:tcW w:w="880" w:type="dxa"/>
            <w:vAlign w:val="center"/>
          </w:tcPr>
          <w:p w:rsidR="008412AD" w:rsidRPr="005D7457" w:rsidRDefault="008412AD" w:rsidP="008412AD">
            <w:pPr>
              <w:jc w:val="center"/>
              <w:rPr>
                <w:sz w:val="18"/>
                <w:szCs w:val="18"/>
              </w:rPr>
            </w:pPr>
            <w:r w:rsidRPr="005D7457">
              <w:rPr>
                <w:sz w:val="18"/>
                <w:szCs w:val="18"/>
              </w:rPr>
              <w:t>16800,0</w:t>
            </w:r>
          </w:p>
        </w:tc>
        <w:tc>
          <w:tcPr>
            <w:tcW w:w="880" w:type="dxa"/>
            <w:vAlign w:val="center"/>
          </w:tcPr>
          <w:p w:rsidR="008412AD" w:rsidRPr="005D7457" w:rsidRDefault="00380966" w:rsidP="008412AD">
            <w:pPr>
              <w:jc w:val="center"/>
              <w:rPr>
                <w:sz w:val="18"/>
                <w:szCs w:val="18"/>
              </w:rPr>
            </w:pPr>
            <w:r w:rsidRPr="005D7457">
              <w:rPr>
                <w:sz w:val="18"/>
                <w:szCs w:val="18"/>
              </w:rPr>
              <w:t>-6774</w:t>
            </w:r>
          </w:p>
        </w:tc>
        <w:tc>
          <w:tcPr>
            <w:tcW w:w="631" w:type="dxa"/>
            <w:vAlign w:val="center"/>
          </w:tcPr>
          <w:p w:rsidR="008412AD" w:rsidRPr="005D7457" w:rsidRDefault="00380966" w:rsidP="008412AD">
            <w:pPr>
              <w:jc w:val="center"/>
              <w:rPr>
                <w:sz w:val="18"/>
                <w:szCs w:val="18"/>
              </w:rPr>
            </w:pPr>
            <w:r w:rsidRPr="005D7457">
              <w:rPr>
                <w:sz w:val="18"/>
                <w:szCs w:val="18"/>
              </w:rPr>
              <w:t>78,6</w:t>
            </w:r>
          </w:p>
        </w:tc>
        <w:tc>
          <w:tcPr>
            <w:tcW w:w="866" w:type="dxa"/>
            <w:vAlign w:val="center"/>
          </w:tcPr>
          <w:p w:rsidR="008412AD" w:rsidRPr="005D7457" w:rsidRDefault="00380966" w:rsidP="008412AD">
            <w:pPr>
              <w:jc w:val="center"/>
              <w:rPr>
                <w:sz w:val="18"/>
                <w:szCs w:val="18"/>
              </w:rPr>
            </w:pPr>
            <w:r w:rsidRPr="005D7457">
              <w:rPr>
                <w:sz w:val="18"/>
                <w:szCs w:val="18"/>
              </w:rPr>
              <w:t>-7036</w:t>
            </w:r>
          </w:p>
        </w:tc>
        <w:tc>
          <w:tcPr>
            <w:tcW w:w="580" w:type="dxa"/>
            <w:vAlign w:val="center"/>
          </w:tcPr>
          <w:p w:rsidR="008412AD" w:rsidRPr="005D7457" w:rsidRDefault="00380966" w:rsidP="008412AD">
            <w:pPr>
              <w:jc w:val="center"/>
              <w:rPr>
                <w:sz w:val="18"/>
                <w:szCs w:val="18"/>
              </w:rPr>
            </w:pPr>
            <w:r w:rsidRPr="005D7457">
              <w:rPr>
                <w:sz w:val="18"/>
                <w:szCs w:val="18"/>
              </w:rPr>
              <w:t>71,7</w:t>
            </w:r>
          </w:p>
        </w:tc>
        <w:tc>
          <w:tcPr>
            <w:tcW w:w="831" w:type="dxa"/>
            <w:vAlign w:val="center"/>
          </w:tcPr>
          <w:p w:rsidR="008412AD" w:rsidRPr="005D7457" w:rsidRDefault="00380966" w:rsidP="008412AD">
            <w:pPr>
              <w:jc w:val="center"/>
              <w:rPr>
                <w:sz w:val="18"/>
                <w:szCs w:val="18"/>
              </w:rPr>
            </w:pPr>
            <w:r w:rsidRPr="005D7457">
              <w:rPr>
                <w:sz w:val="18"/>
                <w:szCs w:val="18"/>
              </w:rPr>
              <w:t>-1000</w:t>
            </w:r>
          </w:p>
        </w:tc>
        <w:tc>
          <w:tcPr>
            <w:tcW w:w="472" w:type="dxa"/>
            <w:vAlign w:val="center"/>
          </w:tcPr>
          <w:p w:rsidR="008412AD" w:rsidRPr="005D7457" w:rsidRDefault="00380966" w:rsidP="008412AD">
            <w:pPr>
              <w:jc w:val="center"/>
              <w:rPr>
                <w:sz w:val="18"/>
                <w:szCs w:val="18"/>
              </w:rPr>
            </w:pPr>
            <w:r w:rsidRPr="005D7457">
              <w:rPr>
                <w:sz w:val="18"/>
                <w:szCs w:val="18"/>
              </w:rPr>
              <w:t>94,4</w:t>
            </w:r>
          </w:p>
        </w:tc>
      </w:tr>
      <w:tr w:rsidR="008412AD" w:rsidRPr="005D7457" w:rsidTr="005D7457">
        <w:tc>
          <w:tcPr>
            <w:tcW w:w="1807" w:type="dxa"/>
          </w:tcPr>
          <w:p w:rsidR="008412AD" w:rsidRPr="005D7457" w:rsidRDefault="008412AD" w:rsidP="005D7457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</w:rPr>
            </w:pPr>
            <w:r w:rsidRPr="005D7457">
              <w:rPr>
                <w:sz w:val="18"/>
                <w:szCs w:val="18"/>
              </w:rPr>
              <w:t>Массовый спорт (1102)</w:t>
            </w:r>
          </w:p>
        </w:tc>
        <w:tc>
          <w:tcPr>
            <w:tcW w:w="1272" w:type="dxa"/>
            <w:vAlign w:val="center"/>
          </w:tcPr>
          <w:p w:rsidR="008412AD" w:rsidRPr="005D7457" w:rsidRDefault="008412AD" w:rsidP="00AD35D7">
            <w:pPr>
              <w:widowControl w:val="0"/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  <w:r w:rsidRPr="005D7457">
              <w:rPr>
                <w:sz w:val="18"/>
                <w:szCs w:val="18"/>
              </w:rPr>
              <w:t>147900</w:t>
            </w:r>
          </w:p>
        </w:tc>
        <w:tc>
          <w:tcPr>
            <w:tcW w:w="966" w:type="dxa"/>
            <w:vAlign w:val="center"/>
          </w:tcPr>
          <w:p w:rsidR="008412AD" w:rsidRPr="005D7457" w:rsidRDefault="008412AD" w:rsidP="008412AD">
            <w:pPr>
              <w:widowControl w:val="0"/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  <w:r w:rsidRPr="005D7457">
              <w:rPr>
                <w:sz w:val="18"/>
                <w:szCs w:val="18"/>
              </w:rPr>
              <w:t>82045,6</w:t>
            </w:r>
          </w:p>
        </w:tc>
        <w:tc>
          <w:tcPr>
            <w:tcW w:w="880" w:type="dxa"/>
            <w:vAlign w:val="center"/>
          </w:tcPr>
          <w:p w:rsidR="008412AD" w:rsidRPr="005D7457" w:rsidRDefault="008412AD" w:rsidP="008412AD">
            <w:pPr>
              <w:jc w:val="center"/>
              <w:rPr>
                <w:sz w:val="18"/>
                <w:szCs w:val="18"/>
              </w:rPr>
            </w:pPr>
            <w:r w:rsidRPr="005D7457">
              <w:rPr>
                <w:sz w:val="18"/>
                <w:szCs w:val="18"/>
              </w:rPr>
              <w:t>2 198,0</w:t>
            </w:r>
          </w:p>
        </w:tc>
        <w:tc>
          <w:tcPr>
            <w:tcW w:w="880" w:type="dxa"/>
            <w:vAlign w:val="center"/>
          </w:tcPr>
          <w:p w:rsidR="008412AD" w:rsidRPr="005D7457" w:rsidRDefault="008412AD" w:rsidP="008412AD">
            <w:pPr>
              <w:jc w:val="center"/>
              <w:rPr>
                <w:sz w:val="18"/>
                <w:szCs w:val="18"/>
              </w:rPr>
            </w:pPr>
            <w:r w:rsidRPr="005D7457">
              <w:rPr>
                <w:sz w:val="18"/>
                <w:szCs w:val="18"/>
              </w:rPr>
              <w:t>2 198,0</w:t>
            </w:r>
          </w:p>
        </w:tc>
        <w:tc>
          <w:tcPr>
            <w:tcW w:w="880" w:type="dxa"/>
            <w:vAlign w:val="center"/>
          </w:tcPr>
          <w:p w:rsidR="008412AD" w:rsidRPr="005D7457" w:rsidRDefault="00380966" w:rsidP="008412AD">
            <w:pPr>
              <w:jc w:val="center"/>
              <w:rPr>
                <w:sz w:val="18"/>
                <w:szCs w:val="18"/>
              </w:rPr>
            </w:pPr>
            <w:r w:rsidRPr="005D7457">
              <w:rPr>
                <w:sz w:val="18"/>
                <w:szCs w:val="18"/>
              </w:rPr>
              <w:t>-65854,4</w:t>
            </w:r>
          </w:p>
        </w:tc>
        <w:tc>
          <w:tcPr>
            <w:tcW w:w="631" w:type="dxa"/>
            <w:vAlign w:val="center"/>
          </w:tcPr>
          <w:p w:rsidR="008412AD" w:rsidRPr="005D7457" w:rsidRDefault="00380966" w:rsidP="008412AD">
            <w:pPr>
              <w:jc w:val="center"/>
              <w:rPr>
                <w:sz w:val="18"/>
                <w:szCs w:val="18"/>
              </w:rPr>
            </w:pPr>
            <w:r w:rsidRPr="005D7457">
              <w:rPr>
                <w:sz w:val="18"/>
                <w:szCs w:val="18"/>
              </w:rPr>
              <w:t>55,5</w:t>
            </w:r>
          </w:p>
        </w:tc>
        <w:tc>
          <w:tcPr>
            <w:tcW w:w="866" w:type="dxa"/>
            <w:vAlign w:val="center"/>
          </w:tcPr>
          <w:p w:rsidR="008412AD" w:rsidRPr="005D7457" w:rsidRDefault="00380966" w:rsidP="008412AD">
            <w:pPr>
              <w:jc w:val="center"/>
              <w:rPr>
                <w:sz w:val="18"/>
                <w:szCs w:val="18"/>
              </w:rPr>
            </w:pPr>
            <w:r w:rsidRPr="005D7457">
              <w:rPr>
                <w:sz w:val="18"/>
                <w:szCs w:val="18"/>
              </w:rPr>
              <w:t>-79847,6</w:t>
            </w:r>
          </w:p>
        </w:tc>
        <w:tc>
          <w:tcPr>
            <w:tcW w:w="580" w:type="dxa"/>
            <w:vAlign w:val="center"/>
          </w:tcPr>
          <w:p w:rsidR="008412AD" w:rsidRPr="005D7457" w:rsidRDefault="00380966" w:rsidP="008412AD">
            <w:pPr>
              <w:jc w:val="center"/>
              <w:rPr>
                <w:sz w:val="18"/>
                <w:szCs w:val="18"/>
              </w:rPr>
            </w:pPr>
            <w:r w:rsidRPr="005D7457">
              <w:rPr>
                <w:sz w:val="18"/>
                <w:szCs w:val="18"/>
              </w:rPr>
              <w:t>2,7</w:t>
            </w:r>
          </w:p>
        </w:tc>
        <w:tc>
          <w:tcPr>
            <w:tcW w:w="831" w:type="dxa"/>
            <w:vAlign w:val="center"/>
          </w:tcPr>
          <w:p w:rsidR="008412AD" w:rsidRPr="005D7457" w:rsidRDefault="00380966" w:rsidP="008412AD">
            <w:pPr>
              <w:jc w:val="center"/>
              <w:rPr>
                <w:sz w:val="18"/>
                <w:szCs w:val="18"/>
              </w:rPr>
            </w:pPr>
            <w:r w:rsidRPr="005D7457">
              <w:rPr>
                <w:sz w:val="18"/>
                <w:szCs w:val="18"/>
              </w:rPr>
              <w:t>0</w:t>
            </w:r>
          </w:p>
        </w:tc>
        <w:tc>
          <w:tcPr>
            <w:tcW w:w="472" w:type="dxa"/>
            <w:vAlign w:val="center"/>
          </w:tcPr>
          <w:p w:rsidR="008412AD" w:rsidRPr="005D7457" w:rsidRDefault="00380966" w:rsidP="008412AD">
            <w:pPr>
              <w:jc w:val="center"/>
              <w:rPr>
                <w:sz w:val="18"/>
                <w:szCs w:val="18"/>
              </w:rPr>
            </w:pPr>
            <w:r w:rsidRPr="005D7457">
              <w:rPr>
                <w:sz w:val="18"/>
                <w:szCs w:val="18"/>
              </w:rPr>
              <w:t>100</w:t>
            </w:r>
          </w:p>
        </w:tc>
      </w:tr>
      <w:tr w:rsidR="008412AD" w:rsidRPr="005D7457" w:rsidTr="005D7457">
        <w:tc>
          <w:tcPr>
            <w:tcW w:w="1807" w:type="dxa"/>
          </w:tcPr>
          <w:p w:rsidR="008412AD" w:rsidRPr="005D7457" w:rsidRDefault="008412AD" w:rsidP="00AD35D7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5D7457">
              <w:rPr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1272" w:type="dxa"/>
            <w:vAlign w:val="center"/>
          </w:tcPr>
          <w:p w:rsidR="008412AD" w:rsidRPr="005D7457" w:rsidRDefault="008412AD" w:rsidP="00AD35D7">
            <w:pPr>
              <w:widowControl w:val="0"/>
              <w:numPr>
                <w:ilvl w:val="12"/>
                <w:numId w:val="0"/>
              </w:numPr>
              <w:jc w:val="center"/>
              <w:rPr>
                <w:b/>
                <w:sz w:val="18"/>
                <w:szCs w:val="18"/>
              </w:rPr>
            </w:pPr>
            <w:r w:rsidRPr="005D7457">
              <w:rPr>
                <w:b/>
                <w:sz w:val="18"/>
                <w:szCs w:val="18"/>
              </w:rPr>
              <w:t>179520</w:t>
            </w:r>
          </w:p>
        </w:tc>
        <w:tc>
          <w:tcPr>
            <w:tcW w:w="966" w:type="dxa"/>
            <w:vAlign w:val="center"/>
          </w:tcPr>
          <w:p w:rsidR="008412AD" w:rsidRPr="005D7457" w:rsidRDefault="008412AD" w:rsidP="008412AD">
            <w:pPr>
              <w:widowControl w:val="0"/>
              <w:numPr>
                <w:ilvl w:val="12"/>
                <w:numId w:val="0"/>
              </w:numPr>
              <w:jc w:val="center"/>
              <w:rPr>
                <w:b/>
                <w:sz w:val="18"/>
                <w:szCs w:val="18"/>
              </w:rPr>
            </w:pPr>
            <w:r w:rsidRPr="005D7457">
              <w:rPr>
                <w:b/>
                <w:sz w:val="18"/>
                <w:szCs w:val="18"/>
              </w:rPr>
              <w:t>106881,6</w:t>
            </w:r>
          </w:p>
        </w:tc>
        <w:tc>
          <w:tcPr>
            <w:tcW w:w="880" w:type="dxa"/>
            <w:vAlign w:val="center"/>
          </w:tcPr>
          <w:p w:rsidR="008412AD" w:rsidRPr="005D7457" w:rsidRDefault="008412AD" w:rsidP="008412AD">
            <w:pPr>
              <w:jc w:val="center"/>
              <w:rPr>
                <w:b/>
                <w:bCs/>
                <w:sz w:val="18"/>
                <w:szCs w:val="18"/>
              </w:rPr>
            </w:pPr>
            <w:r w:rsidRPr="005D7457">
              <w:rPr>
                <w:b/>
                <w:bCs/>
                <w:sz w:val="18"/>
                <w:szCs w:val="18"/>
              </w:rPr>
              <w:t>19998,0</w:t>
            </w:r>
          </w:p>
        </w:tc>
        <w:tc>
          <w:tcPr>
            <w:tcW w:w="880" w:type="dxa"/>
            <w:vAlign w:val="center"/>
          </w:tcPr>
          <w:p w:rsidR="008412AD" w:rsidRPr="005D7457" w:rsidRDefault="008412AD" w:rsidP="008412AD">
            <w:pPr>
              <w:jc w:val="center"/>
              <w:rPr>
                <w:b/>
                <w:bCs/>
                <w:sz w:val="18"/>
                <w:szCs w:val="18"/>
              </w:rPr>
            </w:pPr>
            <w:r w:rsidRPr="005D7457">
              <w:rPr>
                <w:b/>
                <w:bCs/>
                <w:sz w:val="18"/>
                <w:szCs w:val="18"/>
              </w:rPr>
              <w:t>18998,0</w:t>
            </w:r>
          </w:p>
        </w:tc>
        <w:tc>
          <w:tcPr>
            <w:tcW w:w="880" w:type="dxa"/>
            <w:vAlign w:val="center"/>
          </w:tcPr>
          <w:p w:rsidR="008412AD" w:rsidRPr="005D7457" w:rsidRDefault="00380966" w:rsidP="008412AD">
            <w:pPr>
              <w:jc w:val="center"/>
              <w:rPr>
                <w:b/>
                <w:sz w:val="18"/>
                <w:szCs w:val="18"/>
              </w:rPr>
            </w:pPr>
            <w:r w:rsidRPr="005D7457">
              <w:rPr>
                <w:b/>
                <w:sz w:val="18"/>
                <w:szCs w:val="18"/>
              </w:rPr>
              <w:t>-72638,4</w:t>
            </w:r>
          </w:p>
        </w:tc>
        <w:tc>
          <w:tcPr>
            <w:tcW w:w="631" w:type="dxa"/>
            <w:vAlign w:val="center"/>
          </w:tcPr>
          <w:p w:rsidR="008412AD" w:rsidRPr="005D7457" w:rsidRDefault="00380966" w:rsidP="008412AD">
            <w:pPr>
              <w:jc w:val="center"/>
              <w:rPr>
                <w:b/>
                <w:sz w:val="18"/>
                <w:szCs w:val="18"/>
              </w:rPr>
            </w:pPr>
            <w:r w:rsidRPr="005D7457">
              <w:rPr>
                <w:b/>
                <w:sz w:val="18"/>
                <w:szCs w:val="18"/>
              </w:rPr>
              <w:t>59,5</w:t>
            </w:r>
          </w:p>
        </w:tc>
        <w:tc>
          <w:tcPr>
            <w:tcW w:w="866" w:type="dxa"/>
            <w:vAlign w:val="center"/>
          </w:tcPr>
          <w:p w:rsidR="008412AD" w:rsidRPr="005D7457" w:rsidRDefault="00380966" w:rsidP="008412AD">
            <w:pPr>
              <w:jc w:val="center"/>
              <w:rPr>
                <w:b/>
                <w:sz w:val="18"/>
                <w:szCs w:val="18"/>
              </w:rPr>
            </w:pPr>
            <w:r w:rsidRPr="005D7457">
              <w:rPr>
                <w:b/>
                <w:sz w:val="18"/>
                <w:szCs w:val="18"/>
              </w:rPr>
              <w:t>-86883,6</w:t>
            </w:r>
          </w:p>
        </w:tc>
        <w:tc>
          <w:tcPr>
            <w:tcW w:w="580" w:type="dxa"/>
            <w:vAlign w:val="center"/>
          </w:tcPr>
          <w:p w:rsidR="008412AD" w:rsidRPr="005D7457" w:rsidRDefault="00380966" w:rsidP="008412AD">
            <w:pPr>
              <w:jc w:val="center"/>
              <w:rPr>
                <w:b/>
                <w:sz w:val="18"/>
                <w:szCs w:val="18"/>
              </w:rPr>
            </w:pPr>
            <w:r w:rsidRPr="005D7457">
              <w:rPr>
                <w:b/>
                <w:sz w:val="18"/>
                <w:szCs w:val="18"/>
              </w:rPr>
              <w:t>18,7</w:t>
            </w:r>
          </w:p>
        </w:tc>
        <w:tc>
          <w:tcPr>
            <w:tcW w:w="831" w:type="dxa"/>
            <w:vAlign w:val="center"/>
          </w:tcPr>
          <w:p w:rsidR="008412AD" w:rsidRPr="005D7457" w:rsidRDefault="00380966" w:rsidP="008412AD">
            <w:pPr>
              <w:jc w:val="center"/>
              <w:rPr>
                <w:b/>
                <w:sz w:val="18"/>
                <w:szCs w:val="18"/>
              </w:rPr>
            </w:pPr>
            <w:r w:rsidRPr="005D7457">
              <w:rPr>
                <w:b/>
                <w:sz w:val="18"/>
                <w:szCs w:val="18"/>
              </w:rPr>
              <w:t>-1000</w:t>
            </w:r>
          </w:p>
        </w:tc>
        <w:tc>
          <w:tcPr>
            <w:tcW w:w="472" w:type="dxa"/>
            <w:vAlign w:val="center"/>
          </w:tcPr>
          <w:p w:rsidR="008412AD" w:rsidRPr="005D7457" w:rsidRDefault="00380966" w:rsidP="008412AD">
            <w:pPr>
              <w:jc w:val="center"/>
              <w:rPr>
                <w:b/>
                <w:sz w:val="18"/>
                <w:szCs w:val="18"/>
              </w:rPr>
            </w:pPr>
            <w:r w:rsidRPr="005D7457">
              <w:rPr>
                <w:b/>
                <w:sz w:val="18"/>
                <w:szCs w:val="18"/>
              </w:rPr>
              <w:t>95</w:t>
            </w:r>
          </w:p>
        </w:tc>
      </w:tr>
    </w:tbl>
    <w:p w:rsidR="005F4C2B" w:rsidRDefault="005F4C2B" w:rsidP="00055C0A">
      <w:pPr>
        <w:ind w:firstLine="539"/>
        <w:contextualSpacing/>
        <w:mirrorIndents/>
        <w:rPr>
          <w:highlight w:val="green"/>
        </w:rPr>
      </w:pPr>
    </w:p>
    <w:p w:rsidR="00A7121E" w:rsidRPr="00A334C2" w:rsidRDefault="005C2F97" w:rsidP="005D7457">
      <w:pPr>
        <w:ind w:firstLine="567"/>
        <w:contextualSpacing/>
        <w:mirrorIndents/>
      </w:pPr>
      <w:r w:rsidRPr="00A334C2">
        <w:t>В целом расходы местного бюджета по разделу 11 «Физическая культура и спорт» в соответствии с ведомственной структурой</w:t>
      </w:r>
      <w:r w:rsidR="00F10A40" w:rsidRPr="00A334C2">
        <w:t xml:space="preserve"> расходов в 202</w:t>
      </w:r>
      <w:r w:rsidR="00A334C2" w:rsidRPr="00A334C2">
        <w:t>4</w:t>
      </w:r>
      <w:r w:rsidR="00F10A40" w:rsidRPr="00A334C2">
        <w:t xml:space="preserve"> году буде</w:t>
      </w:r>
      <w:r w:rsidRPr="00A334C2">
        <w:t xml:space="preserve">т осуществлять  </w:t>
      </w:r>
      <w:r w:rsidR="00F10A40" w:rsidRPr="00A334C2">
        <w:t>главный администратор бюджетных средств</w:t>
      </w:r>
      <w:r w:rsidRPr="00A334C2">
        <w:t xml:space="preserve"> Администрация Зиминского городского муниципального образования, на которую будет приходиться    в 202</w:t>
      </w:r>
      <w:r w:rsidR="00A334C2" w:rsidRPr="00A334C2">
        <w:t>4</w:t>
      </w:r>
      <w:r w:rsidRPr="00A334C2">
        <w:t xml:space="preserve"> году 100  % расходов по данному разделу  в сумме </w:t>
      </w:r>
      <w:r w:rsidR="00A334C2" w:rsidRPr="00A334C2">
        <w:t>106881,6</w:t>
      </w:r>
      <w:r w:rsidRPr="00A334C2">
        <w:t xml:space="preserve"> тыс.руб.</w:t>
      </w:r>
    </w:p>
    <w:p w:rsidR="005C2F97" w:rsidRPr="00A334C2" w:rsidRDefault="005C2F97" w:rsidP="005D7457">
      <w:pPr>
        <w:ind w:firstLine="567"/>
        <w:contextualSpacing/>
        <w:mirrorIndents/>
        <w:rPr>
          <w:u w:val="single"/>
        </w:rPr>
      </w:pPr>
      <w:r w:rsidRPr="00A334C2">
        <w:rPr>
          <w:u w:val="single"/>
        </w:rPr>
        <w:t>Подраздел 1101 «Физическая культура»</w:t>
      </w:r>
    </w:p>
    <w:p w:rsidR="00A334C2" w:rsidRDefault="005C2F97" w:rsidP="005D7457">
      <w:pPr>
        <w:ind w:firstLine="567"/>
        <w:contextualSpacing/>
        <w:mirrorIndents/>
      </w:pPr>
      <w:r w:rsidRPr="00A334C2">
        <w:t>Расходы по подразделу 1101 «</w:t>
      </w:r>
      <w:r w:rsidRPr="00A334C2">
        <w:rPr>
          <w:u w:val="single"/>
        </w:rPr>
        <w:t>Физическая культура</w:t>
      </w:r>
      <w:r w:rsidRPr="00A334C2">
        <w:t>» предусмотрены в Проекте на 202</w:t>
      </w:r>
      <w:r w:rsidR="00A334C2">
        <w:t>4</w:t>
      </w:r>
      <w:r w:rsidRPr="00A334C2">
        <w:t xml:space="preserve"> год  в объеме </w:t>
      </w:r>
      <w:r w:rsidR="00A334C2">
        <w:t>24836</w:t>
      </w:r>
      <w:r w:rsidRPr="00A334C2">
        <w:t xml:space="preserve">  тыс.руб., что ниже   ожидаемых расходов 202</w:t>
      </w:r>
      <w:r w:rsidR="00A334C2">
        <w:t>3</w:t>
      </w:r>
      <w:r w:rsidRPr="00A334C2">
        <w:t xml:space="preserve"> года  (</w:t>
      </w:r>
      <w:r w:rsidR="00A334C2">
        <w:t>31610</w:t>
      </w:r>
      <w:r w:rsidRPr="00A334C2">
        <w:t xml:space="preserve">,0 тыс.руб.) на сумму  </w:t>
      </w:r>
      <w:r w:rsidR="00A334C2">
        <w:t>6774,0</w:t>
      </w:r>
      <w:r w:rsidRPr="00A334C2">
        <w:t xml:space="preserve">,0  тыс.руб. или на </w:t>
      </w:r>
      <w:r w:rsidR="00A334C2">
        <w:t>21,4</w:t>
      </w:r>
      <w:r w:rsidRPr="00A334C2">
        <w:t xml:space="preserve"> %. Данные расходы составляют </w:t>
      </w:r>
      <w:r w:rsidR="00A334C2">
        <w:t>23,2</w:t>
      </w:r>
      <w:r w:rsidRPr="00A334C2">
        <w:t xml:space="preserve">  % от всей суммы расходов по разделу 11 «Физическая культура и спорт».  </w:t>
      </w:r>
    </w:p>
    <w:p w:rsidR="00A334C2" w:rsidRDefault="005C2F97" w:rsidP="005D7457">
      <w:pPr>
        <w:ind w:firstLine="567"/>
        <w:contextualSpacing/>
        <w:mirrorIndents/>
      </w:pPr>
      <w:r w:rsidRPr="00A334C2">
        <w:t>Расходы предусмотрены по</w:t>
      </w:r>
      <w:r w:rsidR="00A334C2">
        <w:t>:</w:t>
      </w:r>
      <w:r w:rsidRPr="00A334C2">
        <w:t xml:space="preserve"> </w:t>
      </w:r>
    </w:p>
    <w:p w:rsidR="005C2F97" w:rsidRPr="00A334C2" w:rsidRDefault="00A334C2" w:rsidP="005D7457">
      <w:pPr>
        <w:ind w:firstLine="567"/>
        <w:contextualSpacing/>
        <w:mirrorIndents/>
      </w:pPr>
      <w:r>
        <w:t>1) М</w:t>
      </w:r>
      <w:r w:rsidRPr="00A334C2">
        <w:t>униципальной программе</w:t>
      </w:r>
      <w:r>
        <w:t xml:space="preserve"> </w:t>
      </w:r>
      <w:r w:rsidRPr="00A334C2">
        <w:t xml:space="preserve"> </w:t>
      </w:r>
      <w:r w:rsidR="005C2F97" w:rsidRPr="00A334C2">
        <w:t>«Развитие физической культуры и спорта» по подпрограмме «Развитие массового спорта и спорта высших достижений» по основным мероприятиям:</w:t>
      </w:r>
    </w:p>
    <w:p w:rsidR="005C2F97" w:rsidRPr="00A334C2" w:rsidRDefault="005C2F97" w:rsidP="005D7457">
      <w:pPr>
        <w:ind w:firstLine="567"/>
        <w:contextualSpacing/>
        <w:mirrorIndents/>
      </w:pPr>
      <w:r w:rsidRPr="00A334C2">
        <w:t>- обеспечение максимальной вовлеченности населения в систематические занятия физкультурой и спортом</w:t>
      </w:r>
      <w:r w:rsidR="005C34DE" w:rsidRPr="00A334C2">
        <w:t xml:space="preserve"> и развитие спорта высших достижений – </w:t>
      </w:r>
      <w:r w:rsidR="00A334C2">
        <w:t>8</w:t>
      </w:r>
      <w:r w:rsidR="005C34DE" w:rsidRPr="00A334C2">
        <w:t>00,0 тыс.руб.;</w:t>
      </w:r>
    </w:p>
    <w:p w:rsidR="005C34DE" w:rsidRPr="00A334C2" w:rsidRDefault="005C34DE" w:rsidP="005D7457">
      <w:pPr>
        <w:ind w:firstLine="567"/>
        <w:contextualSpacing/>
        <w:mirrorIndents/>
      </w:pPr>
      <w:r w:rsidRPr="00A334C2">
        <w:t xml:space="preserve">-   мероприятия МАУ СШ ЗГМО (реализация программ спортивной подготовки)  - </w:t>
      </w:r>
      <w:r w:rsidR="00A334C2">
        <w:t>24000</w:t>
      </w:r>
      <w:r w:rsidRPr="00A334C2">
        <w:t xml:space="preserve">,0 </w:t>
      </w:r>
      <w:proofErr w:type="spellStart"/>
      <w:r w:rsidRPr="00A334C2">
        <w:t>тыс.руб</w:t>
      </w:r>
      <w:proofErr w:type="spellEnd"/>
      <w:r w:rsidRPr="00A334C2">
        <w:t>;</w:t>
      </w:r>
    </w:p>
    <w:p w:rsidR="005C34DE" w:rsidRPr="00A334C2" w:rsidRDefault="00A334C2" w:rsidP="005D7457">
      <w:pPr>
        <w:ind w:firstLine="567"/>
        <w:contextualSpacing/>
        <w:mirrorIndents/>
      </w:pPr>
      <w:r>
        <w:t>2) М</w:t>
      </w:r>
      <w:r w:rsidRPr="00A334C2">
        <w:t>униципальной программе</w:t>
      </w:r>
      <w:r>
        <w:t xml:space="preserve"> </w:t>
      </w:r>
      <w:r w:rsidRPr="00A334C2">
        <w:t xml:space="preserve"> «</w:t>
      </w:r>
      <w:r>
        <w:t>Охрана труда</w:t>
      </w:r>
      <w:r w:rsidRPr="00A334C2">
        <w:t>»</w:t>
      </w:r>
      <w:r>
        <w:t>, основное мероприятие «Проведение специальной оценки условий труда в муниципальных учреждениях ЗГМО»  - 36,0 тыс.руб.</w:t>
      </w:r>
    </w:p>
    <w:p w:rsidR="005C34DE" w:rsidRPr="00A334C2" w:rsidRDefault="005C34DE" w:rsidP="005D7457">
      <w:pPr>
        <w:ind w:firstLine="567"/>
        <w:contextualSpacing/>
        <w:mirrorIndents/>
        <w:rPr>
          <w:u w:val="single"/>
        </w:rPr>
      </w:pPr>
      <w:r w:rsidRPr="00A334C2">
        <w:rPr>
          <w:u w:val="single"/>
        </w:rPr>
        <w:t>Подраздел 1102 «Массовый спорт»</w:t>
      </w:r>
    </w:p>
    <w:p w:rsidR="005C34DE" w:rsidRPr="00A334C2" w:rsidRDefault="005C34DE" w:rsidP="005D7457">
      <w:pPr>
        <w:ind w:firstLine="567"/>
        <w:contextualSpacing/>
        <w:mirrorIndents/>
      </w:pPr>
      <w:r w:rsidRPr="00A334C2">
        <w:t>Расходы по подразделу 1102 «Массовый спорт» предусмотрены в Проекте на 202</w:t>
      </w:r>
      <w:r w:rsidR="00A334C2" w:rsidRPr="00A334C2">
        <w:t>4</w:t>
      </w:r>
      <w:r w:rsidRPr="00A334C2">
        <w:t xml:space="preserve"> год  в объеме </w:t>
      </w:r>
      <w:r w:rsidR="00A334C2" w:rsidRPr="00A334C2">
        <w:t>82045,6</w:t>
      </w:r>
      <w:r w:rsidRPr="00A334C2">
        <w:rPr>
          <w:sz w:val="20"/>
          <w:szCs w:val="20"/>
        </w:rPr>
        <w:t xml:space="preserve"> </w:t>
      </w:r>
      <w:r w:rsidR="00A334C2" w:rsidRPr="00A334C2">
        <w:t>тыс.руб., что ниже   ожидаемых расходов 2023</w:t>
      </w:r>
      <w:r w:rsidRPr="00A334C2">
        <w:t xml:space="preserve"> года  (</w:t>
      </w:r>
      <w:r w:rsidR="00A334C2" w:rsidRPr="00A334C2">
        <w:t>147900</w:t>
      </w:r>
      <w:r w:rsidRPr="00A334C2">
        <w:t xml:space="preserve"> тыс.руб.) на сумму  </w:t>
      </w:r>
      <w:r w:rsidR="00A334C2" w:rsidRPr="00A334C2">
        <w:t>65854,4</w:t>
      </w:r>
      <w:r w:rsidRPr="00A334C2">
        <w:t xml:space="preserve">  тыс.руб. или на </w:t>
      </w:r>
      <w:r w:rsidR="00A334C2" w:rsidRPr="00A334C2">
        <w:t>45,5</w:t>
      </w:r>
      <w:r w:rsidRPr="00A334C2">
        <w:t xml:space="preserve">  %. Данные расходы составляют </w:t>
      </w:r>
      <w:r w:rsidR="00A334C2" w:rsidRPr="00A334C2">
        <w:t>76,8</w:t>
      </w:r>
      <w:r w:rsidRPr="00A334C2">
        <w:t xml:space="preserve">  % от всей суммы расходов по разделу 11 «Физическая культура и спорт». </w:t>
      </w:r>
    </w:p>
    <w:p w:rsidR="005C34DE" w:rsidRPr="00A334C2" w:rsidRDefault="005C34DE" w:rsidP="005D7457">
      <w:pPr>
        <w:ind w:firstLine="567"/>
        <w:contextualSpacing/>
        <w:mirrorIndents/>
      </w:pPr>
      <w:r w:rsidRPr="00A334C2">
        <w:t xml:space="preserve"> Расходы предусмотрены по муниципальной программе «Развитие физической культуры и спорта» по подпрограмме «Развитие спортивной инфраструктуры и материально-технической базы для занятий физической культурой и спортом » по основному мероприятию «Строительство и капитальный ремонт спортивных сооружений» - </w:t>
      </w:r>
      <w:r w:rsidR="00A334C2" w:rsidRPr="00A334C2">
        <w:t>79947,6</w:t>
      </w:r>
      <w:r w:rsidRPr="00A334C2">
        <w:t xml:space="preserve"> тыс.руб.</w:t>
      </w:r>
    </w:p>
    <w:p w:rsidR="00AD35D7" w:rsidRDefault="00AD35D7" w:rsidP="005D7457">
      <w:pPr>
        <w:ind w:firstLine="567"/>
        <w:contextualSpacing/>
        <w:mirrorIndents/>
      </w:pPr>
      <w:r w:rsidRPr="00A334C2">
        <w:t>Непрограммные расходы</w:t>
      </w:r>
      <w:r w:rsidR="00127F6A" w:rsidRPr="00A334C2">
        <w:t xml:space="preserve"> – </w:t>
      </w:r>
      <w:r w:rsidR="00A334C2" w:rsidRPr="00A334C2">
        <w:t>2098</w:t>
      </w:r>
      <w:r w:rsidR="00127F6A" w:rsidRPr="00A334C2">
        <w:t>,0 тыс.руб.</w:t>
      </w:r>
    </w:p>
    <w:p w:rsidR="0007215C" w:rsidRDefault="0007215C" w:rsidP="00055C0A">
      <w:pPr>
        <w:ind w:firstLine="539"/>
        <w:contextualSpacing/>
        <w:mirrorIndents/>
      </w:pPr>
    </w:p>
    <w:p w:rsidR="00127F6A" w:rsidRDefault="00127F6A" w:rsidP="00127F6A">
      <w:pPr>
        <w:ind w:firstLine="539"/>
        <w:contextualSpacing/>
        <w:mirrorIndents/>
        <w:rPr>
          <w:b/>
          <w:bCs/>
        </w:rPr>
      </w:pPr>
      <w:r w:rsidRPr="008C1488">
        <w:rPr>
          <w:b/>
          <w:bCs/>
        </w:rPr>
        <w:t xml:space="preserve">Раздел </w:t>
      </w:r>
      <w:r>
        <w:rPr>
          <w:b/>
          <w:bCs/>
        </w:rPr>
        <w:t>12</w:t>
      </w:r>
      <w:r w:rsidRPr="008C1488">
        <w:rPr>
          <w:b/>
          <w:bCs/>
        </w:rPr>
        <w:t xml:space="preserve"> «</w:t>
      </w:r>
      <w:r>
        <w:rPr>
          <w:b/>
          <w:bCs/>
        </w:rPr>
        <w:t>Средства массовой информации</w:t>
      </w:r>
      <w:r w:rsidRPr="008C1488">
        <w:rPr>
          <w:b/>
          <w:bCs/>
        </w:rPr>
        <w:t>»</w:t>
      </w:r>
    </w:p>
    <w:p w:rsidR="00127F6A" w:rsidRPr="00FD0A3D" w:rsidRDefault="00127F6A" w:rsidP="00347CC8">
      <w:pPr>
        <w:ind w:firstLine="539"/>
        <w:contextualSpacing/>
        <w:mirrorIndents/>
      </w:pPr>
      <w:r w:rsidRPr="00FD0A3D">
        <w:t>Проектом на 202</w:t>
      </w:r>
      <w:r w:rsidR="00FD0A3D" w:rsidRPr="00FD0A3D">
        <w:t>4</w:t>
      </w:r>
      <w:r w:rsidRPr="00FD0A3D">
        <w:t xml:space="preserve"> год предлагается утвердить расходы в объеме </w:t>
      </w:r>
      <w:r w:rsidR="00FD0A3D" w:rsidRPr="00FD0A3D">
        <w:t>1400,0</w:t>
      </w:r>
      <w:r w:rsidRPr="00FD0A3D">
        <w:t xml:space="preserve">  тыс.руб.,  что на </w:t>
      </w:r>
      <w:r w:rsidR="00FD0A3D" w:rsidRPr="00FD0A3D">
        <w:t>2751</w:t>
      </w:r>
      <w:r w:rsidRPr="00FD0A3D">
        <w:t>,0  тыс.руб.  ниже ожидаемого исполнения в 202</w:t>
      </w:r>
      <w:r w:rsidR="00FD0A3D" w:rsidRPr="00FD0A3D">
        <w:t>3</w:t>
      </w:r>
      <w:r w:rsidRPr="00FD0A3D">
        <w:t xml:space="preserve"> году (</w:t>
      </w:r>
      <w:r w:rsidR="00FD0A3D" w:rsidRPr="00FD0A3D">
        <w:t>4151</w:t>
      </w:r>
      <w:r w:rsidRPr="00FD0A3D">
        <w:t xml:space="preserve">,0 тыс.руб.) или на </w:t>
      </w:r>
      <w:r w:rsidR="00FD0A3D" w:rsidRPr="00FD0A3D">
        <w:t>66,</w:t>
      </w:r>
      <w:r w:rsidRPr="00FD0A3D">
        <w:t>3 %. Данные расходы составляют 0,0</w:t>
      </w:r>
      <w:r w:rsidR="00FD0A3D" w:rsidRPr="00FD0A3D">
        <w:t>7</w:t>
      </w:r>
      <w:r w:rsidRPr="00FD0A3D">
        <w:t xml:space="preserve">  % от общей суммы расходов местного бюджета.</w:t>
      </w:r>
    </w:p>
    <w:p w:rsidR="00127F6A" w:rsidRDefault="00127F6A" w:rsidP="00347CC8">
      <w:pPr>
        <w:ind w:firstLine="539"/>
        <w:contextualSpacing/>
        <w:mirrorIndents/>
      </w:pPr>
      <w:r w:rsidRPr="00FD0A3D">
        <w:t>Распределение бюджетных ассигнований по разделу 12 «Средства массовой информации» в разрезе классификации расходов бюджетов по подразделам представлено в таблице № 2</w:t>
      </w:r>
      <w:r w:rsidR="00CF247F" w:rsidRPr="00FD0A3D">
        <w:t>8</w:t>
      </w:r>
      <w:r w:rsidR="005D7457">
        <w:t>.</w:t>
      </w:r>
    </w:p>
    <w:p w:rsidR="005D7457" w:rsidRDefault="005D7457" w:rsidP="00347CC8">
      <w:pPr>
        <w:ind w:firstLine="539"/>
        <w:contextualSpacing/>
        <w:mirrorIndents/>
      </w:pPr>
    </w:p>
    <w:p w:rsidR="005D7457" w:rsidRDefault="005D7457" w:rsidP="00347CC8">
      <w:pPr>
        <w:ind w:firstLine="539"/>
        <w:contextualSpacing/>
        <w:mirrorIndents/>
      </w:pPr>
    </w:p>
    <w:p w:rsidR="005D7457" w:rsidRDefault="005D7457" w:rsidP="00347CC8">
      <w:pPr>
        <w:ind w:firstLine="539"/>
        <w:contextualSpacing/>
        <w:mirrorIndents/>
      </w:pPr>
    </w:p>
    <w:p w:rsidR="005D7457" w:rsidRPr="00FD0A3D" w:rsidRDefault="005D7457" w:rsidP="00347CC8">
      <w:pPr>
        <w:ind w:firstLine="539"/>
        <w:contextualSpacing/>
        <w:mirrorIndents/>
      </w:pPr>
    </w:p>
    <w:p w:rsidR="00127F6A" w:rsidRPr="00500771" w:rsidRDefault="00127F6A" w:rsidP="00127F6A">
      <w:pPr>
        <w:ind w:firstLine="539"/>
        <w:contextualSpacing/>
        <w:mirrorIndents/>
        <w:jc w:val="right"/>
      </w:pPr>
      <w:r w:rsidRPr="00FD0A3D">
        <w:lastRenderedPageBreak/>
        <w:t>Таблица № 2</w:t>
      </w:r>
      <w:r w:rsidR="00CF247F" w:rsidRPr="00FD0A3D">
        <w:t>8</w:t>
      </w:r>
      <w:r w:rsidRPr="00FD0A3D">
        <w:t xml:space="preserve"> (тыс.руб.)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6"/>
        <w:gridCol w:w="1271"/>
        <w:gridCol w:w="751"/>
        <w:gridCol w:w="850"/>
        <w:gridCol w:w="851"/>
        <w:gridCol w:w="992"/>
        <w:gridCol w:w="709"/>
        <w:gridCol w:w="850"/>
        <w:gridCol w:w="656"/>
        <w:gridCol w:w="762"/>
        <w:gridCol w:w="567"/>
      </w:tblGrid>
      <w:tr w:rsidR="00127F6A" w:rsidRPr="005D7457" w:rsidTr="005D7457">
        <w:tc>
          <w:tcPr>
            <w:tcW w:w="1806" w:type="dxa"/>
            <w:vMerge w:val="restart"/>
            <w:vAlign w:val="center"/>
          </w:tcPr>
          <w:p w:rsidR="00127F6A" w:rsidRPr="005D7457" w:rsidRDefault="00127F6A" w:rsidP="001155A4">
            <w:pPr>
              <w:widowControl w:val="0"/>
              <w:numPr>
                <w:ilvl w:val="12"/>
                <w:numId w:val="0"/>
              </w:numPr>
              <w:jc w:val="center"/>
              <w:rPr>
                <w:b/>
                <w:sz w:val="18"/>
                <w:szCs w:val="18"/>
              </w:rPr>
            </w:pPr>
            <w:r w:rsidRPr="005D7457">
              <w:rPr>
                <w:b/>
                <w:sz w:val="18"/>
                <w:szCs w:val="18"/>
              </w:rPr>
              <w:t>Функциональная статья расходов</w:t>
            </w:r>
          </w:p>
        </w:tc>
        <w:tc>
          <w:tcPr>
            <w:tcW w:w="1271" w:type="dxa"/>
            <w:vAlign w:val="center"/>
          </w:tcPr>
          <w:p w:rsidR="00127F6A" w:rsidRPr="005D7457" w:rsidRDefault="00127F6A" w:rsidP="001155A4">
            <w:pPr>
              <w:widowControl w:val="0"/>
              <w:numPr>
                <w:ilvl w:val="12"/>
                <w:numId w:val="0"/>
              </w:numPr>
              <w:jc w:val="center"/>
              <w:rPr>
                <w:b/>
                <w:sz w:val="18"/>
                <w:szCs w:val="18"/>
              </w:rPr>
            </w:pPr>
            <w:r w:rsidRPr="005D7457">
              <w:rPr>
                <w:b/>
                <w:sz w:val="18"/>
                <w:szCs w:val="18"/>
              </w:rPr>
              <w:t>ожидаемое исполнение</w:t>
            </w:r>
          </w:p>
        </w:tc>
        <w:tc>
          <w:tcPr>
            <w:tcW w:w="2452" w:type="dxa"/>
            <w:gridSpan w:val="3"/>
            <w:vAlign w:val="center"/>
          </w:tcPr>
          <w:p w:rsidR="00127F6A" w:rsidRPr="005D7457" w:rsidRDefault="00127F6A" w:rsidP="001155A4">
            <w:pPr>
              <w:widowControl w:val="0"/>
              <w:numPr>
                <w:ilvl w:val="12"/>
                <w:numId w:val="0"/>
              </w:numPr>
              <w:jc w:val="center"/>
              <w:rPr>
                <w:b/>
                <w:sz w:val="18"/>
                <w:szCs w:val="18"/>
              </w:rPr>
            </w:pPr>
            <w:r w:rsidRPr="005D7457">
              <w:rPr>
                <w:b/>
                <w:sz w:val="18"/>
                <w:szCs w:val="18"/>
              </w:rPr>
              <w:t>проект</w:t>
            </w:r>
          </w:p>
          <w:p w:rsidR="00127F6A" w:rsidRPr="005D7457" w:rsidRDefault="00127F6A" w:rsidP="001155A4">
            <w:pPr>
              <w:widowControl w:val="0"/>
              <w:numPr>
                <w:ilvl w:val="12"/>
                <w:numId w:val="0"/>
              </w:numPr>
              <w:jc w:val="center"/>
              <w:rPr>
                <w:b/>
                <w:sz w:val="18"/>
                <w:szCs w:val="18"/>
              </w:rPr>
            </w:pPr>
            <w:r w:rsidRPr="005D7457">
              <w:rPr>
                <w:b/>
                <w:sz w:val="18"/>
                <w:szCs w:val="18"/>
              </w:rPr>
              <w:t>бюджета</w:t>
            </w:r>
          </w:p>
        </w:tc>
        <w:tc>
          <w:tcPr>
            <w:tcW w:w="4536" w:type="dxa"/>
            <w:gridSpan w:val="6"/>
            <w:vAlign w:val="center"/>
          </w:tcPr>
          <w:p w:rsidR="00127F6A" w:rsidRPr="005D7457" w:rsidRDefault="00127F6A" w:rsidP="001155A4">
            <w:pPr>
              <w:widowControl w:val="0"/>
              <w:numPr>
                <w:ilvl w:val="12"/>
                <w:numId w:val="0"/>
              </w:numPr>
              <w:jc w:val="center"/>
              <w:rPr>
                <w:b/>
                <w:sz w:val="18"/>
                <w:szCs w:val="18"/>
              </w:rPr>
            </w:pPr>
            <w:r w:rsidRPr="005D7457">
              <w:rPr>
                <w:b/>
                <w:sz w:val="18"/>
                <w:szCs w:val="18"/>
              </w:rPr>
              <w:t>отклонение</w:t>
            </w:r>
          </w:p>
        </w:tc>
      </w:tr>
      <w:tr w:rsidR="00127F6A" w:rsidRPr="005D7457" w:rsidTr="005D7457">
        <w:tc>
          <w:tcPr>
            <w:tcW w:w="1806" w:type="dxa"/>
            <w:vMerge/>
            <w:vAlign w:val="center"/>
          </w:tcPr>
          <w:p w:rsidR="00127F6A" w:rsidRPr="005D7457" w:rsidRDefault="00127F6A" w:rsidP="001155A4">
            <w:pPr>
              <w:widowControl w:val="0"/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271" w:type="dxa"/>
            <w:vMerge w:val="restart"/>
            <w:vAlign w:val="center"/>
          </w:tcPr>
          <w:p w:rsidR="00127F6A" w:rsidRPr="005D7457" w:rsidRDefault="00127F6A" w:rsidP="001155A4">
            <w:pPr>
              <w:widowControl w:val="0"/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  <w:r w:rsidRPr="005D7457">
              <w:rPr>
                <w:b/>
                <w:sz w:val="18"/>
                <w:szCs w:val="18"/>
              </w:rPr>
              <w:t>202</w:t>
            </w:r>
            <w:r w:rsidR="009403C2" w:rsidRPr="005D7457">
              <w:rPr>
                <w:b/>
                <w:sz w:val="18"/>
                <w:szCs w:val="18"/>
              </w:rPr>
              <w:t>3</w:t>
            </w:r>
            <w:r w:rsidRPr="005D7457">
              <w:rPr>
                <w:b/>
                <w:sz w:val="18"/>
                <w:szCs w:val="18"/>
              </w:rPr>
              <w:t>г.</w:t>
            </w:r>
          </w:p>
        </w:tc>
        <w:tc>
          <w:tcPr>
            <w:tcW w:w="751" w:type="dxa"/>
            <w:vMerge w:val="restart"/>
            <w:vAlign w:val="center"/>
          </w:tcPr>
          <w:p w:rsidR="00127F6A" w:rsidRPr="005D7457" w:rsidRDefault="00127F6A" w:rsidP="001155A4">
            <w:pPr>
              <w:widowControl w:val="0"/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  <w:r w:rsidRPr="005D7457">
              <w:rPr>
                <w:b/>
                <w:sz w:val="18"/>
                <w:szCs w:val="18"/>
              </w:rPr>
              <w:t>202</w:t>
            </w:r>
            <w:r w:rsidR="009403C2" w:rsidRPr="005D7457">
              <w:rPr>
                <w:b/>
                <w:sz w:val="18"/>
                <w:szCs w:val="18"/>
              </w:rPr>
              <w:t>4</w:t>
            </w:r>
            <w:r w:rsidRPr="005D7457">
              <w:rPr>
                <w:b/>
                <w:sz w:val="18"/>
                <w:szCs w:val="18"/>
              </w:rPr>
              <w:t>г.</w:t>
            </w:r>
          </w:p>
        </w:tc>
        <w:tc>
          <w:tcPr>
            <w:tcW w:w="850" w:type="dxa"/>
            <w:vMerge w:val="restart"/>
            <w:vAlign w:val="center"/>
          </w:tcPr>
          <w:p w:rsidR="00127F6A" w:rsidRPr="005D7457" w:rsidRDefault="00127F6A" w:rsidP="001155A4">
            <w:pPr>
              <w:widowControl w:val="0"/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  <w:r w:rsidRPr="005D7457">
              <w:rPr>
                <w:b/>
                <w:sz w:val="18"/>
                <w:szCs w:val="18"/>
              </w:rPr>
              <w:t>202</w:t>
            </w:r>
            <w:r w:rsidR="009403C2" w:rsidRPr="005D7457">
              <w:rPr>
                <w:b/>
                <w:sz w:val="18"/>
                <w:szCs w:val="18"/>
              </w:rPr>
              <w:t>5</w:t>
            </w:r>
            <w:r w:rsidRPr="005D7457">
              <w:rPr>
                <w:b/>
                <w:sz w:val="18"/>
                <w:szCs w:val="18"/>
              </w:rPr>
              <w:t>г.</w:t>
            </w:r>
          </w:p>
        </w:tc>
        <w:tc>
          <w:tcPr>
            <w:tcW w:w="851" w:type="dxa"/>
            <w:vMerge w:val="restart"/>
            <w:vAlign w:val="center"/>
          </w:tcPr>
          <w:p w:rsidR="00127F6A" w:rsidRPr="005D7457" w:rsidRDefault="00127F6A" w:rsidP="001155A4">
            <w:pPr>
              <w:widowControl w:val="0"/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  <w:r w:rsidRPr="005D7457">
              <w:rPr>
                <w:b/>
                <w:sz w:val="18"/>
                <w:szCs w:val="18"/>
              </w:rPr>
              <w:t>202</w:t>
            </w:r>
            <w:r w:rsidR="009403C2" w:rsidRPr="005D7457">
              <w:rPr>
                <w:b/>
                <w:sz w:val="18"/>
                <w:szCs w:val="18"/>
              </w:rPr>
              <w:t>6</w:t>
            </w:r>
            <w:r w:rsidRPr="005D7457">
              <w:rPr>
                <w:b/>
                <w:sz w:val="18"/>
                <w:szCs w:val="18"/>
              </w:rPr>
              <w:t>г.</w:t>
            </w:r>
          </w:p>
        </w:tc>
        <w:tc>
          <w:tcPr>
            <w:tcW w:w="1701" w:type="dxa"/>
            <w:gridSpan w:val="2"/>
            <w:vAlign w:val="center"/>
          </w:tcPr>
          <w:p w:rsidR="00127F6A" w:rsidRPr="005D7457" w:rsidRDefault="00127F6A" w:rsidP="001155A4">
            <w:pPr>
              <w:widowControl w:val="0"/>
              <w:numPr>
                <w:ilvl w:val="12"/>
                <w:numId w:val="0"/>
              </w:numPr>
              <w:jc w:val="center"/>
              <w:rPr>
                <w:b/>
                <w:sz w:val="18"/>
                <w:szCs w:val="18"/>
              </w:rPr>
            </w:pPr>
            <w:r w:rsidRPr="005D7457">
              <w:rPr>
                <w:b/>
                <w:sz w:val="18"/>
                <w:szCs w:val="18"/>
              </w:rPr>
              <w:t>202</w:t>
            </w:r>
            <w:r w:rsidR="009403C2" w:rsidRPr="005D7457">
              <w:rPr>
                <w:b/>
                <w:sz w:val="18"/>
                <w:szCs w:val="18"/>
              </w:rPr>
              <w:t>4</w:t>
            </w:r>
            <w:r w:rsidRPr="005D7457">
              <w:rPr>
                <w:b/>
                <w:sz w:val="18"/>
                <w:szCs w:val="18"/>
              </w:rPr>
              <w:t>/202</w:t>
            </w:r>
            <w:r w:rsidR="00E27FC0" w:rsidRPr="005D7457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506" w:type="dxa"/>
            <w:gridSpan w:val="2"/>
            <w:vAlign w:val="center"/>
          </w:tcPr>
          <w:p w:rsidR="00127F6A" w:rsidRPr="005D7457" w:rsidRDefault="00127F6A" w:rsidP="001155A4">
            <w:pPr>
              <w:widowControl w:val="0"/>
              <w:numPr>
                <w:ilvl w:val="12"/>
                <w:numId w:val="0"/>
              </w:numPr>
              <w:jc w:val="center"/>
              <w:rPr>
                <w:b/>
                <w:sz w:val="18"/>
                <w:szCs w:val="18"/>
              </w:rPr>
            </w:pPr>
            <w:r w:rsidRPr="005D7457">
              <w:rPr>
                <w:b/>
                <w:sz w:val="18"/>
                <w:szCs w:val="18"/>
              </w:rPr>
              <w:t>202</w:t>
            </w:r>
            <w:r w:rsidR="00E27FC0" w:rsidRPr="005D7457">
              <w:rPr>
                <w:b/>
                <w:sz w:val="18"/>
                <w:szCs w:val="18"/>
              </w:rPr>
              <w:t>5</w:t>
            </w:r>
            <w:r w:rsidRPr="005D7457">
              <w:rPr>
                <w:b/>
                <w:sz w:val="18"/>
                <w:szCs w:val="18"/>
              </w:rPr>
              <w:t>/202</w:t>
            </w:r>
            <w:r w:rsidR="00E27FC0" w:rsidRPr="005D7457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329" w:type="dxa"/>
            <w:gridSpan w:val="2"/>
            <w:vAlign w:val="center"/>
          </w:tcPr>
          <w:p w:rsidR="00127F6A" w:rsidRPr="005D7457" w:rsidRDefault="00127F6A" w:rsidP="00CF247F">
            <w:pPr>
              <w:widowControl w:val="0"/>
              <w:numPr>
                <w:ilvl w:val="12"/>
                <w:numId w:val="0"/>
              </w:numPr>
              <w:jc w:val="center"/>
              <w:rPr>
                <w:b/>
                <w:sz w:val="18"/>
                <w:szCs w:val="18"/>
              </w:rPr>
            </w:pPr>
            <w:r w:rsidRPr="005D7457">
              <w:rPr>
                <w:b/>
                <w:sz w:val="18"/>
                <w:szCs w:val="18"/>
              </w:rPr>
              <w:t>202</w:t>
            </w:r>
            <w:r w:rsidR="00E27FC0" w:rsidRPr="005D7457">
              <w:rPr>
                <w:b/>
                <w:sz w:val="18"/>
                <w:szCs w:val="18"/>
              </w:rPr>
              <w:t>6</w:t>
            </w:r>
            <w:r w:rsidRPr="005D7457">
              <w:rPr>
                <w:b/>
                <w:sz w:val="18"/>
                <w:szCs w:val="18"/>
              </w:rPr>
              <w:t>/202</w:t>
            </w:r>
            <w:r w:rsidR="00E27FC0" w:rsidRPr="005D7457">
              <w:rPr>
                <w:b/>
                <w:sz w:val="18"/>
                <w:szCs w:val="18"/>
              </w:rPr>
              <w:t>5</w:t>
            </w:r>
          </w:p>
        </w:tc>
      </w:tr>
      <w:tr w:rsidR="00127F6A" w:rsidRPr="005D7457" w:rsidTr="005D7457">
        <w:tc>
          <w:tcPr>
            <w:tcW w:w="1806" w:type="dxa"/>
            <w:vMerge/>
            <w:vAlign w:val="center"/>
          </w:tcPr>
          <w:p w:rsidR="00127F6A" w:rsidRPr="005D7457" w:rsidRDefault="00127F6A" w:rsidP="001155A4">
            <w:pPr>
              <w:widowControl w:val="0"/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271" w:type="dxa"/>
            <w:vMerge/>
            <w:vAlign w:val="center"/>
          </w:tcPr>
          <w:p w:rsidR="00127F6A" w:rsidRPr="005D7457" w:rsidRDefault="00127F6A" w:rsidP="001155A4">
            <w:pPr>
              <w:widowControl w:val="0"/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751" w:type="dxa"/>
            <w:vMerge/>
            <w:vAlign w:val="center"/>
          </w:tcPr>
          <w:p w:rsidR="00127F6A" w:rsidRPr="005D7457" w:rsidRDefault="00127F6A" w:rsidP="001155A4">
            <w:pPr>
              <w:widowControl w:val="0"/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127F6A" w:rsidRPr="005D7457" w:rsidRDefault="00127F6A" w:rsidP="001155A4">
            <w:pPr>
              <w:widowControl w:val="0"/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127F6A" w:rsidRPr="005D7457" w:rsidRDefault="00127F6A" w:rsidP="001155A4">
            <w:pPr>
              <w:widowControl w:val="0"/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27F6A" w:rsidRPr="005D7457" w:rsidRDefault="00127F6A" w:rsidP="001155A4">
            <w:pPr>
              <w:widowControl w:val="0"/>
              <w:numPr>
                <w:ilvl w:val="12"/>
                <w:numId w:val="0"/>
              </w:numPr>
              <w:jc w:val="center"/>
              <w:rPr>
                <w:b/>
                <w:sz w:val="18"/>
                <w:szCs w:val="18"/>
              </w:rPr>
            </w:pPr>
            <w:r w:rsidRPr="005D7457">
              <w:rPr>
                <w:b/>
                <w:sz w:val="18"/>
                <w:szCs w:val="18"/>
              </w:rPr>
              <w:t>в сумме</w:t>
            </w:r>
          </w:p>
        </w:tc>
        <w:tc>
          <w:tcPr>
            <w:tcW w:w="709" w:type="dxa"/>
            <w:vAlign w:val="center"/>
          </w:tcPr>
          <w:p w:rsidR="00127F6A" w:rsidRPr="005D7457" w:rsidRDefault="00127F6A" w:rsidP="001155A4">
            <w:pPr>
              <w:widowControl w:val="0"/>
              <w:numPr>
                <w:ilvl w:val="12"/>
                <w:numId w:val="0"/>
              </w:numPr>
              <w:jc w:val="center"/>
              <w:rPr>
                <w:b/>
                <w:sz w:val="18"/>
                <w:szCs w:val="18"/>
              </w:rPr>
            </w:pPr>
            <w:r w:rsidRPr="005D7457">
              <w:rPr>
                <w:b/>
                <w:sz w:val="18"/>
                <w:szCs w:val="18"/>
              </w:rPr>
              <w:t>в %</w:t>
            </w:r>
          </w:p>
        </w:tc>
        <w:tc>
          <w:tcPr>
            <w:tcW w:w="850" w:type="dxa"/>
            <w:vAlign w:val="center"/>
          </w:tcPr>
          <w:p w:rsidR="00127F6A" w:rsidRPr="005D7457" w:rsidRDefault="00127F6A" w:rsidP="001155A4">
            <w:pPr>
              <w:widowControl w:val="0"/>
              <w:numPr>
                <w:ilvl w:val="12"/>
                <w:numId w:val="0"/>
              </w:numPr>
              <w:jc w:val="center"/>
              <w:rPr>
                <w:b/>
                <w:sz w:val="18"/>
                <w:szCs w:val="18"/>
              </w:rPr>
            </w:pPr>
            <w:r w:rsidRPr="005D7457">
              <w:rPr>
                <w:b/>
                <w:sz w:val="18"/>
                <w:szCs w:val="18"/>
              </w:rPr>
              <w:t>в сумме</w:t>
            </w:r>
          </w:p>
        </w:tc>
        <w:tc>
          <w:tcPr>
            <w:tcW w:w="656" w:type="dxa"/>
            <w:vAlign w:val="center"/>
          </w:tcPr>
          <w:p w:rsidR="00127F6A" w:rsidRPr="005D7457" w:rsidRDefault="00127F6A" w:rsidP="001155A4">
            <w:pPr>
              <w:widowControl w:val="0"/>
              <w:numPr>
                <w:ilvl w:val="12"/>
                <w:numId w:val="0"/>
              </w:numPr>
              <w:jc w:val="center"/>
              <w:rPr>
                <w:b/>
                <w:sz w:val="18"/>
                <w:szCs w:val="18"/>
              </w:rPr>
            </w:pPr>
            <w:r w:rsidRPr="005D7457">
              <w:rPr>
                <w:b/>
                <w:sz w:val="18"/>
                <w:szCs w:val="18"/>
              </w:rPr>
              <w:t>в %</w:t>
            </w:r>
          </w:p>
        </w:tc>
        <w:tc>
          <w:tcPr>
            <w:tcW w:w="762" w:type="dxa"/>
            <w:vAlign w:val="center"/>
          </w:tcPr>
          <w:p w:rsidR="00127F6A" w:rsidRPr="005D7457" w:rsidRDefault="00127F6A" w:rsidP="001155A4">
            <w:pPr>
              <w:widowControl w:val="0"/>
              <w:numPr>
                <w:ilvl w:val="12"/>
                <w:numId w:val="0"/>
              </w:numPr>
              <w:jc w:val="center"/>
              <w:rPr>
                <w:b/>
                <w:sz w:val="18"/>
                <w:szCs w:val="18"/>
              </w:rPr>
            </w:pPr>
            <w:r w:rsidRPr="005D7457">
              <w:rPr>
                <w:b/>
                <w:sz w:val="18"/>
                <w:szCs w:val="18"/>
              </w:rPr>
              <w:t>в сумме</w:t>
            </w:r>
          </w:p>
        </w:tc>
        <w:tc>
          <w:tcPr>
            <w:tcW w:w="567" w:type="dxa"/>
            <w:vAlign w:val="center"/>
          </w:tcPr>
          <w:p w:rsidR="00127F6A" w:rsidRPr="005D7457" w:rsidRDefault="00127F6A" w:rsidP="001155A4">
            <w:pPr>
              <w:widowControl w:val="0"/>
              <w:numPr>
                <w:ilvl w:val="12"/>
                <w:numId w:val="0"/>
              </w:numPr>
              <w:jc w:val="center"/>
              <w:rPr>
                <w:b/>
                <w:sz w:val="18"/>
                <w:szCs w:val="18"/>
              </w:rPr>
            </w:pPr>
            <w:r w:rsidRPr="005D7457">
              <w:rPr>
                <w:b/>
                <w:sz w:val="18"/>
                <w:szCs w:val="18"/>
              </w:rPr>
              <w:t>в %</w:t>
            </w:r>
          </w:p>
        </w:tc>
      </w:tr>
      <w:tr w:rsidR="00127F6A" w:rsidRPr="005D7457" w:rsidTr="005D7457">
        <w:tc>
          <w:tcPr>
            <w:tcW w:w="1806" w:type="dxa"/>
          </w:tcPr>
          <w:p w:rsidR="00127F6A" w:rsidRPr="005D7457" w:rsidRDefault="00127F6A" w:rsidP="001155A4">
            <w:pPr>
              <w:widowControl w:val="0"/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  <w:r w:rsidRPr="005D7457">
              <w:rPr>
                <w:sz w:val="18"/>
                <w:szCs w:val="18"/>
              </w:rPr>
              <w:t>х</w:t>
            </w:r>
          </w:p>
        </w:tc>
        <w:tc>
          <w:tcPr>
            <w:tcW w:w="1271" w:type="dxa"/>
          </w:tcPr>
          <w:p w:rsidR="00127F6A" w:rsidRPr="005D7457" w:rsidRDefault="00127F6A" w:rsidP="001155A4">
            <w:pPr>
              <w:widowControl w:val="0"/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  <w:r w:rsidRPr="005D7457">
              <w:rPr>
                <w:sz w:val="18"/>
                <w:szCs w:val="18"/>
              </w:rPr>
              <w:t>1</w:t>
            </w:r>
          </w:p>
        </w:tc>
        <w:tc>
          <w:tcPr>
            <w:tcW w:w="751" w:type="dxa"/>
          </w:tcPr>
          <w:p w:rsidR="00127F6A" w:rsidRPr="005D7457" w:rsidRDefault="00127F6A" w:rsidP="001155A4">
            <w:pPr>
              <w:widowControl w:val="0"/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  <w:r w:rsidRPr="005D7457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127F6A" w:rsidRPr="005D7457" w:rsidRDefault="00127F6A" w:rsidP="001155A4">
            <w:pPr>
              <w:widowControl w:val="0"/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  <w:r w:rsidRPr="005D7457"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127F6A" w:rsidRPr="005D7457" w:rsidRDefault="00127F6A" w:rsidP="001155A4">
            <w:pPr>
              <w:widowControl w:val="0"/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  <w:r w:rsidRPr="005D7457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127F6A" w:rsidRPr="005D7457" w:rsidRDefault="00127F6A" w:rsidP="001155A4">
            <w:pPr>
              <w:widowControl w:val="0"/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  <w:r w:rsidRPr="005D7457"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127F6A" w:rsidRPr="005D7457" w:rsidRDefault="00127F6A" w:rsidP="001155A4">
            <w:pPr>
              <w:widowControl w:val="0"/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  <w:r w:rsidRPr="005D7457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</w:tcPr>
          <w:p w:rsidR="00127F6A" w:rsidRPr="005D7457" w:rsidRDefault="00127F6A" w:rsidP="001155A4">
            <w:pPr>
              <w:widowControl w:val="0"/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  <w:r w:rsidRPr="005D7457">
              <w:rPr>
                <w:sz w:val="18"/>
                <w:szCs w:val="18"/>
              </w:rPr>
              <w:t>7</w:t>
            </w:r>
          </w:p>
        </w:tc>
        <w:tc>
          <w:tcPr>
            <w:tcW w:w="656" w:type="dxa"/>
          </w:tcPr>
          <w:p w:rsidR="00127F6A" w:rsidRPr="005D7457" w:rsidRDefault="00127F6A" w:rsidP="001155A4">
            <w:pPr>
              <w:widowControl w:val="0"/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  <w:r w:rsidRPr="005D7457">
              <w:rPr>
                <w:sz w:val="18"/>
                <w:szCs w:val="18"/>
              </w:rPr>
              <w:t>8</w:t>
            </w:r>
          </w:p>
        </w:tc>
        <w:tc>
          <w:tcPr>
            <w:tcW w:w="762" w:type="dxa"/>
          </w:tcPr>
          <w:p w:rsidR="00127F6A" w:rsidRPr="005D7457" w:rsidRDefault="00127F6A" w:rsidP="001155A4">
            <w:pPr>
              <w:widowControl w:val="0"/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  <w:r w:rsidRPr="005D7457">
              <w:rPr>
                <w:sz w:val="18"/>
                <w:szCs w:val="18"/>
              </w:rPr>
              <w:t>9</w:t>
            </w:r>
          </w:p>
        </w:tc>
        <w:tc>
          <w:tcPr>
            <w:tcW w:w="567" w:type="dxa"/>
          </w:tcPr>
          <w:p w:rsidR="00127F6A" w:rsidRPr="005D7457" w:rsidRDefault="00127F6A" w:rsidP="001155A4">
            <w:pPr>
              <w:widowControl w:val="0"/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  <w:r w:rsidRPr="005D7457">
              <w:rPr>
                <w:sz w:val="18"/>
                <w:szCs w:val="18"/>
              </w:rPr>
              <w:t>10</w:t>
            </w:r>
          </w:p>
        </w:tc>
      </w:tr>
      <w:tr w:rsidR="00127F6A" w:rsidRPr="005D7457" w:rsidTr="005D7457">
        <w:tc>
          <w:tcPr>
            <w:tcW w:w="1806" w:type="dxa"/>
          </w:tcPr>
          <w:p w:rsidR="00127F6A" w:rsidRPr="005D7457" w:rsidRDefault="00127F6A" w:rsidP="001155A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D7457">
              <w:rPr>
                <w:sz w:val="18"/>
                <w:szCs w:val="18"/>
              </w:rPr>
              <w:t>Телевидение и радиовещание (1201)</w:t>
            </w:r>
          </w:p>
        </w:tc>
        <w:tc>
          <w:tcPr>
            <w:tcW w:w="1271" w:type="dxa"/>
            <w:vAlign w:val="center"/>
          </w:tcPr>
          <w:p w:rsidR="00127F6A" w:rsidRPr="005D7457" w:rsidRDefault="00E27FC0" w:rsidP="001155A4">
            <w:pPr>
              <w:widowControl w:val="0"/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  <w:r w:rsidRPr="005D7457">
              <w:rPr>
                <w:sz w:val="18"/>
                <w:szCs w:val="18"/>
              </w:rPr>
              <w:t>4151</w:t>
            </w:r>
          </w:p>
        </w:tc>
        <w:tc>
          <w:tcPr>
            <w:tcW w:w="751" w:type="dxa"/>
            <w:vAlign w:val="center"/>
          </w:tcPr>
          <w:p w:rsidR="00127F6A" w:rsidRPr="005D7457" w:rsidRDefault="00E27FC0" w:rsidP="001155A4">
            <w:pPr>
              <w:widowControl w:val="0"/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  <w:r w:rsidRPr="005D7457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127F6A" w:rsidRPr="005D7457" w:rsidRDefault="00E27FC0" w:rsidP="001155A4">
            <w:pPr>
              <w:widowControl w:val="0"/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  <w:r w:rsidRPr="005D7457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127F6A" w:rsidRPr="005D7457" w:rsidRDefault="00E27FC0" w:rsidP="001155A4">
            <w:pPr>
              <w:widowControl w:val="0"/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  <w:r w:rsidRPr="005D7457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127F6A" w:rsidRPr="005D7457" w:rsidRDefault="00E27FC0" w:rsidP="001155A4">
            <w:pPr>
              <w:jc w:val="center"/>
              <w:rPr>
                <w:sz w:val="18"/>
                <w:szCs w:val="18"/>
              </w:rPr>
            </w:pPr>
            <w:r w:rsidRPr="005D7457">
              <w:rPr>
                <w:sz w:val="18"/>
                <w:szCs w:val="18"/>
              </w:rPr>
              <w:t>-4151</w:t>
            </w:r>
          </w:p>
        </w:tc>
        <w:tc>
          <w:tcPr>
            <w:tcW w:w="709" w:type="dxa"/>
            <w:vAlign w:val="center"/>
          </w:tcPr>
          <w:p w:rsidR="00127F6A" w:rsidRPr="005D7457" w:rsidRDefault="00E27FC0" w:rsidP="001155A4">
            <w:pPr>
              <w:jc w:val="center"/>
              <w:rPr>
                <w:sz w:val="18"/>
                <w:szCs w:val="18"/>
              </w:rPr>
            </w:pPr>
            <w:r w:rsidRPr="005D7457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127F6A" w:rsidRPr="005D7457" w:rsidRDefault="00E27FC0" w:rsidP="001155A4">
            <w:pPr>
              <w:jc w:val="center"/>
              <w:rPr>
                <w:sz w:val="18"/>
                <w:szCs w:val="18"/>
              </w:rPr>
            </w:pPr>
            <w:r w:rsidRPr="005D7457">
              <w:rPr>
                <w:sz w:val="18"/>
                <w:szCs w:val="18"/>
              </w:rPr>
              <w:t>-</w:t>
            </w:r>
          </w:p>
        </w:tc>
        <w:tc>
          <w:tcPr>
            <w:tcW w:w="656" w:type="dxa"/>
            <w:vAlign w:val="center"/>
          </w:tcPr>
          <w:p w:rsidR="00127F6A" w:rsidRPr="005D7457" w:rsidRDefault="00E27FC0" w:rsidP="001155A4">
            <w:pPr>
              <w:jc w:val="center"/>
              <w:rPr>
                <w:sz w:val="18"/>
                <w:szCs w:val="18"/>
              </w:rPr>
            </w:pPr>
            <w:r w:rsidRPr="005D7457">
              <w:rPr>
                <w:sz w:val="18"/>
                <w:szCs w:val="18"/>
              </w:rPr>
              <w:t>-</w:t>
            </w:r>
          </w:p>
        </w:tc>
        <w:tc>
          <w:tcPr>
            <w:tcW w:w="762" w:type="dxa"/>
            <w:vAlign w:val="center"/>
          </w:tcPr>
          <w:p w:rsidR="00127F6A" w:rsidRPr="005D7457" w:rsidRDefault="00E27FC0" w:rsidP="001155A4">
            <w:pPr>
              <w:jc w:val="center"/>
              <w:rPr>
                <w:sz w:val="18"/>
                <w:szCs w:val="18"/>
              </w:rPr>
            </w:pPr>
            <w:r w:rsidRPr="005D745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27F6A" w:rsidRPr="005D7457" w:rsidRDefault="00E27FC0" w:rsidP="001155A4">
            <w:pPr>
              <w:jc w:val="center"/>
              <w:rPr>
                <w:sz w:val="18"/>
                <w:szCs w:val="18"/>
              </w:rPr>
            </w:pPr>
            <w:r w:rsidRPr="005D7457">
              <w:rPr>
                <w:sz w:val="18"/>
                <w:szCs w:val="18"/>
              </w:rPr>
              <w:t>-</w:t>
            </w:r>
          </w:p>
        </w:tc>
      </w:tr>
      <w:tr w:rsidR="00127F6A" w:rsidRPr="005D7457" w:rsidTr="005D7457">
        <w:tc>
          <w:tcPr>
            <w:tcW w:w="1806" w:type="dxa"/>
          </w:tcPr>
          <w:p w:rsidR="00127F6A" w:rsidRPr="005D7457" w:rsidRDefault="00127F6A" w:rsidP="001155A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D7457">
              <w:rPr>
                <w:sz w:val="18"/>
                <w:szCs w:val="18"/>
              </w:rPr>
              <w:t>Периодическая печать и издательства (1202)</w:t>
            </w:r>
          </w:p>
        </w:tc>
        <w:tc>
          <w:tcPr>
            <w:tcW w:w="1271" w:type="dxa"/>
            <w:vAlign w:val="center"/>
          </w:tcPr>
          <w:p w:rsidR="00127F6A" w:rsidRPr="005D7457" w:rsidRDefault="00E27FC0" w:rsidP="001155A4">
            <w:pPr>
              <w:widowControl w:val="0"/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  <w:r w:rsidRPr="005D7457">
              <w:rPr>
                <w:sz w:val="18"/>
                <w:szCs w:val="18"/>
              </w:rPr>
              <w:t>-</w:t>
            </w:r>
          </w:p>
        </w:tc>
        <w:tc>
          <w:tcPr>
            <w:tcW w:w="751" w:type="dxa"/>
            <w:vAlign w:val="center"/>
          </w:tcPr>
          <w:p w:rsidR="00127F6A" w:rsidRPr="005D7457" w:rsidRDefault="00E27FC0" w:rsidP="001155A4">
            <w:pPr>
              <w:widowControl w:val="0"/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  <w:r w:rsidRPr="005D7457">
              <w:rPr>
                <w:sz w:val="18"/>
                <w:szCs w:val="18"/>
              </w:rPr>
              <w:t>1400</w:t>
            </w:r>
          </w:p>
        </w:tc>
        <w:tc>
          <w:tcPr>
            <w:tcW w:w="850" w:type="dxa"/>
            <w:vAlign w:val="center"/>
          </w:tcPr>
          <w:p w:rsidR="00127F6A" w:rsidRPr="005D7457" w:rsidRDefault="00E27FC0" w:rsidP="001155A4">
            <w:pPr>
              <w:widowControl w:val="0"/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  <w:r w:rsidRPr="005D7457">
              <w:rPr>
                <w:sz w:val="18"/>
                <w:szCs w:val="18"/>
              </w:rPr>
              <w:t>1400</w:t>
            </w:r>
          </w:p>
        </w:tc>
        <w:tc>
          <w:tcPr>
            <w:tcW w:w="851" w:type="dxa"/>
            <w:vAlign w:val="center"/>
          </w:tcPr>
          <w:p w:rsidR="00127F6A" w:rsidRPr="005D7457" w:rsidRDefault="00E27FC0" w:rsidP="001155A4">
            <w:pPr>
              <w:widowControl w:val="0"/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  <w:r w:rsidRPr="005D7457">
              <w:rPr>
                <w:sz w:val="18"/>
                <w:szCs w:val="18"/>
              </w:rPr>
              <w:t>1400</w:t>
            </w:r>
          </w:p>
        </w:tc>
        <w:tc>
          <w:tcPr>
            <w:tcW w:w="992" w:type="dxa"/>
            <w:vAlign w:val="center"/>
          </w:tcPr>
          <w:p w:rsidR="00127F6A" w:rsidRPr="005D7457" w:rsidRDefault="00E27FC0" w:rsidP="001155A4">
            <w:pPr>
              <w:jc w:val="center"/>
              <w:rPr>
                <w:sz w:val="18"/>
                <w:szCs w:val="18"/>
              </w:rPr>
            </w:pPr>
            <w:r w:rsidRPr="005D7457">
              <w:rPr>
                <w:sz w:val="18"/>
                <w:szCs w:val="18"/>
              </w:rPr>
              <w:t>1400</w:t>
            </w:r>
          </w:p>
        </w:tc>
        <w:tc>
          <w:tcPr>
            <w:tcW w:w="709" w:type="dxa"/>
            <w:vAlign w:val="center"/>
          </w:tcPr>
          <w:p w:rsidR="00127F6A" w:rsidRPr="005D7457" w:rsidRDefault="00E27FC0" w:rsidP="001155A4">
            <w:pPr>
              <w:jc w:val="center"/>
              <w:rPr>
                <w:sz w:val="18"/>
                <w:szCs w:val="18"/>
              </w:rPr>
            </w:pPr>
            <w:r w:rsidRPr="005D7457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127F6A" w:rsidRPr="005D7457" w:rsidRDefault="00E27FC0" w:rsidP="001155A4">
            <w:pPr>
              <w:jc w:val="center"/>
              <w:rPr>
                <w:sz w:val="18"/>
                <w:szCs w:val="18"/>
              </w:rPr>
            </w:pPr>
            <w:r w:rsidRPr="005D7457">
              <w:rPr>
                <w:sz w:val="18"/>
                <w:szCs w:val="18"/>
              </w:rPr>
              <w:t>0</w:t>
            </w:r>
          </w:p>
        </w:tc>
        <w:tc>
          <w:tcPr>
            <w:tcW w:w="656" w:type="dxa"/>
            <w:vAlign w:val="center"/>
          </w:tcPr>
          <w:p w:rsidR="00127F6A" w:rsidRPr="005D7457" w:rsidRDefault="00E27FC0" w:rsidP="001155A4">
            <w:pPr>
              <w:jc w:val="center"/>
              <w:rPr>
                <w:sz w:val="18"/>
                <w:szCs w:val="18"/>
              </w:rPr>
            </w:pPr>
            <w:r w:rsidRPr="005D7457">
              <w:rPr>
                <w:sz w:val="18"/>
                <w:szCs w:val="18"/>
              </w:rPr>
              <w:t>100</w:t>
            </w:r>
          </w:p>
        </w:tc>
        <w:tc>
          <w:tcPr>
            <w:tcW w:w="762" w:type="dxa"/>
            <w:vAlign w:val="center"/>
          </w:tcPr>
          <w:p w:rsidR="00127F6A" w:rsidRPr="005D7457" w:rsidRDefault="00E27FC0" w:rsidP="001155A4">
            <w:pPr>
              <w:jc w:val="center"/>
              <w:rPr>
                <w:sz w:val="18"/>
                <w:szCs w:val="18"/>
              </w:rPr>
            </w:pPr>
            <w:r w:rsidRPr="005D7457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127F6A" w:rsidRPr="005D7457" w:rsidRDefault="00E27FC0" w:rsidP="001155A4">
            <w:pPr>
              <w:jc w:val="center"/>
              <w:rPr>
                <w:sz w:val="18"/>
                <w:szCs w:val="18"/>
              </w:rPr>
            </w:pPr>
            <w:r w:rsidRPr="005D7457">
              <w:rPr>
                <w:sz w:val="18"/>
                <w:szCs w:val="18"/>
              </w:rPr>
              <w:t>100</w:t>
            </w:r>
          </w:p>
        </w:tc>
      </w:tr>
      <w:tr w:rsidR="00127F6A" w:rsidRPr="005D7457" w:rsidTr="005D7457">
        <w:tc>
          <w:tcPr>
            <w:tcW w:w="1806" w:type="dxa"/>
          </w:tcPr>
          <w:p w:rsidR="00127F6A" w:rsidRPr="005D7457" w:rsidRDefault="00127F6A" w:rsidP="001155A4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5D7457">
              <w:rPr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1271" w:type="dxa"/>
            <w:vAlign w:val="center"/>
          </w:tcPr>
          <w:p w:rsidR="00127F6A" w:rsidRPr="005D7457" w:rsidRDefault="00E27FC0" w:rsidP="001155A4">
            <w:pPr>
              <w:widowControl w:val="0"/>
              <w:numPr>
                <w:ilvl w:val="12"/>
                <w:numId w:val="0"/>
              </w:numPr>
              <w:jc w:val="center"/>
              <w:rPr>
                <w:b/>
                <w:sz w:val="18"/>
                <w:szCs w:val="18"/>
              </w:rPr>
            </w:pPr>
            <w:r w:rsidRPr="005D7457">
              <w:rPr>
                <w:b/>
                <w:sz w:val="18"/>
                <w:szCs w:val="18"/>
              </w:rPr>
              <w:t>4151</w:t>
            </w:r>
          </w:p>
        </w:tc>
        <w:tc>
          <w:tcPr>
            <w:tcW w:w="751" w:type="dxa"/>
            <w:vAlign w:val="center"/>
          </w:tcPr>
          <w:p w:rsidR="00127F6A" w:rsidRPr="005D7457" w:rsidRDefault="00E27FC0" w:rsidP="001155A4">
            <w:pPr>
              <w:widowControl w:val="0"/>
              <w:numPr>
                <w:ilvl w:val="12"/>
                <w:numId w:val="0"/>
              </w:numPr>
              <w:jc w:val="center"/>
              <w:rPr>
                <w:b/>
                <w:sz w:val="18"/>
                <w:szCs w:val="18"/>
              </w:rPr>
            </w:pPr>
            <w:r w:rsidRPr="005D7457">
              <w:rPr>
                <w:b/>
                <w:sz w:val="18"/>
                <w:szCs w:val="18"/>
              </w:rPr>
              <w:t>1400</w:t>
            </w:r>
          </w:p>
        </w:tc>
        <w:tc>
          <w:tcPr>
            <w:tcW w:w="850" w:type="dxa"/>
            <w:vAlign w:val="center"/>
          </w:tcPr>
          <w:p w:rsidR="00127F6A" w:rsidRPr="005D7457" w:rsidRDefault="00E27FC0" w:rsidP="001155A4">
            <w:pPr>
              <w:widowControl w:val="0"/>
              <w:numPr>
                <w:ilvl w:val="12"/>
                <w:numId w:val="0"/>
              </w:numPr>
              <w:jc w:val="center"/>
              <w:rPr>
                <w:b/>
                <w:sz w:val="18"/>
                <w:szCs w:val="18"/>
              </w:rPr>
            </w:pPr>
            <w:r w:rsidRPr="005D7457">
              <w:rPr>
                <w:b/>
                <w:sz w:val="18"/>
                <w:szCs w:val="18"/>
              </w:rPr>
              <w:t>1400</w:t>
            </w:r>
          </w:p>
        </w:tc>
        <w:tc>
          <w:tcPr>
            <w:tcW w:w="851" w:type="dxa"/>
            <w:vAlign w:val="center"/>
          </w:tcPr>
          <w:p w:rsidR="00127F6A" w:rsidRPr="005D7457" w:rsidRDefault="00E27FC0" w:rsidP="001155A4">
            <w:pPr>
              <w:widowControl w:val="0"/>
              <w:numPr>
                <w:ilvl w:val="12"/>
                <w:numId w:val="0"/>
              </w:numPr>
              <w:jc w:val="center"/>
              <w:rPr>
                <w:b/>
                <w:sz w:val="18"/>
                <w:szCs w:val="18"/>
              </w:rPr>
            </w:pPr>
            <w:r w:rsidRPr="005D7457">
              <w:rPr>
                <w:b/>
                <w:sz w:val="18"/>
                <w:szCs w:val="18"/>
              </w:rPr>
              <w:t>1400</w:t>
            </w:r>
          </w:p>
        </w:tc>
        <w:tc>
          <w:tcPr>
            <w:tcW w:w="992" w:type="dxa"/>
            <w:vAlign w:val="center"/>
          </w:tcPr>
          <w:p w:rsidR="00127F6A" w:rsidRPr="005D7457" w:rsidRDefault="00FD0A3D" w:rsidP="001155A4">
            <w:pPr>
              <w:jc w:val="center"/>
              <w:rPr>
                <w:b/>
                <w:sz w:val="18"/>
                <w:szCs w:val="18"/>
              </w:rPr>
            </w:pPr>
            <w:r w:rsidRPr="005D7457">
              <w:rPr>
                <w:b/>
                <w:sz w:val="18"/>
                <w:szCs w:val="18"/>
              </w:rPr>
              <w:t>-</w:t>
            </w:r>
            <w:r w:rsidR="00E27FC0" w:rsidRPr="005D7457">
              <w:rPr>
                <w:b/>
                <w:sz w:val="18"/>
                <w:szCs w:val="18"/>
              </w:rPr>
              <w:t>2751</w:t>
            </w:r>
          </w:p>
        </w:tc>
        <w:tc>
          <w:tcPr>
            <w:tcW w:w="709" w:type="dxa"/>
            <w:vAlign w:val="center"/>
          </w:tcPr>
          <w:p w:rsidR="00127F6A" w:rsidRPr="005D7457" w:rsidRDefault="00E27FC0" w:rsidP="001155A4">
            <w:pPr>
              <w:jc w:val="center"/>
              <w:rPr>
                <w:b/>
                <w:sz w:val="18"/>
                <w:szCs w:val="18"/>
              </w:rPr>
            </w:pPr>
            <w:r w:rsidRPr="005D7457">
              <w:rPr>
                <w:b/>
                <w:sz w:val="18"/>
                <w:szCs w:val="18"/>
              </w:rPr>
              <w:t>33,7</w:t>
            </w:r>
          </w:p>
        </w:tc>
        <w:tc>
          <w:tcPr>
            <w:tcW w:w="850" w:type="dxa"/>
            <w:vAlign w:val="center"/>
          </w:tcPr>
          <w:p w:rsidR="00127F6A" w:rsidRPr="005D7457" w:rsidRDefault="00E27FC0" w:rsidP="001155A4">
            <w:pPr>
              <w:jc w:val="center"/>
              <w:rPr>
                <w:b/>
                <w:sz w:val="18"/>
                <w:szCs w:val="18"/>
              </w:rPr>
            </w:pPr>
            <w:r w:rsidRPr="005D7457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656" w:type="dxa"/>
            <w:vAlign w:val="center"/>
          </w:tcPr>
          <w:p w:rsidR="00127F6A" w:rsidRPr="005D7457" w:rsidRDefault="00E27FC0" w:rsidP="001155A4">
            <w:pPr>
              <w:jc w:val="center"/>
              <w:rPr>
                <w:b/>
                <w:sz w:val="18"/>
                <w:szCs w:val="18"/>
              </w:rPr>
            </w:pPr>
            <w:r w:rsidRPr="005D7457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762" w:type="dxa"/>
            <w:vAlign w:val="center"/>
          </w:tcPr>
          <w:p w:rsidR="00127F6A" w:rsidRPr="005D7457" w:rsidRDefault="00E27FC0" w:rsidP="001155A4">
            <w:pPr>
              <w:jc w:val="center"/>
              <w:rPr>
                <w:b/>
                <w:sz w:val="18"/>
                <w:szCs w:val="18"/>
              </w:rPr>
            </w:pPr>
            <w:r w:rsidRPr="005D7457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127F6A" w:rsidRPr="005D7457" w:rsidRDefault="00E27FC0" w:rsidP="001155A4">
            <w:pPr>
              <w:jc w:val="center"/>
              <w:rPr>
                <w:b/>
                <w:sz w:val="18"/>
                <w:szCs w:val="18"/>
              </w:rPr>
            </w:pPr>
            <w:r w:rsidRPr="005D7457">
              <w:rPr>
                <w:b/>
                <w:sz w:val="18"/>
                <w:szCs w:val="18"/>
              </w:rPr>
              <w:t>100</w:t>
            </w:r>
          </w:p>
        </w:tc>
      </w:tr>
    </w:tbl>
    <w:p w:rsidR="005D7457" w:rsidRDefault="005D7457" w:rsidP="00055C0A">
      <w:pPr>
        <w:ind w:firstLine="539"/>
        <w:contextualSpacing/>
        <w:mirrorIndents/>
      </w:pPr>
    </w:p>
    <w:p w:rsidR="0007215C" w:rsidRDefault="00127F6A" w:rsidP="00055C0A">
      <w:pPr>
        <w:ind w:firstLine="539"/>
        <w:contextualSpacing/>
        <w:mirrorIndents/>
      </w:pPr>
      <w:r>
        <w:t>Расходы по данному подразделу предусмотрены по муниципальной программе «Развитие культуры» по подпрограмме «Информационное обеспечение населения».</w:t>
      </w:r>
    </w:p>
    <w:p w:rsidR="0007215C" w:rsidRDefault="0007215C" w:rsidP="00055C0A">
      <w:pPr>
        <w:ind w:firstLine="539"/>
        <w:contextualSpacing/>
        <w:mirrorIndents/>
      </w:pPr>
    </w:p>
    <w:p w:rsidR="00741D29" w:rsidRDefault="00741D29" w:rsidP="00741D29">
      <w:pPr>
        <w:ind w:firstLine="539"/>
        <w:contextualSpacing/>
        <w:mirrorIndents/>
        <w:rPr>
          <w:b/>
          <w:bCs/>
        </w:rPr>
      </w:pPr>
      <w:r w:rsidRPr="008C1488">
        <w:rPr>
          <w:b/>
          <w:bCs/>
        </w:rPr>
        <w:t xml:space="preserve">Раздел </w:t>
      </w:r>
      <w:r>
        <w:rPr>
          <w:b/>
          <w:bCs/>
        </w:rPr>
        <w:t>13</w:t>
      </w:r>
      <w:r w:rsidRPr="008C1488">
        <w:rPr>
          <w:b/>
          <w:bCs/>
        </w:rPr>
        <w:t xml:space="preserve"> «</w:t>
      </w:r>
      <w:r>
        <w:rPr>
          <w:b/>
          <w:bCs/>
        </w:rPr>
        <w:t>Обслуживание государственного (муниципального) долга</w:t>
      </w:r>
      <w:r w:rsidRPr="008C1488">
        <w:rPr>
          <w:b/>
          <w:bCs/>
        </w:rPr>
        <w:t>»</w:t>
      </w:r>
    </w:p>
    <w:p w:rsidR="00741D29" w:rsidRPr="00500771" w:rsidRDefault="00741D29" w:rsidP="00347CC8">
      <w:pPr>
        <w:ind w:firstLine="539"/>
        <w:contextualSpacing/>
        <w:mirrorIndents/>
      </w:pPr>
      <w:r w:rsidRPr="00A95EF2">
        <w:t>Проектом на 202</w:t>
      </w:r>
      <w:r w:rsidR="00A834FF">
        <w:t>4</w:t>
      </w:r>
      <w:r w:rsidRPr="00A95EF2">
        <w:t xml:space="preserve"> год предлагается утвердить расходы в объеме </w:t>
      </w:r>
      <w:r w:rsidR="00A834FF">
        <w:t>3</w:t>
      </w:r>
      <w:r>
        <w:t>,0</w:t>
      </w:r>
      <w:r w:rsidRPr="00A95EF2">
        <w:t xml:space="preserve">  тыс.руб.,  что на </w:t>
      </w:r>
      <w:r w:rsidR="00A834FF">
        <w:t>5,0</w:t>
      </w:r>
      <w:r w:rsidRPr="00A95EF2">
        <w:t xml:space="preserve">  тыс.руб. </w:t>
      </w:r>
      <w:r>
        <w:t xml:space="preserve"> ниже</w:t>
      </w:r>
      <w:r w:rsidRPr="00A95EF2">
        <w:t xml:space="preserve"> ожидаемого исполнения в 202</w:t>
      </w:r>
      <w:r w:rsidR="00A834FF">
        <w:t>3</w:t>
      </w:r>
      <w:r w:rsidRPr="00A95EF2">
        <w:t xml:space="preserve"> году (</w:t>
      </w:r>
      <w:r w:rsidR="00A834FF">
        <w:t>8,0</w:t>
      </w:r>
      <w:r>
        <w:t xml:space="preserve"> тыс.руб.)</w:t>
      </w:r>
      <w:r w:rsidRPr="00A95EF2">
        <w:t xml:space="preserve">. Данные расходы составляют </w:t>
      </w:r>
      <w:r>
        <w:t>0,000</w:t>
      </w:r>
      <w:r w:rsidR="00A834FF">
        <w:t>2</w:t>
      </w:r>
      <w:r w:rsidRPr="00A95EF2">
        <w:t xml:space="preserve">  % от общей</w:t>
      </w:r>
      <w:r w:rsidRPr="00500771">
        <w:t xml:space="preserve"> суммы расходов местного бюджета.</w:t>
      </w:r>
      <w:r>
        <w:t xml:space="preserve"> В целом расходы данного раздела в соответствии с ведомственной структурой  будет осуществлять  1 главный распорядитель бюджетных средств – Управление по финансам и налогам.</w:t>
      </w:r>
    </w:p>
    <w:p w:rsidR="00625246" w:rsidRDefault="00625246" w:rsidP="00055C0A">
      <w:pPr>
        <w:ind w:firstLine="539"/>
        <w:contextualSpacing/>
        <w:mirrorIndents/>
      </w:pPr>
    </w:p>
    <w:p w:rsidR="00347CC8" w:rsidRDefault="004A6C0A" w:rsidP="002D4AC2">
      <w:pPr>
        <w:pStyle w:val="af2"/>
        <w:ind w:left="927"/>
        <w:mirrorIndents/>
        <w:jc w:val="center"/>
        <w:rPr>
          <w:b/>
        </w:rPr>
      </w:pPr>
      <w:r>
        <w:rPr>
          <w:b/>
        </w:rPr>
        <w:t>5.</w:t>
      </w:r>
      <w:r w:rsidR="002D4AC2">
        <w:rPr>
          <w:b/>
        </w:rPr>
        <w:t>Анализ формирования местного бюджета на 202</w:t>
      </w:r>
      <w:r w:rsidR="00A334C2">
        <w:rPr>
          <w:b/>
        </w:rPr>
        <w:t>4</w:t>
      </w:r>
      <w:r w:rsidR="002D4AC2">
        <w:rPr>
          <w:b/>
        </w:rPr>
        <w:t xml:space="preserve"> год и на плановый период </w:t>
      </w:r>
    </w:p>
    <w:p w:rsidR="00AF1FBE" w:rsidRDefault="002D4AC2" w:rsidP="00AF1FBE">
      <w:pPr>
        <w:pStyle w:val="af2"/>
        <w:ind w:left="927"/>
        <w:mirrorIndents/>
        <w:jc w:val="center"/>
        <w:rPr>
          <w:b/>
        </w:rPr>
      </w:pPr>
      <w:r>
        <w:rPr>
          <w:b/>
        </w:rPr>
        <w:t>202</w:t>
      </w:r>
      <w:r w:rsidR="00A334C2">
        <w:rPr>
          <w:b/>
        </w:rPr>
        <w:t>5</w:t>
      </w:r>
      <w:r>
        <w:rPr>
          <w:b/>
        </w:rPr>
        <w:t xml:space="preserve"> и 202</w:t>
      </w:r>
      <w:r w:rsidR="00A334C2">
        <w:rPr>
          <w:b/>
        </w:rPr>
        <w:t>6</w:t>
      </w:r>
      <w:r>
        <w:rPr>
          <w:b/>
        </w:rPr>
        <w:t xml:space="preserve"> годов в  программном формате</w:t>
      </w:r>
    </w:p>
    <w:p w:rsidR="001C3AE4" w:rsidRPr="001C3AE4" w:rsidRDefault="00347CC8" w:rsidP="005D7457">
      <w:pPr>
        <w:pStyle w:val="af2"/>
        <w:ind w:left="0" w:firstLine="567"/>
        <w:mirrorIndents/>
      </w:pPr>
      <w:r w:rsidRPr="001C3AE4">
        <w:t>Проект бюджета на 202</w:t>
      </w:r>
      <w:r w:rsidR="001D2743">
        <w:t>4</w:t>
      </w:r>
      <w:r w:rsidRPr="001C3AE4">
        <w:t xml:space="preserve"> год сформирован в программной структуре расходов на основе 14 муниципальных программ, входящих в перечень муниципальных программ, утвержденных постановлением Администрации ЗГМО от </w:t>
      </w:r>
      <w:r w:rsidR="001C3AE4" w:rsidRPr="001C3AE4">
        <w:t>23</w:t>
      </w:r>
      <w:r w:rsidRPr="001C3AE4">
        <w:t>.</w:t>
      </w:r>
      <w:r w:rsidR="001C3AE4" w:rsidRPr="001C3AE4">
        <w:t>11</w:t>
      </w:r>
      <w:r w:rsidRPr="001C3AE4">
        <w:t>.202</w:t>
      </w:r>
      <w:r w:rsidR="001C3AE4" w:rsidRPr="001C3AE4">
        <w:t>3</w:t>
      </w:r>
      <w:r w:rsidRPr="001C3AE4">
        <w:t xml:space="preserve"> г. № </w:t>
      </w:r>
      <w:r w:rsidR="001C3AE4" w:rsidRPr="001C3AE4">
        <w:t>1050</w:t>
      </w:r>
      <w:r w:rsidRPr="001C3AE4">
        <w:t xml:space="preserve"> «Об утверждении перечня муниципальных программ Зиминского городского муниципального образования»</w:t>
      </w:r>
      <w:r w:rsidR="00AD3FD9" w:rsidRPr="001C3AE4">
        <w:t>, данный перечень включает муниципальные программы  на период их действия с 2020 по 202</w:t>
      </w:r>
      <w:r w:rsidR="001C3AE4" w:rsidRPr="001C3AE4">
        <w:t>6</w:t>
      </w:r>
      <w:r w:rsidR="00AD3FD9" w:rsidRPr="001C3AE4">
        <w:t xml:space="preserve"> год</w:t>
      </w:r>
      <w:r w:rsidR="0035782F" w:rsidRPr="001C3AE4">
        <w:t>.</w:t>
      </w:r>
      <w:r w:rsidR="00AD3FD9" w:rsidRPr="001C3AE4">
        <w:t xml:space="preserve"> </w:t>
      </w:r>
    </w:p>
    <w:p w:rsidR="00D05360" w:rsidRPr="00EE57F2" w:rsidRDefault="00AD3FD9" w:rsidP="005D7457">
      <w:pPr>
        <w:pStyle w:val="af2"/>
        <w:ind w:left="0" w:firstLine="567"/>
        <w:mirrorIndents/>
        <w:rPr>
          <w:b/>
        </w:rPr>
      </w:pPr>
      <w:r w:rsidRPr="00EE57F2">
        <w:t>Срок реализации муниципальных программ</w:t>
      </w:r>
      <w:r w:rsidR="00587DBE" w:rsidRPr="00EE57F2">
        <w:t>,</w:t>
      </w:r>
      <w:r w:rsidRPr="00EE57F2">
        <w:t xml:space="preserve"> </w:t>
      </w:r>
      <w:r w:rsidR="001915B4" w:rsidRPr="00EE57F2">
        <w:t xml:space="preserve"> согласно паспорт</w:t>
      </w:r>
      <w:r w:rsidR="0042110B">
        <w:t>ам</w:t>
      </w:r>
      <w:r w:rsidR="00587DBE" w:rsidRPr="00EE57F2">
        <w:t xml:space="preserve"> программ, </w:t>
      </w:r>
      <w:r w:rsidR="001915B4" w:rsidRPr="00EE57F2">
        <w:t xml:space="preserve"> </w:t>
      </w:r>
      <w:r w:rsidRPr="00EE57F2">
        <w:t>сроком   с 2020 до 202</w:t>
      </w:r>
      <w:r w:rsidR="00EE57F2" w:rsidRPr="00EE57F2">
        <w:t>6</w:t>
      </w:r>
      <w:r w:rsidRPr="00EE57F2">
        <w:t xml:space="preserve"> года.</w:t>
      </w:r>
    </w:p>
    <w:p w:rsidR="002D4AC2" w:rsidRPr="00BB712B" w:rsidRDefault="00347CC8" w:rsidP="005D7457">
      <w:pPr>
        <w:pStyle w:val="af2"/>
        <w:ind w:left="0" w:firstLine="567"/>
        <w:mirrorIndents/>
        <w:rPr>
          <w:b/>
        </w:rPr>
      </w:pPr>
      <w:r w:rsidRPr="00EE57F2">
        <w:t>Анализ формирования местного бюджета в программном формате проведен на основании Проекта местного бюджета</w:t>
      </w:r>
      <w:r w:rsidR="004314EA" w:rsidRPr="00EE57F2">
        <w:t>, пояснительной записки (объемы бюджетных ассигнований), перечня муниципальных программ, паспортов муниципальных программ, представленных одновременно</w:t>
      </w:r>
      <w:r w:rsidR="007F128A" w:rsidRPr="00EE57F2">
        <w:t xml:space="preserve"> с</w:t>
      </w:r>
      <w:r w:rsidR="004314EA" w:rsidRPr="00EE57F2">
        <w:t xml:space="preserve"> Проектом бюджета</w:t>
      </w:r>
      <w:r w:rsidR="004314EA" w:rsidRPr="00BB712B">
        <w:t>.</w:t>
      </w:r>
      <w:r w:rsidR="002C1A86" w:rsidRPr="00BB712B">
        <w:t xml:space="preserve">  Одновременно с</w:t>
      </w:r>
      <w:r w:rsidR="00EE57F2" w:rsidRPr="00BB712B">
        <w:t xml:space="preserve"> проведением экспертно-аналитического мероприятия, </w:t>
      </w:r>
      <w:r w:rsidR="002C1A86" w:rsidRPr="00BB712B">
        <w:t xml:space="preserve">представлены паспорта </w:t>
      </w:r>
      <w:r w:rsidR="004552DF" w:rsidRPr="00BB712B">
        <w:t>1</w:t>
      </w:r>
      <w:r w:rsidR="00BB712B" w:rsidRPr="00BB712B">
        <w:t>4</w:t>
      </w:r>
      <w:r w:rsidR="002C1A86" w:rsidRPr="00BB712B">
        <w:t xml:space="preserve"> муниципальных программ, с изменениями, утвержденными постановлениями Администрации ЗГМО.</w:t>
      </w:r>
    </w:p>
    <w:p w:rsidR="007F128A" w:rsidRPr="00BB712B" w:rsidRDefault="007F128A" w:rsidP="005D7457">
      <w:pPr>
        <w:ind w:firstLine="567"/>
        <w:contextualSpacing/>
        <w:mirrorIndents/>
      </w:pPr>
      <w:r w:rsidRPr="00BB712B">
        <w:t xml:space="preserve">Контрольно-счетная палата отмечает, что </w:t>
      </w:r>
      <w:r w:rsidR="00CF247F" w:rsidRPr="00BB712B">
        <w:t xml:space="preserve">согласно </w:t>
      </w:r>
      <w:r w:rsidRPr="00BB712B">
        <w:t xml:space="preserve"> Положени</w:t>
      </w:r>
      <w:r w:rsidR="00CF247F" w:rsidRPr="00BB712B">
        <w:t>ю</w:t>
      </w:r>
      <w:r w:rsidRPr="00BB712B">
        <w:t xml:space="preserve">  о порядке принятия решений о разработке, формировании  и  реализации  муниципальных программ Зиминского городского муниципального образования  от 05.06.2015 г. № 971 п.3.6. «муниципальные программы утверждаются администрацией ЗГМО </w:t>
      </w:r>
      <w:r w:rsidRPr="00BB712B">
        <w:rPr>
          <w:u w:val="single"/>
        </w:rPr>
        <w:t>в срок до 1 сентября</w:t>
      </w:r>
      <w:r w:rsidRPr="00BB712B">
        <w:t xml:space="preserve">  текущего года на очередной финансовый год и на плановый период», п.3.7. «изменение утвержденного решением Думы ЗГМО о бюджете Зиминского городского муниципального на текущий финансовый год и плановый период объема бюджетных ассигнований на реализацию муниципальной программы, осуществляется в порядке, предусмотренном для утверждения данной программы»</w:t>
      </w:r>
      <w:r w:rsidR="00CF247F" w:rsidRPr="00BB712B">
        <w:t>, в нарушение данных пунктов  большинство м</w:t>
      </w:r>
      <w:r w:rsidR="00BB712B" w:rsidRPr="00BB712B">
        <w:t>униципальных программ  утверждены</w:t>
      </w:r>
      <w:r w:rsidR="00CF247F" w:rsidRPr="00BB712B">
        <w:t xml:space="preserve"> после 1 сентября 202</w:t>
      </w:r>
      <w:r w:rsidR="00BB712B" w:rsidRPr="00BB712B">
        <w:t>3</w:t>
      </w:r>
      <w:r w:rsidR="00CF247F" w:rsidRPr="00BB712B">
        <w:t xml:space="preserve"> г.</w:t>
      </w:r>
    </w:p>
    <w:p w:rsidR="00A3013D" w:rsidRDefault="00A3013D" w:rsidP="005D7457">
      <w:pPr>
        <w:ind w:firstLine="567"/>
        <w:contextualSpacing/>
        <w:mirrorIndents/>
      </w:pPr>
      <w:r w:rsidRPr="00BB712B">
        <w:t>В соответствии со ст.157 БК РФ, п.7 ч.2. ст. 9 Федерального закона от 07.02.2011 г. № 6-ФЗ</w:t>
      </w:r>
      <w:r w:rsidRPr="00FB2C82">
        <w:t xml:space="preserve"> «Об общих принципах организации и деятельности контрольно-счетных органов субъектов Российской Федерации и муниципальных образований» к полномочиям ко</w:t>
      </w:r>
      <w:r w:rsidR="00676D07" w:rsidRPr="00FB2C82">
        <w:t>нтрольно-счетных органов отнесе</w:t>
      </w:r>
      <w:r w:rsidR="0093448E" w:rsidRPr="00FB2C82">
        <w:t>но проведение финансово-экономической экспертизы проектов муниципальных правовых актов (включая обоснованность финансово-экономических обоснований) в части, касающейся расходных обязательств, а также муниципальных программ, в КСП ЗГМО  для выдачи заключений муниципальные программы не направлялись.</w:t>
      </w:r>
    </w:p>
    <w:p w:rsidR="00AC2FC0" w:rsidRDefault="00AC2FC0" w:rsidP="005D7457">
      <w:pPr>
        <w:ind w:firstLine="567"/>
        <w:contextualSpacing/>
        <w:mirrorIndents/>
      </w:pPr>
    </w:p>
    <w:p w:rsidR="00AC2FC0" w:rsidRDefault="004A6C0A" w:rsidP="00083C4C">
      <w:pPr>
        <w:ind w:firstLine="539"/>
        <w:contextualSpacing/>
        <w:mirrorIndents/>
        <w:jc w:val="center"/>
        <w:rPr>
          <w:b/>
        </w:rPr>
      </w:pPr>
      <w:r w:rsidRPr="004A6C0A">
        <w:rPr>
          <w:b/>
        </w:rPr>
        <w:lastRenderedPageBreak/>
        <w:t>5.1. Муниципальные программы</w:t>
      </w:r>
    </w:p>
    <w:p w:rsidR="00213285" w:rsidRDefault="00213285" w:rsidP="005D7457">
      <w:pPr>
        <w:widowControl w:val="0"/>
        <w:autoSpaceDE w:val="0"/>
        <w:autoSpaceDN w:val="0"/>
        <w:adjustRightInd w:val="0"/>
        <w:ind w:firstLine="567"/>
      </w:pPr>
      <w:r w:rsidRPr="00E62AC2">
        <w:t xml:space="preserve">В проекте решения предусмотрен </w:t>
      </w:r>
      <w:r w:rsidR="00083C4C">
        <w:t>о</w:t>
      </w:r>
      <w:r w:rsidRPr="00E62AC2">
        <w:t>бщий объем расходов на реализац</w:t>
      </w:r>
      <w:r>
        <w:t>ию</w:t>
      </w:r>
      <w:r w:rsidR="00083C4C">
        <w:t xml:space="preserve"> 14</w:t>
      </w:r>
      <w:r>
        <w:t xml:space="preserve"> муниципальных программ на 202</w:t>
      </w:r>
      <w:r w:rsidR="000473B8">
        <w:t>4</w:t>
      </w:r>
      <w:r>
        <w:t xml:space="preserve"> </w:t>
      </w:r>
      <w:r w:rsidRPr="00E62AC2">
        <w:t xml:space="preserve"> год </w:t>
      </w:r>
      <w:r w:rsidRPr="00A334C2">
        <w:t xml:space="preserve">– </w:t>
      </w:r>
      <w:r w:rsidR="00A334C2">
        <w:t>182</w:t>
      </w:r>
      <w:r w:rsidR="001C3AE4">
        <w:t>6946,1</w:t>
      </w:r>
      <w:r w:rsidRPr="00A334C2">
        <w:t xml:space="preserve"> тыс. рублей (9</w:t>
      </w:r>
      <w:r w:rsidR="001C3AE4">
        <w:t>2,8</w:t>
      </w:r>
      <w:r w:rsidR="00A334C2">
        <w:t xml:space="preserve"> </w:t>
      </w:r>
      <w:r w:rsidRPr="00A334C2">
        <w:t>% в общем объеме расходов), в 202</w:t>
      </w:r>
      <w:r w:rsidR="00A334C2">
        <w:t>5</w:t>
      </w:r>
      <w:r w:rsidRPr="00A334C2">
        <w:t xml:space="preserve"> году – </w:t>
      </w:r>
      <w:r w:rsidR="001C3AE4">
        <w:t>1226085,0</w:t>
      </w:r>
      <w:r w:rsidRPr="00A334C2">
        <w:t>  тыс. рублей  (</w:t>
      </w:r>
      <w:r w:rsidR="001C3AE4">
        <w:t>89,6</w:t>
      </w:r>
      <w:r w:rsidR="00A334C2">
        <w:t xml:space="preserve"> </w:t>
      </w:r>
      <w:r w:rsidRPr="00A334C2">
        <w:t>%),  в 202</w:t>
      </w:r>
      <w:r w:rsidR="00A334C2">
        <w:t>6</w:t>
      </w:r>
      <w:r w:rsidRPr="00A334C2">
        <w:t xml:space="preserve"> году – 1</w:t>
      </w:r>
      <w:r w:rsidR="001C3AE4">
        <w:t>198486,9</w:t>
      </w:r>
      <w:r w:rsidRPr="00A334C2">
        <w:t xml:space="preserve"> тыс. рублей (</w:t>
      </w:r>
      <w:r w:rsidR="001C3AE4">
        <w:t xml:space="preserve">88,5 </w:t>
      </w:r>
      <w:r w:rsidRPr="00A334C2">
        <w:t>%).</w:t>
      </w:r>
      <w:r w:rsidRPr="00E62AC2">
        <w:t> </w:t>
      </w:r>
    </w:p>
    <w:p w:rsidR="001155A4" w:rsidRDefault="001155A4" w:rsidP="005D7457">
      <w:pPr>
        <w:ind w:firstLine="567"/>
        <w:contextualSpacing/>
        <w:mirrorIndents/>
      </w:pPr>
      <w:r>
        <w:t xml:space="preserve">Перечень </w:t>
      </w:r>
      <w:r w:rsidR="004A6C0A">
        <w:t xml:space="preserve">проектов </w:t>
      </w:r>
      <w:r>
        <w:t>муниципальных программ и информация об объемах бюджетных ассигнований, предусмотренных Проектом на 202</w:t>
      </w:r>
      <w:r w:rsidR="000473B8">
        <w:t>4</w:t>
      </w:r>
      <w:r w:rsidR="000A78AF">
        <w:t>-2026</w:t>
      </w:r>
      <w:r>
        <w:t xml:space="preserve"> год</w:t>
      </w:r>
      <w:r w:rsidR="000A78AF">
        <w:t>ы</w:t>
      </w:r>
      <w:r w:rsidR="00394FEF">
        <w:t xml:space="preserve">, </w:t>
      </w:r>
      <w:r>
        <w:t xml:space="preserve">приведены в таблице № </w:t>
      </w:r>
      <w:r w:rsidR="00CF247F">
        <w:t>29</w:t>
      </w:r>
      <w:r w:rsidR="005D7457">
        <w:t>.</w:t>
      </w:r>
    </w:p>
    <w:p w:rsidR="005D7457" w:rsidRDefault="005D7457" w:rsidP="00055C0A">
      <w:pPr>
        <w:ind w:firstLine="539"/>
        <w:contextualSpacing/>
        <w:mirrorIndents/>
      </w:pPr>
    </w:p>
    <w:p w:rsidR="00C53875" w:rsidRDefault="00C53875" w:rsidP="00C53875">
      <w:pPr>
        <w:ind w:firstLine="539"/>
        <w:contextualSpacing/>
        <w:mirrorIndents/>
        <w:jc w:val="right"/>
      </w:pPr>
      <w:r>
        <w:t xml:space="preserve">Таблица № </w:t>
      </w:r>
      <w:r w:rsidR="00CF247F">
        <w:t>29</w:t>
      </w:r>
    </w:p>
    <w:tbl>
      <w:tblPr>
        <w:tblStyle w:val="a4"/>
        <w:tblW w:w="4943" w:type="pct"/>
        <w:tblLayout w:type="fixed"/>
        <w:tblLook w:val="04A0"/>
      </w:tblPr>
      <w:tblGrid>
        <w:gridCol w:w="673"/>
        <w:gridCol w:w="3962"/>
        <w:gridCol w:w="1413"/>
        <w:gridCol w:w="1413"/>
        <w:gridCol w:w="1437"/>
        <w:gridCol w:w="1266"/>
      </w:tblGrid>
      <w:tr w:rsidR="002E09BA" w:rsidRPr="005D7457" w:rsidTr="005D7457">
        <w:tc>
          <w:tcPr>
            <w:tcW w:w="331" w:type="pct"/>
            <w:vAlign w:val="center"/>
          </w:tcPr>
          <w:p w:rsidR="002E09BA" w:rsidRPr="005D7457" w:rsidRDefault="002E09BA" w:rsidP="005D7457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 w:rsidRPr="005D7457">
              <w:rPr>
                <w:sz w:val="18"/>
                <w:szCs w:val="18"/>
              </w:rPr>
              <w:t>№</w:t>
            </w:r>
          </w:p>
          <w:p w:rsidR="002E09BA" w:rsidRPr="005D7457" w:rsidRDefault="002E09BA" w:rsidP="005D7457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 w:rsidRPr="005D7457">
              <w:rPr>
                <w:sz w:val="18"/>
                <w:szCs w:val="18"/>
              </w:rPr>
              <w:t>п/п</w:t>
            </w:r>
          </w:p>
        </w:tc>
        <w:tc>
          <w:tcPr>
            <w:tcW w:w="1949" w:type="pct"/>
            <w:vAlign w:val="center"/>
          </w:tcPr>
          <w:p w:rsidR="002E09BA" w:rsidRPr="005D7457" w:rsidRDefault="002E09BA" w:rsidP="005D7457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 w:rsidRPr="005D7457">
              <w:rPr>
                <w:sz w:val="18"/>
                <w:szCs w:val="18"/>
              </w:rPr>
              <w:t>Наименование программы</w:t>
            </w:r>
          </w:p>
        </w:tc>
        <w:tc>
          <w:tcPr>
            <w:tcW w:w="695" w:type="pct"/>
            <w:vAlign w:val="center"/>
          </w:tcPr>
          <w:p w:rsidR="002E09BA" w:rsidRPr="005D7457" w:rsidRDefault="002E09BA" w:rsidP="005D7457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 w:rsidRPr="005D7457">
              <w:rPr>
                <w:sz w:val="18"/>
                <w:szCs w:val="18"/>
              </w:rPr>
              <w:t>КЦСР</w:t>
            </w:r>
          </w:p>
        </w:tc>
        <w:tc>
          <w:tcPr>
            <w:tcW w:w="695" w:type="pct"/>
            <w:vAlign w:val="center"/>
          </w:tcPr>
          <w:p w:rsidR="002E09BA" w:rsidRPr="005D7457" w:rsidRDefault="002E09BA" w:rsidP="005D7457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 w:rsidRPr="005D7457">
              <w:rPr>
                <w:sz w:val="18"/>
                <w:szCs w:val="18"/>
              </w:rPr>
              <w:t>Проект</w:t>
            </w:r>
          </w:p>
          <w:p w:rsidR="002E09BA" w:rsidRPr="005D7457" w:rsidRDefault="002E09BA" w:rsidP="005D7457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 w:rsidRPr="005D7457">
              <w:rPr>
                <w:sz w:val="18"/>
                <w:szCs w:val="18"/>
              </w:rPr>
              <w:t>202</w:t>
            </w:r>
            <w:r w:rsidR="000473B8" w:rsidRPr="005D7457">
              <w:rPr>
                <w:sz w:val="18"/>
                <w:szCs w:val="18"/>
              </w:rPr>
              <w:t>4</w:t>
            </w:r>
            <w:r w:rsidRPr="005D7457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707" w:type="pct"/>
            <w:vAlign w:val="center"/>
          </w:tcPr>
          <w:p w:rsidR="002E09BA" w:rsidRPr="005D7457" w:rsidRDefault="002E09BA" w:rsidP="005D7457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 w:rsidRPr="005D7457">
              <w:rPr>
                <w:sz w:val="18"/>
                <w:szCs w:val="18"/>
              </w:rPr>
              <w:t>Проект</w:t>
            </w:r>
          </w:p>
          <w:p w:rsidR="002E09BA" w:rsidRPr="005D7457" w:rsidRDefault="002E09BA" w:rsidP="005D7457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 w:rsidRPr="005D7457">
              <w:rPr>
                <w:sz w:val="18"/>
                <w:szCs w:val="18"/>
              </w:rPr>
              <w:t>202</w:t>
            </w:r>
            <w:r w:rsidR="000473B8" w:rsidRPr="005D7457">
              <w:rPr>
                <w:sz w:val="18"/>
                <w:szCs w:val="18"/>
              </w:rPr>
              <w:t>5</w:t>
            </w:r>
            <w:r w:rsidRPr="005D7457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623" w:type="pct"/>
            <w:vAlign w:val="center"/>
          </w:tcPr>
          <w:p w:rsidR="002E09BA" w:rsidRPr="005D7457" w:rsidRDefault="002E09BA" w:rsidP="005D7457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 w:rsidRPr="005D7457">
              <w:rPr>
                <w:sz w:val="18"/>
                <w:szCs w:val="18"/>
              </w:rPr>
              <w:t>Проект</w:t>
            </w:r>
          </w:p>
          <w:p w:rsidR="002E09BA" w:rsidRPr="005D7457" w:rsidRDefault="002E09BA" w:rsidP="005D7457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 w:rsidRPr="005D7457">
              <w:rPr>
                <w:sz w:val="18"/>
                <w:szCs w:val="18"/>
              </w:rPr>
              <w:t>202</w:t>
            </w:r>
            <w:r w:rsidR="000473B8" w:rsidRPr="005D7457">
              <w:rPr>
                <w:sz w:val="18"/>
                <w:szCs w:val="18"/>
              </w:rPr>
              <w:t>6</w:t>
            </w:r>
            <w:r w:rsidRPr="005D7457">
              <w:rPr>
                <w:sz w:val="18"/>
                <w:szCs w:val="18"/>
              </w:rPr>
              <w:t xml:space="preserve"> год</w:t>
            </w:r>
          </w:p>
        </w:tc>
      </w:tr>
      <w:tr w:rsidR="002E09BA" w:rsidRPr="005D7457" w:rsidTr="002E09BA">
        <w:tc>
          <w:tcPr>
            <w:tcW w:w="331" w:type="pct"/>
          </w:tcPr>
          <w:p w:rsidR="002E09BA" w:rsidRPr="005D7457" w:rsidRDefault="002E09BA" w:rsidP="00C53875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 w:rsidRPr="005D7457">
              <w:rPr>
                <w:sz w:val="18"/>
                <w:szCs w:val="18"/>
              </w:rPr>
              <w:t>1</w:t>
            </w:r>
          </w:p>
        </w:tc>
        <w:tc>
          <w:tcPr>
            <w:tcW w:w="1949" w:type="pct"/>
          </w:tcPr>
          <w:p w:rsidR="002E09BA" w:rsidRPr="005D7457" w:rsidRDefault="002E09BA" w:rsidP="00C53875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 w:rsidRPr="005D7457">
              <w:rPr>
                <w:sz w:val="18"/>
                <w:szCs w:val="18"/>
              </w:rPr>
              <w:t>2</w:t>
            </w:r>
          </w:p>
        </w:tc>
        <w:tc>
          <w:tcPr>
            <w:tcW w:w="695" w:type="pct"/>
          </w:tcPr>
          <w:p w:rsidR="002E09BA" w:rsidRPr="005D7457" w:rsidRDefault="002E09BA" w:rsidP="00C53875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 w:rsidRPr="005D7457">
              <w:rPr>
                <w:sz w:val="18"/>
                <w:szCs w:val="18"/>
              </w:rPr>
              <w:t>3</w:t>
            </w:r>
          </w:p>
        </w:tc>
        <w:tc>
          <w:tcPr>
            <w:tcW w:w="695" w:type="pct"/>
          </w:tcPr>
          <w:p w:rsidR="002E09BA" w:rsidRPr="005D7457" w:rsidRDefault="002E09BA" w:rsidP="00C53875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 w:rsidRPr="005D7457">
              <w:rPr>
                <w:sz w:val="18"/>
                <w:szCs w:val="18"/>
              </w:rPr>
              <w:t>5</w:t>
            </w:r>
          </w:p>
        </w:tc>
        <w:tc>
          <w:tcPr>
            <w:tcW w:w="707" w:type="pct"/>
          </w:tcPr>
          <w:p w:rsidR="002E09BA" w:rsidRPr="005D7457" w:rsidRDefault="002E09BA" w:rsidP="00C53875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 w:rsidRPr="005D7457">
              <w:rPr>
                <w:sz w:val="18"/>
                <w:szCs w:val="18"/>
              </w:rPr>
              <w:t>6</w:t>
            </w:r>
          </w:p>
        </w:tc>
        <w:tc>
          <w:tcPr>
            <w:tcW w:w="623" w:type="pct"/>
          </w:tcPr>
          <w:p w:rsidR="002E09BA" w:rsidRPr="005D7457" w:rsidRDefault="002E09BA" w:rsidP="00C53875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 w:rsidRPr="005D7457">
              <w:rPr>
                <w:sz w:val="18"/>
                <w:szCs w:val="18"/>
              </w:rPr>
              <w:t>7</w:t>
            </w:r>
          </w:p>
        </w:tc>
      </w:tr>
      <w:tr w:rsidR="002E09BA" w:rsidRPr="005D7457" w:rsidTr="000A78AF">
        <w:tc>
          <w:tcPr>
            <w:tcW w:w="331" w:type="pct"/>
          </w:tcPr>
          <w:p w:rsidR="002E09BA" w:rsidRPr="005D7457" w:rsidRDefault="002E09BA" w:rsidP="005D7457">
            <w:pPr>
              <w:ind w:right="402"/>
              <w:contextualSpacing/>
              <w:mirrorIndents/>
              <w:jc w:val="center"/>
              <w:rPr>
                <w:sz w:val="18"/>
                <w:szCs w:val="18"/>
              </w:rPr>
            </w:pPr>
            <w:r w:rsidRPr="005D7457">
              <w:rPr>
                <w:sz w:val="18"/>
                <w:szCs w:val="18"/>
              </w:rPr>
              <w:t>1</w:t>
            </w:r>
          </w:p>
        </w:tc>
        <w:tc>
          <w:tcPr>
            <w:tcW w:w="1949" w:type="pct"/>
            <w:vAlign w:val="center"/>
          </w:tcPr>
          <w:p w:rsidR="002E09BA" w:rsidRPr="005D7457" w:rsidRDefault="002E09BA" w:rsidP="00AF1FBE">
            <w:pPr>
              <w:jc w:val="left"/>
              <w:rPr>
                <w:b/>
                <w:bCs/>
                <w:sz w:val="18"/>
                <w:szCs w:val="18"/>
              </w:rPr>
            </w:pPr>
            <w:r w:rsidRPr="005D7457">
              <w:rPr>
                <w:b/>
                <w:bCs/>
                <w:sz w:val="18"/>
                <w:szCs w:val="18"/>
              </w:rPr>
              <w:t>Муниципальная программа Зиминского городского муниципального образования "Молодежная политика "</w:t>
            </w:r>
          </w:p>
        </w:tc>
        <w:tc>
          <w:tcPr>
            <w:tcW w:w="695" w:type="pct"/>
            <w:vAlign w:val="center"/>
          </w:tcPr>
          <w:p w:rsidR="002E09BA" w:rsidRPr="005D7457" w:rsidRDefault="002E09BA" w:rsidP="00AF1FBE">
            <w:pPr>
              <w:jc w:val="center"/>
              <w:rPr>
                <w:b/>
                <w:bCs/>
                <w:sz w:val="18"/>
                <w:szCs w:val="18"/>
              </w:rPr>
            </w:pPr>
            <w:r w:rsidRPr="005D7457">
              <w:rPr>
                <w:b/>
                <w:bCs/>
                <w:sz w:val="18"/>
                <w:szCs w:val="18"/>
              </w:rPr>
              <w:t>61.0.00.00000</w:t>
            </w:r>
          </w:p>
        </w:tc>
        <w:tc>
          <w:tcPr>
            <w:tcW w:w="695" w:type="pct"/>
            <w:vAlign w:val="center"/>
          </w:tcPr>
          <w:p w:rsidR="002E09BA" w:rsidRPr="005D7457" w:rsidRDefault="000A78AF" w:rsidP="000A78AF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 w:rsidRPr="005D7457">
              <w:rPr>
                <w:sz w:val="18"/>
                <w:szCs w:val="18"/>
              </w:rPr>
              <w:t>535,0</w:t>
            </w:r>
          </w:p>
        </w:tc>
        <w:tc>
          <w:tcPr>
            <w:tcW w:w="707" w:type="pct"/>
            <w:vAlign w:val="center"/>
          </w:tcPr>
          <w:p w:rsidR="002E09BA" w:rsidRPr="005D7457" w:rsidRDefault="000A78AF" w:rsidP="000A78AF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 w:rsidRPr="005D7457">
              <w:rPr>
                <w:sz w:val="18"/>
                <w:szCs w:val="18"/>
              </w:rPr>
              <w:t>548,5</w:t>
            </w:r>
          </w:p>
        </w:tc>
        <w:tc>
          <w:tcPr>
            <w:tcW w:w="623" w:type="pct"/>
            <w:vAlign w:val="center"/>
          </w:tcPr>
          <w:p w:rsidR="002E09BA" w:rsidRPr="005D7457" w:rsidRDefault="000A78AF" w:rsidP="000A78AF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 w:rsidRPr="005D7457">
              <w:rPr>
                <w:sz w:val="18"/>
                <w:szCs w:val="18"/>
              </w:rPr>
              <w:t>548,5</w:t>
            </w:r>
          </w:p>
        </w:tc>
      </w:tr>
      <w:tr w:rsidR="002E09BA" w:rsidRPr="005D7457" w:rsidTr="000A78AF">
        <w:tc>
          <w:tcPr>
            <w:tcW w:w="331" w:type="pct"/>
          </w:tcPr>
          <w:p w:rsidR="002E09BA" w:rsidRPr="005D7457" w:rsidRDefault="002E09BA" w:rsidP="005D7457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 w:rsidRPr="005D7457">
              <w:rPr>
                <w:sz w:val="18"/>
                <w:szCs w:val="18"/>
              </w:rPr>
              <w:t>2</w:t>
            </w:r>
          </w:p>
        </w:tc>
        <w:tc>
          <w:tcPr>
            <w:tcW w:w="1949" w:type="pct"/>
            <w:vAlign w:val="center"/>
          </w:tcPr>
          <w:p w:rsidR="002E09BA" w:rsidRPr="005D7457" w:rsidRDefault="002E09BA" w:rsidP="00AF1FBE">
            <w:pPr>
              <w:jc w:val="left"/>
              <w:rPr>
                <w:b/>
                <w:bCs/>
                <w:sz w:val="18"/>
                <w:szCs w:val="18"/>
              </w:rPr>
            </w:pPr>
            <w:r w:rsidRPr="005D7457">
              <w:rPr>
                <w:b/>
                <w:bCs/>
                <w:sz w:val="18"/>
                <w:szCs w:val="18"/>
              </w:rPr>
              <w:t xml:space="preserve">Муниципальная программа Зиминского городского муниципального образования "Развитие культуры" </w:t>
            </w:r>
          </w:p>
        </w:tc>
        <w:tc>
          <w:tcPr>
            <w:tcW w:w="695" w:type="pct"/>
            <w:vAlign w:val="center"/>
          </w:tcPr>
          <w:p w:rsidR="002E09BA" w:rsidRPr="005D7457" w:rsidRDefault="002E09BA" w:rsidP="00AF1FBE">
            <w:pPr>
              <w:jc w:val="center"/>
              <w:rPr>
                <w:b/>
                <w:bCs/>
                <w:sz w:val="18"/>
                <w:szCs w:val="18"/>
              </w:rPr>
            </w:pPr>
            <w:r w:rsidRPr="005D7457">
              <w:rPr>
                <w:b/>
                <w:bCs/>
                <w:sz w:val="18"/>
                <w:szCs w:val="18"/>
              </w:rPr>
              <w:t>62.0.00.00000</w:t>
            </w:r>
          </w:p>
        </w:tc>
        <w:tc>
          <w:tcPr>
            <w:tcW w:w="695" w:type="pct"/>
            <w:vAlign w:val="center"/>
          </w:tcPr>
          <w:p w:rsidR="002E09BA" w:rsidRPr="005D7457" w:rsidRDefault="000A78AF" w:rsidP="000A78AF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 w:rsidRPr="005D7457">
              <w:rPr>
                <w:sz w:val="18"/>
                <w:szCs w:val="18"/>
              </w:rPr>
              <w:t>75000,0</w:t>
            </w:r>
          </w:p>
        </w:tc>
        <w:tc>
          <w:tcPr>
            <w:tcW w:w="707" w:type="pct"/>
            <w:vAlign w:val="center"/>
          </w:tcPr>
          <w:p w:rsidR="002E09BA" w:rsidRPr="005D7457" w:rsidRDefault="000A78AF" w:rsidP="000A78AF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 w:rsidRPr="005D7457">
              <w:rPr>
                <w:sz w:val="18"/>
                <w:szCs w:val="18"/>
              </w:rPr>
              <w:t>75000,0</w:t>
            </w:r>
          </w:p>
        </w:tc>
        <w:tc>
          <w:tcPr>
            <w:tcW w:w="623" w:type="pct"/>
            <w:vAlign w:val="center"/>
          </w:tcPr>
          <w:p w:rsidR="002E09BA" w:rsidRPr="005D7457" w:rsidRDefault="000A78AF" w:rsidP="000A78AF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 w:rsidRPr="005D7457">
              <w:rPr>
                <w:sz w:val="18"/>
                <w:szCs w:val="18"/>
              </w:rPr>
              <w:t>75000,0</w:t>
            </w:r>
          </w:p>
        </w:tc>
      </w:tr>
      <w:tr w:rsidR="002E09BA" w:rsidRPr="005D7457" w:rsidTr="000A78AF">
        <w:tc>
          <w:tcPr>
            <w:tcW w:w="331" w:type="pct"/>
          </w:tcPr>
          <w:p w:rsidR="002E09BA" w:rsidRPr="005D7457" w:rsidRDefault="002E09BA" w:rsidP="005D7457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 w:rsidRPr="005D7457">
              <w:rPr>
                <w:sz w:val="18"/>
                <w:szCs w:val="18"/>
              </w:rPr>
              <w:t>3</w:t>
            </w:r>
          </w:p>
        </w:tc>
        <w:tc>
          <w:tcPr>
            <w:tcW w:w="1949" w:type="pct"/>
            <w:vAlign w:val="center"/>
          </w:tcPr>
          <w:p w:rsidR="002E09BA" w:rsidRPr="005D7457" w:rsidRDefault="002E09BA" w:rsidP="00AF1FBE">
            <w:pPr>
              <w:jc w:val="left"/>
              <w:rPr>
                <w:b/>
                <w:bCs/>
                <w:sz w:val="18"/>
                <w:szCs w:val="18"/>
              </w:rPr>
            </w:pPr>
            <w:r w:rsidRPr="005D7457">
              <w:rPr>
                <w:b/>
                <w:bCs/>
                <w:sz w:val="18"/>
                <w:szCs w:val="18"/>
              </w:rPr>
              <w:t>Муниципальная программа "Развитие  физической культуры и спорта"</w:t>
            </w:r>
          </w:p>
        </w:tc>
        <w:tc>
          <w:tcPr>
            <w:tcW w:w="695" w:type="pct"/>
            <w:vAlign w:val="center"/>
          </w:tcPr>
          <w:p w:rsidR="002E09BA" w:rsidRPr="005D7457" w:rsidRDefault="002E09BA" w:rsidP="00AF1FBE">
            <w:pPr>
              <w:jc w:val="center"/>
              <w:rPr>
                <w:b/>
                <w:bCs/>
                <w:sz w:val="18"/>
                <w:szCs w:val="18"/>
              </w:rPr>
            </w:pPr>
            <w:r w:rsidRPr="005D7457">
              <w:rPr>
                <w:b/>
                <w:bCs/>
                <w:sz w:val="18"/>
                <w:szCs w:val="18"/>
              </w:rPr>
              <w:t>63.0.00.00000</w:t>
            </w:r>
          </w:p>
        </w:tc>
        <w:tc>
          <w:tcPr>
            <w:tcW w:w="695" w:type="pct"/>
            <w:vAlign w:val="center"/>
          </w:tcPr>
          <w:p w:rsidR="002E09BA" w:rsidRPr="005D7457" w:rsidRDefault="000A78AF" w:rsidP="000A78AF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 w:rsidRPr="005D7457">
              <w:rPr>
                <w:sz w:val="18"/>
                <w:szCs w:val="18"/>
              </w:rPr>
              <w:t>106807,6</w:t>
            </w:r>
          </w:p>
        </w:tc>
        <w:tc>
          <w:tcPr>
            <w:tcW w:w="707" w:type="pct"/>
            <w:vAlign w:val="center"/>
          </w:tcPr>
          <w:p w:rsidR="002E09BA" w:rsidRPr="005D7457" w:rsidRDefault="000A78AF" w:rsidP="000A78AF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 w:rsidRPr="005D7457">
              <w:rPr>
                <w:sz w:val="18"/>
                <w:szCs w:val="18"/>
              </w:rPr>
              <w:t>19960,0</w:t>
            </w:r>
          </w:p>
        </w:tc>
        <w:tc>
          <w:tcPr>
            <w:tcW w:w="623" w:type="pct"/>
            <w:vAlign w:val="center"/>
          </w:tcPr>
          <w:p w:rsidR="002E09BA" w:rsidRPr="005D7457" w:rsidRDefault="000A78AF" w:rsidP="000A78AF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 w:rsidRPr="005D7457">
              <w:rPr>
                <w:sz w:val="18"/>
                <w:szCs w:val="18"/>
              </w:rPr>
              <w:t>18960,0</w:t>
            </w:r>
          </w:p>
        </w:tc>
      </w:tr>
      <w:tr w:rsidR="002E09BA" w:rsidRPr="005D7457" w:rsidTr="000A78AF">
        <w:tc>
          <w:tcPr>
            <w:tcW w:w="331" w:type="pct"/>
          </w:tcPr>
          <w:p w:rsidR="002E09BA" w:rsidRPr="005D7457" w:rsidRDefault="002E09BA" w:rsidP="005D7457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 w:rsidRPr="005D7457">
              <w:rPr>
                <w:sz w:val="18"/>
                <w:szCs w:val="18"/>
              </w:rPr>
              <w:t>4</w:t>
            </w:r>
          </w:p>
        </w:tc>
        <w:tc>
          <w:tcPr>
            <w:tcW w:w="1949" w:type="pct"/>
            <w:vAlign w:val="center"/>
          </w:tcPr>
          <w:p w:rsidR="002E09BA" w:rsidRPr="005D7457" w:rsidRDefault="002E09BA" w:rsidP="00AF1FBE">
            <w:pPr>
              <w:jc w:val="left"/>
              <w:rPr>
                <w:b/>
                <w:bCs/>
                <w:sz w:val="18"/>
                <w:szCs w:val="18"/>
              </w:rPr>
            </w:pPr>
            <w:r w:rsidRPr="005D7457">
              <w:rPr>
                <w:b/>
                <w:bCs/>
                <w:sz w:val="18"/>
                <w:szCs w:val="18"/>
              </w:rPr>
              <w:t>Муниципальная программа "Социальная поддержка населения"</w:t>
            </w:r>
          </w:p>
        </w:tc>
        <w:tc>
          <w:tcPr>
            <w:tcW w:w="695" w:type="pct"/>
            <w:vAlign w:val="center"/>
          </w:tcPr>
          <w:p w:rsidR="002E09BA" w:rsidRPr="005D7457" w:rsidRDefault="002E09BA">
            <w:pPr>
              <w:jc w:val="right"/>
              <w:rPr>
                <w:b/>
                <w:bCs/>
                <w:sz w:val="18"/>
                <w:szCs w:val="18"/>
              </w:rPr>
            </w:pPr>
            <w:r w:rsidRPr="005D7457">
              <w:rPr>
                <w:b/>
                <w:bCs/>
                <w:sz w:val="18"/>
                <w:szCs w:val="18"/>
              </w:rPr>
              <w:t>65.0.00.00000</w:t>
            </w:r>
          </w:p>
        </w:tc>
        <w:tc>
          <w:tcPr>
            <w:tcW w:w="695" w:type="pct"/>
            <w:vAlign w:val="center"/>
          </w:tcPr>
          <w:p w:rsidR="002E09BA" w:rsidRPr="005D7457" w:rsidRDefault="000A78AF" w:rsidP="000A78AF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 w:rsidRPr="005D7457">
              <w:rPr>
                <w:sz w:val="18"/>
                <w:szCs w:val="18"/>
              </w:rPr>
              <w:t>22837,1</w:t>
            </w:r>
          </w:p>
        </w:tc>
        <w:tc>
          <w:tcPr>
            <w:tcW w:w="707" w:type="pct"/>
            <w:vAlign w:val="center"/>
          </w:tcPr>
          <w:p w:rsidR="002E09BA" w:rsidRPr="005D7457" w:rsidRDefault="000A78AF" w:rsidP="000A78AF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 w:rsidRPr="005D7457">
              <w:rPr>
                <w:sz w:val="18"/>
                <w:szCs w:val="18"/>
              </w:rPr>
              <w:t>23104,1</w:t>
            </w:r>
          </w:p>
        </w:tc>
        <w:tc>
          <w:tcPr>
            <w:tcW w:w="623" w:type="pct"/>
            <w:vAlign w:val="center"/>
          </w:tcPr>
          <w:p w:rsidR="00D05360" w:rsidRPr="005D7457" w:rsidRDefault="000A78AF" w:rsidP="000A78AF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 w:rsidRPr="005D7457">
              <w:rPr>
                <w:sz w:val="18"/>
                <w:szCs w:val="18"/>
              </w:rPr>
              <w:t>23568,4</w:t>
            </w:r>
          </w:p>
        </w:tc>
      </w:tr>
      <w:tr w:rsidR="002E09BA" w:rsidRPr="005D7457" w:rsidTr="000A78AF">
        <w:tc>
          <w:tcPr>
            <w:tcW w:w="331" w:type="pct"/>
          </w:tcPr>
          <w:p w:rsidR="002E09BA" w:rsidRPr="005D7457" w:rsidRDefault="002E09BA" w:rsidP="005D7457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 w:rsidRPr="005D7457">
              <w:rPr>
                <w:sz w:val="18"/>
                <w:szCs w:val="18"/>
              </w:rPr>
              <w:t>5</w:t>
            </w:r>
          </w:p>
        </w:tc>
        <w:tc>
          <w:tcPr>
            <w:tcW w:w="1949" w:type="pct"/>
            <w:vAlign w:val="center"/>
          </w:tcPr>
          <w:p w:rsidR="002E09BA" w:rsidRPr="005D7457" w:rsidRDefault="002E09BA" w:rsidP="00AF1FBE">
            <w:pPr>
              <w:jc w:val="left"/>
              <w:rPr>
                <w:b/>
                <w:bCs/>
                <w:sz w:val="18"/>
                <w:szCs w:val="18"/>
              </w:rPr>
            </w:pPr>
            <w:r w:rsidRPr="005D7457">
              <w:rPr>
                <w:b/>
                <w:bCs/>
                <w:sz w:val="18"/>
                <w:szCs w:val="18"/>
              </w:rPr>
              <w:t>Муниципальная программа "Жилищно-коммунальное хозяйство"</w:t>
            </w:r>
          </w:p>
        </w:tc>
        <w:tc>
          <w:tcPr>
            <w:tcW w:w="695" w:type="pct"/>
            <w:vAlign w:val="center"/>
          </w:tcPr>
          <w:p w:rsidR="002E09BA" w:rsidRPr="005D7457" w:rsidRDefault="002E09BA">
            <w:pPr>
              <w:jc w:val="right"/>
              <w:rPr>
                <w:b/>
                <w:bCs/>
                <w:sz w:val="18"/>
                <w:szCs w:val="18"/>
              </w:rPr>
            </w:pPr>
            <w:r w:rsidRPr="005D7457">
              <w:rPr>
                <w:b/>
                <w:bCs/>
                <w:sz w:val="18"/>
                <w:szCs w:val="18"/>
              </w:rPr>
              <w:t>66.0.00.00000</w:t>
            </w:r>
          </w:p>
        </w:tc>
        <w:tc>
          <w:tcPr>
            <w:tcW w:w="695" w:type="pct"/>
            <w:vAlign w:val="center"/>
          </w:tcPr>
          <w:p w:rsidR="002E09BA" w:rsidRPr="005D7457" w:rsidRDefault="000A78AF" w:rsidP="000A78AF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 w:rsidRPr="005D7457">
              <w:rPr>
                <w:sz w:val="18"/>
                <w:szCs w:val="18"/>
              </w:rPr>
              <w:t>223004,4</w:t>
            </w:r>
          </w:p>
        </w:tc>
        <w:tc>
          <w:tcPr>
            <w:tcW w:w="707" w:type="pct"/>
            <w:vAlign w:val="center"/>
          </w:tcPr>
          <w:p w:rsidR="002E09BA" w:rsidRPr="005D7457" w:rsidRDefault="000A78AF" w:rsidP="000A78AF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 w:rsidRPr="005D7457">
              <w:rPr>
                <w:sz w:val="18"/>
                <w:szCs w:val="18"/>
              </w:rPr>
              <w:t>39922,5</w:t>
            </w:r>
          </w:p>
        </w:tc>
        <w:tc>
          <w:tcPr>
            <w:tcW w:w="623" w:type="pct"/>
            <w:vAlign w:val="center"/>
          </w:tcPr>
          <w:p w:rsidR="002E09BA" w:rsidRPr="005D7457" w:rsidRDefault="000A78AF" w:rsidP="000A78AF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 w:rsidRPr="005D7457">
              <w:rPr>
                <w:sz w:val="18"/>
                <w:szCs w:val="18"/>
              </w:rPr>
              <w:t>44171,9</w:t>
            </w:r>
          </w:p>
        </w:tc>
      </w:tr>
      <w:tr w:rsidR="002E09BA" w:rsidRPr="005D7457" w:rsidTr="00AF1FBE">
        <w:tc>
          <w:tcPr>
            <w:tcW w:w="331" w:type="pct"/>
          </w:tcPr>
          <w:p w:rsidR="002E09BA" w:rsidRPr="005D7457" w:rsidRDefault="002E09BA" w:rsidP="005D7457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 w:rsidRPr="005D7457">
              <w:rPr>
                <w:sz w:val="18"/>
                <w:szCs w:val="18"/>
              </w:rPr>
              <w:t>6</w:t>
            </w:r>
          </w:p>
        </w:tc>
        <w:tc>
          <w:tcPr>
            <w:tcW w:w="1949" w:type="pct"/>
            <w:vAlign w:val="center"/>
          </w:tcPr>
          <w:p w:rsidR="002E09BA" w:rsidRPr="005D7457" w:rsidRDefault="002E09BA" w:rsidP="00AF1FBE">
            <w:pPr>
              <w:jc w:val="left"/>
              <w:rPr>
                <w:b/>
                <w:bCs/>
                <w:sz w:val="18"/>
                <w:szCs w:val="18"/>
              </w:rPr>
            </w:pPr>
            <w:r w:rsidRPr="005D7457">
              <w:rPr>
                <w:b/>
                <w:bCs/>
                <w:sz w:val="18"/>
                <w:szCs w:val="18"/>
              </w:rPr>
              <w:t xml:space="preserve">Муниципальная программа Зиминского городского муниципального образования "Обеспечение населения города доступным жильем" </w:t>
            </w:r>
          </w:p>
        </w:tc>
        <w:tc>
          <w:tcPr>
            <w:tcW w:w="695" w:type="pct"/>
            <w:vAlign w:val="center"/>
          </w:tcPr>
          <w:p w:rsidR="002E09BA" w:rsidRPr="005D7457" w:rsidRDefault="002E09BA">
            <w:pPr>
              <w:jc w:val="right"/>
              <w:rPr>
                <w:b/>
                <w:bCs/>
                <w:sz w:val="18"/>
                <w:szCs w:val="18"/>
              </w:rPr>
            </w:pPr>
            <w:r w:rsidRPr="005D7457">
              <w:rPr>
                <w:b/>
                <w:bCs/>
                <w:sz w:val="18"/>
                <w:szCs w:val="18"/>
              </w:rPr>
              <w:t>67.0.00.00000</w:t>
            </w:r>
          </w:p>
        </w:tc>
        <w:tc>
          <w:tcPr>
            <w:tcW w:w="695" w:type="pct"/>
            <w:vAlign w:val="center"/>
          </w:tcPr>
          <w:p w:rsidR="002E09BA" w:rsidRPr="005D7457" w:rsidRDefault="000A78AF" w:rsidP="00AF1FBE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 w:rsidRPr="005D7457">
              <w:rPr>
                <w:sz w:val="18"/>
                <w:szCs w:val="18"/>
              </w:rPr>
              <w:t>319469,3</w:t>
            </w:r>
          </w:p>
        </w:tc>
        <w:tc>
          <w:tcPr>
            <w:tcW w:w="707" w:type="pct"/>
            <w:vAlign w:val="center"/>
          </w:tcPr>
          <w:p w:rsidR="002E09BA" w:rsidRPr="005D7457" w:rsidRDefault="000A78AF" w:rsidP="00AF1FBE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 w:rsidRPr="005D7457">
              <w:rPr>
                <w:sz w:val="18"/>
                <w:szCs w:val="18"/>
              </w:rPr>
              <w:t>32213,7</w:t>
            </w:r>
          </w:p>
        </w:tc>
        <w:tc>
          <w:tcPr>
            <w:tcW w:w="623" w:type="pct"/>
            <w:vAlign w:val="center"/>
          </w:tcPr>
          <w:p w:rsidR="002E09BA" w:rsidRPr="005D7457" w:rsidRDefault="000A78AF" w:rsidP="00AF1FBE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 w:rsidRPr="005D7457">
              <w:rPr>
                <w:sz w:val="18"/>
                <w:szCs w:val="18"/>
              </w:rPr>
              <w:t>2700,0</w:t>
            </w:r>
          </w:p>
        </w:tc>
      </w:tr>
      <w:tr w:rsidR="002E09BA" w:rsidRPr="005D7457" w:rsidTr="000A78AF">
        <w:tc>
          <w:tcPr>
            <w:tcW w:w="331" w:type="pct"/>
          </w:tcPr>
          <w:p w:rsidR="002E09BA" w:rsidRPr="005D7457" w:rsidRDefault="002E09BA" w:rsidP="005D7457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 w:rsidRPr="005D7457">
              <w:rPr>
                <w:sz w:val="18"/>
                <w:szCs w:val="18"/>
              </w:rPr>
              <w:t>7</w:t>
            </w:r>
          </w:p>
        </w:tc>
        <w:tc>
          <w:tcPr>
            <w:tcW w:w="1949" w:type="pct"/>
            <w:vAlign w:val="center"/>
          </w:tcPr>
          <w:p w:rsidR="002E09BA" w:rsidRPr="005D7457" w:rsidRDefault="002E09BA" w:rsidP="00AF1FBE">
            <w:pPr>
              <w:jc w:val="left"/>
              <w:rPr>
                <w:b/>
                <w:bCs/>
                <w:sz w:val="18"/>
                <w:szCs w:val="18"/>
              </w:rPr>
            </w:pPr>
            <w:r w:rsidRPr="005D7457">
              <w:rPr>
                <w:b/>
                <w:bCs/>
                <w:sz w:val="18"/>
                <w:szCs w:val="18"/>
              </w:rPr>
              <w:t xml:space="preserve">Муниципальная программа "Развитие дорожного хозяйства" </w:t>
            </w:r>
          </w:p>
        </w:tc>
        <w:tc>
          <w:tcPr>
            <w:tcW w:w="695" w:type="pct"/>
            <w:vAlign w:val="center"/>
          </w:tcPr>
          <w:p w:rsidR="002E09BA" w:rsidRPr="005D7457" w:rsidRDefault="002E09BA">
            <w:pPr>
              <w:jc w:val="right"/>
              <w:rPr>
                <w:b/>
                <w:bCs/>
                <w:sz w:val="18"/>
                <w:szCs w:val="18"/>
              </w:rPr>
            </w:pPr>
            <w:r w:rsidRPr="005D7457">
              <w:rPr>
                <w:b/>
                <w:bCs/>
                <w:sz w:val="18"/>
                <w:szCs w:val="18"/>
              </w:rPr>
              <w:t>68.0.00.00000</w:t>
            </w:r>
          </w:p>
        </w:tc>
        <w:tc>
          <w:tcPr>
            <w:tcW w:w="695" w:type="pct"/>
            <w:vAlign w:val="center"/>
          </w:tcPr>
          <w:p w:rsidR="002E09BA" w:rsidRPr="005D7457" w:rsidRDefault="000A78AF" w:rsidP="000A78AF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 w:rsidRPr="005D7457">
              <w:rPr>
                <w:sz w:val="18"/>
                <w:szCs w:val="18"/>
              </w:rPr>
              <w:t>93821,5</w:t>
            </w:r>
          </w:p>
        </w:tc>
        <w:tc>
          <w:tcPr>
            <w:tcW w:w="707" w:type="pct"/>
            <w:vAlign w:val="center"/>
          </w:tcPr>
          <w:p w:rsidR="002E09BA" w:rsidRPr="005D7457" w:rsidRDefault="000A78AF" w:rsidP="000A78AF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 w:rsidRPr="005D7457">
              <w:rPr>
                <w:sz w:val="18"/>
                <w:szCs w:val="18"/>
              </w:rPr>
              <w:t>88573,5</w:t>
            </w:r>
          </w:p>
        </w:tc>
        <w:tc>
          <w:tcPr>
            <w:tcW w:w="623" w:type="pct"/>
            <w:vAlign w:val="center"/>
          </w:tcPr>
          <w:p w:rsidR="002E09BA" w:rsidRPr="005D7457" w:rsidRDefault="000A78AF" w:rsidP="000A78AF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 w:rsidRPr="005D7457">
              <w:rPr>
                <w:sz w:val="18"/>
                <w:szCs w:val="18"/>
              </w:rPr>
              <w:t>84768,5</w:t>
            </w:r>
          </w:p>
        </w:tc>
      </w:tr>
      <w:tr w:rsidR="002E09BA" w:rsidRPr="005D7457" w:rsidTr="000A78AF">
        <w:tc>
          <w:tcPr>
            <w:tcW w:w="331" w:type="pct"/>
          </w:tcPr>
          <w:p w:rsidR="002E09BA" w:rsidRPr="005D7457" w:rsidRDefault="002E09BA" w:rsidP="005D7457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 w:rsidRPr="005D7457">
              <w:rPr>
                <w:sz w:val="18"/>
                <w:szCs w:val="18"/>
              </w:rPr>
              <w:t>8</w:t>
            </w:r>
          </w:p>
        </w:tc>
        <w:tc>
          <w:tcPr>
            <w:tcW w:w="1949" w:type="pct"/>
            <w:vAlign w:val="center"/>
          </w:tcPr>
          <w:p w:rsidR="002E09BA" w:rsidRPr="005D7457" w:rsidRDefault="002E09BA" w:rsidP="00AF1FBE">
            <w:pPr>
              <w:jc w:val="left"/>
              <w:rPr>
                <w:b/>
                <w:bCs/>
                <w:sz w:val="18"/>
                <w:szCs w:val="18"/>
              </w:rPr>
            </w:pPr>
            <w:r w:rsidRPr="005D7457">
              <w:rPr>
                <w:b/>
                <w:bCs/>
                <w:sz w:val="18"/>
                <w:szCs w:val="18"/>
              </w:rPr>
              <w:t>Муниципальная программа Зиминского городского муниципального образования "Содействие развитию малого и среднего предпринимательства г.Зимы"</w:t>
            </w:r>
          </w:p>
        </w:tc>
        <w:tc>
          <w:tcPr>
            <w:tcW w:w="695" w:type="pct"/>
            <w:vAlign w:val="center"/>
          </w:tcPr>
          <w:p w:rsidR="002E09BA" w:rsidRPr="005D7457" w:rsidRDefault="002E09BA" w:rsidP="000A78AF">
            <w:pPr>
              <w:jc w:val="right"/>
              <w:rPr>
                <w:b/>
                <w:bCs/>
                <w:sz w:val="18"/>
                <w:szCs w:val="18"/>
              </w:rPr>
            </w:pPr>
            <w:r w:rsidRPr="005D7457">
              <w:rPr>
                <w:b/>
                <w:bCs/>
                <w:sz w:val="18"/>
                <w:szCs w:val="18"/>
              </w:rPr>
              <w:t>69.</w:t>
            </w:r>
            <w:r w:rsidR="000A78AF" w:rsidRPr="005D7457">
              <w:rPr>
                <w:b/>
                <w:bCs/>
                <w:sz w:val="18"/>
                <w:szCs w:val="18"/>
              </w:rPr>
              <w:t>0</w:t>
            </w:r>
            <w:r w:rsidRPr="005D7457">
              <w:rPr>
                <w:b/>
                <w:bCs/>
                <w:sz w:val="18"/>
                <w:szCs w:val="18"/>
              </w:rPr>
              <w:t>.00.00000</w:t>
            </w:r>
          </w:p>
        </w:tc>
        <w:tc>
          <w:tcPr>
            <w:tcW w:w="695" w:type="pct"/>
            <w:vAlign w:val="center"/>
          </w:tcPr>
          <w:p w:rsidR="002E09BA" w:rsidRPr="005D7457" w:rsidRDefault="000A78AF" w:rsidP="000A78AF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 w:rsidRPr="005D7457">
              <w:rPr>
                <w:sz w:val="18"/>
                <w:szCs w:val="18"/>
              </w:rPr>
              <w:t>700,0</w:t>
            </w:r>
          </w:p>
        </w:tc>
        <w:tc>
          <w:tcPr>
            <w:tcW w:w="707" w:type="pct"/>
            <w:vAlign w:val="center"/>
          </w:tcPr>
          <w:p w:rsidR="002E09BA" w:rsidRPr="005D7457" w:rsidRDefault="000A78AF" w:rsidP="000A78AF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 w:rsidRPr="005D7457">
              <w:rPr>
                <w:sz w:val="18"/>
                <w:szCs w:val="18"/>
              </w:rPr>
              <w:t>695,5</w:t>
            </w:r>
          </w:p>
        </w:tc>
        <w:tc>
          <w:tcPr>
            <w:tcW w:w="623" w:type="pct"/>
            <w:vAlign w:val="center"/>
          </w:tcPr>
          <w:p w:rsidR="002E09BA" w:rsidRPr="005D7457" w:rsidRDefault="000A78AF" w:rsidP="000A78AF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 w:rsidRPr="005D7457">
              <w:rPr>
                <w:sz w:val="18"/>
                <w:szCs w:val="18"/>
              </w:rPr>
              <w:t>695,5</w:t>
            </w:r>
          </w:p>
        </w:tc>
      </w:tr>
      <w:tr w:rsidR="002E09BA" w:rsidRPr="005D7457" w:rsidTr="000A78AF">
        <w:tc>
          <w:tcPr>
            <w:tcW w:w="331" w:type="pct"/>
          </w:tcPr>
          <w:p w:rsidR="002E09BA" w:rsidRPr="005D7457" w:rsidRDefault="002E09BA" w:rsidP="005D7457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 w:rsidRPr="005D7457">
              <w:rPr>
                <w:sz w:val="18"/>
                <w:szCs w:val="18"/>
              </w:rPr>
              <w:t>9</w:t>
            </w:r>
          </w:p>
        </w:tc>
        <w:tc>
          <w:tcPr>
            <w:tcW w:w="1949" w:type="pct"/>
            <w:vAlign w:val="center"/>
          </w:tcPr>
          <w:p w:rsidR="002E09BA" w:rsidRPr="005D7457" w:rsidRDefault="002E09BA" w:rsidP="00AF1FBE">
            <w:pPr>
              <w:jc w:val="left"/>
              <w:rPr>
                <w:b/>
                <w:bCs/>
                <w:sz w:val="18"/>
                <w:szCs w:val="18"/>
              </w:rPr>
            </w:pPr>
            <w:r w:rsidRPr="005D7457">
              <w:rPr>
                <w:b/>
                <w:bCs/>
                <w:sz w:val="18"/>
                <w:szCs w:val="18"/>
              </w:rPr>
              <w:t>Муниципальная программа "Охрана труда"</w:t>
            </w:r>
          </w:p>
        </w:tc>
        <w:tc>
          <w:tcPr>
            <w:tcW w:w="695" w:type="pct"/>
            <w:vAlign w:val="center"/>
          </w:tcPr>
          <w:p w:rsidR="002E09BA" w:rsidRPr="005D7457" w:rsidRDefault="002E09BA">
            <w:pPr>
              <w:jc w:val="right"/>
              <w:rPr>
                <w:b/>
                <w:bCs/>
                <w:sz w:val="18"/>
                <w:szCs w:val="18"/>
              </w:rPr>
            </w:pPr>
            <w:r w:rsidRPr="005D7457">
              <w:rPr>
                <w:b/>
                <w:bCs/>
                <w:sz w:val="18"/>
                <w:szCs w:val="18"/>
              </w:rPr>
              <w:t>70.0.00.00000</w:t>
            </w:r>
          </w:p>
        </w:tc>
        <w:tc>
          <w:tcPr>
            <w:tcW w:w="695" w:type="pct"/>
            <w:vAlign w:val="center"/>
          </w:tcPr>
          <w:p w:rsidR="002E09BA" w:rsidRPr="005D7457" w:rsidRDefault="000A78AF" w:rsidP="000A78AF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 w:rsidRPr="005D7457">
              <w:rPr>
                <w:sz w:val="18"/>
                <w:szCs w:val="18"/>
              </w:rPr>
              <w:t>1340,2</w:t>
            </w:r>
          </w:p>
        </w:tc>
        <w:tc>
          <w:tcPr>
            <w:tcW w:w="707" w:type="pct"/>
            <w:vAlign w:val="center"/>
          </w:tcPr>
          <w:p w:rsidR="002E09BA" w:rsidRPr="005D7457" w:rsidRDefault="000A78AF" w:rsidP="000A78AF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 w:rsidRPr="005D7457">
              <w:rPr>
                <w:sz w:val="18"/>
                <w:szCs w:val="18"/>
              </w:rPr>
              <w:t>1401,0</w:t>
            </w:r>
          </w:p>
        </w:tc>
        <w:tc>
          <w:tcPr>
            <w:tcW w:w="623" w:type="pct"/>
            <w:vAlign w:val="center"/>
          </w:tcPr>
          <w:p w:rsidR="002E09BA" w:rsidRPr="005D7457" w:rsidRDefault="000A78AF" w:rsidP="000A78AF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 w:rsidRPr="005D7457">
              <w:rPr>
                <w:sz w:val="18"/>
                <w:szCs w:val="18"/>
              </w:rPr>
              <w:t>1401,0</w:t>
            </w:r>
          </w:p>
        </w:tc>
      </w:tr>
      <w:tr w:rsidR="002E09BA" w:rsidRPr="005D7457" w:rsidTr="000A78AF">
        <w:tc>
          <w:tcPr>
            <w:tcW w:w="331" w:type="pct"/>
          </w:tcPr>
          <w:p w:rsidR="002E09BA" w:rsidRPr="005D7457" w:rsidRDefault="002E09BA" w:rsidP="005D7457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 w:rsidRPr="005D7457">
              <w:rPr>
                <w:sz w:val="18"/>
                <w:szCs w:val="18"/>
              </w:rPr>
              <w:t>10</w:t>
            </w:r>
          </w:p>
        </w:tc>
        <w:tc>
          <w:tcPr>
            <w:tcW w:w="1949" w:type="pct"/>
            <w:vAlign w:val="center"/>
          </w:tcPr>
          <w:p w:rsidR="002E09BA" w:rsidRPr="005D7457" w:rsidRDefault="002E09BA" w:rsidP="00AF1FBE">
            <w:pPr>
              <w:jc w:val="left"/>
              <w:rPr>
                <w:b/>
                <w:bCs/>
                <w:sz w:val="18"/>
                <w:szCs w:val="18"/>
              </w:rPr>
            </w:pPr>
            <w:r w:rsidRPr="005D7457">
              <w:rPr>
                <w:b/>
                <w:bCs/>
                <w:sz w:val="18"/>
                <w:szCs w:val="18"/>
              </w:rPr>
              <w:t>Муниципальная программа Зиминского городского муниципального образования "Безопасность"</w:t>
            </w:r>
          </w:p>
        </w:tc>
        <w:tc>
          <w:tcPr>
            <w:tcW w:w="695" w:type="pct"/>
            <w:vAlign w:val="center"/>
          </w:tcPr>
          <w:p w:rsidR="002E09BA" w:rsidRPr="005D7457" w:rsidRDefault="002E09BA">
            <w:pPr>
              <w:jc w:val="right"/>
              <w:rPr>
                <w:b/>
                <w:bCs/>
                <w:sz w:val="18"/>
                <w:szCs w:val="18"/>
              </w:rPr>
            </w:pPr>
            <w:r w:rsidRPr="005D7457">
              <w:rPr>
                <w:b/>
                <w:bCs/>
                <w:sz w:val="18"/>
                <w:szCs w:val="18"/>
              </w:rPr>
              <w:t>71.0.00.00000</w:t>
            </w:r>
          </w:p>
        </w:tc>
        <w:tc>
          <w:tcPr>
            <w:tcW w:w="695" w:type="pct"/>
            <w:vAlign w:val="center"/>
          </w:tcPr>
          <w:p w:rsidR="002E09BA" w:rsidRPr="005D7457" w:rsidRDefault="000A78AF" w:rsidP="000A78AF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 w:rsidRPr="005D7457">
              <w:rPr>
                <w:sz w:val="18"/>
                <w:szCs w:val="18"/>
              </w:rPr>
              <w:t>10247,5</w:t>
            </w:r>
          </w:p>
        </w:tc>
        <w:tc>
          <w:tcPr>
            <w:tcW w:w="707" w:type="pct"/>
            <w:vAlign w:val="center"/>
          </w:tcPr>
          <w:p w:rsidR="002E09BA" w:rsidRPr="005D7457" w:rsidRDefault="000A78AF" w:rsidP="000A78AF">
            <w:pPr>
              <w:jc w:val="center"/>
              <w:rPr>
                <w:sz w:val="18"/>
                <w:szCs w:val="18"/>
              </w:rPr>
            </w:pPr>
            <w:r w:rsidRPr="005D7457">
              <w:rPr>
                <w:sz w:val="18"/>
                <w:szCs w:val="18"/>
              </w:rPr>
              <w:t>10247,5</w:t>
            </w:r>
          </w:p>
        </w:tc>
        <w:tc>
          <w:tcPr>
            <w:tcW w:w="623" w:type="pct"/>
            <w:vAlign w:val="center"/>
          </w:tcPr>
          <w:p w:rsidR="002E09BA" w:rsidRPr="005D7457" w:rsidRDefault="000A78AF" w:rsidP="000A78AF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 w:rsidRPr="005D7457">
              <w:rPr>
                <w:sz w:val="18"/>
                <w:szCs w:val="18"/>
              </w:rPr>
              <w:t>10247,5</w:t>
            </w:r>
          </w:p>
        </w:tc>
      </w:tr>
      <w:tr w:rsidR="002E09BA" w:rsidRPr="005D7457" w:rsidTr="000A78AF">
        <w:tc>
          <w:tcPr>
            <w:tcW w:w="331" w:type="pct"/>
          </w:tcPr>
          <w:p w:rsidR="002E09BA" w:rsidRPr="005D7457" w:rsidRDefault="002E09BA" w:rsidP="005D7457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 w:rsidRPr="005D7457">
              <w:rPr>
                <w:sz w:val="18"/>
                <w:szCs w:val="18"/>
              </w:rPr>
              <w:t>11</w:t>
            </w:r>
          </w:p>
        </w:tc>
        <w:tc>
          <w:tcPr>
            <w:tcW w:w="1949" w:type="pct"/>
            <w:vAlign w:val="center"/>
          </w:tcPr>
          <w:p w:rsidR="002E09BA" w:rsidRPr="005D7457" w:rsidRDefault="002E09BA" w:rsidP="000A78AF">
            <w:pPr>
              <w:jc w:val="left"/>
              <w:rPr>
                <w:b/>
                <w:bCs/>
                <w:sz w:val="18"/>
                <w:szCs w:val="18"/>
              </w:rPr>
            </w:pPr>
            <w:r w:rsidRPr="005D7457">
              <w:rPr>
                <w:b/>
                <w:bCs/>
                <w:sz w:val="18"/>
                <w:szCs w:val="18"/>
              </w:rPr>
              <w:t xml:space="preserve">Муниципальная программа Зиминского городского муниципального образования "Формирование современной городской среды  Зиминского городского муниципального образования" </w:t>
            </w:r>
          </w:p>
        </w:tc>
        <w:tc>
          <w:tcPr>
            <w:tcW w:w="695" w:type="pct"/>
            <w:vAlign w:val="center"/>
          </w:tcPr>
          <w:p w:rsidR="002E09BA" w:rsidRPr="005D7457" w:rsidRDefault="002E09BA">
            <w:pPr>
              <w:jc w:val="right"/>
              <w:rPr>
                <w:b/>
                <w:bCs/>
                <w:sz w:val="18"/>
                <w:szCs w:val="18"/>
              </w:rPr>
            </w:pPr>
            <w:r w:rsidRPr="005D7457">
              <w:rPr>
                <w:b/>
                <w:bCs/>
                <w:sz w:val="18"/>
                <w:szCs w:val="18"/>
              </w:rPr>
              <w:t>73.0.00.00000</w:t>
            </w:r>
          </w:p>
        </w:tc>
        <w:tc>
          <w:tcPr>
            <w:tcW w:w="695" w:type="pct"/>
            <w:vAlign w:val="center"/>
          </w:tcPr>
          <w:p w:rsidR="002E09BA" w:rsidRPr="005D7457" w:rsidRDefault="000A78AF" w:rsidP="000A78AF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 w:rsidRPr="005D7457">
              <w:rPr>
                <w:sz w:val="18"/>
                <w:szCs w:val="18"/>
              </w:rPr>
              <w:t>550,0</w:t>
            </w:r>
          </w:p>
        </w:tc>
        <w:tc>
          <w:tcPr>
            <w:tcW w:w="707" w:type="pct"/>
            <w:vAlign w:val="center"/>
          </w:tcPr>
          <w:p w:rsidR="008940BF" w:rsidRPr="005D7457" w:rsidRDefault="000A78AF" w:rsidP="000A78AF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 w:rsidRPr="005D7457">
              <w:rPr>
                <w:sz w:val="18"/>
                <w:szCs w:val="18"/>
              </w:rPr>
              <w:t>550,0</w:t>
            </w:r>
          </w:p>
        </w:tc>
        <w:tc>
          <w:tcPr>
            <w:tcW w:w="623" w:type="pct"/>
            <w:vAlign w:val="center"/>
          </w:tcPr>
          <w:p w:rsidR="008940BF" w:rsidRPr="005D7457" w:rsidRDefault="000A78AF" w:rsidP="000A78AF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 w:rsidRPr="005D7457">
              <w:rPr>
                <w:sz w:val="18"/>
                <w:szCs w:val="18"/>
              </w:rPr>
              <w:t>550,0</w:t>
            </w:r>
          </w:p>
        </w:tc>
      </w:tr>
      <w:tr w:rsidR="002E09BA" w:rsidRPr="005D7457" w:rsidTr="000A78AF">
        <w:tc>
          <w:tcPr>
            <w:tcW w:w="331" w:type="pct"/>
          </w:tcPr>
          <w:p w:rsidR="002E09BA" w:rsidRPr="005D7457" w:rsidRDefault="002E09BA" w:rsidP="005D7457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 w:rsidRPr="005D7457">
              <w:rPr>
                <w:sz w:val="18"/>
                <w:szCs w:val="18"/>
              </w:rPr>
              <w:t>12</w:t>
            </w:r>
          </w:p>
        </w:tc>
        <w:tc>
          <w:tcPr>
            <w:tcW w:w="1949" w:type="pct"/>
            <w:vAlign w:val="center"/>
          </w:tcPr>
          <w:p w:rsidR="002E09BA" w:rsidRPr="005D7457" w:rsidRDefault="002E09BA" w:rsidP="00AF1FBE">
            <w:pPr>
              <w:jc w:val="left"/>
              <w:rPr>
                <w:b/>
                <w:bCs/>
                <w:sz w:val="18"/>
                <w:szCs w:val="18"/>
              </w:rPr>
            </w:pPr>
            <w:r w:rsidRPr="005D7457">
              <w:rPr>
                <w:b/>
                <w:bCs/>
                <w:sz w:val="18"/>
                <w:szCs w:val="18"/>
              </w:rPr>
              <w:t xml:space="preserve">Муниципальная программа "Развитие образования" </w:t>
            </w:r>
          </w:p>
          <w:p w:rsidR="002E09BA" w:rsidRPr="005D7457" w:rsidRDefault="002E09BA" w:rsidP="00AF1FBE">
            <w:pPr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95" w:type="pct"/>
            <w:vAlign w:val="center"/>
          </w:tcPr>
          <w:p w:rsidR="002E09BA" w:rsidRPr="005D7457" w:rsidRDefault="002E09BA">
            <w:pPr>
              <w:jc w:val="right"/>
              <w:rPr>
                <w:b/>
                <w:bCs/>
                <w:sz w:val="18"/>
                <w:szCs w:val="18"/>
              </w:rPr>
            </w:pPr>
            <w:r w:rsidRPr="005D7457">
              <w:rPr>
                <w:b/>
                <w:bCs/>
                <w:sz w:val="18"/>
                <w:szCs w:val="18"/>
              </w:rPr>
              <w:t>74.0.00.00000</w:t>
            </w:r>
          </w:p>
        </w:tc>
        <w:tc>
          <w:tcPr>
            <w:tcW w:w="695" w:type="pct"/>
            <w:vAlign w:val="center"/>
          </w:tcPr>
          <w:p w:rsidR="002E09BA" w:rsidRPr="005D7457" w:rsidRDefault="000A78AF" w:rsidP="000A78AF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 w:rsidRPr="005D7457">
              <w:rPr>
                <w:sz w:val="18"/>
                <w:szCs w:val="18"/>
              </w:rPr>
              <w:t>957354,1</w:t>
            </w:r>
          </w:p>
        </w:tc>
        <w:tc>
          <w:tcPr>
            <w:tcW w:w="707" w:type="pct"/>
            <w:vAlign w:val="center"/>
          </w:tcPr>
          <w:p w:rsidR="008940BF" w:rsidRPr="005D7457" w:rsidRDefault="000A78AF" w:rsidP="000A78AF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 w:rsidRPr="005D7457">
              <w:rPr>
                <w:sz w:val="18"/>
                <w:szCs w:val="18"/>
              </w:rPr>
              <w:t>923099,0</w:t>
            </w:r>
          </w:p>
        </w:tc>
        <w:tc>
          <w:tcPr>
            <w:tcW w:w="623" w:type="pct"/>
            <w:vAlign w:val="center"/>
          </w:tcPr>
          <w:p w:rsidR="008940BF" w:rsidRPr="005D7457" w:rsidRDefault="000A78AF" w:rsidP="000A78AF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 w:rsidRPr="005D7457">
              <w:rPr>
                <w:sz w:val="18"/>
                <w:szCs w:val="18"/>
              </w:rPr>
              <w:t>924683,3</w:t>
            </w:r>
          </w:p>
        </w:tc>
      </w:tr>
      <w:tr w:rsidR="002E09BA" w:rsidRPr="005D7457" w:rsidTr="000A78AF">
        <w:tc>
          <w:tcPr>
            <w:tcW w:w="331" w:type="pct"/>
          </w:tcPr>
          <w:p w:rsidR="002E09BA" w:rsidRPr="005D7457" w:rsidRDefault="002E09BA" w:rsidP="005D7457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 w:rsidRPr="005D7457">
              <w:rPr>
                <w:sz w:val="18"/>
                <w:szCs w:val="18"/>
              </w:rPr>
              <w:t>13</w:t>
            </w:r>
          </w:p>
        </w:tc>
        <w:tc>
          <w:tcPr>
            <w:tcW w:w="1949" w:type="pct"/>
            <w:vAlign w:val="center"/>
          </w:tcPr>
          <w:p w:rsidR="002E09BA" w:rsidRPr="005D7457" w:rsidRDefault="002E09BA" w:rsidP="00AF1FBE">
            <w:pPr>
              <w:jc w:val="left"/>
              <w:rPr>
                <w:b/>
                <w:bCs/>
                <w:sz w:val="18"/>
                <w:szCs w:val="18"/>
              </w:rPr>
            </w:pPr>
            <w:r w:rsidRPr="005D7457">
              <w:rPr>
                <w:b/>
                <w:bCs/>
                <w:sz w:val="18"/>
                <w:szCs w:val="18"/>
              </w:rPr>
              <w:t>Муниципальная программа Зиминского городского муниципального образования "Оказание содействия по сохранению и улучшению здоровья населения г.Зимы"</w:t>
            </w:r>
          </w:p>
        </w:tc>
        <w:tc>
          <w:tcPr>
            <w:tcW w:w="695" w:type="pct"/>
            <w:vAlign w:val="center"/>
          </w:tcPr>
          <w:p w:rsidR="002E09BA" w:rsidRPr="005D7457" w:rsidRDefault="002E09BA">
            <w:pPr>
              <w:jc w:val="right"/>
              <w:rPr>
                <w:b/>
                <w:bCs/>
                <w:sz w:val="18"/>
                <w:szCs w:val="18"/>
              </w:rPr>
            </w:pPr>
            <w:r w:rsidRPr="005D7457">
              <w:rPr>
                <w:b/>
                <w:bCs/>
                <w:sz w:val="18"/>
                <w:szCs w:val="18"/>
              </w:rPr>
              <w:t>75.0.00.00000</w:t>
            </w:r>
          </w:p>
        </w:tc>
        <w:tc>
          <w:tcPr>
            <w:tcW w:w="695" w:type="pct"/>
            <w:vAlign w:val="center"/>
          </w:tcPr>
          <w:p w:rsidR="002E09BA" w:rsidRPr="005D7457" w:rsidRDefault="000A78AF" w:rsidP="000A78AF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 w:rsidRPr="005D7457">
              <w:rPr>
                <w:sz w:val="18"/>
                <w:szCs w:val="18"/>
              </w:rPr>
              <w:t>680,0</w:t>
            </w:r>
          </w:p>
        </w:tc>
        <w:tc>
          <w:tcPr>
            <w:tcW w:w="707" w:type="pct"/>
            <w:vAlign w:val="center"/>
          </w:tcPr>
          <w:p w:rsidR="008940BF" w:rsidRPr="005D7457" w:rsidRDefault="000A78AF" w:rsidP="000A78AF">
            <w:pPr>
              <w:jc w:val="center"/>
              <w:rPr>
                <w:sz w:val="18"/>
                <w:szCs w:val="18"/>
              </w:rPr>
            </w:pPr>
            <w:r w:rsidRPr="005D7457">
              <w:rPr>
                <w:sz w:val="18"/>
                <w:szCs w:val="18"/>
              </w:rPr>
              <w:t>680,0</w:t>
            </w:r>
          </w:p>
        </w:tc>
        <w:tc>
          <w:tcPr>
            <w:tcW w:w="623" w:type="pct"/>
            <w:vAlign w:val="center"/>
          </w:tcPr>
          <w:p w:rsidR="008940BF" w:rsidRPr="005D7457" w:rsidRDefault="000A78AF" w:rsidP="000A78AF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 w:rsidRPr="005D7457">
              <w:rPr>
                <w:sz w:val="18"/>
                <w:szCs w:val="18"/>
              </w:rPr>
              <w:t>680,0</w:t>
            </w:r>
          </w:p>
        </w:tc>
      </w:tr>
      <w:tr w:rsidR="002E09BA" w:rsidRPr="005D7457" w:rsidTr="000A78AF">
        <w:tc>
          <w:tcPr>
            <w:tcW w:w="331" w:type="pct"/>
          </w:tcPr>
          <w:p w:rsidR="002E09BA" w:rsidRPr="005D7457" w:rsidRDefault="002E09BA" w:rsidP="005D7457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 w:rsidRPr="005D7457">
              <w:rPr>
                <w:sz w:val="18"/>
                <w:szCs w:val="18"/>
              </w:rPr>
              <w:t>14</w:t>
            </w:r>
          </w:p>
        </w:tc>
        <w:tc>
          <w:tcPr>
            <w:tcW w:w="1949" w:type="pct"/>
            <w:vAlign w:val="center"/>
          </w:tcPr>
          <w:p w:rsidR="002E09BA" w:rsidRPr="005D7457" w:rsidRDefault="002E09BA" w:rsidP="00AF1FBE">
            <w:pPr>
              <w:jc w:val="left"/>
              <w:rPr>
                <w:b/>
                <w:bCs/>
                <w:sz w:val="18"/>
                <w:szCs w:val="18"/>
              </w:rPr>
            </w:pPr>
            <w:r w:rsidRPr="005D7457">
              <w:rPr>
                <w:b/>
                <w:bCs/>
                <w:sz w:val="18"/>
                <w:szCs w:val="18"/>
              </w:rPr>
              <w:t xml:space="preserve">Муниципальная программа "Охрана окружающей среды Зиминского городского муниципального образования" </w:t>
            </w:r>
          </w:p>
        </w:tc>
        <w:tc>
          <w:tcPr>
            <w:tcW w:w="695" w:type="pct"/>
            <w:vAlign w:val="center"/>
          </w:tcPr>
          <w:p w:rsidR="002E09BA" w:rsidRPr="005D7457" w:rsidRDefault="002E09BA">
            <w:pPr>
              <w:jc w:val="right"/>
              <w:rPr>
                <w:b/>
                <w:bCs/>
                <w:sz w:val="18"/>
                <w:szCs w:val="18"/>
              </w:rPr>
            </w:pPr>
            <w:r w:rsidRPr="005D7457">
              <w:rPr>
                <w:b/>
                <w:bCs/>
                <w:sz w:val="18"/>
                <w:szCs w:val="18"/>
              </w:rPr>
              <w:t>76.1.00.00000</w:t>
            </w:r>
          </w:p>
        </w:tc>
        <w:tc>
          <w:tcPr>
            <w:tcW w:w="695" w:type="pct"/>
            <w:vAlign w:val="center"/>
          </w:tcPr>
          <w:p w:rsidR="002E09BA" w:rsidRPr="005D7457" w:rsidRDefault="000A78AF" w:rsidP="000A78AF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 w:rsidRPr="005D7457">
              <w:rPr>
                <w:sz w:val="18"/>
                <w:szCs w:val="18"/>
              </w:rPr>
              <w:t>14599,4</w:t>
            </w:r>
          </w:p>
        </w:tc>
        <w:tc>
          <w:tcPr>
            <w:tcW w:w="707" w:type="pct"/>
            <w:vAlign w:val="center"/>
          </w:tcPr>
          <w:p w:rsidR="008940BF" w:rsidRPr="005D7457" w:rsidRDefault="000A78AF" w:rsidP="000A78AF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 w:rsidRPr="005D7457">
              <w:rPr>
                <w:sz w:val="18"/>
                <w:szCs w:val="18"/>
              </w:rPr>
              <w:t>10089,7</w:t>
            </w:r>
          </w:p>
        </w:tc>
        <w:tc>
          <w:tcPr>
            <w:tcW w:w="623" w:type="pct"/>
            <w:vAlign w:val="center"/>
          </w:tcPr>
          <w:p w:rsidR="008940BF" w:rsidRPr="005D7457" w:rsidRDefault="000A78AF" w:rsidP="000A78AF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 w:rsidRPr="005D7457">
              <w:rPr>
                <w:sz w:val="18"/>
                <w:szCs w:val="18"/>
              </w:rPr>
              <w:t>10512,3</w:t>
            </w:r>
          </w:p>
        </w:tc>
      </w:tr>
      <w:tr w:rsidR="002E09BA" w:rsidRPr="005D7457" w:rsidTr="000A78AF">
        <w:tc>
          <w:tcPr>
            <w:tcW w:w="331" w:type="pct"/>
          </w:tcPr>
          <w:p w:rsidR="002E09BA" w:rsidRPr="005D7457" w:rsidRDefault="002E09BA" w:rsidP="00055C0A">
            <w:pPr>
              <w:contextualSpacing/>
              <w:mirrorIndents/>
              <w:rPr>
                <w:sz w:val="18"/>
                <w:szCs w:val="18"/>
              </w:rPr>
            </w:pPr>
          </w:p>
        </w:tc>
        <w:tc>
          <w:tcPr>
            <w:tcW w:w="1949" w:type="pct"/>
            <w:vAlign w:val="center"/>
          </w:tcPr>
          <w:p w:rsidR="002E09BA" w:rsidRPr="005D7457" w:rsidRDefault="002E09BA" w:rsidP="00AF1FBE">
            <w:pPr>
              <w:contextualSpacing/>
              <w:mirrorIndents/>
              <w:jc w:val="left"/>
              <w:rPr>
                <w:b/>
                <w:sz w:val="18"/>
                <w:szCs w:val="18"/>
              </w:rPr>
            </w:pPr>
            <w:r w:rsidRPr="005D7457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695" w:type="pct"/>
          </w:tcPr>
          <w:p w:rsidR="002E09BA" w:rsidRPr="005D7457" w:rsidRDefault="002E09BA" w:rsidP="00055C0A">
            <w:pPr>
              <w:contextualSpacing/>
              <w:mirrorIndents/>
              <w:rPr>
                <w:b/>
                <w:sz w:val="18"/>
                <w:szCs w:val="18"/>
              </w:rPr>
            </w:pPr>
          </w:p>
        </w:tc>
        <w:tc>
          <w:tcPr>
            <w:tcW w:w="695" w:type="pct"/>
            <w:vAlign w:val="center"/>
          </w:tcPr>
          <w:p w:rsidR="002E09BA" w:rsidRPr="005D7457" w:rsidRDefault="001C3AE4" w:rsidP="000A78AF">
            <w:pPr>
              <w:contextualSpacing/>
              <w:mirrorIndents/>
              <w:jc w:val="center"/>
              <w:rPr>
                <w:b/>
                <w:sz w:val="18"/>
                <w:szCs w:val="18"/>
              </w:rPr>
            </w:pPr>
            <w:r w:rsidRPr="005D7457">
              <w:rPr>
                <w:b/>
                <w:sz w:val="18"/>
                <w:szCs w:val="18"/>
              </w:rPr>
              <w:t>1826946,1</w:t>
            </w:r>
          </w:p>
        </w:tc>
        <w:tc>
          <w:tcPr>
            <w:tcW w:w="707" w:type="pct"/>
            <w:vAlign w:val="center"/>
          </w:tcPr>
          <w:p w:rsidR="002E09BA" w:rsidRPr="005D7457" w:rsidRDefault="001C3AE4" w:rsidP="000A78AF">
            <w:pPr>
              <w:contextualSpacing/>
              <w:mirrorIndents/>
              <w:jc w:val="center"/>
              <w:rPr>
                <w:b/>
                <w:sz w:val="18"/>
                <w:szCs w:val="18"/>
              </w:rPr>
            </w:pPr>
            <w:r w:rsidRPr="005D7457">
              <w:rPr>
                <w:b/>
                <w:sz w:val="18"/>
                <w:szCs w:val="18"/>
              </w:rPr>
              <w:t>1226085,0</w:t>
            </w:r>
          </w:p>
        </w:tc>
        <w:tc>
          <w:tcPr>
            <w:tcW w:w="623" w:type="pct"/>
            <w:vAlign w:val="center"/>
          </w:tcPr>
          <w:p w:rsidR="002E09BA" w:rsidRPr="005D7457" w:rsidRDefault="001C3AE4" w:rsidP="000A78AF">
            <w:pPr>
              <w:contextualSpacing/>
              <w:mirrorIndents/>
              <w:jc w:val="center"/>
              <w:rPr>
                <w:b/>
                <w:sz w:val="18"/>
                <w:szCs w:val="18"/>
              </w:rPr>
            </w:pPr>
            <w:r w:rsidRPr="005D7457">
              <w:rPr>
                <w:b/>
                <w:sz w:val="18"/>
                <w:szCs w:val="18"/>
              </w:rPr>
              <w:t>1198486,9</w:t>
            </w:r>
          </w:p>
        </w:tc>
      </w:tr>
    </w:tbl>
    <w:p w:rsidR="0007215C" w:rsidRDefault="0007215C" w:rsidP="00055C0A">
      <w:pPr>
        <w:ind w:firstLine="539"/>
        <w:contextualSpacing/>
        <w:mirrorIndents/>
      </w:pPr>
    </w:p>
    <w:p w:rsidR="00385390" w:rsidRPr="00385390" w:rsidRDefault="00385390" w:rsidP="00AF65C7">
      <w:pPr>
        <w:ind w:firstLine="539"/>
        <w:contextualSpacing/>
        <w:mirrorIndents/>
        <w:jc w:val="center"/>
        <w:rPr>
          <w:b/>
          <w:bCs/>
        </w:rPr>
      </w:pPr>
      <w:r w:rsidRPr="00385390">
        <w:rPr>
          <w:b/>
          <w:bCs/>
        </w:rPr>
        <w:t>Муниципальная программа «Молодежная политика»</w:t>
      </w:r>
    </w:p>
    <w:p w:rsidR="00385390" w:rsidRDefault="00E916FE" w:rsidP="00E916FE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D3FD9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EE57F2">
        <w:rPr>
          <w:rFonts w:ascii="Times New Roman" w:hAnsi="Times New Roman" w:cs="Times New Roman"/>
          <w:sz w:val="24"/>
          <w:szCs w:val="24"/>
        </w:rPr>
        <w:t>Муниципальная программа Зиминского городского муниципального образования «Молодежная политика»  2020-202</w:t>
      </w:r>
      <w:r w:rsidR="00B06B1D" w:rsidRPr="00EE57F2">
        <w:rPr>
          <w:rFonts w:ascii="Times New Roman" w:hAnsi="Times New Roman" w:cs="Times New Roman"/>
          <w:sz w:val="24"/>
          <w:szCs w:val="24"/>
        </w:rPr>
        <w:t>6</w:t>
      </w:r>
      <w:r w:rsidRPr="00EE57F2">
        <w:rPr>
          <w:rFonts w:ascii="Times New Roman" w:hAnsi="Times New Roman" w:cs="Times New Roman"/>
          <w:sz w:val="24"/>
          <w:szCs w:val="24"/>
        </w:rPr>
        <w:t xml:space="preserve"> годы утверждена постановлением администрации Зиминского городского муниципального образования  16.10.2019  № 1058</w:t>
      </w:r>
      <w:r w:rsidR="00140882" w:rsidRPr="00EE57F2">
        <w:rPr>
          <w:rFonts w:ascii="Times New Roman" w:hAnsi="Times New Roman" w:cs="Times New Roman"/>
          <w:sz w:val="24"/>
          <w:szCs w:val="24"/>
        </w:rPr>
        <w:t xml:space="preserve"> (с изменениями</w:t>
      </w:r>
      <w:r w:rsidR="0080684D" w:rsidRPr="00EE57F2">
        <w:rPr>
          <w:rFonts w:ascii="Times New Roman" w:hAnsi="Times New Roman" w:cs="Times New Roman"/>
          <w:sz w:val="24"/>
          <w:szCs w:val="24"/>
        </w:rPr>
        <w:t xml:space="preserve"> от </w:t>
      </w:r>
      <w:r w:rsidR="00EE57F2" w:rsidRPr="00EE57F2">
        <w:rPr>
          <w:rFonts w:ascii="Times New Roman" w:hAnsi="Times New Roman" w:cs="Times New Roman"/>
          <w:sz w:val="24"/>
          <w:szCs w:val="24"/>
        </w:rPr>
        <w:t>28.11.2023</w:t>
      </w:r>
      <w:r w:rsidR="00151276" w:rsidRPr="00EE57F2">
        <w:rPr>
          <w:rFonts w:ascii="Times New Roman" w:hAnsi="Times New Roman" w:cs="Times New Roman"/>
          <w:sz w:val="24"/>
          <w:szCs w:val="24"/>
        </w:rPr>
        <w:t xml:space="preserve"> г.</w:t>
      </w:r>
      <w:r w:rsidR="00EE57F2" w:rsidRPr="00EE57F2">
        <w:rPr>
          <w:rFonts w:ascii="Times New Roman" w:hAnsi="Times New Roman" w:cs="Times New Roman"/>
          <w:sz w:val="24"/>
          <w:szCs w:val="24"/>
        </w:rPr>
        <w:t xml:space="preserve"> № 1059</w:t>
      </w:r>
      <w:r w:rsidR="00140882" w:rsidRPr="00EE57F2">
        <w:rPr>
          <w:rFonts w:ascii="Times New Roman" w:hAnsi="Times New Roman" w:cs="Times New Roman"/>
          <w:sz w:val="24"/>
          <w:szCs w:val="24"/>
        </w:rPr>
        <w:t>)</w:t>
      </w:r>
      <w:r w:rsidRPr="00EE57F2">
        <w:rPr>
          <w:rFonts w:ascii="Times New Roman" w:hAnsi="Times New Roman" w:cs="Times New Roman"/>
          <w:sz w:val="24"/>
          <w:szCs w:val="24"/>
        </w:rPr>
        <w:t>.</w:t>
      </w:r>
    </w:p>
    <w:p w:rsidR="00E916FE" w:rsidRDefault="00385390" w:rsidP="00385390">
      <w:pPr>
        <w:ind w:firstLine="539"/>
        <w:contextualSpacing/>
        <w:mirrorIndents/>
      </w:pPr>
      <w:r>
        <w:t>Общий объем финансирования муниципальной программы на 202</w:t>
      </w:r>
      <w:r w:rsidR="001C3AE4">
        <w:t>4</w:t>
      </w:r>
      <w:r>
        <w:t xml:space="preserve"> год составит 5</w:t>
      </w:r>
      <w:r w:rsidR="001C3AE4">
        <w:t>35,0</w:t>
      </w:r>
      <w:r>
        <w:t xml:space="preserve"> тыс. руб.</w:t>
      </w:r>
      <w:r w:rsidR="00E916FE">
        <w:t xml:space="preserve"> (</w:t>
      </w:r>
      <w:r w:rsidR="001C3AE4">
        <w:t xml:space="preserve">81,7 </w:t>
      </w:r>
      <w:r w:rsidR="00E916FE">
        <w:t>% от суммы</w:t>
      </w:r>
      <w:r w:rsidR="00140882">
        <w:t xml:space="preserve">, </w:t>
      </w:r>
      <w:r w:rsidR="00E916FE">
        <w:t xml:space="preserve"> утвержденной в паспорте</w:t>
      </w:r>
      <w:r w:rsidR="00140882">
        <w:t xml:space="preserve"> (</w:t>
      </w:r>
      <w:r w:rsidR="001C3AE4">
        <w:t>655,0</w:t>
      </w:r>
      <w:r w:rsidR="00E916FE">
        <w:t>)</w:t>
      </w:r>
      <w:r>
        <w:t>, на 202</w:t>
      </w:r>
      <w:r w:rsidR="001C3AE4">
        <w:t>5</w:t>
      </w:r>
      <w:r>
        <w:t xml:space="preserve"> год – </w:t>
      </w:r>
      <w:r w:rsidR="001C3AE4">
        <w:t xml:space="preserve"> 548,5</w:t>
      </w:r>
      <w:r>
        <w:t xml:space="preserve"> тыс. руб., на 202</w:t>
      </w:r>
      <w:r w:rsidR="001C3AE4">
        <w:t>6</w:t>
      </w:r>
      <w:r>
        <w:t xml:space="preserve"> год – </w:t>
      </w:r>
      <w:r w:rsidR="001C3AE4">
        <w:t>548</w:t>
      </w:r>
      <w:r>
        <w:t>,5 тыс. руб.</w:t>
      </w:r>
    </w:p>
    <w:p w:rsidR="00E916FE" w:rsidRDefault="00E916FE" w:rsidP="00385390">
      <w:pPr>
        <w:ind w:firstLine="539"/>
        <w:contextualSpacing/>
        <w:mirrorIndents/>
      </w:pPr>
      <w:r>
        <w:t>В соответствии с ведомственной структурой расходов местного бюджета (приложение № 7 к Проекту), принимаемые бюджетные обязательства по реализации данной программы будут</w:t>
      </w:r>
      <w:r w:rsidR="00726FDC">
        <w:t xml:space="preserve"> </w:t>
      </w:r>
      <w:r w:rsidR="00726FDC">
        <w:lastRenderedPageBreak/>
        <w:t xml:space="preserve">исполнять </w:t>
      </w:r>
      <w:r w:rsidR="00140882">
        <w:t>3 главных распорядителя бюджетных средств  - Администрация в сумме 3</w:t>
      </w:r>
      <w:r w:rsidR="001C3AE4">
        <w:t>5</w:t>
      </w:r>
      <w:r w:rsidR="00140882">
        <w:t xml:space="preserve">0,0 тыс.руб., Комитет по образованию в сумме </w:t>
      </w:r>
      <w:r w:rsidR="001C3AE4">
        <w:t>105</w:t>
      </w:r>
      <w:r w:rsidR="00140882">
        <w:t>,0 тыс.руб., Управление по развитию культурной сферы и библиотечного обслуживания в сумме 8</w:t>
      </w:r>
      <w:r w:rsidR="001C3AE4">
        <w:t>0,0</w:t>
      </w:r>
      <w:r w:rsidR="00140882">
        <w:t xml:space="preserve"> тыс.руб..</w:t>
      </w:r>
    </w:p>
    <w:p w:rsidR="00385390" w:rsidRDefault="00385390" w:rsidP="00385390">
      <w:pPr>
        <w:ind w:firstLine="539"/>
        <w:contextualSpacing/>
        <w:mirrorIndents/>
      </w:pPr>
      <w:r>
        <w:t xml:space="preserve"> В рамках программы предусмотрена реализация следующих подпрограмм:</w:t>
      </w:r>
    </w:p>
    <w:p w:rsidR="00385390" w:rsidRDefault="00385390" w:rsidP="00385390">
      <w:pPr>
        <w:ind w:firstLine="539"/>
        <w:contextualSpacing/>
        <w:mirrorIndents/>
      </w:pPr>
      <w:r>
        <w:t>- «Молодежь города Зимы» с объемом финансирования на 202</w:t>
      </w:r>
      <w:r w:rsidR="001C3AE4">
        <w:t>4</w:t>
      </w:r>
      <w:r>
        <w:t xml:space="preserve"> год –</w:t>
      </w:r>
      <w:r w:rsidR="001C3AE4">
        <w:t xml:space="preserve"> 316</w:t>
      </w:r>
      <w:r>
        <w:t>,0 тыс.руб., на 202</w:t>
      </w:r>
      <w:r w:rsidR="001C3AE4">
        <w:t>5</w:t>
      </w:r>
      <w:r>
        <w:t xml:space="preserve"> год – 2</w:t>
      </w:r>
      <w:r w:rsidR="001C3AE4">
        <w:t>49,5</w:t>
      </w:r>
      <w:r>
        <w:t xml:space="preserve"> тыс.руб., на 202</w:t>
      </w:r>
      <w:r w:rsidR="001C3AE4">
        <w:t>6</w:t>
      </w:r>
      <w:r>
        <w:t xml:space="preserve"> год – 2</w:t>
      </w:r>
      <w:r w:rsidR="001C3AE4">
        <w:t>4</w:t>
      </w:r>
      <w:r>
        <w:t>9</w:t>
      </w:r>
      <w:r w:rsidR="001C3AE4">
        <w:t>,</w:t>
      </w:r>
      <w:r>
        <w:t>5 тыс.руб.</w:t>
      </w:r>
    </w:p>
    <w:p w:rsidR="00385390" w:rsidRDefault="00385390" w:rsidP="00385390">
      <w:pPr>
        <w:ind w:firstLine="539"/>
        <w:contextualSpacing/>
        <w:mirrorIndents/>
      </w:pPr>
      <w:r>
        <w:t>- «Патриотическое воспитание и допризывная подготовка молодежи» с объемом финансирование на 202</w:t>
      </w:r>
      <w:r w:rsidR="001C3AE4">
        <w:t>4</w:t>
      </w:r>
      <w:r>
        <w:t xml:space="preserve"> год – </w:t>
      </w:r>
      <w:r w:rsidR="001C3AE4">
        <w:t>150,0</w:t>
      </w:r>
      <w:r>
        <w:t xml:space="preserve"> тыс.руб., на 202</w:t>
      </w:r>
      <w:r w:rsidR="001C3AE4">
        <w:t>5</w:t>
      </w:r>
      <w:r>
        <w:t xml:space="preserve"> год – </w:t>
      </w:r>
      <w:r w:rsidR="001C3AE4">
        <w:t>230,0</w:t>
      </w:r>
      <w:r>
        <w:t xml:space="preserve"> тыс.руб.,  на 202</w:t>
      </w:r>
      <w:r w:rsidR="001C3AE4">
        <w:t>6</w:t>
      </w:r>
      <w:r>
        <w:t xml:space="preserve"> год – </w:t>
      </w:r>
      <w:r w:rsidR="001C3AE4">
        <w:t>230,0</w:t>
      </w:r>
      <w:r>
        <w:t xml:space="preserve"> тыс.руб.</w:t>
      </w:r>
    </w:p>
    <w:p w:rsidR="00385390" w:rsidRDefault="00385390" w:rsidP="00385390">
      <w:pPr>
        <w:ind w:firstLine="539"/>
        <w:contextualSpacing/>
        <w:mirrorIndents/>
      </w:pPr>
      <w:r>
        <w:t>- «Под знаком Единства» с объемом финансирования на 202</w:t>
      </w:r>
      <w:r w:rsidR="001C3AE4">
        <w:t>4</w:t>
      </w:r>
      <w:r>
        <w:t xml:space="preserve"> год –  </w:t>
      </w:r>
      <w:r w:rsidR="001C3AE4">
        <w:t>69,0</w:t>
      </w:r>
      <w:r>
        <w:t xml:space="preserve"> тыс.руб.,  на 202</w:t>
      </w:r>
      <w:r w:rsidR="001C3AE4">
        <w:t>5</w:t>
      </w:r>
      <w:r>
        <w:t xml:space="preserve">  год – </w:t>
      </w:r>
      <w:r w:rsidR="001C3AE4">
        <w:t>69,0</w:t>
      </w:r>
      <w:r>
        <w:t xml:space="preserve"> тыс.руб., на 202</w:t>
      </w:r>
      <w:r w:rsidR="001C3AE4">
        <w:t>6</w:t>
      </w:r>
      <w:r>
        <w:t xml:space="preserve"> год – </w:t>
      </w:r>
      <w:r w:rsidR="001C3AE4">
        <w:t>69,0</w:t>
      </w:r>
      <w:r>
        <w:t xml:space="preserve"> тыс.руб.</w:t>
      </w:r>
    </w:p>
    <w:p w:rsidR="00385390" w:rsidRDefault="00385390" w:rsidP="00385390">
      <w:pPr>
        <w:ind w:firstLine="539"/>
        <w:contextualSpacing/>
        <w:mirrorIndents/>
      </w:pPr>
      <w:r>
        <w:t>В рамках данной муниципальной программы предусмотрен комплекс мероприятий, направленных на выполнение таких задач как качественное развитие потенциала молодежи, совершенствование системы патриотического воспитания и допризывной подготовки молодежи в городе Зима, а также на снижение уровня немедицинского потребления наркотических и психотропных веществ, формирование негативного отношения к незаконному обороту и потреблению наркотиков.</w:t>
      </w:r>
    </w:p>
    <w:p w:rsidR="009C32D8" w:rsidRDefault="00415D4C" w:rsidP="009C32D8">
      <w:pPr>
        <w:ind w:firstLine="709"/>
        <w:contextualSpacing/>
        <w:mirrorIndents/>
        <w:rPr>
          <w:lang w:eastAsia="en-US"/>
        </w:rPr>
      </w:pPr>
      <w:r w:rsidRPr="00EE57F2">
        <w:t>В соответствии с паспортном утвержденной Программы, исполнителем мероприятий, с определением объемов и источников финансирования</w:t>
      </w:r>
      <w:r w:rsidR="001E7E81" w:rsidRPr="00EE57F2">
        <w:t xml:space="preserve">, </w:t>
      </w:r>
      <w:r w:rsidRPr="00EE57F2">
        <w:t xml:space="preserve">  </w:t>
      </w:r>
      <w:r w:rsidR="00BB712B">
        <w:t>определен</w:t>
      </w:r>
      <w:r w:rsidRPr="00EE57F2">
        <w:t xml:space="preserve"> </w:t>
      </w:r>
      <w:r w:rsidRPr="00EE57F2">
        <w:rPr>
          <w:lang w:eastAsia="en-US"/>
        </w:rPr>
        <w:t>Отдел по молодежной политике  администрации ЗГМО. Данный отдел не является юридическим лицом и в соответствии с Проектом о местном бюджете не является главным распорядителем, получателем бюджетных средств. Таким образом, утверждение в Программе объемов финансирования на реализацию мероприятий  Программы в 202</w:t>
      </w:r>
      <w:r w:rsidR="00BB712B">
        <w:rPr>
          <w:lang w:eastAsia="en-US"/>
        </w:rPr>
        <w:t>4</w:t>
      </w:r>
      <w:r w:rsidRPr="00EE57F2">
        <w:rPr>
          <w:lang w:eastAsia="en-US"/>
        </w:rPr>
        <w:t xml:space="preserve"> году по Отделу по молодежной политике  администрации ЗГМО, который не является участником бюджетного процесса, произведено в нарушение ст.152 Бюджетного Кодекса и необоснованно.</w:t>
      </w:r>
      <w:r w:rsidR="009C32D8" w:rsidRPr="00EE57F2">
        <w:rPr>
          <w:lang w:eastAsia="en-US"/>
        </w:rPr>
        <w:t xml:space="preserve"> Контрольно-счетная палата отмечает, что ранее, при проведении экспертизы местного бюджета на 2023 год, в заключении на проект решения о местном бюджете указывалось на необходимость внесения изменений в паспорт программы  по исполнителю программы, которые до настоящего времени не внесены.</w:t>
      </w:r>
    </w:p>
    <w:p w:rsidR="00415D4C" w:rsidRPr="00D43C2B" w:rsidRDefault="00415D4C" w:rsidP="00385390">
      <w:pPr>
        <w:ind w:firstLine="539"/>
        <w:contextualSpacing/>
        <w:mirrorIndents/>
        <w:rPr>
          <w:lang w:eastAsia="en-US"/>
        </w:rPr>
      </w:pPr>
    </w:p>
    <w:p w:rsidR="00A40C01" w:rsidRDefault="00A40C01" w:rsidP="00385390">
      <w:pPr>
        <w:ind w:firstLine="539"/>
        <w:contextualSpacing/>
        <w:mirrorIndents/>
      </w:pPr>
    </w:p>
    <w:p w:rsidR="00385390" w:rsidRPr="00037F6C" w:rsidRDefault="00385390" w:rsidP="00AF65C7">
      <w:pPr>
        <w:ind w:firstLine="539"/>
        <w:contextualSpacing/>
        <w:mirrorIndents/>
        <w:jc w:val="center"/>
        <w:rPr>
          <w:b/>
        </w:rPr>
      </w:pPr>
      <w:r w:rsidRPr="00037F6C">
        <w:rPr>
          <w:b/>
        </w:rPr>
        <w:t>Муниципальная программа «Развитие культуры»</w:t>
      </w:r>
    </w:p>
    <w:p w:rsidR="00140882" w:rsidRPr="00037F6C" w:rsidRDefault="006133F6" w:rsidP="00140882">
      <w:pPr>
        <w:pStyle w:val="ConsPlusNonformat"/>
        <w:jc w:val="both"/>
      </w:pPr>
      <w:r w:rsidRPr="00037F6C">
        <w:rPr>
          <w:rFonts w:ascii="Times New Roman" w:hAnsi="Times New Roman" w:cs="Times New Roman"/>
          <w:sz w:val="24"/>
          <w:szCs w:val="24"/>
        </w:rPr>
        <w:t xml:space="preserve">         </w:t>
      </w:r>
      <w:r w:rsidR="00140882" w:rsidRPr="00037F6C">
        <w:rPr>
          <w:rFonts w:ascii="Times New Roman" w:hAnsi="Times New Roman" w:cs="Times New Roman"/>
          <w:sz w:val="24"/>
          <w:szCs w:val="24"/>
        </w:rPr>
        <w:t>Муниципальная программа Зиминского городского муниципального образования «Развитие культуры»  2020-202</w:t>
      </w:r>
      <w:r w:rsidR="001C3AE4" w:rsidRPr="00037F6C">
        <w:rPr>
          <w:rFonts w:ascii="Times New Roman" w:hAnsi="Times New Roman" w:cs="Times New Roman"/>
          <w:sz w:val="24"/>
          <w:szCs w:val="24"/>
        </w:rPr>
        <w:t>6</w:t>
      </w:r>
      <w:r w:rsidR="00140882" w:rsidRPr="00037F6C">
        <w:rPr>
          <w:rFonts w:ascii="Times New Roman" w:hAnsi="Times New Roman" w:cs="Times New Roman"/>
          <w:sz w:val="24"/>
          <w:szCs w:val="24"/>
        </w:rPr>
        <w:t xml:space="preserve"> годы утверждена постановлением администрации Зиминского городского муниципального образования  25.11.2019  № 1193 (с изменениями</w:t>
      </w:r>
      <w:r w:rsidR="001C3AE4" w:rsidRPr="00037F6C">
        <w:rPr>
          <w:rFonts w:ascii="Times New Roman" w:hAnsi="Times New Roman" w:cs="Times New Roman"/>
          <w:sz w:val="24"/>
          <w:szCs w:val="24"/>
        </w:rPr>
        <w:t xml:space="preserve"> от 11</w:t>
      </w:r>
      <w:r w:rsidR="00151276" w:rsidRPr="00037F6C">
        <w:rPr>
          <w:rFonts w:ascii="Times New Roman" w:hAnsi="Times New Roman" w:cs="Times New Roman"/>
          <w:sz w:val="24"/>
          <w:szCs w:val="24"/>
        </w:rPr>
        <w:t>.</w:t>
      </w:r>
      <w:r w:rsidR="001C3AE4" w:rsidRPr="00037F6C">
        <w:rPr>
          <w:rFonts w:ascii="Times New Roman" w:hAnsi="Times New Roman" w:cs="Times New Roman"/>
          <w:sz w:val="24"/>
          <w:szCs w:val="24"/>
        </w:rPr>
        <w:t>1</w:t>
      </w:r>
      <w:r w:rsidR="00151276" w:rsidRPr="00037F6C">
        <w:rPr>
          <w:rFonts w:ascii="Times New Roman" w:hAnsi="Times New Roman" w:cs="Times New Roman"/>
          <w:sz w:val="24"/>
          <w:szCs w:val="24"/>
        </w:rPr>
        <w:t>0.202</w:t>
      </w:r>
      <w:r w:rsidR="001C3AE4" w:rsidRPr="00037F6C">
        <w:rPr>
          <w:rFonts w:ascii="Times New Roman" w:hAnsi="Times New Roman" w:cs="Times New Roman"/>
          <w:sz w:val="24"/>
          <w:szCs w:val="24"/>
        </w:rPr>
        <w:t>3</w:t>
      </w:r>
      <w:r w:rsidR="00151276" w:rsidRPr="00037F6C">
        <w:rPr>
          <w:rFonts w:ascii="Times New Roman" w:hAnsi="Times New Roman" w:cs="Times New Roman"/>
          <w:sz w:val="24"/>
          <w:szCs w:val="24"/>
        </w:rPr>
        <w:t xml:space="preserve"> г. № </w:t>
      </w:r>
      <w:r w:rsidR="001C3AE4" w:rsidRPr="00037F6C">
        <w:rPr>
          <w:rFonts w:ascii="Times New Roman" w:hAnsi="Times New Roman" w:cs="Times New Roman"/>
          <w:sz w:val="24"/>
          <w:szCs w:val="24"/>
        </w:rPr>
        <w:t>890</w:t>
      </w:r>
      <w:r w:rsidR="00140882" w:rsidRPr="00037F6C">
        <w:rPr>
          <w:rFonts w:ascii="Times New Roman" w:hAnsi="Times New Roman" w:cs="Times New Roman"/>
          <w:sz w:val="24"/>
          <w:szCs w:val="24"/>
        </w:rPr>
        <w:t>).</w:t>
      </w:r>
    </w:p>
    <w:p w:rsidR="00385390" w:rsidRPr="00037F6C" w:rsidRDefault="00385390" w:rsidP="00385390">
      <w:pPr>
        <w:ind w:firstLine="539"/>
        <w:contextualSpacing/>
        <w:mirrorIndents/>
      </w:pPr>
      <w:r w:rsidRPr="00037F6C">
        <w:t>Общий объем финансирования муниципальной программы на 202</w:t>
      </w:r>
      <w:r w:rsidR="001C3AE4" w:rsidRPr="00037F6C">
        <w:t>4</w:t>
      </w:r>
      <w:r w:rsidRPr="00037F6C">
        <w:t xml:space="preserve"> год составит </w:t>
      </w:r>
      <w:r w:rsidR="001C3AE4" w:rsidRPr="00037F6C">
        <w:t>75000,0</w:t>
      </w:r>
      <w:r w:rsidRPr="00037F6C">
        <w:t xml:space="preserve"> тыс. руб.</w:t>
      </w:r>
      <w:r w:rsidR="00140882" w:rsidRPr="00037F6C">
        <w:t xml:space="preserve"> (</w:t>
      </w:r>
      <w:r w:rsidR="001F568F">
        <w:t xml:space="preserve">45,4 </w:t>
      </w:r>
      <w:r w:rsidR="00140882" w:rsidRPr="00037F6C">
        <w:t xml:space="preserve"> % от суммы,  утвержденной в паспорте (</w:t>
      </w:r>
      <w:r w:rsidR="001F568F">
        <w:t>165143,1</w:t>
      </w:r>
      <w:r w:rsidR="00140882" w:rsidRPr="00037F6C">
        <w:t>)</w:t>
      </w:r>
      <w:r w:rsidRPr="00037F6C">
        <w:t>, на 202</w:t>
      </w:r>
      <w:r w:rsidR="001C3AE4" w:rsidRPr="00037F6C">
        <w:t>5</w:t>
      </w:r>
      <w:r w:rsidRPr="00037F6C">
        <w:t xml:space="preserve"> год – </w:t>
      </w:r>
      <w:r w:rsidR="001C3AE4" w:rsidRPr="00037F6C">
        <w:t>75000,0</w:t>
      </w:r>
      <w:r w:rsidRPr="00037F6C">
        <w:t xml:space="preserve"> тыс. руб., на 202</w:t>
      </w:r>
      <w:r w:rsidR="001C3AE4" w:rsidRPr="00037F6C">
        <w:t>6</w:t>
      </w:r>
      <w:r w:rsidRPr="00037F6C">
        <w:t xml:space="preserve"> год – </w:t>
      </w:r>
      <w:r w:rsidR="001C3AE4" w:rsidRPr="00037F6C">
        <w:t>75000,0</w:t>
      </w:r>
      <w:r w:rsidRPr="00037F6C">
        <w:t xml:space="preserve"> тыс. руб.</w:t>
      </w:r>
    </w:p>
    <w:p w:rsidR="00140882" w:rsidRPr="00037F6C" w:rsidRDefault="00140882" w:rsidP="00385390">
      <w:pPr>
        <w:ind w:firstLine="539"/>
        <w:contextualSpacing/>
        <w:mirrorIndents/>
      </w:pPr>
      <w:r w:rsidRPr="00037F6C">
        <w:t xml:space="preserve">В соответствии с ведомственной структурой расходов местного бюджета (приложение № 7 к Проекту), принимаемые бюджетные обязательства по реализации данной программы </w:t>
      </w:r>
      <w:r w:rsidR="006133F6" w:rsidRPr="00037F6C">
        <w:t xml:space="preserve">в целом </w:t>
      </w:r>
      <w:r w:rsidRPr="00037F6C">
        <w:t>буд</w:t>
      </w:r>
      <w:r w:rsidR="006133F6" w:rsidRPr="00037F6C">
        <w:t>е</w:t>
      </w:r>
      <w:r w:rsidRPr="00037F6C">
        <w:t xml:space="preserve">т исполнять </w:t>
      </w:r>
      <w:r w:rsidR="006133F6" w:rsidRPr="00037F6C">
        <w:t>1</w:t>
      </w:r>
      <w:r w:rsidRPr="00037F6C">
        <w:t xml:space="preserve"> главны</w:t>
      </w:r>
      <w:r w:rsidR="006133F6" w:rsidRPr="00037F6C">
        <w:t>й</w:t>
      </w:r>
      <w:r w:rsidRPr="00037F6C">
        <w:t xml:space="preserve"> распорядител</w:t>
      </w:r>
      <w:r w:rsidR="006133F6" w:rsidRPr="00037F6C">
        <w:t>ь</w:t>
      </w:r>
      <w:r w:rsidRPr="00037F6C">
        <w:t xml:space="preserve"> бюджетных средств  - Управление по развитию культурной сферы и библиотечного обслуживания</w:t>
      </w:r>
      <w:r w:rsidR="006133F6" w:rsidRPr="00037F6C">
        <w:t>.</w:t>
      </w:r>
    </w:p>
    <w:p w:rsidR="00385390" w:rsidRPr="00037F6C" w:rsidRDefault="00385390" w:rsidP="00385390">
      <w:pPr>
        <w:ind w:firstLine="539"/>
        <w:contextualSpacing/>
        <w:mirrorIndents/>
      </w:pPr>
      <w:r w:rsidRPr="00037F6C">
        <w:t>В рамках программы предусмотрена реализация следующих подпрограмм:</w:t>
      </w:r>
    </w:p>
    <w:p w:rsidR="00385390" w:rsidRPr="00037F6C" w:rsidRDefault="00385390" w:rsidP="00385390">
      <w:pPr>
        <w:ind w:firstLine="539"/>
        <w:contextualSpacing/>
        <w:mirrorIndents/>
      </w:pPr>
      <w:r w:rsidRPr="00037F6C">
        <w:t>1) «Обеспечение функций управления культурной сферой» с объемами финансирования на 202</w:t>
      </w:r>
      <w:r w:rsidR="001C3AE4" w:rsidRPr="00037F6C">
        <w:t>4</w:t>
      </w:r>
      <w:r w:rsidRPr="00037F6C">
        <w:t xml:space="preserve"> год в сумме </w:t>
      </w:r>
      <w:r w:rsidR="001C3AE4" w:rsidRPr="00037F6C">
        <w:t>4100,</w:t>
      </w:r>
      <w:r w:rsidRPr="00037F6C">
        <w:t>0 тыс.руб., на 202</w:t>
      </w:r>
      <w:r w:rsidR="001C3AE4" w:rsidRPr="00037F6C">
        <w:t>5</w:t>
      </w:r>
      <w:r w:rsidRPr="00037F6C">
        <w:t xml:space="preserve"> год – </w:t>
      </w:r>
      <w:r w:rsidR="001C3AE4" w:rsidRPr="00037F6C">
        <w:t xml:space="preserve">4100,0 </w:t>
      </w:r>
      <w:r w:rsidRPr="00037F6C">
        <w:t xml:space="preserve"> тыс.руб., на 202</w:t>
      </w:r>
      <w:r w:rsidR="001C3AE4" w:rsidRPr="00037F6C">
        <w:t>6</w:t>
      </w:r>
      <w:r w:rsidRPr="00037F6C">
        <w:t xml:space="preserve"> год – </w:t>
      </w:r>
      <w:r w:rsidR="001C3AE4" w:rsidRPr="00037F6C">
        <w:t xml:space="preserve">4100,0 </w:t>
      </w:r>
      <w:r w:rsidRPr="00037F6C">
        <w:t xml:space="preserve"> тыс.руб. В рамках данной подпрограммы предусмотрены расходы на содержание и осуществление деятельности МКУ «Управление по развитию культурной сферы и библиотечного обслуживания».</w:t>
      </w:r>
    </w:p>
    <w:p w:rsidR="00385390" w:rsidRPr="00037F6C" w:rsidRDefault="00385390" w:rsidP="00385390">
      <w:pPr>
        <w:ind w:firstLine="539"/>
        <w:contextualSpacing/>
        <w:mirrorIndents/>
      </w:pPr>
      <w:r w:rsidRPr="00037F6C">
        <w:t>2) «Развитие библиотечного обслуживания» с объемами финансирования на 202</w:t>
      </w:r>
      <w:r w:rsidR="001C3AE4" w:rsidRPr="00037F6C">
        <w:t>4</w:t>
      </w:r>
      <w:r w:rsidRPr="00037F6C">
        <w:t xml:space="preserve"> год – </w:t>
      </w:r>
      <w:r w:rsidR="001C3AE4" w:rsidRPr="00037F6C">
        <w:t xml:space="preserve">9019,5 </w:t>
      </w:r>
      <w:r w:rsidRPr="00037F6C">
        <w:t xml:space="preserve"> тыс.руб., на 202</w:t>
      </w:r>
      <w:r w:rsidR="001C3AE4" w:rsidRPr="00037F6C">
        <w:t>5</w:t>
      </w:r>
      <w:r w:rsidRPr="00037F6C">
        <w:t xml:space="preserve"> год – </w:t>
      </w:r>
      <w:r w:rsidR="001C3AE4" w:rsidRPr="00037F6C">
        <w:t xml:space="preserve">9015,5  </w:t>
      </w:r>
      <w:r w:rsidRPr="00037F6C">
        <w:t>тыс.руб., на 202</w:t>
      </w:r>
      <w:r w:rsidR="001C3AE4" w:rsidRPr="00037F6C">
        <w:t>6</w:t>
      </w:r>
      <w:r w:rsidRPr="00037F6C">
        <w:t xml:space="preserve"> год – </w:t>
      </w:r>
      <w:r w:rsidR="001C3AE4" w:rsidRPr="00037F6C">
        <w:t xml:space="preserve">9015,5  </w:t>
      </w:r>
      <w:r w:rsidRPr="00037F6C">
        <w:t xml:space="preserve"> тыс.руб. Данные расходы планируется направить на текущее содержание и осуществление деятельности библиотек, а также на осуществление таких основных мероприятий как текущие ремонты и укрепление материально технической базы.</w:t>
      </w:r>
    </w:p>
    <w:p w:rsidR="00385390" w:rsidRPr="00037F6C" w:rsidRDefault="00385390" w:rsidP="00385390">
      <w:pPr>
        <w:ind w:firstLine="539"/>
        <w:contextualSpacing/>
        <w:mirrorIndents/>
      </w:pPr>
      <w:r w:rsidRPr="00037F6C">
        <w:t>3) «Развитие музейного дела» с объемами финансирования на 202</w:t>
      </w:r>
      <w:r w:rsidR="001C3AE4" w:rsidRPr="00037F6C">
        <w:t>4</w:t>
      </w:r>
      <w:r w:rsidRPr="00037F6C">
        <w:t xml:space="preserve"> год </w:t>
      </w:r>
      <w:r w:rsidR="001C3AE4" w:rsidRPr="00037F6C">
        <w:t>–</w:t>
      </w:r>
      <w:r w:rsidRPr="00037F6C">
        <w:t xml:space="preserve"> </w:t>
      </w:r>
      <w:r w:rsidR="001C3AE4" w:rsidRPr="00037F6C">
        <w:t>4092,0</w:t>
      </w:r>
      <w:r w:rsidRPr="00037F6C">
        <w:t xml:space="preserve"> тыс.руб., на 202</w:t>
      </w:r>
      <w:r w:rsidR="001C3AE4" w:rsidRPr="00037F6C">
        <w:t>5</w:t>
      </w:r>
      <w:r w:rsidRPr="00037F6C">
        <w:t xml:space="preserve"> год – </w:t>
      </w:r>
      <w:r w:rsidR="001C3AE4" w:rsidRPr="00037F6C">
        <w:t xml:space="preserve">4092,0 </w:t>
      </w:r>
      <w:r w:rsidRPr="00037F6C">
        <w:t>тыс.руб., на 202</w:t>
      </w:r>
      <w:r w:rsidR="001C3AE4" w:rsidRPr="00037F6C">
        <w:t>6</w:t>
      </w:r>
      <w:r w:rsidRPr="00037F6C">
        <w:t xml:space="preserve"> год – </w:t>
      </w:r>
      <w:r w:rsidR="001C3AE4" w:rsidRPr="00037F6C">
        <w:t xml:space="preserve">4092,0 </w:t>
      </w:r>
      <w:r w:rsidRPr="00037F6C">
        <w:t xml:space="preserve">тыс.руб. Расходы в рамках данной </w:t>
      </w:r>
      <w:r w:rsidRPr="00037F6C">
        <w:lastRenderedPageBreak/>
        <w:t>подпрограммы планируется направить на осуществление деятельности Историко-краеведческого музей и Дома-музея поэзии.</w:t>
      </w:r>
    </w:p>
    <w:p w:rsidR="00385390" w:rsidRPr="00037F6C" w:rsidRDefault="00385390" w:rsidP="00385390">
      <w:pPr>
        <w:ind w:firstLine="539"/>
        <w:contextualSpacing/>
        <w:mirrorIndents/>
      </w:pPr>
      <w:r w:rsidRPr="00037F6C">
        <w:t>4) «Сохранение и развитие клубных учреждений» с объемами финансирования на 202</w:t>
      </w:r>
      <w:r w:rsidR="001C3AE4" w:rsidRPr="00037F6C">
        <w:t>4</w:t>
      </w:r>
      <w:r w:rsidRPr="00037F6C">
        <w:t xml:space="preserve"> год – 3</w:t>
      </w:r>
      <w:r w:rsidR="001C3AE4" w:rsidRPr="00037F6C">
        <w:t>9288,5</w:t>
      </w:r>
      <w:r w:rsidRPr="00037F6C">
        <w:t xml:space="preserve"> тыс.руб., на 202</w:t>
      </w:r>
      <w:r w:rsidR="001C3AE4" w:rsidRPr="00037F6C">
        <w:t>5</w:t>
      </w:r>
      <w:r w:rsidRPr="00037F6C">
        <w:t xml:space="preserve"> год – </w:t>
      </w:r>
      <w:r w:rsidR="001C3AE4" w:rsidRPr="00037F6C">
        <w:t>39292,5</w:t>
      </w:r>
      <w:r w:rsidRPr="00037F6C">
        <w:t xml:space="preserve"> тыс.руб., на 202</w:t>
      </w:r>
      <w:r w:rsidR="001C3AE4" w:rsidRPr="00037F6C">
        <w:t>6</w:t>
      </w:r>
      <w:r w:rsidRPr="00037F6C">
        <w:t xml:space="preserve"> год – </w:t>
      </w:r>
      <w:r w:rsidR="001C3AE4" w:rsidRPr="00037F6C">
        <w:t xml:space="preserve">39292,5 </w:t>
      </w:r>
      <w:r w:rsidRPr="00037F6C">
        <w:t xml:space="preserve">тыс.руб. Расходы в рамках данной подпрограммы планируется направить на осуществление текущей деятельности, а также содержание клубных учреждений (Дома культуры «Горизонт» </w:t>
      </w:r>
      <w:proofErr w:type="spellStart"/>
      <w:r w:rsidRPr="00037F6C">
        <w:t>кинодосугового</w:t>
      </w:r>
      <w:proofErr w:type="spellEnd"/>
      <w:r w:rsidRPr="00037F6C">
        <w:t xml:space="preserve"> центра «Россия», ДК им. </w:t>
      </w:r>
      <w:proofErr w:type="spellStart"/>
      <w:r w:rsidRPr="00037F6C">
        <w:t>Гринчика</w:t>
      </w:r>
      <w:proofErr w:type="spellEnd"/>
      <w:r w:rsidRPr="00037F6C">
        <w:t>, КИЦ «Спутник»).</w:t>
      </w:r>
    </w:p>
    <w:p w:rsidR="00385390" w:rsidRPr="00037F6C" w:rsidRDefault="00385390" w:rsidP="00385390">
      <w:pPr>
        <w:ind w:firstLine="539"/>
        <w:contextualSpacing/>
        <w:mirrorIndents/>
      </w:pPr>
      <w:r w:rsidRPr="00037F6C">
        <w:t>5) «Дополнительное образование в сфере культуры» с объемами финансирования на 202</w:t>
      </w:r>
      <w:r w:rsidR="001C3AE4" w:rsidRPr="00037F6C">
        <w:t>4</w:t>
      </w:r>
      <w:r w:rsidRPr="00037F6C">
        <w:t xml:space="preserve"> год –</w:t>
      </w:r>
      <w:r w:rsidR="001C3AE4" w:rsidRPr="00037F6C">
        <w:t>171</w:t>
      </w:r>
      <w:r w:rsidRPr="00037F6C">
        <w:t>00 тыс.руб., на 202</w:t>
      </w:r>
      <w:r w:rsidR="001C3AE4" w:rsidRPr="00037F6C">
        <w:t>5</w:t>
      </w:r>
      <w:r w:rsidRPr="00037F6C">
        <w:t xml:space="preserve"> год – 1</w:t>
      </w:r>
      <w:r w:rsidR="001C3AE4" w:rsidRPr="00037F6C">
        <w:t>71</w:t>
      </w:r>
      <w:r w:rsidRPr="00037F6C">
        <w:t>00 тыс.руб., на 202</w:t>
      </w:r>
      <w:r w:rsidR="001C3AE4" w:rsidRPr="00037F6C">
        <w:t>6</w:t>
      </w:r>
      <w:r w:rsidRPr="00037F6C">
        <w:t xml:space="preserve"> год – 1</w:t>
      </w:r>
      <w:r w:rsidR="001C3AE4" w:rsidRPr="00037F6C">
        <w:t>71</w:t>
      </w:r>
      <w:r w:rsidRPr="00037F6C">
        <w:t>00 тыс.руб. Расходы в рамках данной подпрограммы планируется направить на текущее содержание художественной и музыкальной школ.</w:t>
      </w:r>
    </w:p>
    <w:p w:rsidR="00385390" w:rsidRDefault="00385390" w:rsidP="00385390">
      <w:pPr>
        <w:ind w:firstLine="539"/>
        <w:contextualSpacing/>
        <w:mirrorIndents/>
      </w:pPr>
      <w:r w:rsidRPr="00037F6C">
        <w:t>6) «Информационное обеспечение население» расходы в рамках данной подпрограммы предусмотрены следующие: на 202</w:t>
      </w:r>
      <w:r w:rsidR="001C3AE4" w:rsidRPr="00037F6C">
        <w:t>4 год – 1400</w:t>
      </w:r>
      <w:r w:rsidRPr="00037F6C">
        <w:t>,0 тыс.руб., на 202</w:t>
      </w:r>
      <w:r w:rsidR="001C3AE4" w:rsidRPr="00037F6C">
        <w:t>5</w:t>
      </w:r>
      <w:r w:rsidRPr="00037F6C">
        <w:t xml:space="preserve"> год – </w:t>
      </w:r>
      <w:r w:rsidR="001C3AE4" w:rsidRPr="00037F6C">
        <w:t>1400</w:t>
      </w:r>
      <w:r w:rsidRPr="00037F6C">
        <w:t>,0 тыс.руб., на 202</w:t>
      </w:r>
      <w:r w:rsidR="001C3AE4" w:rsidRPr="00037F6C">
        <w:t>6</w:t>
      </w:r>
      <w:r w:rsidRPr="00037F6C">
        <w:t xml:space="preserve"> год – </w:t>
      </w:r>
      <w:r w:rsidR="001C3AE4" w:rsidRPr="00037F6C">
        <w:t>140</w:t>
      </w:r>
      <w:r w:rsidRPr="00037F6C">
        <w:t>0,0 тыс.руб. Данные расходы планируется направить на содержание ЗГМАУ «Информационный центр».</w:t>
      </w:r>
    </w:p>
    <w:p w:rsidR="00EF4514" w:rsidRDefault="00EF4514" w:rsidP="00385390">
      <w:pPr>
        <w:ind w:firstLine="539"/>
        <w:contextualSpacing/>
        <w:mirrorIndents/>
      </w:pPr>
    </w:p>
    <w:p w:rsidR="00385390" w:rsidRDefault="00385390" w:rsidP="00AF65C7">
      <w:pPr>
        <w:ind w:firstLine="539"/>
        <w:contextualSpacing/>
        <w:mirrorIndents/>
        <w:jc w:val="center"/>
        <w:rPr>
          <w:b/>
        </w:rPr>
      </w:pPr>
      <w:r w:rsidRPr="006133F6">
        <w:rPr>
          <w:b/>
        </w:rPr>
        <w:t>Муниципальная программа «Развитие физической культуры и спорта»</w:t>
      </w:r>
    </w:p>
    <w:p w:rsidR="006133F6" w:rsidRPr="00EE57F2" w:rsidRDefault="006133F6" w:rsidP="00D05360">
      <w:pPr>
        <w:pStyle w:val="ConsPlusNonformat"/>
        <w:ind w:firstLine="709"/>
        <w:jc w:val="both"/>
      </w:pPr>
      <w:r w:rsidRPr="00EE57F2">
        <w:rPr>
          <w:rFonts w:ascii="Times New Roman" w:hAnsi="Times New Roman" w:cs="Times New Roman"/>
          <w:sz w:val="24"/>
          <w:szCs w:val="24"/>
        </w:rPr>
        <w:t>Муниципальная программа Зиминского городского муниципального образования «Развитие физической культуры и спорта» на  2020-202</w:t>
      </w:r>
      <w:r w:rsidR="00671E21" w:rsidRPr="00EE57F2">
        <w:rPr>
          <w:rFonts w:ascii="Times New Roman" w:hAnsi="Times New Roman" w:cs="Times New Roman"/>
          <w:sz w:val="24"/>
          <w:szCs w:val="24"/>
        </w:rPr>
        <w:t>6</w:t>
      </w:r>
      <w:r w:rsidRPr="00EE57F2">
        <w:rPr>
          <w:rFonts w:ascii="Times New Roman" w:hAnsi="Times New Roman" w:cs="Times New Roman"/>
          <w:sz w:val="24"/>
          <w:szCs w:val="24"/>
        </w:rPr>
        <w:t xml:space="preserve"> годы утверждена постановлением администрации Зиминского городского муниципального образования  </w:t>
      </w:r>
      <w:r w:rsidR="00EE57F2" w:rsidRPr="00EE57F2">
        <w:rPr>
          <w:rFonts w:ascii="Times New Roman" w:hAnsi="Times New Roman" w:cs="Times New Roman"/>
          <w:sz w:val="24"/>
          <w:szCs w:val="24"/>
        </w:rPr>
        <w:t>04</w:t>
      </w:r>
      <w:r w:rsidRPr="00EE57F2">
        <w:rPr>
          <w:rFonts w:ascii="Times New Roman" w:hAnsi="Times New Roman" w:cs="Times New Roman"/>
          <w:sz w:val="24"/>
          <w:szCs w:val="24"/>
        </w:rPr>
        <w:t>.1</w:t>
      </w:r>
      <w:r w:rsidR="00EE57F2" w:rsidRPr="00EE57F2">
        <w:rPr>
          <w:rFonts w:ascii="Times New Roman" w:hAnsi="Times New Roman" w:cs="Times New Roman"/>
          <w:sz w:val="24"/>
          <w:szCs w:val="24"/>
        </w:rPr>
        <w:t>2</w:t>
      </w:r>
      <w:r w:rsidRPr="00EE57F2">
        <w:rPr>
          <w:rFonts w:ascii="Times New Roman" w:hAnsi="Times New Roman" w:cs="Times New Roman"/>
          <w:sz w:val="24"/>
          <w:szCs w:val="24"/>
        </w:rPr>
        <w:t>.2019  № 1</w:t>
      </w:r>
      <w:r w:rsidR="00EE57F2" w:rsidRPr="00EE57F2">
        <w:rPr>
          <w:rFonts w:ascii="Times New Roman" w:hAnsi="Times New Roman" w:cs="Times New Roman"/>
          <w:sz w:val="24"/>
          <w:szCs w:val="24"/>
        </w:rPr>
        <w:t>2</w:t>
      </w:r>
      <w:r w:rsidR="00D53460" w:rsidRPr="00EE57F2">
        <w:rPr>
          <w:rFonts w:ascii="Times New Roman" w:hAnsi="Times New Roman" w:cs="Times New Roman"/>
          <w:sz w:val="24"/>
          <w:szCs w:val="24"/>
        </w:rPr>
        <w:t>3</w:t>
      </w:r>
      <w:r w:rsidRPr="00EE57F2">
        <w:rPr>
          <w:rFonts w:ascii="Times New Roman" w:hAnsi="Times New Roman" w:cs="Times New Roman"/>
          <w:sz w:val="24"/>
          <w:szCs w:val="24"/>
        </w:rPr>
        <w:t xml:space="preserve"> (с изменениями</w:t>
      </w:r>
      <w:r w:rsidR="00EE57F2" w:rsidRPr="00EE57F2">
        <w:rPr>
          <w:rFonts w:ascii="Times New Roman" w:hAnsi="Times New Roman" w:cs="Times New Roman"/>
          <w:sz w:val="24"/>
          <w:szCs w:val="24"/>
        </w:rPr>
        <w:t xml:space="preserve"> от 24</w:t>
      </w:r>
      <w:r w:rsidR="00151276" w:rsidRPr="00EE57F2">
        <w:rPr>
          <w:rFonts w:ascii="Times New Roman" w:hAnsi="Times New Roman" w:cs="Times New Roman"/>
          <w:sz w:val="24"/>
          <w:szCs w:val="24"/>
        </w:rPr>
        <w:t>.</w:t>
      </w:r>
      <w:r w:rsidR="00EE57F2" w:rsidRPr="00EE57F2">
        <w:rPr>
          <w:rFonts w:ascii="Times New Roman" w:hAnsi="Times New Roman" w:cs="Times New Roman"/>
          <w:sz w:val="24"/>
          <w:szCs w:val="24"/>
        </w:rPr>
        <w:t>1</w:t>
      </w:r>
      <w:r w:rsidR="00151276" w:rsidRPr="00EE57F2">
        <w:rPr>
          <w:rFonts w:ascii="Times New Roman" w:hAnsi="Times New Roman" w:cs="Times New Roman"/>
          <w:sz w:val="24"/>
          <w:szCs w:val="24"/>
        </w:rPr>
        <w:t>0.202</w:t>
      </w:r>
      <w:r w:rsidR="00EE57F2" w:rsidRPr="00EE57F2">
        <w:rPr>
          <w:rFonts w:ascii="Times New Roman" w:hAnsi="Times New Roman" w:cs="Times New Roman"/>
          <w:sz w:val="24"/>
          <w:szCs w:val="24"/>
        </w:rPr>
        <w:t>3</w:t>
      </w:r>
      <w:r w:rsidR="00151276" w:rsidRPr="00EE57F2">
        <w:rPr>
          <w:rFonts w:ascii="Times New Roman" w:hAnsi="Times New Roman" w:cs="Times New Roman"/>
          <w:sz w:val="24"/>
          <w:szCs w:val="24"/>
        </w:rPr>
        <w:t xml:space="preserve"> г. № </w:t>
      </w:r>
      <w:r w:rsidR="00EE57F2" w:rsidRPr="00EE57F2">
        <w:rPr>
          <w:rFonts w:ascii="Times New Roman" w:hAnsi="Times New Roman" w:cs="Times New Roman"/>
          <w:sz w:val="24"/>
          <w:szCs w:val="24"/>
        </w:rPr>
        <w:t>935</w:t>
      </w:r>
      <w:r w:rsidRPr="00EE57F2">
        <w:rPr>
          <w:rFonts w:ascii="Times New Roman" w:hAnsi="Times New Roman" w:cs="Times New Roman"/>
          <w:sz w:val="24"/>
          <w:szCs w:val="24"/>
        </w:rPr>
        <w:t>).</w:t>
      </w:r>
    </w:p>
    <w:p w:rsidR="00385390" w:rsidRDefault="00385390" w:rsidP="00D05360">
      <w:pPr>
        <w:ind w:firstLine="709"/>
        <w:contextualSpacing/>
        <w:mirrorIndents/>
      </w:pPr>
      <w:r w:rsidRPr="00EE57F2">
        <w:t>Расходы в рамках данной программы предусмотрены на 202</w:t>
      </w:r>
      <w:r w:rsidR="00EF4514" w:rsidRPr="00EE57F2">
        <w:t>4</w:t>
      </w:r>
      <w:r w:rsidRPr="00EE57F2">
        <w:t xml:space="preserve"> год в объеме </w:t>
      </w:r>
      <w:r w:rsidR="00EF4514" w:rsidRPr="00EE57F2">
        <w:t>106807,6</w:t>
      </w:r>
      <w:r w:rsidRPr="00EE57F2">
        <w:t xml:space="preserve"> тыс.руб.</w:t>
      </w:r>
      <w:r w:rsidR="006133F6" w:rsidRPr="00EE57F2">
        <w:t xml:space="preserve"> (</w:t>
      </w:r>
      <w:r w:rsidR="00EE57F2" w:rsidRPr="00EE57F2">
        <w:t>63</w:t>
      </w:r>
      <w:r w:rsidR="006133F6" w:rsidRPr="00EE57F2">
        <w:t xml:space="preserve"> % от суммы,  утвержденной в паспорте программы  (</w:t>
      </w:r>
      <w:r w:rsidR="00EE57F2" w:rsidRPr="00EE57F2">
        <w:t>169578,6</w:t>
      </w:r>
      <w:r w:rsidR="006133F6" w:rsidRPr="00EE57F2">
        <w:t>)</w:t>
      </w:r>
      <w:r w:rsidRPr="00EE57F2">
        <w:t>, на 202</w:t>
      </w:r>
      <w:r w:rsidR="00EF4514" w:rsidRPr="00EE57F2">
        <w:t>5</w:t>
      </w:r>
      <w:r w:rsidRPr="00EE57F2">
        <w:t xml:space="preserve"> год – </w:t>
      </w:r>
      <w:r w:rsidR="00EF4514" w:rsidRPr="00EE57F2">
        <w:t>19960,0</w:t>
      </w:r>
      <w:r w:rsidRPr="00EE57F2">
        <w:t xml:space="preserve"> тыс.руб., на 202</w:t>
      </w:r>
      <w:r w:rsidR="00EF4514" w:rsidRPr="00EE57F2">
        <w:t>6</w:t>
      </w:r>
      <w:r w:rsidRPr="00EE57F2">
        <w:t xml:space="preserve"> год – 1</w:t>
      </w:r>
      <w:r w:rsidR="00EF4514" w:rsidRPr="00EE57F2">
        <w:t>8960</w:t>
      </w:r>
      <w:r w:rsidRPr="00EE57F2">
        <w:t>,0 тыс.руб.</w:t>
      </w:r>
      <w:r>
        <w:t xml:space="preserve"> </w:t>
      </w:r>
    </w:p>
    <w:p w:rsidR="006133F6" w:rsidRDefault="006133F6" w:rsidP="00D05360">
      <w:pPr>
        <w:ind w:firstLine="709"/>
        <w:contextualSpacing/>
        <w:mirrorIndents/>
      </w:pPr>
      <w:r>
        <w:t>В соответствии с ведомственной структурой расходов местного бюджета (приложение № 7 к Проекту), принимаемые бюджетные обязательства по реализации данной программы будут исполнять 2 главны</w:t>
      </w:r>
      <w:r w:rsidR="005856BF">
        <w:t>х</w:t>
      </w:r>
      <w:r>
        <w:t xml:space="preserve"> распорядителя бюджетных средств - Администрация в сумме </w:t>
      </w:r>
      <w:r w:rsidR="005856BF">
        <w:t>104747,6</w:t>
      </w:r>
      <w:r>
        <w:t xml:space="preserve"> тыс. и </w:t>
      </w:r>
      <w:r w:rsidR="005856BF">
        <w:t>Комитет по образованию в сумме 2060</w:t>
      </w:r>
      <w:r>
        <w:t>,0 тыс.руб.</w:t>
      </w:r>
    </w:p>
    <w:p w:rsidR="00385390" w:rsidRDefault="00385390" w:rsidP="00D05360">
      <w:pPr>
        <w:ind w:firstLine="709"/>
        <w:contextualSpacing/>
        <w:mirrorIndents/>
      </w:pPr>
      <w:r>
        <w:t xml:space="preserve">На развитие массового спорта и спорта высших достижений </w:t>
      </w:r>
      <w:r w:rsidR="005856BF">
        <w:t xml:space="preserve">предусмотрено </w:t>
      </w:r>
      <w:r>
        <w:t>на 202</w:t>
      </w:r>
      <w:r w:rsidR="005856BF">
        <w:t>4</w:t>
      </w:r>
      <w:r>
        <w:t xml:space="preserve"> год в сумме </w:t>
      </w:r>
      <w:r w:rsidR="005856BF">
        <w:t>24900</w:t>
      </w:r>
      <w:r>
        <w:t>,0 тыс.руб., на 202</w:t>
      </w:r>
      <w:r w:rsidR="005856BF">
        <w:t>5</w:t>
      </w:r>
      <w:r>
        <w:t xml:space="preserve"> год </w:t>
      </w:r>
      <w:r w:rsidR="005856BF">
        <w:t>17900,0</w:t>
      </w:r>
      <w:r>
        <w:t xml:space="preserve"> тыс.руб., на 202</w:t>
      </w:r>
      <w:r w:rsidR="005856BF">
        <w:t>6</w:t>
      </w:r>
      <w:r>
        <w:t xml:space="preserve"> год – 16</w:t>
      </w:r>
      <w:r w:rsidR="005856BF">
        <w:t>900</w:t>
      </w:r>
      <w:r>
        <w:t xml:space="preserve">,0 тыс.руб. В рамках данной подпрограммы финансируется МБУ «Спортивная школа». </w:t>
      </w:r>
    </w:p>
    <w:p w:rsidR="00385390" w:rsidRDefault="00385390" w:rsidP="00D05360">
      <w:pPr>
        <w:ind w:firstLine="709"/>
        <w:contextualSpacing/>
        <w:mirrorIndents/>
      </w:pPr>
      <w:r>
        <w:t>На развитие детско-юношеского спорта на 202</w:t>
      </w:r>
      <w:r w:rsidR="005856BF">
        <w:t>4</w:t>
      </w:r>
      <w:r>
        <w:t xml:space="preserve"> год – </w:t>
      </w:r>
      <w:r w:rsidR="005856BF">
        <w:t>206</w:t>
      </w:r>
      <w:r>
        <w:t>0,0 тыс.руб., на 202</w:t>
      </w:r>
      <w:r w:rsidR="005856BF">
        <w:t>5</w:t>
      </w:r>
      <w:r>
        <w:t xml:space="preserve"> год – </w:t>
      </w:r>
      <w:r w:rsidR="005856BF">
        <w:t xml:space="preserve">2060,0 </w:t>
      </w:r>
      <w:r>
        <w:t>тыс.руб., на  202</w:t>
      </w:r>
      <w:r w:rsidR="005856BF">
        <w:t>6</w:t>
      </w:r>
      <w:r>
        <w:t xml:space="preserve"> год – </w:t>
      </w:r>
      <w:r w:rsidR="005856BF">
        <w:t xml:space="preserve">2060,0 </w:t>
      </w:r>
      <w:r>
        <w:t xml:space="preserve">тыс.руб. </w:t>
      </w:r>
    </w:p>
    <w:p w:rsidR="00385390" w:rsidRDefault="00385390" w:rsidP="00385390">
      <w:pPr>
        <w:ind w:firstLine="539"/>
        <w:contextualSpacing/>
        <w:mirrorIndents/>
      </w:pPr>
      <w:r>
        <w:t>На подпрограмму «Развитие спортивной инфраструктуры и материально-технической базы для занятий физической культурой и спортом" проектом бюджета запланированы ассигнования в объемах на 202</w:t>
      </w:r>
      <w:r w:rsidR="005856BF">
        <w:t>4</w:t>
      </w:r>
      <w:r>
        <w:t xml:space="preserve"> год – </w:t>
      </w:r>
      <w:r w:rsidR="005856BF">
        <w:t>79847,6</w:t>
      </w:r>
      <w:r>
        <w:t xml:space="preserve"> тыс.руб.</w:t>
      </w:r>
      <w:r w:rsidR="005856BF">
        <w:t xml:space="preserve"> </w:t>
      </w:r>
      <w:r>
        <w:t xml:space="preserve"> Средства в рамках данной подпрограммы предусмотрены на строительство плавательного бассейна.</w:t>
      </w:r>
    </w:p>
    <w:p w:rsidR="00385390" w:rsidRDefault="00385390" w:rsidP="00385390">
      <w:pPr>
        <w:ind w:firstLine="539"/>
        <w:contextualSpacing/>
        <w:mirrorIndents/>
      </w:pPr>
      <w:r>
        <w:tab/>
        <w:t xml:space="preserve">Основными задачами данной муниципальной программы - создание условий, обеспечивающих возможность гражданам систематически заниматься физической культурой и спортом, повышение эффективности подготовки спортсменов. </w:t>
      </w:r>
    </w:p>
    <w:p w:rsidR="00A623A4" w:rsidRDefault="00A623A4" w:rsidP="00D05360">
      <w:pPr>
        <w:ind w:firstLine="709"/>
        <w:contextualSpacing/>
        <w:mirrorIndents/>
        <w:rPr>
          <w:lang w:eastAsia="en-US"/>
        </w:rPr>
      </w:pPr>
      <w:r w:rsidRPr="00AA30B6">
        <w:t>В соответствии с паспортном утвержденной Программы, исполнителем мероприятий, с определением объемов и источников финансирования,  утве</w:t>
      </w:r>
      <w:r w:rsidR="004878CF" w:rsidRPr="00AA30B6">
        <w:t>р</w:t>
      </w:r>
      <w:r w:rsidRPr="00AA30B6">
        <w:t xml:space="preserve">ждён </w:t>
      </w:r>
      <w:r w:rsidRPr="00AA30B6">
        <w:rPr>
          <w:lang w:eastAsia="en-US"/>
        </w:rPr>
        <w:t>Отдел по физической культуре и спорту администрации ЗГМО. Данный отдел не является юридическим лицом и в соответствии с Проектом о местном бюджете не является главным распорядителем, получателем бюджетных средств. Таким образом, утверждение в Программе объемов финансирования на реализацию мероприятий  Программы в 202</w:t>
      </w:r>
      <w:r w:rsidR="00BB712B">
        <w:rPr>
          <w:lang w:eastAsia="en-US"/>
        </w:rPr>
        <w:t>4</w:t>
      </w:r>
      <w:r w:rsidRPr="00AA30B6">
        <w:rPr>
          <w:lang w:eastAsia="en-US"/>
        </w:rPr>
        <w:t xml:space="preserve"> году по Отделу по физической культуре и спорту  администрации ЗГМО, который не является участником бюджетного процесса, произведено в нарушение ст.152 Бюджетного Кодекса и необоснованно.</w:t>
      </w:r>
      <w:r w:rsidR="009C32D8" w:rsidRPr="00AA30B6">
        <w:rPr>
          <w:lang w:eastAsia="en-US"/>
        </w:rPr>
        <w:t xml:space="preserve">  Контрольно-счетная палата отмечает, что ранее, при проведении экспертизы местного бюджета на 2023 год, в заключении на проект решения о местном бюджете указывалось на необходимость внесения изменений в паспорт программы  по исполнителю программы, которые до настоящего времени не внесены.</w:t>
      </w:r>
    </w:p>
    <w:p w:rsidR="00F9770F" w:rsidRPr="00A623A4" w:rsidRDefault="00F9770F" w:rsidP="00D05360">
      <w:pPr>
        <w:ind w:firstLine="709"/>
        <w:contextualSpacing/>
        <w:mirrorIndents/>
        <w:rPr>
          <w:lang w:eastAsia="en-US"/>
        </w:rPr>
      </w:pPr>
      <w:bookmarkStart w:id="77" w:name="_GoBack"/>
      <w:bookmarkEnd w:id="77"/>
    </w:p>
    <w:p w:rsidR="00385390" w:rsidRPr="006133F6" w:rsidRDefault="00385390" w:rsidP="00AF65C7">
      <w:pPr>
        <w:ind w:firstLine="539"/>
        <w:contextualSpacing/>
        <w:mirrorIndents/>
        <w:jc w:val="center"/>
        <w:rPr>
          <w:b/>
        </w:rPr>
      </w:pPr>
      <w:r w:rsidRPr="006133F6">
        <w:rPr>
          <w:b/>
        </w:rPr>
        <w:t>Муниципальная программа "Социальная поддержка населения"</w:t>
      </w:r>
    </w:p>
    <w:p w:rsidR="006133F6" w:rsidRPr="00AA30B6" w:rsidRDefault="006133F6" w:rsidP="00D05360">
      <w:pPr>
        <w:pStyle w:val="ConsPlusNonformat"/>
        <w:ind w:firstLine="709"/>
        <w:jc w:val="both"/>
      </w:pPr>
      <w:r w:rsidRPr="00AA30B6">
        <w:rPr>
          <w:rFonts w:ascii="Times New Roman" w:hAnsi="Times New Roman" w:cs="Times New Roman"/>
          <w:sz w:val="24"/>
          <w:szCs w:val="24"/>
        </w:rPr>
        <w:t xml:space="preserve">Муниципальная программа Зиминского городского муниципального образования </w:t>
      </w:r>
      <w:r w:rsidRPr="00AA30B6">
        <w:rPr>
          <w:rFonts w:ascii="Times New Roman" w:hAnsi="Times New Roman" w:cs="Times New Roman"/>
          <w:sz w:val="24"/>
          <w:szCs w:val="24"/>
        </w:rPr>
        <w:lastRenderedPageBreak/>
        <w:t>«Социальная поддержка населения» на  2020-202</w:t>
      </w:r>
      <w:r w:rsidR="00AA30B6" w:rsidRPr="00AA30B6">
        <w:rPr>
          <w:rFonts w:ascii="Times New Roman" w:hAnsi="Times New Roman" w:cs="Times New Roman"/>
          <w:sz w:val="24"/>
          <w:szCs w:val="24"/>
        </w:rPr>
        <w:t>6</w:t>
      </w:r>
      <w:r w:rsidRPr="00AA30B6">
        <w:rPr>
          <w:rFonts w:ascii="Times New Roman" w:hAnsi="Times New Roman" w:cs="Times New Roman"/>
          <w:sz w:val="24"/>
          <w:szCs w:val="24"/>
        </w:rPr>
        <w:t xml:space="preserve"> годы утверждена постановлением администрации Зиминского городского муниципального образования  </w:t>
      </w:r>
      <w:r w:rsidR="00AA30B6" w:rsidRPr="00AA30B6">
        <w:rPr>
          <w:rFonts w:ascii="Times New Roman" w:hAnsi="Times New Roman" w:cs="Times New Roman"/>
          <w:sz w:val="24"/>
          <w:szCs w:val="24"/>
        </w:rPr>
        <w:t>31</w:t>
      </w:r>
      <w:r w:rsidRPr="00AA30B6">
        <w:rPr>
          <w:rFonts w:ascii="Times New Roman" w:hAnsi="Times New Roman" w:cs="Times New Roman"/>
          <w:sz w:val="24"/>
          <w:szCs w:val="24"/>
        </w:rPr>
        <w:t>.1</w:t>
      </w:r>
      <w:r w:rsidR="00AA30B6" w:rsidRPr="00AA30B6">
        <w:rPr>
          <w:rFonts w:ascii="Times New Roman" w:hAnsi="Times New Roman" w:cs="Times New Roman"/>
          <w:sz w:val="24"/>
          <w:szCs w:val="24"/>
        </w:rPr>
        <w:t>0</w:t>
      </w:r>
      <w:r w:rsidRPr="00AA30B6">
        <w:rPr>
          <w:rFonts w:ascii="Times New Roman" w:hAnsi="Times New Roman" w:cs="Times New Roman"/>
          <w:sz w:val="24"/>
          <w:szCs w:val="24"/>
        </w:rPr>
        <w:t>.2019  № 1119 (с изменениями</w:t>
      </w:r>
      <w:r w:rsidR="00151276" w:rsidRPr="00AA30B6">
        <w:rPr>
          <w:rFonts w:ascii="Times New Roman" w:hAnsi="Times New Roman" w:cs="Times New Roman"/>
          <w:sz w:val="24"/>
          <w:szCs w:val="24"/>
        </w:rPr>
        <w:t xml:space="preserve"> от </w:t>
      </w:r>
      <w:r w:rsidR="00AA30B6" w:rsidRPr="00AA30B6">
        <w:rPr>
          <w:rFonts w:ascii="Times New Roman" w:hAnsi="Times New Roman" w:cs="Times New Roman"/>
          <w:sz w:val="24"/>
          <w:szCs w:val="24"/>
        </w:rPr>
        <w:t>2</w:t>
      </w:r>
      <w:r w:rsidR="00151276" w:rsidRPr="00AA30B6">
        <w:rPr>
          <w:rFonts w:ascii="Times New Roman" w:hAnsi="Times New Roman" w:cs="Times New Roman"/>
          <w:sz w:val="24"/>
          <w:szCs w:val="24"/>
        </w:rPr>
        <w:t>8.</w:t>
      </w:r>
      <w:r w:rsidR="00AA30B6" w:rsidRPr="00AA30B6">
        <w:rPr>
          <w:rFonts w:ascii="Times New Roman" w:hAnsi="Times New Roman" w:cs="Times New Roman"/>
          <w:sz w:val="24"/>
          <w:szCs w:val="24"/>
        </w:rPr>
        <w:t>11</w:t>
      </w:r>
      <w:r w:rsidR="00151276" w:rsidRPr="00AA30B6">
        <w:rPr>
          <w:rFonts w:ascii="Times New Roman" w:hAnsi="Times New Roman" w:cs="Times New Roman"/>
          <w:sz w:val="24"/>
          <w:szCs w:val="24"/>
        </w:rPr>
        <w:t>.202</w:t>
      </w:r>
      <w:r w:rsidR="00AA30B6" w:rsidRPr="00AA30B6">
        <w:rPr>
          <w:rFonts w:ascii="Times New Roman" w:hAnsi="Times New Roman" w:cs="Times New Roman"/>
          <w:sz w:val="24"/>
          <w:szCs w:val="24"/>
        </w:rPr>
        <w:t>3</w:t>
      </w:r>
      <w:r w:rsidR="00151276" w:rsidRPr="00AA30B6">
        <w:rPr>
          <w:rFonts w:ascii="Times New Roman" w:hAnsi="Times New Roman" w:cs="Times New Roman"/>
          <w:sz w:val="24"/>
          <w:szCs w:val="24"/>
        </w:rPr>
        <w:t xml:space="preserve"> г № </w:t>
      </w:r>
      <w:r w:rsidR="00AA30B6" w:rsidRPr="00AA30B6">
        <w:rPr>
          <w:rFonts w:ascii="Times New Roman" w:hAnsi="Times New Roman" w:cs="Times New Roman"/>
          <w:sz w:val="24"/>
          <w:szCs w:val="24"/>
        </w:rPr>
        <w:t>1064</w:t>
      </w:r>
      <w:r w:rsidRPr="00AA30B6">
        <w:rPr>
          <w:rFonts w:ascii="Times New Roman" w:hAnsi="Times New Roman" w:cs="Times New Roman"/>
          <w:sz w:val="24"/>
          <w:szCs w:val="24"/>
        </w:rPr>
        <w:t>).</w:t>
      </w:r>
    </w:p>
    <w:p w:rsidR="00D7533B" w:rsidRDefault="00385390" w:rsidP="00D05360">
      <w:pPr>
        <w:ind w:firstLine="709"/>
        <w:contextualSpacing/>
        <w:mirrorIndents/>
      </w:pPr>
      <w:r w:rsidRPr="00AA30B6">
        <w:t>Общий объем финансирования данной программы составляет на 202</w:t>
      </w:r>
      <w:r w:rsidR="00FF05D4" w:rsidRPr="00AA30B6">
        <w:t>4</w:t>
      </w:r>
      <w:r w:rsidRPr="00AA30B6">
        <w:t xml:space="preserve"> год – </w:t>
      </w:r>
      <w:r w:rsidR="00FF05D4" w:rsidRPr="00AA30B6">
        <w:t>22837,1</w:t>
      </w:r>
      <w:r w:rsidRPr="00AA30B6">
        <w:t xml:space="preserve"> тыс.руб.</w:t>
      </w:r>
      <w:r w:rsidR="00D7533B" w:rsidRPr="00AA30B6">
        <w:t xml:space="preserve"> (</w:t>
      </w:r>
      <w:r w:rsidR="00AA30B6" w:rsidRPr="00AA30B6">
        <w:t>107</w:t>
      </w:r>
      <w:r w:rsidR="00D7533B" w:rsidRPr="00AA30B6">
        <w:t>,8 % от суммы,  утвержденной в паспорте программы  (</w:t>
      </w:r>
      <w:r w:rsidR="00AA30B6" w:rsidRPr="00AA30B6">
        <w:t>21187</w:t>
      </w:r>
      <w:r w:rsidR="00D7533B" w:rsidRPr="00AA30B6">
        <w:t>,0)</w:t>
      </w:r>
      <w:r w:rsidRPr="00AA30B6">
        <w:t>, на</w:t>
      </w:r>
      <w:r>
        <w:t xml:space="preserve"> 202</w:t>
      </w:r>
      <w:r w:rsidR="00FF05D4">
        <w:t>5</w:t>
      </w:r>
      <w:r>
        <w:t xml:space="preserve"> год – </w:t>
      </w:r>
      <w:r w:rsidR="00FF05D4">
        <w:t xml:space="preserve">23104,1 </w:t>
      </w:r>
      <w:r>
        <w:t xml:space="preserve"> тыс.руб., на 202</w:t>
      </w:r>
      <w:r w:rsidR="00FF05D4">
        <w:t>6</w:t>
      </w:r>
      <w:r>
        <w:t xml:space="preserve"> год </w:t>
      </w:r>
      <w:r w:rsidR="00FF05D4">
        <w:t>23568,4</w:t>
      </w:r>
      <w:r>
        <w:t xml:space="preserve"> тыс.руб.</w:t>
      </w:r>
    </w:p>
    <w:p w:rsidR="00D7533B" w:rsidRDefault="00D7533B" w:rsidP="00D05360">
      <w:pPr>
        <w:ind w:firstLine="709"/>
        <w:contextualSpacing/>
        <w:mirrorIndents/>
      </w:pPr>
      <w:r>
        <w:t xml:space="preserve">В соответствии с ведомственной структурой расходов местного бюджета (приложение № 7 к Проекту), принимаемые бюджетные обязательства по реализации данной программы будут исполнять 2 главных распорядителя бюджетных средств  - Администрация в сумме </w:t>
      </w:r>
      <w:r w:rsidR="000465A7">
        <w:t>8963,0</w:t>
      </w:r>
      <w:r>
        <w:t xml:space="preserve"> тыс. руб.  и  Комитет по образованию в сумме 1</w:t>
      </w:r>
      <w:r w:rsidR="000465A7">
        <w:t>3874,</w:t>
      </w:r>
      <w:r w:rsidR="0042110B">
        <w:t>1</w:t>
      </w:r>
      <w:r>
        <w:t xml:space="preserve"> тыс.руб.. </w:t>
      </w:r>
    </w:p>
    <w:p w:rsidR="00385390" w:rsidRDefault="00385390" w:rsidP="00D05360">
      <w:pPr>
        <w:ind w:firstLine="709"/>
        <w:contextualSpacing/>
        <w:mirrorIndents/>
      </w:pPr>
      <w:r>
        <w:t>Муниципальная программа включает в себя 6 подпрограмм:</w:t>
      </w:r>
    </w:p>
    <w:p w:rsidR="00385390" w:rsidRDefault="00385390" w:rsidP="00D05360">
      <w:pPr>
        <w:ind w:firstLine="709"/>
        <w:contextualSpacing/>
        <w:mirrorIndents/>
      </w:pPr>
      <w:r>
        <w:t>1) «Социальная поддержка и доступная среда для инвалидов» с объемами финансирования по 1</w:t>
      </w:r>
      <w:r w:rsidR="005E0880">
        <w:t>25,0</w:t>
      </w:r>
      <w:r>
        <w:t xml:space="preserve"> тыс.руб. на каждый год соответственно. </w:t>
      </w:r>
    </w:p>
    <w:p w:rsidR="00385390" w:rsidRDefault="00385390" w:rsidP="00D05360">
      <w:pPr>
        <w:ind w:firstLine="709"/>
        <w:contextualSpacing/>
        <w:mirrorIndents/>
      </w:pPr>
      <w:r>
        <w:t>Данные средства планируется направить на обеспечение беспрепятственного доступа  инвалидов к объектам социальной инфраструктуры.</w:t>
      </w:r>
    </w:p>
    <w:p w:rsidR="00385390" w:rsidRDefault="00385390" w:rsidP="00D05360">
      <w:pPr>
        <w:ind w:firstLine="709"/>
        <w:contextualSpacing/>
        <w:mirrorIndents/>
      </w:pPr>
      <w:r>
        <w:t>2) «Поддержка социально-ориентированных некоммерческих организаций в ЗГМО» с объемами финансирования на 202</w:t>
      </w:r>
      <w:r w:rsidR="005E0880">
        <w:t>4</w:t>
      </w:r>
      <w:r>
        <w:t>-202</w:t>
      </w:r>
      <w:r w:rsidR="005E0880">
        <w:t>6</w:t>
      </w:r>
      <w:r>
        <w:t xml:space="preserve"> годы по  1400,0 тыс.руб. на каждый год соответственно.</w:t>
      </w:r>
    </w:p>
    <w:p w:rsidR="00385390" w:rsidRDefault="00385390" w:rsidP="00D05360">
      <w:pPr>
        <w:ind w:firstLine="709"/>
        <w:contextualSpacing/>
        <w:mirrorIndents/>
      </w:pPr>
      <w:r>
        <w:t>3) «Социальная поддержка отдельных категорий граждан» с объемами финансирования на 202</w:t>
      </w:r>
      <w:r w:rsidR="005E0880">
        <w:t>4</w:t>
      </w:r>
      <w:r>
        <w:t xml:space="preserve"> год – </w:t>
      </w:r>
      <w:r w:rsidR="005E0880">
        <w:t>7438</w:t>
      </w:r>
      <w:r>
        <w:t>,0 тыс.руб., на 202</w:t>
      </w:r>
      <w:r w:rsidR="005E0880">
        <w:t>5</w:t>
      </w:r>
      <w:r>
        <w:t xml:space="preserve"> год – </w:t>
      </w:r>
      <w:r w:rsidR="005E0880">
        <w:t>7774</w:t>
      </w:r>
      <w:r>
        <w:t>,0 тыс.руб., на 202</w:t>
      </w:r>
      <w:r w:rsidR="005E0880">
        <w:t>6</w:t>
      </w:r>
      <w:r>
        <w:t xml:space="preserve"> год – </w:t>
      </w:r>
      <w:r w:rsidR="005E0880">
        <w:t>7774</w:t>
      </w:r>
      <w:r>
        <w:t>,0 тыс.руб. Данные средства планируется направить на пенсионное обеспечение муниципальных служащих и на ежемесячные выплаты почетным гражданам (публично-нормативные обязательства).</w:t>
      </w:r>
    </w:p>
    <w:p w:rsidR="00385390" w:rsidRDefault="00385390" w:rsidP="00385390">
      <w:pPr>
        <w:ind w:firstLine="539"/>
        <w:contextualSpacing/>
        <w:mirrorIndents/>
      </w:pPr>
      <w:r>
        <w:t>4) Отдых, оздоровление и занятость детей и подростков в период летних каникул  с объемами финансирования на 202</w:t>
      </w:r>
      <w:r w:rsidR="005E0880">
        <w:t>4</w:t>
      </w:r>
      <w:r>
        <w:t xml:space="preserve"> год – </w:t>
      </w:r>
      <w:r w:rsidR="005E0880">
        <w:t>3065,6</w:t>
      </w:r>
      <w:r>
        <w:t xml:space="preserve"> тыс.руб., на 202</w:t>
      </w:r>
      <w:r w:rsidR="005E0880">
        <w:t>5 год – 2973,8</w:t>
      </w:r>
      <w:r>
        <w:t xml:space="preserve"> тыс.руб., на 202</w:t>
      </w:r>
      <w:r w:rsidR="005E0880">
        <w:t>6</w:t>
      </w:r>
      <w:r>
        <w:t xml:space="preserve"> год – 2</w:t>
      </w:r>
      <w:r w:rsidR="005E0880">
        <w:t>973,8</w:t>
      </w:r>
      <w:r>
        <w:t xml:space="preserve"> тыс.руб.</w:t>
      </w:r>
    </w:p>
    <w:p w:rsidR="00385390" w:rsidRDefault="00385390" w:rsidP="00385390">
      <w:pPr>
        <w:ind w:firstLine="539"/>
        <w:contextualSpacing/>
        <w:mirrorIndents/>
      </w:pPr>
      <w:r>
        <w:t>5) Функционирование детского оздоровительного лагеря палаточного типа «Тихоокеанец» с объемами финансирования на 202</w:t>
      </w:r>
      <w:r w:rsidR="005E0880">
        <w:t>4</w:t>
      </w:r>
      <w:r>
        <w:t xml:space="preserve"> год в сумме – 1</w:t>
      </w:r>
      <w:r w:rsidR="005E0880">
        <w:t>0522,5</w:t>
      </w:r>
      <w:r>
        <w:t xml:space="preserve"> тыс.руб., на 202</w:t>
      </w:r>
      <w:r w:rsidR="005E0880">
        <w:t>5</w:t>
      </w:r>
      <w:r>
        <w:t xml:space="preserve"> год – 10</w:t>
      </w:r>
      <w:r w:rsidR="005E0880">
        <w:t>545,3</w:t>
      </w:r>
      <w:r>
        <w:t xml:space="preserve"> тыс.руб., на  202</w:t>
      </w:r>
      <w:r w:rsidR="005E0880">
        <w:t>6</w:t>
      </w:r>
      <w:r>
        <w:t xml:space="preserve"> год -  1</w:t>
      </w:r>
      <w:r w:rsidR="005E0880">
        <w:t>1009,6</w:t>
      </w:r>
      <w:r>
        <w:t xml:space="preserve"> тыс.руб.</w:t>
      </w:r>
    </w:p>
    <w:p w:rsidR="00385390" w:rsidRDefault="00385390" w:rsidP="00385390">
      <w:pPr>
        <w:ind w:firstLine="539"/>
        <w:contextualSpacing/>
        <w:mirrorIndents/>
      </w:pPr>
      <w:r>
        <w:t>6)«Обеспечение педагогическими кадрами» на 202</w:t>
      </w:r>
      <w:r w:rsidR="005E0880">
        <w:t>4</w:t>
      </w:r>
      <w:r>
        <w:t xml:space="preserve"> год – 286,0 тыс.руб., на 202</w:t>
      </w:r>
      <w:r w:rsidR="005E0880">
        <w:t>5</w:t>
      </w:r>
      <w:r>
        <w:t xml:space="preserve"> год – </w:t>
      </w:r>
      <w:r w:rsidR="005E0880">
        <w:t>286</w:t>
      </w:r>
      <w:r>
        <w:t>,0тыс.руб., на 202</w:t>
      </w:r>
      <w:r w:rsidR="005E0880">
        <w:t>6</w:t>
      </w:r>
      <w:r>
        <w:t xml:space="preserve"> год – </w:t>
      </w:r>
      <w:r w:rsidR="005E0880">
        <w:t>286</w:t>
      </w:r>
      <w:r>
        <w:t>,0 тыс.руб.</w:t>
      </w:r>
    </w:p>
    <w:p w:rsidR="009C32D8" w:rsidRDefault="00F60DF6" w:rsidP="009C32D8">
      <w:pPr>
        <w:ind w:firstLine="709"/>
        <w:contextualSpacing/>
        <w:mirrorIndents/>
        <w:rPr>
          <w:lang w:eastAsia="en-US"/>
        </w:rPr>
      </w:pPr>
      <w:r w:rsidRPr="0042110B">
        <w:t>В соответствии с паспортном утвержденной Программы, исполнителем мероприятий, с определением объемов и источников финансирования,   утве</w:t>
      </w:r>
      <w:r w:rsidR="004878CF" w:rsidRPr="0042110B">
        <w:t>р</w:t>
      </w:r>
      <w:r w:rsidRPr="0042110B">
        <w:t>ждён Сектор по социальной поддержке населения и взаимодействию с общественными организациями администрации Зиминского городского муниципального образования</w:t>
      </w:r>
      <w:r w:rsidRPr="0042110B">
        <w:rPr>
          <w:lang w:eastAsia="en-US"/>
        </w:rPr>
        <w:t xml:space="preserve">. Данный </w:t>
      </w:r>
      <w:r w:rsidR="00991BDF" w:rsidRPr="0042110B">
        <w:rPr>
          <w:lang w:eastAsia="en-US"/>
        </w:rPr>
        <w:t>сектор</w:t>
      </w:r>
      <w:r w:rsidRPr="0042110B">
        <w:rPr>
          <w:lang w:eastAsia="en-US"/>
        </w:rPr>
        <w:t xml:space="preserve"> не является юридическим лицом и в соответствии с Проектом о местном бюджете не является главным распорядителем, получателем бюджетных средств. Таким образом, утверждение в Программе объемов финансирования на реализацию мероприятий  Программы в 202</w:t>
      </w:r>
      <w:r w:rsidR="00BB712B">
        <w:rPr>
          <w:lang w:eastAsia="en-US"/>
        </w:rPr>
        <w:t>4</w:t>
      </w:r>
      <w:r w:rsidRPr="0042110B">
        <w:rPr>
          <w:lang w:eastAsia="en-US"/>
        </w:rPr>
        <w:t xml:space="preserve"> году по </w:t>
      </w:r>
      <w:r w:rsidRPr="0042110B">
        <w:t>Сектор</w:t>
      </w:r>
      <w:r w:rsidR="00991BDF" w:rsidRPr="0042110B">
        <w:t>у</w:t>
      </w:r>
      <w:r w:rsidRPr="0042110B">
        <w:t xml:space="preserve"> по социальной поддержке населения и взаимодействию с общественными организациями администрации Зиминского городского муниципального образования</w:t>
      </w:r>
      <w:r w:rsidRPr="0042110B">
        <w:rPr>
          <w:lang w:eastAsia="en-US"/>
        </w:rPr>
        <w:t>, который не является участником бюджетного процесса, произведено в нарушение ст.152 Бюджетного Кодекса и необоснованно.</w:t>
      </w:r>
      <w:r w:rsidR="009C32D8" w:rsidRPr="0042110B">
        <w:rPr>
          <w:lang w:eastAsia="en-US"/>
        </w:rPr>
        <w:t xml:space="preserve"> Контрольно-счетная палата отмечает, что ранее, при проведении экспертизы местного бюджета на 2023 год, в заключении на проект решения о местном бюджете указывалось на необходимость внесения изменений в паспорт программы  по исполнителю программы, которые до настоящего времени не внесены.</w:t>
      </w:r>
    </w:p>
    <w:p w:rsidR="0042110B" w:rsidRPr="00F95FE8" w:rsidRDefault="0042110B" w:rsidP="0042110B">
      <w:pPr>
        <w:autoSpaceDE w:val="0"/>
        <w:autoSpaceDN w:val="0"/>
        <w:adjustRightInd w:val="0"/>
        <w:ind w:firstLine="720"/>
      </w:pPr>
      <w:r>
        <w:t>В программные расходы на 2024 год по мероприятиям, отраженным в Паспорте программы, следует внести корректировку по объемам финансирования, так как Проектом  бюджета на 2024 год  прогнозируются  расходы в большем объеме.</w:t>
      </w:r>
    </w:p>
    <w:p w:rsidR="0042110B" w:rsidRDefault="0042110B" w:rsidP="0042110B">
      <w:pPr>
        <w:autoSpaceDE w:val="0"/>
        <w:autoSpaceDN w:val="0"/>
        <w:adjustRightInd w:val="0"/>
        <w:jc w:val="center"/>
        <w:rPr>
          <w:b/>
        </w:rPr>
      </w:pPr>
    </w:p>
    <w:p w:rsidR="00385390" w:rsidRPr="00151276" w:rsidRDefault="008366AB" w:rsidP="00AF65C7">
      <w:pPr>
        <w:ind w:firstLine="539"/>
        <w:contextualSpacing/>
        <w:mirrorIndents/>
        <w:jc w:val="center"/>
        <w:rPr>
          <w:b/>
        </w:rPr>
      </w:pPr>
      <w:r>
        <w:rPr>
          <w:b/>
        </w:rPr>
        <w:t>Муниципальная п</w:t>
      </w:r>
      <w:r w:rsidR="00385390" w:rsidRPr="00151276">
        <w:rPr>
          <w:b/>
        </w:rPr>
        <w:t>рограмма «Жилищно-коммунальное хозяйство»</w:t>
      </w:r>
    </w:p>
    <w:p w:rsidR="0058196E" w:rsidRPr="0042110B" w:rsidRDefault="0058196E" w:rsidP="00AF65C7">
      <w:pPr>
        <w:pStyle w:val="ConsPlusNonformat"/>
        <w:ind w:firstLine="709"/>
        <w:jc w:val="both"/>
      </w:pPr>
      <w:r w:rsidRPr="00151276">
        <w:rPr>
          <w:rFonts w:ascii="Times New Roman" w:hAnsi="Times New Roman" w:cs="Times New Roman"/>
          <w:sz w:val="24"/>
          <w:szCs w:val="24"/>
        </w:rPr>
        <w:t>Муниципальная программа Зиминского городского муниципального образования «Жилищно-коммунальное хозяйство»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16FE">
        <w:rPr>
          <w:rFonts w:ascii="Times New Roman" w:hAnsi="Times New Roman" w:cs="Times New Roman"/>
          <w:sz w:val="24"/>
          <w:szCs w:val="24"/>
        </w:rPr>
        <w:t xml:space="preserve"> 2020-202</w:t>
      </w:r>
      <w:r w:rsidR="004E49AF">
        <w:rPr>
          <w:rFonts w:ascii="Times New Roman" w:hAnsi="Times New Roman" w:cs="Times New Roman"/>
          <w:sz w:val="24"/>
          <w:szCs w:val="24"/>
        </w:rPr>
        <w:t>6</w:t>
      </w:r>
      <w:r w:rsidRPr="00E916FE">
        <w:rPr>
          <w:rFonts w:ascii="Times New Roman" w:hAnsi="Times New Roman" w:cs="Times New Roman"/>
          <w:sz w:val="24"/>
          <w:szCs w:val="24"/>
        </w:rPr>
        <w:t xml:space="preserve"> годы утверждена постановлением администрации Зиминского городского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3C4C">
        <w:rPr>
          <w:rFonts w:ascii="Times New Roman" w:hAnsi="Times New Roman" w:cs="Times New Roman"/>
          <w:sz w:val="24"/>
          <w:szCs w:val="24"/>
        </w:rPr>
        <w:t>0</w:t>
      </w:r>
      <w:r w:rsidR="0042110B">
        <w:rPr>
          <w:rFonts w:ascii="Times New Roman" w:hAnsi="Times New Roman" w:cs="Times New Roman"/>
          <w:sz w:val="24"/>
          <w:szCs w:val="24"/>
        </w:rPr>
        <w:t>6</w:t>
      </w:r>
      <w:r w:rsidRPr="00E916F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="0042110B">
        <w:rPr>
          <w:rFonts w:ascii="Times New Roman" w:hAnsi="Times New Roman" w:cs="Times New Roman"/>
          <w:sz w:val="24"/>
          <w:szCs w:val="24"/>
        </w:rPr>
        <w:t>1</w:t>
      </w:r>
      <w:r w:rsidR="00954DBE">
        <w:rPr>
          <w:rFonts w:ascii="Times New Roman" w:hAnsi="Times New Roman" w:cs="Times New Roman"/>
          <w:sz w:val="24"/>
          <w:szCs w:val="24"/>
        </w:rPr>
        <w:t>.20</w:t>
      </w:r>
      <w:r w:rsidR="00BF3C4C">
        <w:rPr>
          <w:rFonts w:ascii="Times New Roman" w:hAnsi="Times New Roman" w:cs="Times New Roman"/>
          <w:sz w:val="24"/>
          <w:szCs w:val="24"/>
        </w:rPr>
        <w:t>19</w:t>
      </w:r>
      <w:r w:rsidRPr="00E916FE">
        <w:rPr>
          <w:rFonts w:ascii="Times New Roman" w:hAnsi="Times New Roman" w:cs="Times New Roman"/>
          <w:sz w:val="24"/>
          <w:szCs w:val="24"/>
        </w:rPr>
        <w:t xml:space="preserve">  № </w:t>
      </w:r>
      <w:r w:rsidR="00BF3C4C">
        <w:rPr>
          <w:rFonts w:ascii="Times New Roman" w:hAnsi="Times New Roman" w:cs="Times New Roman"/>
          <w:sz w:val="24"/>
          <w:szCs w:val="24"/>
        </w:rPr>
        <w:t>1</w:t>
      </w:r>
      <w:r w:rsidR="0042110B">
        <w:rPr>
          <w:rFonts w:ascii="Times New Roman" w:hAnsi="Times New Roman" w:cs="Times New Roman"/>
          <w:sz w:val="24"/>
          <w:szCs w:val="24"/>
        </w:rPr>
        <w:t>125</w:t>
      </w:r>
      <w:r>
        <w:rPr>
          <w:rFonts w:ascii="Times New Roman" w:hAnsi="Times New Roman" w:cs="Times New Roman"/>
          <w:sz w:val="24"/>
          <w:szCs w:val="24"/>
        </w:rPr>
        <w:t xml:space="preserve"> (с </w:t>
      </w:r>
      <w:r w:rsidRPr="0042110B">
        <w:rPr>
          <w:rFonts w:ascii="Times New Roman" w:hAnsi="Times New Roman" w:cs="Times New Roman"/>
          <w:sz w:val="24"/>
          <w:szCs w:val="24"/>
        </w:rPr>
        <w:t>изменениями</w:t>
      </w:r>
      <w:r w:rsidR="00151276" w:rsidRPr="0042110B">
        <w:rPr>
          <w:rFonts w:ascii="Times New Roman" w:hAnsi="Times New Roman" w:cs="Times New Roman"/>
          <w:sz w:val="24"/>
          <w:szCs w:val="24"/>
        </w:rPr>
        <w:t xml:space="preserve"> от 1</w:t>
      </w:r>
      <w:r w:rsidR="0042110B" w:rsidRPr="0042110B">
        <w:rPr>
          <w:rFonts w:ascii="Times New Roman" w:hAnsi="Times New Roman" w:cs="Times New Roman"/>
          <w:sz w:val="24"/>
          <w:szCs w:val="24"/>
        </w:rPr>
        <w:t>3</w:t>
      </w:r>
      <w:r w:rsidR="00151276" w:rsidRPr="0042110B">
        <w:rPr>
          <w:rFonts w:ascii="Times New Roman" w:hAnsi="Times New Roman" w:cs="Times New Roman"/>
          <w:sz w:val="24"/>
          <w:szCs w:val="24"/>
        </w:rPr>
        <w:t>.1</w:t>
      </w:r>
      <w:r w:rsidR="0042110B" w:rsidRPr="0042110B">
        <w:rPr>
          <w:rFonts w:ascii="Times New Roman" w:hAnsi="Times New Roman" w:cs="Times New Roman"/>
          <w:sz w:val="24"/>
          <w:szCs w:val="24"/>
        </w:rPr>
        <w:t>1</w:t>
      </w:r>
      <w:r w:rsidR="00151276" w:rsidRPr="0042110B">
        <w:rPr>
          <w:rFonts w:ascii="Times New Roman" w:hAnsi="Times New Roman" w:cs="Times New Roman"/>
          <w:sz w:val="24"/>
          <w:szCs w:val="24"/>
        </w:rPr>
        <w:t>.202</w:t>
      </w:r>
      <w:r w:rsidR="0042110B" w:rsidRPr="0042110B">
        <w:rPr>
          <w:rFonts w:ascii="Times New Roman" w:hAnsi="Times New Roman" w:cs="Times New Roman"/>
          <w:sz w:val="24"/>
          <w:szCs w:val="24"/>
        </w:rPr>
        <w:t>3</w:t>
      </w:r>
      <w:r w:rsidR="00151276" w:rsidRPr="0042110B">
        <w:rPr>
          <w:rFonts w:ascii="Times New Roman" w:hAnsi="Times New Roman" w:cs="Times New Roman"/>
          <w:sz w:val="24"/>
          <w:szCs w:val="24"/>
        </w:rPr>
        <w:t xml:space="preserve"> г. № </w:t>
      </w:r>
      <w:r w:rsidR="0042110B" w:rsidRPr="0042110B">
        <w:rPr>
          <w:rFonts w:ascii="Times New Roman" w:hAnsi="Times New Roman" w:cs="Times New Roman"/>
          <w:sz w:val="24"/>
          <w:szCs w:val="24"/>
        </w:rPr>
        <w:t>1018</w:t>
      </w:r>
      <w:r w:rsidRPr="0042110B">
        <w:rPr>
          <w:rFonts w:ascii="Times New Roman" w:hAnsi="Times New Roman" w:cs="Times New Roman"/>
          <w:sz w:val="24"/>
          <w:szCs w:val="24"/>
        </w:rPr>
        <w:t>).</w:t>
      </w:r>
      <w:r w:rsidR="00954DBE" w:rsidRPr="004211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5390" w:rsidRDefault="00385390" w:rsidP="00AF65C7">
      <w:pPr>
        <w:ind w:firstLine="709"/>
        <w:contextualSpacing/>
        <w:mirrorIndents/>
      </w:pPr>
      <w:r w:rsidRPr="0042110B">
        <w:lastRenderedPageBreak/>
        <w:t>Общий объем финансирования данной программы – на 202</w:t>
      </w:r>
      <w:r w:rsidR="004E49AF" w:rsidRPr="0042110B">
        <w:t>4</w:t>
      </w:r>
      <w:r w:rsidRPr="0042110B">
        <w:t xml:space="preserve"> год </w:t>
      </w:r>
      <w:r w:rsidR="004E49AF" w:rsidRPr="0042110B">
        <w:t>223004,4</w:t>
      </w:r>
      <w:r w:rsidRPr="0042110B">
        <w:t xml:space="preserve"> тыс.руб.</w:t>
      </w:r>
      <w:r w:rsidR="00954DBE" w:rsidRPr="0042110B">
        <w:t xml:space="preserve"> (</w:t>
      </w:r>
      <w:r w:rsidR="0042110B" w:rsidRPr="0042110B">
        <w:t>26,8</w:t>
      </w:r>
      <w:r w:rsidR="00954DBE" w:rsidRPr="0042110B">
        <w:t xml:space="preserve"> % от суммы,  утвержденной в паспорте программы  (</w:t>
      </w:r>
      <w:r w:rsidR="0042110B" w:rsidRPr="0042110B">
        <w:rPr>
          <w:bCs/>
        </w:rPr>
        <w:t>830310,65</w:t>
      </w:r>
      <w:r w:rsidR="00954DBE" w:rsidRPr="0042110B">
        <w:t>)</w:t>
      </w:r>
      <w:r w:rsidRPr="0042110B">
        <w:t>, на 202</w:t>
      </w:r>
      <w:r w:rsidR="004E49AF" w:rsidRPr="0042110B">
        <w:t>5</w:t>
      </w:r>
      <w:r w:rsidRPr="0042110B">
        <w:t xml:space="preserve"> год </w:t>
      </w:r>
      <w:r w:rsidR="004E49AF" w:rsidRPr="0042110B">
        <w:t xml:space="preserve">39922,5 </w:t>
      </w:r>
      <w:r w:rsidRPr="0042110B">
        <w:t>тыс.руб., на</w:t>
      </w:r>
      <w:r>
        <w:t xml:space="preserve"> 202</w:t>
      </w:r>
      <w:r w:rsidR="004E49AF">
        <w:t>6</w:t>
      </w:r>
      <w:r>
        <w:t xml:space="preserve"> год – </w:t>
      </w:r>
      <w:r w:rsidR="004E49AF">
        <w:t>44171,9</w:t>
      </w:r>
      <w:r>
        <w:t xml:space="preserve"> тыс.руб.</w:t>
      </w:r>
    </w:p>
    <w:p w:rsidR="001654D6" w:rsidRDefault="001654D6" w:rsidP="00AF65C7">
      <w:pPr>
        <w:ind w:firstLine="709"/>
        <w:contextualSpacing/>
        <w:mirrorIndents/>
      </w:pPr>
      <w:r>
        <w:t xml:space="preserve">В соответствии с ведомственной структурой расходов местного бюджета (приложение № 7 к Проекту), принимаемые бюджетные обязательства по реализации данной программы будут исполнять 2 главных распорядителя бюджетных средств  - Администрация в сумме </w:t>
      </w:r>
      <w:r w:rsidR="004E49AF">
        <w:t xml:space="preserve">214433,7 </w:t>
      </w:r>
      <w:r>
        <w:t xml:space="preserve"> тыс. руб.  и  Комитет Жилищно-коммунального хозяйства, транспорта и связи  в сумме </w:t>
      </w:r>
      <w:r w:rsidR="004E49AF">
        <w:t>8570,7</w:t>
      </w:r>
      <w:r>
        <w:t xml:space="preserve"> тыс.руб.. </w:t>
      </w:r>
    </w:p>
    <w:p w:rsidR="00385390" w:rsidRDefault="00385390" w:rsidP="00AF65C7">
      <w:pPr>
        <w:ind w:firstLine="709"/>
        <w:contextualSpacing/>
        <w:mirrorIndents/>
      </w:pPr>
      <w:r>
        <w:t>Данная программа предусматривает три подпрограммы:</w:t>
      </w:r>
    </w:p>
    <w:p w:rsidR="00385390" w:rsidRDefault="00385390" w:rsidP="00385390">
      <w:pPr>
        <w:ind w:firstLine="539"/>
        <w:contextualSpacing/>
        <w:mirrorIndents/>
      </w:pPr>
      <w:r>
        <w:t>1) Энергосбережение и повышение энергетической эффективности на территории ЗГМО с объемами финансирования на 202</w:t>
      </w:r>
      <w:r w:rsidR="004E49AF">
        <w:t>4</w:t>
      </w:r>
      <w:r>
        <w:t xml:space="preserve"> год </w:t>
      </w:r>
      <w:r w:rsidR="004E49AF">
        <w:t>–</w:t>
      </w:r>
      <w:r>
        <w:t xml:space="preserve"> 4</w:t>
      </w:r>
      <w:r w:rsidR="004E49AF">
        <w:t>,</w:t>
      </w:r>
      <w:r>
        <w:t>0 тыс.руб., на 202</w:t>
      </w:r>
      <w:r w:rsidR="004E49AF">
        <w:t>5</w:t>
      </w:r>
      <w:r>
        <w:t xml:space="preserve"> год – 4</w:t>
      </w:r>
      <w:r w:rsidR="004E49AF">
        <w:t>,</w:t>
      </w:r>
      <w:r>
        <w:t>0 тыс.руб., на 202</w:t>
      </w:r>
      <w:r w:rsidR="004E49AF">
        <w:t>6 год – 4,</w:t>
      </w:r>
      <w:r>
        <w:t>0 тыс.руб.</w:t>
      </w:r>
    </w:p>
    <w:p w:rsidR="00385390" w:rsidRDefault="00385390" w:rsidP="00385390">
      <w:pPr>
        <w:ind w:firstLine="539"/>
        <w:contextualSpacing/>
        <w:mirrorIndents/>
      </w:pPr>
      <w:r>
        <w:t>2) Подготовка объектов коммунальной инфраструктуры к отопительному сезону с объемами финансирования на 202</w:t>
      </w:r>
      <w:r w:rsidR="004E49AF">
        <w:t>4</w:t>
      </w:r>
      <w:r>
        <w:t xml:space="preserve"> год – </w:t>
      </w:r>
      <w:r w:rsidR="004E49AF">
        <w:t>220800,4</w:t>
      </w:r>
      <w:r>
        <w:t xml:space="preserve"> тыс.руб., на 202</w:t>
      </w:r>
      <w:r w:rsidR="004E49AF">
        <w:t>5</w:t>
      </w:r>
      <w:r>
        <w:t xml:space="preserve"> год – </w:t>
      </w:r>
      <w:r w:rsidR="004E49AF">
        <w:t>37718,5</w:t>
      </w:r>
      <w:r>
        <w:t xml:space="preserve"> тыс.руб., на 202</w:t>
      </w:r>
      <w:r w:rsidR="004E49AF">
        <w:t>6</w:t>
      </w:r>
      <w:r>
        <w:t xml:space="preserve"> год – </w:t>
      </w:r>
      <w:r w:rsidR="004E49AF">
        <w:t>41967,9</w:t>
      </w:r>
      <w:r>
        <w:t xml:space="preserve"> тыс.руб. Данные расходы планируется направить капитальный ремонт котельного оборудования и инженерных сетей теплоснабжения, а также ремонты объектов водоснабжения и водоотведения в том числе и за счет средств областного бюджета, а также на мероприятия по реконструкции системы теплоснабжения западной части г.Зимы.</w:t>
      </w:r>
    </w:p>
    <w:p w:rsidR="00385390" w:rsidRDefault="00385390" w:rsidP="00385390">
      <w:pPr>
        <w:ind w:firstLine="539"/>
        <w:contextualSpacing/>
        <w:mirrorIndents/>
      </w:pPr>
      <w:r>
        <w:t>3) Капитальный ремонт общего имущества многоквартирных домов и муниципального жилищного фонда на территории Зиминского городского муниципального образования с</w:t>
      </w:r>
      <w:r w:rsidR="004E49AF">
        <w:t xml:space="preserve"> объемами финансирования на 2024</w:t>
      </w:r>
      <w:r>
        <w:t xml:space="preserve"> год – 2</w:t>
      </w:r>
      <w:r w:rsidR="004E49AF">
        <w:t>2</w:t>
      </w:r>
      <w:r>
        <w:t>00,0 тыс.руб., на 202</w:t>
      </w:r>
      <w:r w:rsidR="004E49AF">
        <w:t>5</w:t>
      </w:r>
      <w:r>
        <w:t xml:space="preserve"> год – 2</w:t>
      </w:r>
      <w:r w:rsidR="004E49AF">
        <w:t>200,0 тыс.руб., на 2026</w:t>
      </w:r>
      <w:r>
        <w:t xml:space="preserve"> год – 2</w:t>
      </w:r>
      <w:r w:rsidR="004E49AF">
        <w:t>2</w:t>
      </w:r>
      <w:r>
        <w:t>00,0 тыс.руб. Данные расходы направляются на взносы по капитальному ремонту муниципального жилищного фонда, а также на ремонты муниципального жилищного фонда.</w:t>
      </w:r>
    </w:p>
    <w:p w:rsidR="00385390" w:rsidRDefault="00385390" w:rsidP="00385390">
      <w:pPr>
        <w:ind w:firstLine="539"/>
        <w:contextualSpacing/>
        <w:mirrorIndents/>
      </w:pPr>
    </w:p>
    <w:p w:rsidR="00385390" w:rsidRDefault="00385390" w:rsidP="00AF65C7">
      <w:pPr>
        <w:ind w:firstLine="539"/>
        <w:contextualSpacing/>
        <w:mirrorIndents/>
        <w:jc w:val="center"/>
        <w:rPr>
          <w:b/>
        </w:rPr>
      </w:pPr>
      <w:r w:rsidRPr="0070294E">
        <w:rPr>
          <w:b/>
        </w:rPr>
        <w:t>Муниципальная программа «Обеспечение населения</w:t>
      </w:r>
      <w:r w:rsidR="001654D6" w:rsidRPr="0070294E">
        <w:rPr>
          <w:b/>
        </w:rPr>
        <w:t xml:space="preserve"> </w:t>
      </w:r>
      <w:r w:rsidRPr="0070294E">
        <w:rPr>
          <w:b/>
        </w:rPr>
        <w:t>города доступным жильем»</w:t>
      </w:r>
    </w:p>
    <w:p w:rsidR="0042110B" w:rsidRDefault="0070294E" w:rsidP="00AF65C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16FE">
        <w:rPr>
          <w:rFonts w:ascii="Times New Roman" w:hAnsi="Times New Roman" w:cs="Times New Roman"/>
          <w:sz w:val="24"/>
          <w:szCs w:val="24"/>
        </w:rPr>
        <w:t>Муниципальная программа Зиминского городского муниципального образования «</w:t>
      </w:r>
      <w:r w:rsidR="00EC3591">
        <w:rPr>
          <w:rFonts w:ascii="Times New Roman" w:hAnsi="Times New Roman" w:cs="Times New Roman"/>
          <w:sz w:val="24"/>
          <w:szCs w:val="24"/>
        </w:rPr>
        <w:t>Обеспечение населения города доступным жильем</w:t>
      </w:r>
      <w:r w:rsidRPr="00E916FE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E916FE">
        <w:rPr>
          <w:rFonts w:ascii="Times New Roman" w:hAnsi="Times New Roman" w:cs="Times New Roman"/>
          <w:sz w:val="24"/>
          <w:szCs w:val="24"/>
        </w:rPr>
        <w:t xml:space="preserve"> 2020-202</w:t>
      </w:r>
      <w:r w:rsidR="00EC3591">
        <w:rPr>
          <w:rFonts w:ascii="Times New Roman" w:hAnsi="Times New Roman" w:cs="Times New Roman"/>
          <w:sz w:val="24"/>
          <w:szCs w:val="24"/>
        </w:rPr>
        <w:t>6</w:t>
      </w:r>
      <w:r w:rsidRPr="00E916FE">
        <w:rPr>
          <w:rFonts w:ascii="Times New Roman" w:hAnsi="Times New Roman" w:cs="Times New Roman"/>
          <w:sz w:val="24"/>
          <w:szCs w:val="24"/>
        </w:rPr>
        <w:t xml:space="preserve"> годы утверждена постановлением администрации Зиминского городского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Pr="00E916F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E916FE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E916FE">
        <w:rPr>
          <w:rFonts w:ascii="Times New Roman" w:hAnsi="Times New Roman" w:cs="Times New Roman"/>
          <w:sz w:val="24"/>
          <w:szCs w:val="24"/>
        </w:rPr>
        <w:t xml:space="preserve">  </w:t>
      </w:r>
      <w:r w:rsidRPr="0042110B">
        <w:rPr>
          <w:rFonts w:ascii="Times New Roman" w:hAnsi="Times New Roman" w:cs="Times New Roman"/>
          <w:sz w:val="24"/>
          <w:szCs w:val="24"/>
        </w:rPr>
        <w:t xml:space="preserve">№ 1166 (с изменениями от </w:t>
      </w:r>
      <w:r w:rsidR="0042110B" w:rsidRPr="0042110B">
        <w:rPr>
          <w:rFonts w:ascii="Times New Roman" w:hAnsi="Times New Roman" w:cs="Times New Roman"/>
          <w:sz w:val="24"/>
          <w:szCs w:val="24"/>
        </w:rPr>
        <w:t>23</w:t>
      </w:r>
      <w:r w:rsidRPr="0042110B">
        <w:rPr>
          <w:rFonts w:ascii="Times New Roman" w:hAnsi="Times New Roman" w:cs="Times New Roman"/>
          <w:sz w:val="24"/>
          <w:szCs w:val="24"/>
        </w:rPr>
        <w:t>.</w:t>
      </w:r>
      <w:r w:rsidR="0042110B" w:rsidRPr="0042110B">
        <w:rPr>
          <w:rFonts w:ascii="Times New Roman" w:hAnsi="Times New Roman" w:cs="Times New Roman"/>
          <w:sz w:val="24"/>
          <w:szCs w:val="24"/>
        </w:rPr>
        <w:t>11</w:t>
      </w:r>
      <w:r w:rsidRPr="0042110B">
        <w:rPr>
          <w:rFonts w:ascii="Times New Roman" w:hAnsi="Times New Roman" w:cs="Times New Roman"/>
          <w:sz w:val="24"/>
          <w:szCs w:val="24"/>
        </w:rPr>
        <w:t>.202</w:t>
      </w:r>
      <w:r w:rsidR="0042110B" w:rsidRPr="0042110B">
        <w:rPr>
          <w:rFonts w:ascii="Times New Roman" w:hAnsi="Times New Roman" w:cs="Times New Roman"/>
          <w:sz w:val="24"/>
          <w:szCs w:val="24"/>
        </w:rPr>
        <w:t>3</w:t>
      </w:r>
      <w:r w:rsidRPr="0042110B">
        <w:rPr>
          <w:rFonts w:ascii="Times New Roman" w:hAnsi="Times New Roman" w:cs="Times New Roman"/>
          <w:sz w:val="24"/>
          <w:szCs w:val="24"/>
        </w:rPr>
        <w:t xml:space="preserve"> г. № </w:t>
      </w:r>
      <w:r w:rsidR="0042110B" w:rsidRPr="0042110B">
        <w:rPr>
          <w:rFonts w:ascii="Times New Roman" w:hAnsi="Times New Roman" w:cs="Times New Roman"/>
          <w:sz w:val="24"/>
          <w:szCs w:val="24"/>
        </w:rPr>
        <w:t>1055</w:t>
      </w:r>
      <w:r w:rsidRPr="0042110B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2110B" w:rsidRPr="0042110B" w:rsidRDefault="0042110B" w:rsidP="0042110B">
      <w:pPr>
        <w:ind w:firstLine="709"/>
        <w:contextualSpacing/>
        <w:mirrorIndents/>
      </w:pPr>
      <w:r w:rsidRPr="0042110B">
        <w:t>Общий объем финансирования данной программы составляет на 2024 год – 319469,3 тыс.руб. (в 11,8 раз больше суммы,  утвержденной в паспорте программы  (27000,0 тыс.руб.) на 2025 год – 32213,7 тыс.руб., на 2026 год  2700,0  тыс.руб.</w:t>
      </w:r>
    </w:p>
    <w:p w:rsidR="00AF65C7" w:rsidRPr="00AF65C7" w:rsidRDefault="0070294E" w:rsidP="00AF65C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110B">
        <w:rPr>
          <w:rFonts w:ascii="Times New Roman" w:hAnsi="Times New Roman" w:cs="Times New Roman"/>
          <w:sz w:val="24"/>
          <w:szCs w:val="24"/>
        </w:rPr>
        <w:t>В соответствии с ведомственной структурой расходов местного бюджета (приложение № 7 к Проекту), принимаемые бюджетные обязательства по реализации данной</w:t>
      </w:r>
      <w:r w:rsidRPr="00AF65C7">
        <w:rPr>
          <w:rFonts w:ascii="Times New Roman" w:hAnsi="Times New Roman" w:cs="Times New Roman"/>
          <w:sz w:val="24"/>
          <w:szCs w:val="24"/>
        </w:rPr>
        <w:t xml:space="preserve"> программы буд</w:t>
      </w:r>
      <w:r w:rsidR="00EC3591">
        <w:rPr>
          <w:rFonts w:ascii="Times New Roman" w:hAnsi="Times New Roman" w:cs="Times New Roman"/>
          <w:sz w:val="24"/>
          <w:szCs w:val="24"/>
        </w:rPr>
        <w:t>е</w:t>
      </w:r>
      <w:r w:rsidRPr="00AF65C7">
        <w:rPr>
          <w:rFonts w:ascii="Times New Roman" w:hAnsi="Times New Roman" w:cs="Times New Roman"/>
          <w:sz w:val="24"/>
          <w:szCs w:val="24"/>
        </w:rPr>
        <w:t xml:space="preserve">т исполнять </w:t>
      </w:r>
      <w:r w:rsidR="00EC3591">
        <w:rPr>
          <w:rFonts w:ascii="Times New Roman" w:hAnsi="Times New Roman" w:cs="Times New Roman"/>
          <w:sz w:val="24"/>
          <w:szCs w:val="24"/>
        </w:rPr>
        <w:t>1</w:t>
      </w:r>
      <w:r w:rsidRPr="00AF65C7">
        <w:rPr>
          <w:rFonts w:ascii="Times New Roman" w:hAnsi="Times New Roman" w:cs="Times New Roman"/>
          <w:sz w:val="24"/>
          <w:szCs w:val="24"/>
        </w:rPr>
        <w:t xml:space="preserve"> главны</w:t>
      </w:r>
      <w:r w:rsidR="00EC3591">
        <w:rPr>
          <w:rFonts w:ascii="Times New Roman" w:hAnsi="Times New Roman" w:cs="Times New Roman"/>
          <w:sz w:val="24"/>
          <w:szCs w:val="24"/>
        </w:rPr>
        <w:t>й</w:t>
      </w:r>
      <w:r w:rsidRPr="00AF65C7">
        <w:rPr>
          <w:rFonts w:ascii="Times New Roman" w:hAnsi="Times New Roman" w:cs="Times New Roman"/>
          <w:sz w:val="24"/>
          <w:szCs w:val="24"/>
        </w:rPr>
        <w:t xml:space="preserve">  распорядителя бюджетных средс</w:t>
      </w:r>
      <w:r w:rsidR="00EC3591">
        <w:rPr>
          <w:rFonts w:ascii="Times New Roman" w:hAnsi="Times New Roman" w:cs="Times New Roman"/>
          <w:sz w:val="24"/>
          <w:szCs w:val="24"/>
        </w:rPr>
        <w:t>тв  - Администрация ЗГМО</w:t>
      </w:r>
      <w:r w:rsidRPr="00AF65C7">
        <w:rPr>
          <w:rFonts w:ascii="Times New Roman" w:hAnsi="Times New Roman" w:cs="Times New Roman"/>
          <w:sz w:val="24"/>
          <w:szCs w:val="24"/>
        </w:rPr>
        <w:t>.</w:t>
      </w:r>
    </w:p>
    <w:p w:rsidR="00385390" w:rsidRDefault="00385390" w:rsidP="00AF65C7">
      <w:pPr>
        <w:ind w:firstLine="539"/>
        <w:contextualSpacing/>
        <w:mirrorIndents/>
      </w:pPr>
      <w:r w:rsidRPr="0070294E">
        <w:t>Данная программа предусматривает подпрограмму «Молодым семьям – доступное жилье» с одинаковыми объемами финансирования на 202</w:t>
      </w:r>
      <w:r w:rsidR="00EC3591">
        <w:t>4</w:t>
      </w:r>
      <w:r w:rsidRPr="0070294E">
        <w:t>-202</w:t>
      </w:r>
      <w:r w:rsidR="00EC3591">
        <w:t>6</w:t>
      </w:r>
      <w:r w:rsidRPr="0070294E">
        <w:t xml:space="preserve"> годы в сумме 2700,0 тыс.руб.</w:t>
      </w:r>
      <w:r w:rsidR="00EC3591">
        <w:t xml:space="preserve"> соответственно по годам</w:t>
      </w:r>
      <w:r w:rsidRPr="0070294E">
        <w:t>, а также подпрограмму «Переселение граждан, проживающих на территории ЗГМО из аварийного жилищного фонда, признанного непригодным для проживания, с объемами финансирования на  202</w:t>
      </w:r>
      <w:r w:rsidR="00EC3591">
        <w:t>4</w:t>
      </w:r>
      <w:r w:rsidRPr="0070294E">
        <w:t xml:space="preserve"> год – </w:t>
      </w:r>
      <w:r w:rsidR="00EC3591">
        <w:t xml:space="preserve">316769,3 </w:t>
      </w:r>
      <w:r w:rsidRPr="0070294E">
        <w:t xml:space="preserve"> тыс.руб., на 202</w:t>
      </w:r>
      <w:r w:rsidR="00EC3591">
        <w:t>5</w:t>
      </w:r>
      <w:r w:rsidRPr="0070294E">
        <w:t xml:space="preserve"> год – </w:t>
      </w:r>
      <w:r w:rsidR="00EC3591">
        <w:t>29513,7</w:t>
      </w:r>
      <w:r w:rsidRPr="0070294E">
        <w:t xml:space="preserve"> тыс.руб., на 202</w:t>
      </w:r>
      <w:r w:rsidR="00EC3591">
        <w:t>6</w:t>
      </w:r>
      <w:r w:rsidRPr="0070294E">
        <w:t xml:space="preserve"> год - </w:t>
      </w:r>
      <w:r w:rsidR="00EC3591">
        <w:t>0</w:t>
      </w:r>
      <w:r w:rsidRPr="0070294E">
        <w:t xml:space="preserve"> тыс.руб.</w:t>
      </w:r>
    </w:p>
    <w:p w:rsidR="0042110B" w:rsidRPr="00F95FE8" w:rsidRDefault="0042110B" w:rsidP="0042110B">
      <w:pPr>
        <w:autoSpaceDE w:val="0"/>
        <w:autoSpaceDN w:val="0"/>
        <w:adjustRightInd w:val="0"/>
        <w:ind w:firstLine="720"/>
      </w:pPr>
      <w:r>
        <w:t>В программные расходы на 2024 год по мероприятиям, отраженным в Паспорте программы, следует внести корректировку по объемам финансирования, так как Проектом  бюджета на 2024 год  прогнозируются  расходы в большем объеме.</w:t>
      </w:r>
    </w:p>
    <w:p w:rsidR="0042110B" w:rsidRDefault="0042110B" w:rsidP="0042110B">
      <w:pPr>
        <w:autoSpaceDE w:val="0"/>
        <w:autoSpaceDN w:val="0"/>
        <w:adjustRightInd w:val="0"/>
        <w:jc w:val="center"/>
        <w:rPr>
          <w:b/>
        </w:rPr>
      </w:pPr>
    </w:p>
    <w:p w:rsidR="00385390" w:rsidRPr="0070294E" w:rsidRDefault="00385390" w:rsidP="00385390">
      <w:pPr>
        <w:ind w:firstLine="539"/>
        <w:contextualSpacing/>
        <w:mirrorIndents/>
      </w:pPr>
    </w:p>
    <w:p w:rsidR="00385390" w:rsidRDefault="00385390" w:rsidP="00AF65C7">
      <w:pPr>
        <w:ind w:firstLine="539"/>
        <w:contextualSpacing/>
        <w:mirrorIndents/>
        <w:jc w:val="center"/>
        <w:rPr>
          <w:b/>
        </w:rPr>
      </w:pPr>
      <w:r w:rsidRPr="0070294E">
        <w:rPr>
          <w:b/>
        </w:rPr>
        <w:t>Муниципальная программа «Развитие дорожного хозяйства»</w:t>
      </w:r>
    </w:p>
    <w:p w:rsidR="00F1259D" w:rsidRDefault="00F1259D" w:rsidP="00D05360">
      <w:pPr>
        <w:pStyle w:val="ConsPlusNonformat"/>
        <w:ind w:firstLine="709"/>
        <w:jc w:val="both"/>
      </w:pPr>
      <w:r w:rsidRPr="00E916FE">
        <w:rPr>
          <w:rFonts w:ascii="Times New Roman" w:hAnsi="Times New Roman" w:cs="Times New Roman"/>
          <w:sz w:val="24"/>
          <w:szCs w:val="24"/>
        </w:rPr>
        <w:t>Муниципальная программа Зиминского городского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Развитие дорожного хозяйства</w:t>
      </w:r>
      <w:r w:rsidRPr="00E916FE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E916FE">
        <w:rPr>
          <w:rFonts w:ascii="Times New Roman" w:hAnsi="Times New Roman" w:cs="Times New Roman"/>
          <w:sz w:val="24"/>
          <w:szCs w:val="24"/>
        </w:rPr>
        <w:t xml:space="preserve"> 2020-202</w:t>
      </w:r>
      <w:r w:rsidR="00943780">
        <w:rPr>
          <w:rFonts w:ascii="Times New Roman" w:hAnsi="Times New Roman" w:cs="Times New Roman"/>
          <w:sz w:val="24"/>
          <w:szCs w:val="24"/>
        </w:rPr>
        <w:t>6</w:t>
      </w:r>
      <w:r w:rsidRPr="00E916FE">
        <w:rPr>
          <w:rFonts w:ascii="Times New Roman" w:hAnsi="Times New Roman" w:cs="Times New Roman"/>
          <w:sz w:val="24"/>
          <w:szCs w:val="24"/>
        </w:rPr>
        <w:t xml:space="preserve"> годы утверждена постановлением администрации Зиминского городского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3C4C">
        <w:rPr>
          <w:rFonts w:ascii="Times New Roman" w:hAnsi="Times New Roman" w:cs="Times New Roman"/>
          <w:sz w:val="24"/>
          <w:szCs w:val="24"/>
        </w:rPr>
        <w:t>31</w:t>
      </w:r>
      <w:r w:rsidRPr="00E916FE">
        <w:rPr>
          <w:rFonts w:ascii="Times New Roman" w:hAnsi="Times New Roman" w:cs="Times New Roman"/>
          <w:sz w:val="24"/>
          <w:szCs w:val="24"/>
        </w:rPr>
        <w:t>.</w:t>
      </w:r>
      <w:r w:rsidR="00BF3C4C">
        <w:rPr>
          <w:rFonts w:ascii="Times New Roman" w:hAnsi="Times New Roman" w:cs="Times New Roman"/>
          <w:sz w:val="24"/>
          <w:szCs w:val="24"/>
        </w:rPr>
        <w:t>1</w:t>
      </w:r>
      <w:r w:rsidR="009C0164">
        <w:rPr>
          <w:rFonts w:ascii="Times New Roman" w:hAnsi="Times New Roman" w:cs="Times New Roman"/>
          <w:sz w:val="24"/>
          <w:szCs w:val="24"/>
        </w:rPr>
        <w:t>0</w:t>
      </w:r>
      <w:r w:rsidRPr="00E916FE">
        <w:rPr>
          <w:rFonts w:ascii="Times New Roman" w:hAnsi="Times New Roman" w:cs="Times New Roman"/>
          <w:sz w:val="24"/>
          <w:szCs w:val="24"/>
        </w:rPr>
        <w:t>.20</w:t>
      </w:r>
      <w:r w:rsidR="00BF3C4C">
        <w:rPr>
          <w:rFonts w:ascii="Times New Roman" w:hAnsi="Times New Roman" w:cs="Times New Roman"/>
          <w:sz w:val="24"/>
          <w:szCs w:val="24"/>
        </w:rPr>
        <w:t>19</w:t>
      </w:r>
      <w:r w:rsidRPr="00E916FE">
        <w:rPr>
          <w:rFonts w:ascii="Times New Roman" w:hAnsi="Times New Roman" w:cs="Times New Roman"/>
          <w:sz w:val="24"/>
          <w:szCs w:val="24"/>
        </w:rPr>
        <w:t xml:space="preserve">  № </w:t>
      </w:r>
      <w:r w:rsidR="00BF3C4C">
        <w:rPr>
          <w:rFonts w:ascii="Times New Roman" w:hAnsi="Times New Roman" w:cs="Times New Roman"/>
          <w:sz w:val="24"/>
          <w:szCs w:val="24"/>
        </w:rPr>
        <w:t>1118</w:t>
      </w:r>
      <w:r>
        <w:rPr>
          <w:rFonts w:ascii="Times New Roman" w:hAnsi="Times New Roman" w:cs="Times New Roman"/>
          <w:sz w:val="24"/>
          <w:szCs w:val="24"/>
        </w:rPr>
        <w:t xml:space="preserve"> (с изменениями</w:t>
      </w:r>
      <w:r w:rsidR="00151276">
        <w:rPr>
          <w:rFonts w:ascii="Times New Roman" w:hAnsi="Times New Roman" w:cs="Times New Roman"/>
          <w:sz w:val="24"/>
          <w:szCs w:val="24"/>
        </w:rPr>
        <w:t xml:space="preserve"> от </w:t>
      </w:r>
      <w:r w:rsidR="00943780">
        <w:rPr>
          <w:rFonts w:ascii="Times New Roman" w:hAnsi="Times New Roman" w:cs="Times New Roman"/>
          <w:sz w:val="24"/>
          <w:szCs w:val="24"/>
        </w:rPr>
        <w:t>09</w:t>
      </w:r>
      <w:r w:rsidR="00151276">
        <w:rPr>
          <w:rFonts w:ascii="Times New Roman" w:hAnsi="Times New Roman" w:cs="Times New Roman"/>
          <w:sz w:val="24"/>
          <w:szCs w:val="24"/>
        </w:rPr>
        <w:t>.</w:t>
      </w:r>
      <w:r w:rsidR="00943780">
        <w:rPr>
          <w:rFonts w:ascii="Times New Roman" w:hAnsi="Times New Roman" w:cs="Times New Roman"/>
          <w:sz w:val="24"/>
          <w:szCs w:val="24"/>
        </w:rPr>
        <w:t>11</w:t>
      </w:r>
      <w:r w:rsidR="00151276">
        <w:rPr>
          <w:rFonts w:ascii="Times New Roman" w:hAnsi="Times New Roman" w:cs="Times New Roman"/>
          <w:sz w:val="24"/>
          <w:szCs w:val="24"/>
        </w:rPr>
        <w:t>.202</w:t>
      </w:r>
      <w:r w:rsidR="00943780">
        <w:rPr>
          <w:rFonts w:ascii="Times New Roman" w:hAnsi="Times New Roman" w:cs="Times New Roman"/>
          <w:sz w:val="24"/>
          <w:szCs w:val="24"/>
        </w:rPr>
        <w:t>3</w:t>
      </w:r>
      <w:r w:rsidR="00151276">
        <w:rPr>
          <w:rFonts w:ascii="Times New Roman" w:hAnsi="Times New Roman" w:cs="Times New Roman"/>
          <w:sz w:val="24"/>
          <w:szCs w:val="24"/>
        </w:rPr>
        <w:t xml:space="preserve"> г. № </w:t>
      </w:r>
      <w:r w:rsidR="00943780">
        <w:rPr>
          <w:rFonts w:ascii="Times New Roman" w:hAnsi="Times New Roman" w:cs="Times New Roman"/>
          <w:sz w:val="24"/>
          <w:szCs w:val="24"/>
        </w:rPr>
        <w:t>994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F1259D" w:rsidRDefault="00F1259D" w:rsidP="00D05360">
      <w:pPr>
        <w:ind w:firstLine="709"/>
        <w:contextualSpacing/>
        <w:mirrorIndents/>
      </w:pPr>
      <w:r>
        <w:t>Общий объем финансирования данной программы составляет на 202</w:t>
      </w:r>
      <w:r w:rsidR="00943780">
        <w:t>4</w:t>
      </w:r>
      <w:r>
        <w:t xml:space="preserve"> год – </w:t>
      </w:r>
      <w:r w:rsidR="00943780">
        <w:t>93821,5</w:t>
      </w:r>
      <w:r>
        <w:t xml:space="preserve"> тыс.руб</w:t>
      </w:r>
      <w:r w:rsidRPr="0042110B">
        <w:t>. (</w:t>
      </w:r>
      <w:r w:rsidR="0042110B" w:rsidRPr="0042110B">
        <w:t>1</w:t>
      </w:r>
      <w:r w:rsidR="005851B8" w:rsidRPr="0042110B">
        <w:t>5</w:t>
      </w:r>
      <w:r w:rsidRPr="0042110B">
        <w:t xml:space="preserve"> % от суммы,  утвержденной в паспорте программы  (</w:t>
      </w:r>
      <w:r w:rsidR="0042110B" w:rsidRPr="0042110B">
        <w:t>640363,35 тыс.руб.</w:t>
      </w:r>
      <w:r w:rsidRPr="0042110B">
        <w:t>), на</w:t>
      </w:r>
      <w:r>
        <w:t xml:space="preserve"> 202</w:t>
      </w:r>
      <w:r w:rsidR="00943780">
        <w:t>5</w:t>
      </w:r>
      <w:r>
        <w:t xml:space="preserve"> год – </w:t>
      </w:r>
      <w:r w:rsidR="00943780">
        <w:t>88573,5</w:t>
      </w:r>
      <w:r>
        <w:t xml:space="preserve"> тыс.руб., на 202</w:t>
      </w:r>
      <w:r w:rsidR="00943780">
        <w:t>6</w:t>
      </w:r>
      <w:r>
        <w:t xml:space="preserve"> год </w:t>
      </w:r>
      <w:r w:rsidR="00F4339D">
        <w:t xml:space="preserve"> </w:t>
      </w:r>
      <w:r w:rsidR="00943780">
        <w:t>84768,5</w:t>
      </w:r>
      <w:r w:rsidR="00F4339D">
        <w:t xml:space="preserve"> </w:t>
      </w:r>
      <w:r>
        <w:t>тыс.руб.</w:t>
      </w:r>
    </w:p>
    <w:p w:rsidR="00F1259D" w:rsidRDefault="00F1259D" w:rsidP="00D05360">
      <w:pPr>
        <w:ind w:firstLine="709"/>
        <w:contextualSpacing/>
        <w:mirrorIndents/>
      </w:pPr>
      <w:r>
        <w:lastRenderedPageBreak/>
        <w:t xml:space="preserve"> В соответствии с ведомственной структурой расходов местного бюджета (приложение № 7 к Проекту), принимаемые бюджетные обязательства по реализации данной программы будут исполнять </w:t>
      </w:r>
      <w:r w:rsidR="00037F6C">
        <w:t>4</w:t>
      </w:r>
      <w:r>
        <w:t xml:space="preserve"> главных распорядителя бюджетных средств  - Администрация в сумме </w:t>
      </w:r>
      <w:r w:rsidR="00037F6C">
        <w:t>23558,0</w:t>
      </w:r>
      <w:r>
        <w:t xml:space="preserve"> тыс. руб.</w:t>
      </w:r>
      <w:r w:rsidR="00F4339D">
        <w:t xml:space="preserve">, </w:t>
      </w:r>
      <w:r>
        <w:t xml:space="preserve">  Комитет по образованию в сумме </w:t>
      </w:r>
      <w:r w:rsidR="00F4339D">
        <w:t>200,0</w:t>
      </w:r>
      <w:r>
        <w:t xml:space="preserve"> тыс.руб.</w:t>
      </w:r>
      <w:r w:rsidR="00F4339D">
        <w:t xml:space="preserve">,  Комитет Жилищно-коммунального хозяйства, транспорта и связи в сумме </w:t>
      </w:r>
      <w:r w:rsidR="00037F6C">
        <w:t>15398,5</w:t>
      </w:r>
      <w:r w:rsidR="00F4339D">
        <w:t xml:space="preserve"> тыс.руб.</w:t>
      </w:r>
      <w:r w:rsidR="00037F6C">
        <w:t xml:space="preserve">, </w:t>
      </w:r>
      <w:r w:rsidR="00037F6C" w:rsidRPr="00930474">
        <w:t>Комитет имущественных отношений, архитектуры и градостроительства</w:t>
      </w:r>
      <w:r w:rsidR="00037F6C">
        <w:t xml:space="preserve"> в сумме 54665,0 тыс.руб.</w:t>
      </w:r>
      <w:r>
        <w:t xml:space="preserve">. </w:t>
      </w:r>
    </w:p>
    <w:p w:rsidR="00385390" w:rsidRDefault="00385390" w:rsidP="00D05360">
      <w:pPr>
        <w:ind w:firstLine="709"/>
        <w:contextualSpacing/>
        <w:mirrorIndents/>
      </w:pPr>
      <w:r>
        <w:t>Данная программы включает в себя 2 подпрограммы:</w:t>
      </w:r>
    </w:p>
    <w:p w:rsidR="00385390" w:rsidRDefault="00385390" w:rsidP="00D05360">
      <w:pPr>
        <w:ind w:firstLine="709"/>
        <w:contextualSpacing/>
        <w:mirrorIndents/>
      </w:pPr>
      <w:r>
        <w:t>1) «Дорожное хозяйство на территории ЗГМО» с объемами финансирования на 202</w:t>
      </w:r>
      <w:r w:rsidR="00037F6C">
        <w:t>4</w:t>
      </w:r>
      <w:r>
        <w:t xml:space="preserve"> год – </w:t>
      </w:r>
      <w:r w:rsidR="00037F6C">
        <w:t>92821,5</w:t>
      </w:r>
      <w:r>
        <w:t xml:space="preserve"> тыс.руб., на 202</w:t>
      </w:r>
      <w:r w:rsidR="00037F6C">
        <w:t>5</w:t>
      </w:r>
      <w:r>
        <w:t xml:space="preserve"> год – </w:t>
      </w:r>
      <w:r w:rsidR="00037F6C">
        <w:t>87573,5</w:t>
      </w:r>
      <w:r>
        <w:t xml:space="preserve"> тыс.руб., на 202</w:t>
      </w:r>
      <w:r w:rsidR="00037F6C">
        <w:t>6</w:t>
      </w:r>
      <w:r>
        <w:t xml:space="preserve"> год – </w:t>
      </w:r>
      <w:r w:rsidR="00037F6C">
        <w:t>83768,5</w:t>
      </w:r>
      <w:r>
        <w:t xml:space="preserve"> тыс.руб. В рамках данной подпрограммы финансируются такие мероприятия как капитальный ремонт автомобильных дорог,  содержание автомобильных дорог, ремонт дорог за счет средств муниципального дорожного фонда города.</w:t>
      </w:r>
    </w:p>
    <w:p w:rsidR="00385390" w:rsidRDefault="00385390" w:rsidP="00D05360">
      <w:pPr>
        <w:ind w:firstLine="709"/>
        <w:contextualSpacing/>
        <w:mirrorIndents/>
      </w:pPr>
      <w:r>
        <w:t>2) «Повышение безопасности дорожного движения» с объемами финансирования на 202</w:t>
      </w:r>
      <w:r w:rsidR="00037F6C">
        <w:t>4</w:t>
      </w:r>
      <w:r>
        <w:t xml:space="preserve"> год – </w:t>
      </w:r>
      <w:r w:rsidR="00037F6C">
        <w:t xml:space="preserve">1000,0 </w:t>
      </w:r>
      <w:r>
        <w:t>тыс.руб., на 202</w:t>
      </w:r>
      <w:r w:rsidR="00037F6C">
        <w:t>5</w:t>
      </w:r>
      <w:r>
        <w:t xml:space="preserve"> год – 1</w:t>
      </w:r>
      <w:r w:rsidR="00037F6C">
        <w:t>000,0</w:t>
      </w:r>
      <w:r>
        <w:t xml:space="preserve"> тыс.руб., на 202</w:t>
      </w:r>
      <w:r w:rsidR="00037F6C">
        <w:t>6</w:t>
      </w:r>
      <w:r>
        <w:t xml:space="preserve"> год – 1</w:t>
      </w:r>
      <w:r w:rsidR="00037F6C">
        <w:t>000,0</w:t>
      </w:r>
      <w:r>
        <w:t xml:space="preserve"> тыс.руб. Данные расходы планируется направить на  повышение правового сознания и предупреждение опасного поведения участников дорожного движения, а также на ликвидацию мест концентрации ДТП на дорогах города (устройство и замена ограждений на путепроводе).</w:t>
      </w:r>
    </w:p>
    <w:p w:rsidR="00385390" w:rsidRDefault="00385390" w:rsidP="00385390">
      <w:pPr>
        <w:ind w:firstLine="539"/>
        <w:contextualSpacing/>
        <w:mirrorIndents/>
      </w:pPr>
    </w:p>
    <w:p w:rsidR="00AF65C7" w:rsidRPr="00E916FE" w:rsidRDefault="00385390" w:rsidP="00AF65C7">
      <w:pPr>
        <w:ind w:firstLine="539"/>
        <w:contextualSpacing/>
        <w:mirrorIndents/>
        <w:jc w:val="center"/>
      </w:pPr>
      <w:r w:rsidRPr="00F4339D">
        <w:rPr>
          <w:b/>
        </w:rPr>
        <w:t xml:space="preserve">Муниципальная программа «Содействие развитию малого и среднего </w:t>
      </w:r>
      <w:r w:rsidR="00B06B1D">
        <w:rPr>
          <w:b/>
        </w:rPr>
        <w:t xml:space="preserve"> предпринимательства г.Зимы»</w:t>
      </w:r>
    </w:p>
    <w:p w:rsidR="00292BFB" w:rsidRDefault="00292BFB" w:rsidP="00D05360">
      <w:pPr>
        <w:pStyle w:val="ConsPlusNonformat"/>
        <w:ind w:firstLine="709"/>
        <w:jc w:val="both"/>
      </w:pPr>
      <w:r w:rsidRPr="00E916FE">
        <w:rPr>
          <w:rFonts w:ascii="Times New Roman" w:hAnsi="Times New Roman" w:cs="Times New Roman"/>
          <w:sz w:val="24"/>
          <w:szCs w:val="24"/>
        </w:rPr>
        <w:t>Муниципальная программа Зиминского городского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Содействие развитию малого и среднего предпринимательства г.Зимы</w:t>
      </w:r>
      <w:r w:rsidRPr="00E916FE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E916FE">
        <w:rPr>
          <w:rFonts w:ascii="Times New Roman" w:hAnsi="Times New Roman" w:cs="Times New Roman"/>
          <w:sz w:val="24"/>
          <w:szCs w:val="24"/>
        </w:rPr>
        <w:t xml:space="preserve"> 2020-202</w:t>
      </w:r>
      <w:r w:rsidR="000F50CB">
        <w:rPr>
          <w:rFonts w:ascii="Times New Roman" w:hAnsi="Times New Roman" w:cs="Times New Roman"/>
          <w:sz w:val="24"/>
          <w:szCs w:val="24"/>
        </w:rPr>
        <w:t>6</w:t>
      </w:r>
      <w:r w:rsidRPr="00E916FE">
        <w:rPr>
          <w:rFonts w:ascii="Times New Roman" w:hAnsi="Times New Roman" w:cs="Times New Roman"/>
          <w:sz w:val="24"/>
          <w:szCs w:val="24"/>
        </w:rPr>
        <w:t xml:space="preserve"> годы утверждена постановлением администрации Зиминского городского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3C4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E916FE">
        <w:rPr>
          <w:rFonts w:ascii="Times New Roman" w:hAnsi="Times New Roman" w:cs="Times New Roman"/>
          <w:sz w:val="24"/>
          <w:szCs w:val="24"/>
        </w:rPr>
        <w:t>.</w:t>
      </w:r>
      <w:r w:rsidR="00BF3C4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E916FE">
        <w:rPr>
          <w:rFonts w:ascii="Times New Roman" w:hAnsi="Times New Roman" w:cs="Times New Roman"/>
          <w:sz w:val="24"/>
          <w:szCs w:val="24"/>
        </w:rPr>
        <w:t>.</w:t>
      </w:r>
      <w:r w:rsidRPr="00B06B1D">
        <w:rPr>
          <w:rFonts w:ascii="Times New Roman" w:hAnsi="Times New Roman" w:cs="Times New Roman"/>
          <w:sz w:val="24"/>
          <w:szCs w:val="24"/>
        </w:rPr>
        <w:t>20</w:t>
      </w:r>
      <w:r w:rsidR="00BF3C4C" w:rsidRPr="00B06B1D">
        <w:rPr>
          <w:rFonts w:ascii="Times New Roman" w:hAnsi="Times New Roman" w:cs="Times New Roman"/>
          <w:sz w:val="24"/>
          <w:szCs w:val="24"/>
        </w:rPr>
        <w:t>19</w:t>
      </w:r>
      <w:r w:rsidRPr="00B06B1D">
        <w:rPr>
          <w:rFonts w:ascii="Times New Roman" w:hAnsi="Times New Roman" w:cs="Times New Roman"/>
          <w:sz w:val="24"/>
          <w:szCs w:val="24"/>
        </w:rPr>
        <w:t xml:space="preserve">  № </w:t>
      </w:r>
      <w:r w:rsidR="00BF3C4C" w:rsidRPr="00B06B1D">
        <w:rPr>
          <w:rFonts w:ascii="Times New Roman" w:hAnsi="Times New Roman" w:cs="Times New Roman"/>
          <w:sz w:val="24"/>
          <w:szCs w:val="24"/>
        </w:rPr>
        <w:t>1112</w:t>
      </w:r>
      <w:r w:rsidRPr="00B06B1D">
        <w:rPr>
          <w:rFonts w:ascii="Times New Roman" w:hAnsi="Times New Roman" w:cs="Times New Roman"/>
          <w:sz w:val="24"/>
          <w:szCs w:val="24"/>
        </w:rPr>
        <w:t xml:space="preserve"> (с изменениями</w:t>
      </w:r>
      <w:r w:rsidR="00151276" w:rsidRPr="00B06B1D">
        <w:rPr>
          <w:rFonts w:ascii="Times New Roman" w:hAnsi="Times New Roman" w:cs="Times New Roman"/>
          <w:sz w:val="24"/>
          <w:szCs w:val="24"/>
        </w:rPr>
        <w:t xml:space="preserve"> от </w:t>
      </w:r>
      <w:r w:rsidR="000F50CB" w:rsidRPr="00B06B1D">
        <w:rPr>
          <w:rFonts w:ascii="Times New Roman" w:hAnsi="Times New Roman" w:cs="Times New Roman"/>
          <w:sz w:val="24"/>
          <w:szCs w:val="24"/>
        </w:rPr>
        <w:t>31</w:t>
      </w:r>
      <w:r w:rsidR="00151276" w:rsidRPr="00B06B1D">
        <w:rPr>
          <w:rFonts w:ascii="Times New Roman" w:hAnsi="Times New Roman" w:cs="Times New Roman"/>
          <w:sz w:val="24"/>
          <w:szCs w:val="24"/>
        </w:rPr>
        <w:t>.</w:t>
      </w:r>
      <w:r w:rsidR="000F50CB" w:rsidRPr="00B06B1D">
        <w:rPr>
          <w:rFonts w:ascii="Times New Roman" w:hAnsi="Times New Roman" w:cs="Times New Roman"/>
          <w:sz w:val="24"/>
          <w:szCs w:val="24"/>
        </w:rPr>
        <w:t>1</w:t>
      </w:r>
      <w:r w:rsidR="00151276" w:rsidRPr="00B06B1D">
        <w:rPr>
          <w:rFonts w:ascii="Times New Roman" w:hAnsi="Times New Roman" w:cs="Times New Roman"/>
          <w:sz w:val="24"/>
          <w:szCs w:val="24"/>
        </w:rPr>
        <w:t>0.202</w:t>
      </w:r>
      <w:r w:rsidR="00B06B1D" w:rsidRPr="00B06B1D">
        <w:rPr>
          <w:rFonts w:ascii="Times New Roman" w:hAnsi="Times New Roman" w:cs="Times New Roman"/>
          <w:sz w:val="24"/>
          <w:szCs w:val="24"/>
        </w:rPr>
        <w:t>3</w:t>
      </w:r>
      <w:r w:rsidR="00151276" w:rsidRPr="00B06B1D">
        <w:rPr>
          <w:rFonts w:ascii="Times New Roman" w:hAnsi="Times New Roman" w:cs="Times New Roman"/>
          <w:sz w:val="24"/>
          <w:szCs w:val="24"/>
        </w:rPr>
        <w:t xml:space="preserve"> г. № </w:t>
      </w:r>
      <w:r w:rsidR="000F50CB" w:rsidRPr="00B06B1D">
        <w:rPr>
          <w:rFonts w:ascii="Times New Roman" w:hAnsi="Times New Roman" w:cs="Times New Roman"/>
          <w:sz w:val="24"/>
          <w:szCs w:val="24"/>
        </w:rPr>
        <w:t>980</w:t>
      </w:r>
      <w:r w:rsidRPr="00B06B1D">
        <w:rPr>
          <w:rFonts w:ascii="Times New Roman" w:hAnsi="Times New Roman" w:cs="Times New Roman"/>
          <w:sz w:val="24"/>
          <w:szCs w:val="24"/>
        </w:rPr>
        <w:t>).</w:t>
      </w:r>
    </w:p>
    <w:p w:rsidR="00385390" w:rsidRDefault="00385390" w:rsidP="00D05360">
      <w:pPr>
        <w:ind w:firstLine="709"/>
        <w:contextualSpacing/>
        <w:mirrorIndents/>
      </w:pPr>
      <w:r>
        <w:t>Общий объем финансирования муниципальной программы составит на 202</w:t>
      </w:r>
      <w:r w:rsidR="000F50CB">
        <w:t>4</w:t>
      </w:r>
      <w:r>
        <w:t xml:space="preserve"> год 7</w:t>
      </w:r>
      <w:r w:rsidR="000F50CB">
        <w:t>0</w:t>
      </w:r>
      <w:r>
        <w:t>0 тыс. рублей</w:t>
      </w:r>
      <w:r w:rsidR="00292BFB">
        <w:t>(</w:t>
      </w:r>
      <w:r w:rsidR="000F50CB">
        <w:t>100</w:t>
      </w:r>
      <w:r w:rsidR="00292BFB">
        <w:t xml:space="preserve"> % от суммы,  утвержденной в паспорте программы  </w:t>
      </w:r>
      <w:r w:rsidR="000F50CB">
        <w:t>70</w:t>
      </w:r>
      <w:r w:rsidR="00292BFB">
        <w:t>0,0</w:t>
      </w:r>
      <w:r w:rsidR="000F50CB">
        <w:t xml:space="preserve"> тыс.руб.</w:t>
      </w:r>
      <w:r w:rsidR="00292BFB">
        <w:t>)</w:t>
      </w:r>
      <w:r>
        <w:t>, на 202</w:t>
      </w:r>
      <w:r w:rsidR="000F50CB">
        <w:t>5</w:t>
      </w:r>
      <w:r>
        <w:t xml:space="preserve"> год – </w:t>
      </w:r>
      <w:r w:rsidR="000F50CB">
        <w:t>695,5</w:t>
      </w:r>
      <w:r>
        <w:t xml:space="preserve"> тыс. рублей., на 202</w:t>
      </w:r>
      <w:r w:rsidR="000F50CB">
        <w:t>6</w:t>
      </w:r>
      <w:r>
        <w:t xml:space="preserve"> год – </w:t>
      </w:r>
      <w:r w:rsidR="000F50CB">
        <w:t>695,5</w:t>
      </w:r>
      <w:r>
        <w:t xml:space="preserve"> тыс.руб. </w:t>
      </w:r>
    </w:p>
    <w:p w:rsidR="00385390" w:rsidRDefault="00276D12" w:rsidP="00D05360">
      <w:pPr>
        <w:ind w:firstLine="709"/>
        <w:contextualSpacing/>
        <w:mirrorIndents/>
      </w:pPr>
      <w:r>
        <w:t>В соответствии с ведомственной структурой расходов местного бюджета (приложение № 7 к Проекту), принимаемые бюджетные обязательства по реализации данной программы буд</w:t>
      </w:r>
      <w:r w:rsidR="00430D0E">
        <w:t>е</w:t>
      </w:r>
      <w:r>
        <w:t>т исполнять 1 главный распорядитель бюджетных средств  - Администрация</w:t>
      </w:r>
      <w:r w:rsidR="00430D0E">
        <w:t xml:space="preserve"> ЗГМО</w:t>
      </w:r>
      <w:r>
        <w:t xml:space="preserve">. </w:t>
      </w:r>
    </w:p>
    <w:p w:rsidR="00385390" w:rsidRDefault="00385390" w:rsidP="00D05360">
      <w:pPr>
        <w:ind w:firstLine="709"/>
        <w:contextualSpacing/>
        <w:mirrorIndents/>
      </w:pPr>
      <w:r>
        <w:t>В рамках муниципальной программы предусмотрена реализация следующих мероприятий:</w:t>
      </w:r>
    </w:p>
    <w:p w:rsidR="00385390" w:rsidRDefault="00AF65C7" w:rsidP="00D05360">
      <w:pPr>
        <w:ind w:firstLine="709"/>
        <w:contextualSpacing/>
        <w:mirrorIndents/>
      </w:pPr>
      <w:r>
        <w:t xml:space="preserve">1) </w:t>
      </w:r>
      <w:r w:rsidR="00385390">
        <w:t>Финансовая поддержка СМСП и физических лиц, применяющих специальный налоговый режим "Налог на профессиональный доход"– на 202</w:t>
      </w:r>
      <w:r w:rsidR="00E15C5D">
        <w:t>4</w:t>
      </w:r>
      <w:r w:rsidR="00385390">
        <w:t xml:space="preserve"> год – 350,0 тыс.руб., на 202</w:t>
      </w:r>
      <w:r w:rsidR="00E15C5D">
        <w:t>5</w:t>
      </w:r>
      <w:r w:rsidR="00385390">
        <w:t xml:space="preserve"> –350,0 тыс.руб., на 202</w:t>
      </w:r>
      <w:r w:rsidR="00E15C5D">
        <w:t>6</w:t>
      </w:r>
      <w:r w:rsidR="00385390">
        <w:t xml:space="preserve"> год -  350,0 тыс.руб.</w:t>
      </w:r>
    </w:p>
    <w:p w:rsidR="00385390" w:rsidRDefault="00AF65C7" w:rsidP="00D05360">
      <w:pPr>
        <w:ind w:firstLine="709"/>
        <w:contextualSpacing/>
        <w:mirrorIndents/>
      </w:pPr>
      <w:r>
        <w:t xml:space="preserve">2) </w:t>
      </w:r>
      <w:r w:rsidR="00385390">
        <w:t>Поддержка СМСП и физических лиц, применяющих специальный налоговый режим "Налог на профессиональный доход" в сфере образования– по 20 тыс.руб. на каждый год соответственно.</w:t>
      </w:r>
    </w:p>
    <w:p w:rsidR="00385390" w:rsidRDefault="00AF65C7" w:rsidP="00D05360">
      <w:pPr>
        <w:ind w:firstLine="709"/>
        <w:contextualSpacing/>
        <w:mirrorIndents/>
      </w:pPr>
      <w:r>
        <w:t xml:space="preserve">3) </w:t>
      </w:r>
      <w:r w:rsidR="00385390">
        <w:t>Популяризация предпринимательской деятельности с объемами финансирования на 202</w:t>
      </w:r>
      <w:r w:rsidR="00E15C5D">
        <w:t>4</w:t>
      </w:r>
      <w:r w:rsidR="00385390">
        <w:t xml:space="preserve"> год – 3</w:t>
      </w:r>
      <w:r w:rsidR="00E15C5D">
        <w:t>3</w:t>
      </w:r>
      <w:r w:rsidR="00385390">
        <w:t>0,0 тыс.руб., на  202</w:t>
      </w:r>
      <w:r w:rsidR="00E15C5D">
        <w:t>5</w:t>
      </w:r>
      <w:r w:rsidR="00385390">
        <w:t xml:space="preserve"> год – </w:t>
      </w:r>
      <w:r w:rsidR="00E15C5D">
        <w:t>325,5</w:t>
      </w:r>
      <w:r w:rsidR="00385390">
        <w:t xml:space="preserve"> тыс.руб</w:t>
      </w:r>
      <w:r w:rsidR="00387097">
        <w:t>., на 202</w:t>
      </w:r>
      <w:r w:rsidR="00E15C5D">
        <w:t>6</w:t>
      </w:r>
      <w:r w:rsidR="00387097">
        <w:t xml:space="preserve"> год – 3</w:t>
      </w:r>
      <w:r w:rsidR="00E15C5D">
        <w:t>25,5</w:t>
      </w:r>
      <w:r w:rsidR="00387097">
        <w:t xml:space="preserve"> тыс.руб..</w:t>
      </w:r>
    </w:p>
    <w:p w:rsidR="009C32D8" w:rsidRDefault="00387097" w:rsidP="009C32D8">
      <w:pPr>
        <w:ind w:firstLine="709"/>
        <w:contextualSpacing/>
        <w:mirrorIndents/>
        <w:rPr>
          <w:lang w:eastAsia="en-US"/>
        </w:rPr>
      </w:pPr>
      <w:r w:rsidRPr="00387097">
        <w:t>В соответствии с паспортном утвержденной Программы, исполнителем мероприятий, с определением объемов и источников финансирования,   утве</w:t>
      </w:r>
      <w:r w:rsidR="004878CF">
        <w:t>р</w:t>
      </w:r>
      <w:r w:rsidRPr="00387097">
        <w:t>жд</w:t>
      </w:r>
      <w:r w:rsidR="000C396C">
        <w:t>е</w:t>
      </w:r>
      <w:r w:rsidRPr="00387097">
        <w:t>но  Управление экономической и инвестиционной политики администрация Зиминского городского муниципального образования</w:t>
      </w:r>
      <w:r w:rsidRPr="00387097">
        <w:rPr>
          <w:lang w:eastAsia="en-US"/>
        </w:rPr>
        <w:t>. Данное управление не является юридическим лицом и в соответствии с Проектом о местном бюджете не является главным распорядителем, получателем бюджетных средств. Таким образом, утверждение в Программе объемов финансирования на реализацию мероприятий  Программы в 202</w:t>
      </w:r>
      <w:r w:rsidR="00E15C5D">
        <w:rPr>
          <w:lang w:eastAsia="en-US"/>
        </w:rPr>
        <w:t>4</w:t>
      </w:r>
      <w:r w:rsidRPr="00387097">
        <w:rPr>
          <w:lang w:eastAsia="en-US"/>
        </w:rPr>
        <w:t xml:space="preserve"> году по </w:t>
      </w:r>
      <w:r w:rsidRPr="00387097">
        <w:t>Управлению экономической и инвестиционной политики администрация Зиминского городского муниципального образования</w:t>
      </w:r>
      <w:r w:rsidRPr="00387097">
        <w:rPr>
          <w:lang w:eastAsia="en-US"/>
        </w:rPr>
        <w:t>, которое не является участником бюджетного процесса, произведено в нарушение ст.152 Бюджетного Кодекса и необоснованно.</w:t>
      </w:r>
      <w:r w:rsidR="009C32D8">
        <w:rPr>
          <w:lang w:eastAsia="en-US"/>
        </w:rPr>
        <w:t xml:space="preserve"> </w:t>
      </w:r>
      <w:r w:rsidR="009C32D8" w:rsidRPr="0042110B">
        <w:rPr>
          <w:lang w:eastAsia="en-US"/>
        </w:rPr>
        <w:t>Контрольно-счетная палата отмечает, что ранее, при проведении экспертизы местного бюджета на 2023 год, в заключении на проект решения о местном бюджете указывалось на необходимость внесения изменений в паспорт программы  по исполнителю программы, которые до настоящего времени не внесены.</w:t>
      </w:r>
    </w:p>
    <w:p w:rsidR="00387097" w:rsidRDefault="00387097" w:rsidP="00385390">
      <w:pPr>
        <w:ind w:firstLine="539"/>
        <w:contextualSpacing/>
        <w:mirrorIndents/>
      </w:pPr>
    </w:p>
    <w:p w:rsidR="00385390" w:rsidRDefault="00385390" w:rsidP="00AF65C7">
      <w:pPr>
        <w:ind w:firstLine="539"/>
        <w:contextualSpacing/>
        <w:mirrorIndents/>
        <w:jc w:val="center"/>
        <w:rPr>
          <w:b/>
        </w:rPr>
      </w:pPr>
      <w:r w:rsidRPr="00276D12">
        <w:rPr>
          <w:b/>
        </w:rPr>
        <w:lastRenderedPageBreak/>
        <w:t>Муниципальная программа «Охрана труда»</w:t>
      </w:r>
    </w:p>
    <w:p w:rsidR="00BF3C4C" w:rsidRPr="0042110B" w:rsidRDefault="00BF3C4C" w:rsidP="00D05360">
      <w:pPr>
        <w:pStyle w:val="ConsPlusNonformat"/>
        <w:ind w:firstLine="709"/>
        <w:jc w:val="both"/>
      </w:pPr>
      <w:r w:rsidRPr="00E916FE">
        <w:rPr>
          <w:rFonts w:ascii="Times New Roman" w:hAnsi="Times New Roman" w:cs="Times New Roman"/>
          <w:sz w:val="24"/>
          <w:szCs w:val="24"/>
        </w:rPr>
        <w:t>Муниципальная программа Зиминского городского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Охрана  труда</w:t>
      </w:r>
      <w:r w:rsidRPr="00E916FE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E916FE">
        <w:rPr>
          <w:rFonts w:ascii="Times New Roman" w:hAnsi="Times New Roman" w:cs="Times New Roman"/>
          <w:sz w:val="24"/>
          <w:szCs w:val="24"/>
        </w:rPr>
        <w:t xml:space="preserve"> 2020-202</w:t>
      </w:r>
      <w:r w:rsidR="00FA2C89">
        <w:rPr>
          <w:rFonts w:ascii="Times New Roman" w:hAnsi="Times New Roman" w:cs="Times New Roman"/>
          <w:sz w:val="24"/>
          <w:szCs w:val="24"/>
        </w:rPr>
        <w:t>6</w:t>
      </w:r>
      <w:r w:rsidRPr="00E916FE">
        <w:rPr>
          <w:rFonts w:ascii="Times New Roman" w:hAnsi="Times New Roman" w:cs="Times New Roman"/>
          <w:sz w:val="24"/>
          <w:szCs w:val="24"/>
        </w:rPr>
        <w:t xml:space="preserve"> годы утверждена </w:t>
      </w:r>
      <w:r w:rsidRPr="0042110B">
        <w:rPr>
          <w:rFonts w:ascii="Times New Roman" w:hAnsi="Times New Roman" w:cs="Times New Roman"/>
          <w:sz w:val="24"/>
          <w:szCs w:val="24"/>
        </w:rPr>
        <w:t>постановлением администрации Зиминского городского муниципального образования  21.11.2019  № 1186 (с изменениями</w:t>
      </w:r>
      <w:r w:rsidR="006D6E63" w:rsidRPr="0042110B">
        <w:rPr>
          <w:rFonts w:ascii="Times New Roman" w:hAnsi="Times New Roman" w:cs="Times New Roman"/>
          <w:sz w:val="24"/>
          <w:szCs w:val="24"/>
        </w:rPr>
        <w:t xml:space="preserve"> от </w:t>
      </w:r>
      <w:r w:rsidR="0042110B" w:rsidRPr="0042110B">
        <w:rPr>
          <w:rFonts w:ascii="Times New Roman" w:hAnsi="Times New Roman" w:cs="Times New Roman"/>
          <w:sz w:val="24"/>
          <w:szCs w:val="24"/>
        </w:rPr>
        <w:t>19</w:t>
      </w:r>
      <w:r w:rsidR="006D6E63" w:rsidRPr="0042110B">
        <w:rPr>
          <w:rFonts w:ascii="Times New Roman" w:hAnsi="Times New Roman" w:cs="Times New Roman"/>
          <w:sz w:val="24"/>
          <w:szCs w:val="24"/>
        </w:rPr>
        <w:t>.</w:t>
      </w:r>
      <w:r w:rsidR="0042110B" w:rsidRPr="0042110B">
        <w:rPr>
          <w:rFonts w:ascii="Times New Roman" w:hAnsi="Times New Roman" w:cs="Times New Roman"/>
          <w:sz w:val="24"/>
          <w:szCs w:val="24"/>
        </w:rPr>
        <w:t>1</w:t>
      </w:r>
      <w:r w:rsidR="006D6E63" w:rsidRPr="0042110B">
        <w:rPr>
          <w:rFonts w:ascii="Times New Roman" w:hAnsi="Times New Roman" w:cs="Times New Roman"/>
          <w:sz w:val="24"/>
          <w:szCs w:val="24"/>
        </w:rPr>
        <w:t>0.202</w:t>
      </w:r>
      <w:r w:rsidR="0042110B" w:rsidRPr="0042110B">
        <w:rPr>
          <w:rFonts w:ascii="Times New Roman" w:hAnsi="Times New Roman" w:cs="Times New Roman"/>
          <w:sz w:val="24"/>
          <w:szCs w:val="24"/>
        </w:rPr>
        <w:t>3</w:t>
      </w:r>
      <w:r w:rsidR="006D6E63" w:rsidRPr="0042110B">
        <w:rPr>
          <w:rFonts w:ascii="Times New Roman" w:hAnsi="Times New Roman" w:cs="Times New Roman"/>
          <w:sz w:val="24"/>
          <w:szCs w:val="24"/>
        </w:rPr>
        <w:t xml:space="preserve"> г. № </w:t>
      </w:r>
      <w:r w:rsidR="0042110B" w:rsidRPr="0042110B">
        <w:rPr>
          <w:rFonts w:ascii="Times New Roman" w:hAnsi="Times New Roman" w:cs="Times New Roman"/>
          <w:sz w:val="24"/>
          <w:szCs w:val="24"/>
        </w:rPr>
        <w:t>928</w:t>
      </w:r>
      <w:r w:rsidRPr="0042110B">
        <w:rPr>
          <w:rFonts w:ascii="Times New Roman" w:hAnsi="Times New Roman" w:cs="Times New Roman"/>
          <w:sz w:val="24"/>
          <w:szCs w:val="24"/>
        </w:rPr>
        <w:t>).</w:t>
      </w:r>
    </w:p>
    <w:p w:rsidR="00385390" w:rsidRDefault="00BF3C4C" w:rsidP="00D05360">
      <w:pPr>
        <w:ind w:firstLine="709"/>
        <w:contextualSpacing/>
        <w:mirrorIndents/>
      </w:pPr>
      <w:r w:rsidRPr="0042110B">
        <w:t xml:space="preserve"> </w:t>
      </w:r>
      <w:r w:rsidR="00385390" w:rsidRPr="0042110B">
        <w:t>Общий объем финансирования данной программы на 202</w:t>
      </w:r>
      <w:r w:rsidR="00FA2C89" w:rsidRPr="0042110B">
        <w:t>4</w:t>
      </w:r>
      <w:r w:rsidR="00385390" w:rsidRPr="0042110B">
        <w:t xml:space="preserve"> год – </w:t>
      </w:r>
      <w:r w:rsidR="00FA2C89" w:rsidRPr="0042110B">
        <w:t>1340,2</w:t>
      </w:r>
      <w:r w:rsidR="00385390" w:rsidRPr="0042110B">
        <w:t xml:space="preserve"> тыс.руб.</w:t>
      </w:r>
      <w:r w:rsidR="00430D0E" w:rsidRPr="0042110B">
        <w:t xml:space="preserve"> (</w:t>
      </w:r>
      <w:r w:rsidR="0042110B" w:rsidRPr="0042110B">
        <w:t>125,8</w:t>
      </w:r>
      <w:r w:rsidR="00430D0E" w:rsidRPr="0042110B">
        <w:t xml:space="preserve"> % от суммы,  утвержденной в паспорте программы  (</w:t>
      </w:r>
      <w:r w:rsidR="0042110B" w:rsidRPr="0042110B">
        <w:t>1064</w:t>
      </w:r>
      <w:r w:rsidR="0042110B">
        <w:t>,7</w:t>
      </w:r>
      <w:r w:rsidR="00430D0E" w:rsidRPr="00430D0E">
        <w:t>)</w:t>
      </w:r>
      <w:r w:rsidR="00385390" w:rsidRPr="00430D0E">
        <w:t>, на 202</w:t>
      </w:r>
      <w:r w:rsidR="00FA2C89">
        <w:t>5</w:t>
      </w:r>
      <w:r w:rsidR="00385390" w:rsidRPr="00430D0E">
        <w:t xml:space="preserve"> год – 1</w:t>
      </w:r>
      <w:r w:rsidR="00FA2C89">
        <w:t>4</w:t>
      </w:r>
      <w:r w:rsidR="00385390" w:rsidRPr="00430D0E">
        <w:t>01</w:t>
      </w:r>
      <w:r w:rsidR="00FA2C89">
        <w:t>,</w:t>
      </w:r>
      <w:r w:rsidR="00385390" w:rsidRPr="00430D0E">
        <w:t>0 тыс.руб., на 202</w:t>
      </w:r>
      <w:r w:rsidR="00FA2C89">
        <w:t>6</w:t>
      </w:r>
      <w:r w:rsidR="00385390" w:rsidRPr="00430D0E">
        <w:t xml:space="preserve"> год – 1</w:t>
      </w:r>
      <w:r w:rsidR="00FA2C89">
        <w:t>401,0</w:t>
      </w:r>
      <w:r w:rsidR="00385390" w:rsidRPr="00430D0E">
        <w:t xml:space="preserve"> тыс.руб.</w:t>
      </w:r>
    </w:p>
    <w:p w:rsidR="00430D0E" w:rsidRDefault="00430D0E" w:rsidP="00D05360">
      <w:pPr>
        <w:ind w:firstLine="709"/>
        <w:contextualSpacing/>
        <w:mirrorIndents/>
      </w:pPr>
      <w:r>
        <w:t xml:space="preserve">В соответствии с ведомственной структурой расходов местного бюджета (приложение № 7 к Проекту), принимаемые бюджетные обязательства по реализации данной программы будут исполнять 2 главных  распорядителя бюджетных средств  - Администрация ЗГМО в сумме </w:t>
      </w:r>
      <w:r w:rsidR="00E419F4">
        <w:t>1200,8</w:t>
      </w:r>
      <w:r>
        <w:t xml:space="preserve"> тыс.руб. и Комитет по образованию  в сумме </w:t>
      </w:r>
      <w:r w:rsidR="00E419F4">
        <w:t>139,4</w:t>
      </w:r>
      <w:r>
        <w:t xml:space="preserve"> тыс.руб.. </w:t>
      </w:r>
    </w:p>
    <w:p w:rsidR="00385390" w:rsidRDefault="00385390" w:rsidP="00D05360">
      <w:pPr>
        <w:ind w:firstLine="709"/>
        <w:contextualSpacing/>
        <w:mirrorIndents/>
      </w:pPr>
      <w:r w:rsidRPr="00430D0E">
        <w:t>В рамках данной программы планируется финансирование таких основных мероприятий как мероприятие "Формирование и развитие методической, организационной</w:t>
      </w:r>
      <w:r>
        <w:t xml:space="preserve"> и мотивационной основ для функционирования системы управления охраной труда" с одинаковыми объемами финансирования по 50 тыс. руб. на каждый год соответственно;</w:t>
      </w:r>
    </w:p>
    <w:p w:rsidR="00385390" w:rsidRDefault="00385390" w:rsidP="00D05360">
      <w:pPr>
        <w:ind w:firstLine="709"/>
        <w:contextualSpacing/>
        <w:mirrorIndents/>
      </w:pPr>
      <w:r>
        <w:t>- мероприятие "Проведение специальной оценки условий труда в муниципальных учреждениях ЗГМО" с объемами финансирования на 202</w:t>
      </w:r>
      <w:r w:rsidR="00E419F4">
        <w:t>4</w:t>
      </w:r>
      <w:r>
        <w:t xml:space="preserve"> год – </w:t>
      </w:r>
      <w:r w:rsidR="00E419F4">
        <w:t>175,4</w:t>
      </w:r>
      <w:r>
        <w:t xml:space="preserve"> тыс.руб., на 202</w:t>
      </w:r>
      <w:r w:rsidR="00E419F4">
        <w:t>5</w:t>
      </w:r>
      <w:r>
        <w:t xml:space="preserve"> год – </w:t>
      </w:r>
      <w:r w:rsidR="00E419F4">
        <w:t>236,2</w:t>
      </w:r>
      <w:r>
        <w:t xml:space="preserve"> тыс.руб., на 202</w:t>
      </w:r>
      <w:r w:rsidR="00E419F4">
        <w:t>6</w:t>
      </w:r>
      <w:r>
        <w:t xml:space="preserve"> год – 236,2 тыс.руб., а также мероприятие «Обеспечение функций управления по исполнению отдельных областных государственных полномочий в сфере труда» с объемами финансирования </w:t>
      </w:r>
      <w:r w:rsidR="00E419F4">
        <w:t>1114,8</w:t>
      </w:r>
      <w:r>
        <w:t xml:space="preserve"> тыс.руб. на каждый год соответственно.</w:t>
      </w:r>
    </w:p>
    <w:p w:rsidR="009C32D8" w:rsidRPr="0042110B" w:rsidRDefault="00425FEF" w:rsidP="009C32D8">
      <w:pPr>
        <w:ind w:firstLine="709"/>
        <w:contextualSpacing/>
        <w:mirrorIndents/>
        <w:rPr>
          <w:lang w:eastAsia="en-US"/>
        </w:rPr>
      </w:pPr>
      <w:r w:rsidRPr="0042110B">
        <w:t>В соответствии с паспортном утвержденной Программы, исполнителем мероприятий, с определением объемов и источников финансирования,   утве</w:t>
      </w:r>
      <w:r w:rsidR="004878CF" w:rsidRPr="0042110B">
        <w:t>р</w:t>
      </w:r>
      <w:r w:rsidRPr="0042110B">
        <w:t>жд</w:t>
      </w:r>
      <w:r w:rsidR="000C396C" w:rsidRPr="0042110B">
        <w:t>е</w:t>
      </w:r>
      <w:r w:rsidRPr="0042110B">
        <w:t>но  Управление экономической и инвестиционной политики администрация Зиминского городского муниципального образования</w:t>
      </w:r>
      <w:r w:rsidRPr="0042110B">
        <w:rPr>
          <w:lang w:eastAsia="en-US"/>
        </w:rPr>
        <w:t>. Данное управление не является юридическим лицом и в соответствии с Проектом о местном бюджете не является главным распорядителем, получателем бюджетных средств. Таким образом, утверждение в Программе объемов финансирования на реализацию мероприятий  Программы в 202</w:t>
      </w:r>
      <w:r w:rsidR="00E419F4" w:rsidRPr="0042110B">
        <w:rPr>
          <w:lang w:eastAsia="en-US"/>
        </w:rPr>
        <w:t>4</w:t>
      </w:r>
      <w:r w:rsidRPr="0042110B">
        <w:rPr>
          <w:lang w:eastAsia="en-US"/>
        </w:rPr>
        <w:t xml:space="preserve"> году по </w:t>
      </w:r>
      <w:r w:rsidRPr="0042110B">
        <w:t>Управлению экономической и инвестиционной политики администрация Зиминского городского муниципального образования</w:t>
      </w:r>
      <w:r w:rsidRPr="0042110B">
        <w:rPr>
          <w:lang w:eastAsia="en-US"/>
        </w:rPr>
        <w:t>, которое не является участником бюджетного процесса, произведено в нарушение ст.152 Бюджетного Кодекса и необоснованно.</w:t>
      </w:r>
      <w:r w:rsidR="009C32D8" w:rsidRPr="0042110B">
        <w:rPr>
          <w:lang w:eastAsia="en-US"/>
        </w:rPr>
        <w:t xml:space="preserve"> Контрольно-счетная палата отмечает, что ранее, при проведении экспертизы местного бюджета на 2023 год, в заключении на проект решения о местном бюджете указывалось на необходимость внесения изменений в паспорт программы  по исполнителю программы, которые до настоящего времени не внесены.</w:t>
      </w:r>
    </w:p>
    <w:p w:rsidR="0042110B" w:rsidRPr="00F95FE8" w:rsidRDefault="0042110B" w:rsidP="0042110B">
      <w:pPr>
        <w:autoSpaceDE w:val="0"/>
        <w:autoSpaceDN w:val="0"/>
        <w:adjustRightInd w:val="0"/>
        <w:ind w:firstLine="720"/>
      </w:pPr>
      <w:r w:rsidRPr="0042110B">
        <w:t>В программные расходы на 2024 год по</w:t>
      </w:r>
      <w:r>
        <w:t xml:space="preserve"> мероприятиям, отраженным в Паспорте программы, следует внести корректировку по объемам финансирования, так как Проектом  бюджета на 2024 год  прогнозируются  расходы в большем объеме.</w:t>
      </w:r>
    </w:p>
    <w:p w:rsidR="00425FEF" w:rsidRDefault="00425FEF" w:rsidP="00D05360">
      <w:pPr>
        <w:ind w:firstLine="709"/>
        <w:contextualSpacing/>
        <w:mirrorIndents/>
      </w:pPr>
    </w:p>
    <w:p w:rsidR="00385390" w:rsidRPr="00245237" w:rsidRDefault="00385390" w:rsidP="00AF65C7">
      <w:pPr>
        <w:ind w:firstLine="539"/>
        <w:contextualSpacing/>
        <w:mirrorIndents/>
        <w:jc w:val="center"/>
        <w:rPr>
          <w:b/>
        </w:rPr>
      </w:pPr>
      <w:r w:rsidRPr="00245237">
        <w:rPr>
          <w:b/>
        </w:rPr>
        <w:t>Муниципальная программа «Безопасность»</w:t>
      </w:r>
    </w:p>
    <w:p w:rsidR="00245237" w:rsidRDefault="00285772" w:rsidP="00D05360">
      <w:pPr>
        <w:pStyle w:val="ConsPlusNonformat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45237" w:rsidRPr="00E916FE">
        <w:rPr>
          <w:rFonts w:ascii="Times New Roman" w:hAnsi="Times New Roman" w:cs="Times New Roman"/>
          <w:sz w:val="24"/>
          <w:szCs w:val="24"/>
        </w:rPr>
        <w:t>Муниципальная программа Зиминского городского муниципального образования «</w:t>
      </w:r>
      <w:r w:rsidR="00245237">
        <w:rPr>
          <w:rFonts w:ascii="Times New Roman" w:hAnsi="Times New Roman" w:cs="Times New Roman"/>
          <w:sz w:val="24"/>
          <w:szCs w:val="24"/>
        </w:rPr>
        <w:t>Безопасность</w:t>
      </w:r>
      <w:r w:rsidR="00245237" w:rsidRPr="00E916FE">
        <w:rPr>
          <w:rFonts w:ascii="Times New Roman" w:hAnsi="Times New Roman" w:cs="Times New Roman"/>
          <w:sz w:val="24"/>
          <w:szCs w:val="24"/>
        </w:rPr>
        <w:t xml:space="preserve">» </w:t>
      </w:r>
      <w:r w:rsidR="00245237">
        <w:rPr>
          <w:rFonts w:ascii="Times New Roman" w:hAnsi="Times New Roman" w:cs="Times New Roman"/>
          <w:sz w:val="24"/>
          <w:szCs w:val="24"/>
        </w:rPr>
        <w:t xml:space="preserve">на </w:t>
      </w:r>
      <w:r w:rsidR="00245237" w:rsidRPr="00E916FE">
        <w:rPr>
          <w:rFonts w:ascii="Times New Roman" w:hAnsi="Times New Roman" w:cs="Times New Roman"/>
          <w:sz w:val="24"/>
          <w:szCs w:val="24"/>
        </w:rPr>
        <w:t xml:space="preserve"> 2020-202</w:t>
      </w:r>
      <w:r w:rsidR="00E31FF3">
        <w:rPr>
          <w:rFonts w:ascii="Times New Roman" w:hAnsi="Times New Roman" w:cs="Times New Roman"/>
          <w:sz w:val="24"/>
          <w:szCs w:val="24"/>
        </w:rPr>
        <w:t>6</w:t>
      </w:r>
      <w:r w:rsidR="00245237" w:rsidRPr="00E916FE">
        <w:rPr>
          <w:rFonts w:ascii="Times New Roman" w:hAnsi="Times New Roman" w:cs="Times New Roman"/>
          <w:sz w:val="24"/>
          <w:szCs w:val="24"/>
        </w:rPr>
        <w:t xml:space="preserve"> годы утверждена постановлением администрации Зиминского городского муниципального образования </w:t>
      </w:r>
      <w:r w:rsidR="00245237">
        <w:rPr>
          <w:rFonts w:ascii="Times New Roman" w:hAnsi="Times New Roman" w:cs="Times New Roman"/>
          <w:sz w:val="24"/>
          <w:szCs w:val="24"/>
        </w:rPr>
        <w:t xml:space="preserve"> 16</w:t>
      </w:r>
      <w:r w:rsidR="00245237" w:rsidRPr="00E916FE">
        <w:rPr>
          <w:rFonts w:ascii="Times New Roman" w:hAnsi="Times New Roman" w:cs="Times New Roman"/>
          <w:sz w:val="24"/>
          <w:szCs w:val="24"/>
        </w:rPr>
        <w:t>.</w:t>
      </w:r>
      <w:r w:rsidR="00245237">
        <w:rPr>
          <w:rFonts w:ascii="Times New Roman" w:hAnsi="Times New Roman" w:cs="Times New Roman"/>
          <w:sz w:val="24"/>
          <w:szCs w:val="24"/>
        </w:rPr>
        <w:t>10</w:t>
      </w:r>
      <w:r w:rsidR="00245237" w:rsidRPr="00E916FE">
        <w:rPr>
          <w:rFonts w:ascii="Times New Roman" w:hAnsi="Times New Roman" w:cs="Times New Roman"/>
          <w:sz w:val="24"/>
          <w:szCs w:val="24"/>
        </w:rPr>
        <w:t>.20</w:t>
      </w:r>
      <w:r w:rsidR="00245237">
        <w:rPr>
          <w:rFonts w:ascii="Times New Roman" w:hAnsi="Times New Roman" w:cs="Times New Roman"/>
          <w:sz w:val="24"/>
          <w:szCs w:val="24"/>
        </w:rPr>
        <w:t>19</w:t>
      </w:r>
      <w:r w:rsidR="00245237" w:rsidRPr="00E916FE">
        <w:rPr>
          <w:rFonts w:ascii="Times New Roman" w:hAnsi="Times New Roman" w:cs="Times New Roman"/>
          <w:sz w:val="24"/>
          <w:szCs w:val="24"/>
        </w:rPr>
        <w:t xml:space="preserve">  № </w:t>
      </w:r>
      <w:r w:rsidR="00245237">
        <w:rPr>
          <w:rFonts w:ascii="Times New Roman" w:hAnsi="Times New Roman" w:cs="Times New Roman"/>
          <w:sz w:val="24"/>
          <w:szCs w:val="24"/>
        </w:rPr>
        <w:t>1069 (с изменениями</w:t>
      </w:r>
      <w:r w:rsidR="00B752D5">
        <w:rPr>
          <w:rFonts w:ascii="Times New Roman" w:hAnsi="Times New Roman" w:cs="Times New Roman"/>
          <w:sz w:val="24"/>
          <w:szCs w:val="24"/>
        </w:rPr>
        <w:t xml:space="preserve"> от </w:t>
      </w:r>
      <w:r w:rsidR="00E31FF3">
        <w:rPr>
          <w:rFonts w:ascii="Times New Roman" w:hAnsi="Times New Roman" w:cs="Times New Roman"/>
          <w:sz w:val="24"/>
          <w:szCs w:val="24"/>
        </w:rPr>
        <w:t>31</w:t>
      </w:r>
      <w:r w:rsidR="00B752D5">
        <w:rPr>
          <w:rFonts w:ascii="Times New Roman" w:hAnsi="Times New Roman" w:cs="Times New Roman"/>
          <w:sz w:val="24"/>
          <w:szCs w:val="24"/>
        </w:rPr>
        <w:t>.</w:t>
      </w:r>
      <w:r w:rsidR="00E31FF3">
        <w:rPr>
          <w:rFonts w:ascii="Times New Roman" w:hAnsi="Times New Roman" w:cs="Times New Roman"/>
          <w:sz w:val="24"/>
          <w:szCs w:val="24"/>
        </w:rPr>
        <w:t>1</w:t>
      </w:r>
      <w:r w:rsidR="00B752D5">
        <w:rPr>
          <w:rFonts w:ascii="Times New Roman" w:hAnsi="Times New Roman" w:cs="Times New Roman"/>
          <w:sz w:val="24"/>
          <w:szCs w:val="24"/>
        </w:rPr>
        <w:t>0.202</w:t>
      </w:r>
      <w:r w:rsidR="00E31FF3">
        <w:rPr>
          <w:rFonts w:ascii="Times New Roman" w:hAnsi="Times New Roman" w:cs="Times New Roman"/>
          <w:sz w:val="24"/>
          <w:szCs w:val="24"/>
        </w:rPr>
        <w:t>3</w:t>
      </w:r>
      <w:r w:rsidR="00B752D5">
        <w:rPr>
          <w:rFonts w:ascii="Times New Roman" w:hAnsi="Times New Roman" w:cs="Times New Roman"/>
          <w:sz w:val="24"/>
          <w:szCs w:val="24"/>
        </w:rPr>
        <w:t xml:space="preserve"> г.</w:t>
      </w:r>
      <w:r w:rsidR="00BD4057">
        <w:rPr>
          <w:rFonts w:ascii="Times New Roman" w:hAnsi="Times New Roman" w:cs="Times New Roman"/>
          <w:sz w:val="24"/>
          <w:szCs w:val="24"/>
        </w:rPr>
        <w:t xml:space="preserve"> </w:t>
      </w:r>
      <w:r w:rsidR="0042110B">
        <w:rPr>
          <w:rFonts w:ascii="Times New Roman" w:hAnsi="Times New Roman" w:cs="Times New Roman"/>
          <w:sz w:val="24"/>
          <w:szCs w:val="24"/>
        </w:rPr>
        <w:t>№ 971</w:t>
      </w:r>
      <w:r w:rsidR="00245237">
        <w:rPr>
          <w:rFonts w:ascii="Times New Roman" w:hAnsi="Times New Roman" w:cs="Times New Roman"/>
          <w:sz w:val="24"/>
          <w:szCs w:val="24"/>
        </w:rPr>
        <w:t>).</w:t>
      </w:r>
    </w:p>
    <w:p w:rsidR="00245237" w:rsidRDefault="00385390" w:rsidP="00D05360">
      <w:pPr>
        <w:ind w:firstLine="709"/>
        <w:contextualSpacing/>
        <w:mirrorIndents/>
      </w:pPr>
      <w:r>
        <w:t>Общий объем финансирования программы на 202</w:t>
      </w:r>
      <w:r w:rsidR="00E31FF3">
        <w:t>4</w:t>
      </w:r>
      <w:r>
        <w:t xml:space="preserve"> год – </w:t>
      </w:r>
      <w:r w:rsidR="00E31FF3">
        <w:t>10247,5</w:t>
      </w:r>
      <w:r>
        <w:t xml:space="preserve"> тыс.руб.</w:t>
      </w:r>
      <w:r w:rsidR="00245237" w:rsidRPr="00245237">
        <w:t xml:space="preserve"> </w:t>
      </w:r>
      <w:r w:rsidR="00245237" w:rsidRPr="00430D0E">
        <w:t>(</w:t>
      </w:r>
      <w:r w:rsidR="00E31FF3">
        <w:t>89,1</w:t>
      </w:r>
      <w:r w:rsidR="00245237" w:rsidRPr="00430D0E">
        <w:t xml:space="preserve"> % от суммы,  утвержденной в паспорте программы  (</w:t>
      </w:r>
      <w:r w:rsidR="00E31FF3">
        <w:t>11506,4</w:t>
      </w:r>
      <w:r w:rsidR="00245237" w:rsidRPr="00430D0E">
        <w:t>)</w:t>
      </w:r>
      <w:r>
        <w:t>, на 202</w:t>
      </w:r>
      <w:r w:rsidR="00E31FF3">
        <w:t>5</w:t>
      </w:r>
      <w:r>
        <w:t xml:space="preserve"> год – </w:t>
      </w:r>
      <w:r w:rsidR="00E31FF3">
        <w:t>10247,5</w:t>
      </w:r>
      <w:r>
        <w:t xml:space="preserve"> тыс.руб., на 202</w:t>
      </w:r>
      <w:r w:rsidR="00E31FF3">
        <w:t>6</w:t>
      </w:r>
      <w:r>
        <w:t xml:space="preserve"> год – </w:t>
      </w:r>
      <w:r w:rsidR="00E31FF3">
        <w:t>10247,5</w:t>
      </w:r>
      <w:r>
        <w:t xml:space="preserve"> тыс.руб. </w:t>
      </w:r>
    </w:p>
    <w:p w:rsidR="00245237" w:rsidRDefault="00245237" w:rsidP="00D05360">
      <w:pPr>
        <w:ind w:firstLine="709"/>
        <w:contextualSpacing/>
        <w:mirrorIndents/>
      </w:pPr>
      <w:r>
        <w:t xml:space="preserve">В соответствии с ведомственной структурой расходов местного бюджета (приложение № 7 к Проекту), принимаемые бюджетные обязательства по реализации данной программы будут исполнять 2 главных  распорядителя бюджетных средств  - Администрация ЗГМО в сумме </w:t>
      </w:r>
      <w:r w:rsidR="00DB7627">
        <w:t>9082,0</w:t>
      </w:r>
      <w:r>
        <w:t xml:space="preserve"> тыс.руб. и Комитет по образованию  в сумме </w:t>
      </w:r>
      <w:r w:rsidR="00DB7627">
        <w:t>1165,5</w:t>
      </w:r>
      <w:r>
        <w:t xml:space="preserve"> тыс.руб.. </w:t>
      </w:r>
    </w:p>
    <w:p w:rsidR="00385390" w:rsidRDefault="00385390" w:rsidP="00D05360">
      <w:pPr>
        <w:ind w:firstLine="709"/>
        <w:contextualSpacing/>
        <w:mirrorIndents/>
      </w:pPr>
      <w:r>
        <w:t>В рамках данной программы предусмотрена реализация следующих подпрограмм:</w:t>
      </w:r>
    </w:p>
    <w:p w:rsidR="00385390" w:rsidRDefault="00385390" w:rsidP="00D05360">
      <w:pPr>
        <w:ind w:firstLine="709"/>
        <w:contextualSpacing/>
        <w:mirrorIndents/>
      </w:pPr>
      <w:r>
        <w:t>1) «Профилактика правонарушений в ЗГМО», предусматривающая объемы финансирования на 202</w:t>
      </w:r>
      <w:r w:rsidR="005859DB">
        <w:t>4</w:t>
      </w:r>
      <w:r>
        <w:t xml:space="preserve"> год – </w:t>
      </w:r>
      <w:r w:rsidR="005859DB">
        <w:t>3415,5</w:t>
      </w:r>
      <w:r>
        <w:t xml:space="preserve"> тыс.руб., на 202</w:t>
      </w:r>
      <w:r w:rsidR="005859DB">
        <w:t>5</w:t>
      </w:r>
      <w:r>
        <w:t xml:space="preserve"> год – </w:t>
      </w:r>
      <w:r w:rsidR="005859DB">
        <w:t xml:space="preserve">3415,5 </w:t>
      </w:r>
      <w:r>
        <w:t>тыс.руб., на 202</w:t>
      </w:r>
      <w:r w:rsidR="005859DB">
        <w:t>6</w:t>
      </w:r>
      <w:r>
        <w:t xml:space="preserve"> год – </w:t>
      </w:r>
      <w:r w:rsidR="005859DB">
        <w:t xml:space="preserve">3415,5 </w:t>
      </w:r>
      <w:r>
        <w:t xml:space="preserve">тыс.руб. В рамках данной подпрограммы планируется реализовать следующие основные мероприятия:    </w:t>
      </w:r>
    </w:p>
    <w:p w:rsidR="00385390" w:rsidRDefault="00385390" w:rsidP="00D05360">
      <w:pPr>
        <w:ind w:firstLine="709"/>
        <w:contextualSpacing/>
        <w:mirrorIndents/>
      </w:pPr>
      <w:r>
        <w:lastRenderedPageBreak/>
        <w:t>- совершенствование и развитие взаимодействия правоохранительных органов и всеми заинтересованными структурами ЗГМО при решении задач общественной безопасности и охраны правопорядка на территории города;</w:t>
      </w:r>
    </w:p>
    <w:p w:rsidR="00385390" w:rsidRDefault="00385390" w:rsidP="00D05360">
      <w:pPr>
        <w:ind w:firstLine="709"/>
        <w:contextualSpacing/>
        <w:mirrorIndents/>
      </w:pPr>
      <w:r>
        <w:t>- обеспечение функций управления в сфере государственных полномочий состава деятельности городских комиссий по делам несовершеннолетних.</w:t>
      </w:r>
    </w:p>
    <w:p w:rsidR="00385390" w:rsidRDefault="00385390" w:rsidP="00D05360">
      <w:pPr>
        <w:ind w:firstLine="709"/>
        <w:contextualSpacing/>
        <w:mirrorIndents/>
      </w:pPr>
      <w:r>
        <w:t>2) «Защита населения и территории городского округа от ЧС природного и техногенного характера» с объемами финансирования на 202</w:t>
      </w:r>
      <w:r w:rsidR="005859DB">
        <w:t>4</w:t>
      </w:r>
      <w:r>
        <w:t xml:space="preserve"> год – </w:t>
      </w:r>
      <w:r w:rsidR="005859DB">
        <w:t xml:space="preserve">6832,0 </w:t>
      </w:r>
      <w:r>
        <w:t>тыс.руб., на 202</w:t>
      </w:r>
      <w:r w:rsidR="005859DB">
        <w:t>5</w:t>
      </w:r>
      <w:r>
        <w:t xml:space="preserve"> год – </w:t>
      </w:r>
      <w:r w:rsidR="005859DB">
        <w:t xml:space="preserve">6832,0 </w:t>
      </w:r>
      <w:r>
        <w:t>тыс.руб., на 202</w:t>
      </w:r>
      <w:r w:rsidR="005859DB">
        <w:t>6</w:t>
      </w:r>
      <w:r>
        <w:t xml:space="preserve"> год – </w:t>
      </w:r>
      <w:r w:rsidR="005859DB">
        <w:t>6832,0</w:t>
      </w:r>
      <w:r>
        <w:t xml:space="preserve"> тыс.руб. (данная подпрограмма включает в себя обеспечение функционирования единой дежурно-диспетчерской службы ЗГМО)</w:t>
      </w:r>
      <w:r w:rsidR="000D35B4">
        <w:t>.</w:t>
      </w:r>
    </w:p>
    <w:p w:rsidR="009C32D8" w:rsidRDefault="000D35B4" w:rsidP="009C32D8">
      <w:pPr>
        <w:ind w:firstLine="709"/>
        <w:contextualSpacing/>
        <w:mirrorIndents/>
        <w:rPr>
          <w:lang w:eastAsia="en-US"/>
        </w:rPr>
      </w:pPr>
      <w:r>
        <w:t>В соответствии с паспортном утвержденной Программы, исполнителем мероприятий, с определением о</w:t>
      </w:r>
      <w:r w:rsidRPr="003B6795">
        <w:t>бъем</w:t>
      </w:r>
      <w:r>
        <w:t>ов</w:t>
      </w:r>
      <w:r w:rsidRPr="003B6795">
        <w:t xml:space="preserve"> и источник</w:t>
      </w:r>
      <w:r>
        <w:t>ов</w:t>
      </w:r>
      <w:r w:rsidRPr="003B6795">
        <w:t xml:space="preserve"> финансирования</w:t>
      </w:r>
      <w:r>
        <w:t xml:space="preserve">, </w:t>
      </w:r>
      <w:r w:rsidRPr="003B6795">
        <w:t xml:space="preserve"> </w:t>
      </w:r>
      <w:r>
        <w:t xml:space="preserve"> </w:t>
      </w:r>
      <w:r w:rsidRPr="00A623A4">
        <w:t>утве</w:t>
      </w:r>
      <w:r w:rsidR="004878CF">
        <w:t>р</w:t>
      </w:r>
      <w:r w:rsidRPr="00A623A4">
        <w:t xml:space="preserve">ждён </w:t>
      </w:r>
      <w:r w:rsidR="000C396C">
        <w:t xml:space="preserve">Отдел </w:t>
      </w:r>
      <w:r w:rsidRPr="00442B02">
        <w:t>по гражданской обороне, защите населения и территории от чрезвычайных ситуаций и обеспечению пожарной безопасности администрации Зиминского городского муниципального образования</w:t>
      </w:r>
      <w:r w:rsidRPr="00A623A4">
        <w:rPr>
          <w:lang w:eastAsia="en-US"/>
        </w:rPr>
        <w:t xml:space="preserve">. Данный </w:t>
      </w:r>
      <w:r w:rsidRPr="0042110B">
        <w:rPr>
          <w:lang w:eastAsia="en-US"/>
        </w:rPr>
        <w:t>отдел не является юридическим лицом и в соответствии с Проектом о местном бюджете не является главным распорядителем, получателем бюджетных средств. Таким образом, утверждение в Программе объемов финансирования на реализацию мероприятий  Программы в 202</w:t>
      </w:r>
      <w:r w:rsidR="005859DB" w:rsidRPr="0042110B">
        <w:rPr>
          <w:lang w:eastAsia="en-US"/>
        </w:rPr>
        <w:t>4</w:t>
      </w:r>
      <w:r w:rsidRPr="0042110B">
        <w:rPr>
          <w:lang w:eastAsia="en-US"/>
        </w:rPr>
        <w:t xml:space="preserve"> году по </w:t>
      </w:r>
      <w:r w:rsidR="000C396C" w:rsidRPr="0042110B">
        <w:rPr>
          <w:lang w:eastAsia="en-US"/>
        </w:rPr>
        <w:t xml:space="preserve">Отделу </w:t>
      </w:r>
      <w:r w:rsidRPr="0042110B">
        <w:t>по гражданской обороне, защите населения и территории от чрезвычайных ситуаций и обеспечению пожарной безопасности администрации Зиминского городского муниципального образования</w:t>
      </w:r>
      <w:r w:rsidRPr="0042110B">
        <w:rPr>
          <w:lang w:eastAsia="en-US"/>
        </w:rPr>
        <w:t>, который не является участником бюджетного процесса, произведено в нарушение ст.152 Бюджетного Кодекса и необоснованно.</w:t>
      </w:r>
      <w:r w:rsidR="009C32D8" w:rsidRPr="0042110B">
        <w:rPr>
          <w:lang w:eastAsia="en-US"/>
        </w:rPr>
        <w:t xml:space="preserve"> Контрольно-счетная палата отмечает, что ранее, при проведении экспертизы местного бюджета на 2023 год, в заключении на проект решения о местном бюджете указывалось на необходимость внесения изменений в паспорт программы  по исполнителю программы, которые до настоящего времени не внесены.</w:t>
      </w:r>
    </w:p>
    <w:p w:rsidR="000D35B4" w:rsidRPr="00A623A4" w:rsidRDefault="000D35B4" w:rsidP="00D05360">
      <w:pPr>
        <w:ind w:firstLine="709"/>
        <w:contextualSpacing/>
        <w:mirrorIndents/>
        <w:rPr>
          <w:lang w:eastAsia="en-US"/>
        </w:rPr>
      </w:pPr>
    </w:p>
    <w:p w:rsidR="00385390" w:rsidRDefault="00385390" w:rsidP="00AF65C7">
      <w:pPr>
        <w:ind w:firstLine="539"/>
        <w:contextualSpacing/>
        <w:mirrorIndents/>
        <w:jc w:val="center"/>
        <w:rPr>
          <w:b/>
        </w:rPr>
      </w:pPr>
      <w:r w:rsidRPr="00BD4057">
        <w:rPr>
          <w:b/>
        </w:rPr>
        <w:t>Муниципальная программа «Формирование современной городской среды»</w:t>
      </w:r>
    </w:p>
    <w:p w:rsidR="00A6558B" w:rsidRDefault="00930474" w:rsidP="00D05360">
      <w:pPr>
        <w:ind w:firstLine="709"/>
        <w:contextualSpacing/>
        <w:mirrorIndents/>
      </w:pPr>
      <w:r w:rsidRPr="00E916FE">
        <w:t>Муниципальная программа Зиминского городского муниципального образования «</w:t>
      </w:r>
      <w:r>
        <w:t>Формирование современной городской среды</w:t>
      </w:r>
      <w:r w:rsidRPr="00E916FE">
        <w:t xml:space="preserve">» утверждена постановлением администрации Зиминского городского муниципального </w:t>
      </w:r>
      <w:r w:rsidRPr="0042110B">
        <w:t>образования  29.03.2019  № 344  на период 2018-202</w:t>
      </w:r>
      <w:r w:rsidR="0042110B" w:rsidRPr="0042110B">
        <w:t>6</w:t>
      </w:r>
      <w:r w:rsidR="0042110B">
        <w:t xml:space="preserve"> годы (</w:t>
      </w:r>
      <w:r w:rsidRPr="0042110B">
        <w:t xml:space="preserve">постановлением Администрации ЗГМО </w:t>
      </w:r>
      <w:r w:rsidR="0042110B">
        <w:t xml:space="preserve">внесены изменения от </w:t>
      </w:r>
      <w:r w:rsidR="003C4664" w:rsidRPr="0042110B">
        <w:t xml:space="preserve"> 2</w:t>
      </w:r>
      <w:r w:rsidR="0042110B">
        <w:t>7.11</w:t>
      </w:r>
      <w:r w:rsidR="003C4664" w:rsidRPr="0042110B">
        <w:t>.20</w:t>
      </w:r>
      <w:r w:rsidR="0042110B">
        <w:t>23</w:t>
      </w:r>
      <w:r w:rsidR="003C4664" w:rsidRPr="0042110B">
        <w:t xml:space="preserve"> г. № </w:t>
      </w:r>
      <w:r w:rsidR="0042110B">
        <w:t>1056)</w:t>
      </w:r>
      <w:r w:rsidR="003C4664" w:rsidRPr="0042110B">
        <w:t xml:space="preserve">.  </w:t>
      </w:r>
      <w:r w:rsidR="0042110B">
        <w:t xml:space="preserve">            </w:t>
      </w:r>
      <w:r w:rsidR="00844C00">
        <w:t xml:space="preserve">  </w:t>
      </w:r>
      <w:r w:rsidR="00385390" w:rsidRPr="00BD4057">
        <w:t>Общий объем финансирования программы на 202</w:t>
      </w:r>
      <w:r w:rsidR="005859DB">
        <w:t>4</w:t>
      </w:r>
      <w:r w:rsidR="00385390" w:rsidRPr="00BD4057">
        <w:t xml:space="preserve"> год – </w:t>
      </w:r>
      <w:r w:rsidR="005859DB">
        <w:t>550,0</w:t>
      </w:r>
      <w:r w:rsidR="00385390" w:rsidRPr="00BD4057">
        <w:t xml:space="preserve"> тыс.руб.</w:t>
      </w:r>
      <w:r w:rsidR="0042110B" w:rsidRPr="0042110B">
        <w:t xml:space="preserve"> </w:t>
      </w:r>
      <w:r w:rsidR="0042110B" w:rsidRPr="00430D0E">
        <w:t>(</w:t>
      </w:r>
      <w:r w:rsidR="0042110B">
        <w:t>34,2</w:t>
      </w:r>
      <w:r w:rsidR="0042110B" w:rsidRPr="00430D0E">
        <w:t xml:space="preserve"> % от суммы,  утвержденной в паспорте программы  (</w:t>
      </w:r>
      <w:r w:rsidR="0042110B">
        <w:t>18800,0</w:t>
      </w:r>
      <w:r w:rsidR="0042110B" w:rsidRPr="00430D0E">
        <w:t>)</w:t>
      </w:r>
      <w:r w:rsidR="00385390" w:rsidRPr="00BD4057">
        <w:t>, на 202</w:t>
      </w:r>
      <w:r w:rsidR="005859DB">
        <w:t>5 год – 55</w:t>
      </w:r>
      <w:r w:rsidR="00385390" w:rsidRPr="00BD4057">
        <w:t>0 тыс.руб., на 202</w:t>
      </w:r>
      <w:r w:rsidR="005859DB">
        <w:t>6</w:t>
      </w:r>
      <w:r w:rsidR="00385390" w:rsidRPr="00BD4057">
        <w:t xml:space="preserve"> год – </w:t>
      </w:r>
      <w:r w:rsidR="005859DB">
        <w:t>55</w:t>
      </w:r>
      <w:r w:rsidR="00385390" w:rsidRPr="00BD4057">
        <w:t xml:space="preserve">0 тыс.руб. </w:t>
      </w:r>
    </w:p>
    <w:p w:rsidR="00A6558B" w:rsidRDefault="00A6558B" w:rsidP="00D05360">
      <w:pPr>
        <w:ind w:firstLine="709"/>
        <w:contextualSpacing/>
        <w:mirrorIndents/>
      </w:pPr>
      <w:r w:rsidRPr="00930474">
        <w:t xml:space="preserve">В соответствии с ведомственной структурой расходов местного бюджета (приложение № 7 к Проекту), принимаемые бюджетные обязательства по реализации данной программы </w:t>
      </w:r>
      <w:r w:rsidR="00930474" w:rsidRPr="00930474">
        <w:t xml:space="preserve">в целом должен </w:t>
      </w:r>
      <w:r w:rsidRPr="00930474">
        <w:t>исп</w:t>
      </w:r>
      <w:r w:rsidR="00930474" w:rsidRPr="00930474">
        <w:t>олнять 1</w:t>
      </w:r>
      <w:r w:rsidRPr="00930474">
        <w:t xml:space="preserve"> главны</w:t>
      </w:r>
      <w:r w:rsidR="00930474" w:rsidRPr="00930474">
        <w:t>й</w:t>
      </w:r>
      <w:r w:rsidRPr="00930474">
        <w:t xml:space="preserve">  распорядител</w:t>
      </w:r>
      <w:r w:rsidR="00930474" w:rsidRPr="00930474">
        <w:t>ь</w:t>
      </w:r>
      <w:r w:rsidRPr="00930474">
        <w:t xml:space="preserve"> бюджетных средств  </w:t>
      </w:r>
      <w:r w:rsidR="00930474">
        <w:t xml:space="preserve">- </w:t>
      </w:r>
      <w:r w:rsidRPr="00930474">
        <w:t>Комитет имущественных отношений, архитектуры и градостроительства</w:t>
      </w:r>
      <w:r w:rsidR="00930474">
        <w:t>.</w:t>
      </w:r>
      <w:r>
        <w:t xml:space="preserve"> </w:t>
      </w:r>
    </w:p>
    <w:p w:rsidR="00385390" w:rsidRPr="00BD4057" w:rsidRDefault="00385390" w:rsidP="00D05360">
      <w:pPr>
        <w:ind w:firstLine="709"/>
        <w:contextualSpacing/>
        <w:mirrorIndents/>
      </w:pPr>
      <w:r w:rsidRPr="00BD4057">
        <w:t xml:space="preserve">В рамках данной программы </w:t>
      </w:r>
      <w:r w:rsidR="000E0050">
        <w:t xml:space="preserve">в Проекте </w:t>
      </w:r>
      <w:r w:rsidRPr="00BD4057">
        <w:t>предусмотрена реализация следующих подпрограмм:</w:t>
      </w:r>
    </w:p>
    <w:p w:rsidR="00385390" w:rsidRPr="00BD4057" w:rsidRDefault="00385390" w:rsidP="00D05360">
      <w:pPr>
        <w:ind w:firstLine="709"/>
        <w:contextualSpacing/>
        <w:mirrorIndents/>
      </w:pPr>
      <w:r w:rsidRPr="00BD4057">
        <w:t>1) «Благоустройство дворовых территорий многоквартирных домов», предусматривающая объемы финансирования на 202</w:t>
      </w:r>
      <w:r w:rsidR="005859DB">
        <w:t>4</w:t>
      </w:r>
      <w:r w:rsidRPr="00BD4057">
        <w:t xml:space="preserve"> год – </w:t>
      </w:r>
      <w:r w:rsidR="005859DB">
        <w:t>300</w:t>
      </w:r>
      <w:r w:rsidRPr="00BD4057">
        <w:t>,0 тыс.руб., на 202</w:t>
      </w:r>
      <w:r w:rsidR="005859DB">
        <w:t>5 год – 30</w:t>
      </w:r>
      <w:r w:rsidRPr="00BD4057">
        <w:t>0 тыс.руб., на 202</w:t>
      </w:r>
      <w:r w:rsidR="005859DB">
        <w:t>6</w:t>
      </w:r>
      <w:r w:rsidRPr="00BD4057">
        <w:t xml:space="preserve"> год – </w:t>
      </w:r>
      <w:r w:rsidR="005859DB">
        <w:t>30</w:t>
      </w:r>
      <w:r w:rsidRPr="00BD4057">
        <w:t xml:space="preserve">0 тыс.руб. </w:t>
      </w:r>
    </w:p>
    <w:p w:rsidR="00385390" w:rsidRDefault="00385390" w:rsidP="00D05360">
      <w:pPr>
        <w:ind w:firstLine="709"/>
        <w:contextualSpacing/>
        <w:mirrorIndents/>
      </w:pPr>
      <w:r w:rsidRPr="00BD4057">
        <w:t>2) «Благоустройство общественных территорий» с объемами финансирования на 202</w:t>
      </w:r>
      <w:r w:rsidR="005859DB">
        <w:t>4</w:t>
      </w:r>
      <w:r w:rsidRPr="00BD4057">
        <w:t xml:space="preserve"> год – </w:t>
      </w:r>
      <w:r w:rsidR="005859DB">
        <w:t>250</w:t>
      </w:r>
      <w:r w:rsidRPr="00BD4057">
        <w:t>,0 тыс.руб., на 202</w:t>
      </w:r>
      <w:r w:rsidR="005859DB">
        <w:t>5</w:t>
      </w:r>
      <w:r w:rsidRPr="00BD4057">
        <w:t xml:space="preserve"> год – </w:t>
      </w:r>
      <w:r w:rsidR="005859DB">
        <w:t>250</w:t>
      </w:r>
      <w:r w:rsidRPr="00BD4057">
        <w:t>,0 тыс.руб., на 202</w:t>
      </w:r>
      <w:r w:rsidR="005859DB">
        <w:t>6</w:t>
      </w:r>
      <w:r w:rsidRPr="00BD4057">
        <w:t xml:space="preserve"> год – </w:t>
      </w:r>
      <w:r w:rsidR="005859DB">
        <w:t>25</w:t>
      </w:r>
      <w:r w:rsidRPr="00BD4057">
        <w:t>0,0 тыс.руб.</w:t>
      </w:r>
      <w:r>
        <w:t xml:space="preserve"> </w:t>
      </w:r>
    </w:p>
    <w:p w:rsidR="00385390" w:rsidRDefault="00385390" w:rsidP="00D05360">
      <w:pPr>
        <w:ind w:firstLine="709"/>
        <w:contextualSpacing/>
        <w:mirrorIndents/>
      </w:pPr>
    </w:p>
    <w:p w:rsidR="00385390" w:rsidRDefault="00385390" w:rsidP="00AF65C7">
      <w:pPr>
        <w:ind w:firstLine="539"/>
        <w:contextualSpacing/>
        <w:mirrorIndents/>
        <w:jc w:val="center"/>
        <w:rPr>
          <w:b/>
        </w:rPr>
      </w:pPr>
      <w:r w:rsidRPr="004C32CC">
        <w:rPr>
          <w:b/>
        </w:rPr>
        <w:t>Муниципальная программа «Развитие образования»</w:t>
      </w:r>
    </w:p>
    <w:p w:rsidR="00312293" w:rsidRDefault="00312293" w:rsidP="00312293">
      <w:pPr>
        <w:pStyle w:val="ConsPlusNonformat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E916FE">
        <w:rPr>
          <w:rFonts w:ascii="Times New Roman" w:hAnsi="Times New Roman" w:cs="Times New Roman"/>
          <w:sz w:val="24"/>
          <w:szCs w:val="24"/>
        </w:rPr>
        <w:t>Муниципальная программа Зиминского городского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Развитие образования</w:t>
      </w:r>
      <w:r w:rsidRPr="00E916FE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E916FE">
        <w:rPr>
          <w:rFonts w:ascii="Times New Roman" w:hAnsi="Times New Roman" w:cs="Times New Roman"/>
          <w:sz w:val="24"/>
          <w:szCs w:val="24"/>
        </w:rPr>
        <w:t xml:space="preserve"> 2020-202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E916FE">
        <w:rPr>
          <w:rFonts w:ascii="Times New Roman" w:hAnsi="Times New Roman" w:cs="Times New Roman"/>
          <w:sz w:val="24"/>
          <w:szCs w:val="24"/>
        </w:rPr>
        <w:t xml:space="preserve"> годы утверждена постановлением администрации Зиминского городского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 06</w:t>
      </w:r>
      <w:r w:rsidRPr="00E916F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E916FE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E916FE">
        <w:rPr>
          <w:rFonts w:ascii="Times New Roman" w:hAnsi="Times New Roman" w:cs="Times New Roman"/>
          <w:sz w:val="24"/>
          <w:szCs w:val="24"/>
        </w:rPr>
        <w:t xml:space="preserve">  № </w:t>
      </w:r>
      <w:r>
        <w:rPr>
          <w:rFonts w:ascii="Times New Roman" w:hAnsi="Times New Roman" w:cs="Times New Roman"/>
          <w:sz w:val="24"/>
          <w:szCs w:val="24"/>
        </w:rPr>
        <w:t>1243 (с изменениями от 31.10.2023 г. № 976).</w:t>
      </w:r>
    </w:p>
    <w:p w:rsidR="00385390" w:rsidRPr="00AA30B6" w:rsidRDefault="00385390" w:rsidP="00D05360">
      <w:pPr>
        <w:ind w:firstLine="709"/>
        <w:contextualSpacing/>
        <w:mirrorIndents/>
      </w:pPr>
      <w:r w:rsidRPr="004C32CC">
        <w:t xml:space="preserve">Общий объем финансового </w:t>
      </w:r>
      <w:r w:rsidRPr="00AA30B6">
        <w:t>обеспечения реализации муниципальной программы на 202</w:t>
      </w:r>
      <w:r w:rsidR="00312293" w:rsidRPr="00AA30B6">
        <w:t>4</w:t>
      </w:r>
      <w:r w:rsidRPr="00AA30B6">
        <w:t xml:space="preserve"> год составит </w:t>
      </w:r>
      <w:r w:rsidR="00AA30B6" w:rsidRPr="00AA30B6">
        <w:t>957354,1</w:t>
      </w:r>
      <w:r w:rsidRPr="00AA30B6">
        <w:t xml:space="preserve"> тыс. рублей</w:t>
      </w:r>
      <w:r w:rsidR="00AA30B6">
        <w:t xml:space="preserve"> </w:t>
      </w:r>
      <w:r w:rsidR="00AA30B6" w:rsidRPr="00AA30B6">
        <w:t>(111,0 % от суммы,  утвержденной в паспорте программы  (862276,8)</w:t>
      </w:r>
      <w:r w:rsidR="0083124E" w:rsidRPr="00AA30B6">
        <w:t xml:space="preserve">, </w:t>
      </w:r>
      <w:r w:rsidR="004C32CC" w:rsidRPr="00AA30B6">
        <w:t xml:space="preserve"> </w:t>
      </w:r>
      <w:r w:rsidRPr="00AA30B6">
        <w:t>на 202</w:t>
      </w:r>
      <w:r w:rsidR="00312293" w:rsidRPr="00AA30B6">
        <w:t>5</w:t>
      </w:r>
      <w:r w:rsidRPr="00AA30B6">
        <w:t xml:space="preserve"> год – </w:t>
      </w:r>
      <w:r w:rsidR="00AA30B6">
        <w:t>923099,0</w:t>
      </w:r>
      <w:r w:rsidR="00312293" w:rsidRPr="00AA30B6">
        <w:t xml:space="preserve"> тыс. рублей, на 2026</w:t>
      </w:r>
      <w:r w:rsidRPr="00AA30B6">
        <w:t xml:space="preserve"> год –  </w:t>
      </w:r>
      <w:r w:rsidR="00AA30B6">
        <w:t>924683,3</w:t>
      </w:r>
      <w:r w:rsidRPr="00AA30B6">
        <w:t xml:space="preserve"> тыс. рублей.</w:t>
      </w:r>
    </w:p>
    <w:p w:rsidR="00E96C7B" w:rsidRDefault="00E96C7B" w:rsidP="00D05360">
      <w:pPr>
        <w:ind w:firstLine="709"/>
        <w:contextualSpacing/>
        <w:mirrorIndents/>
      </w:pPr>
      <w:r w:rsidRPr="00AA30B6">
        <w:lastRenderedPageBreak/>
        <w:t>В соответствии с ведомственной структурой расходов местного бюджета (приложение</w:t>
      </w:r>
      <w:r w:rsidRPr="004C32CC">
        <w:t xml:space="preserve"> № 7 к Проекту), принимаемые бюджетные обязательства по реализации данной программы  будут исполнять </w:t>
      </w:r>
      <w:r w:rsidR="00AA30B6">
        <w:t>1</w:t>
      </w:r>
      <w:r w:rsidRPr="004C32CC">
        <w:t xml:space="preserve"> главны</w:t>
      </w:r>
      <w:r w:rsidR="00AA30B6">
        <w:t>й</w:t>
      </w:r>
      <w:r w:rsidRPr="004C32CC">
        <w:t xml:space="preserve">  распорядител</w:t>
      </w:r>
      <w:r w:rsidR="00AA30B6">
        <w:t>ь</w:t>
      </w:r>
      <w:r w:rsidRPr="004C32CC">
        <w:t xml:space="preserve"> бюджетных средств Комитет по образованию в сумме </w:t>
      </w:r>
      <w:r w:rsidR="00312293">
        <w:t>957354,1</w:t>
      </w:r>
      <w:r w:rsidRPr="004C32CC">
        <w:t xml:space="preserve"> тыс.руб..</w:t>
      </w:r>
    </w:p>
    <w:p w:rsidR="00385390" w:rsidRPr="004C32CC" w:rsidRDefault="00385390" w:rsidP="00D05360">
      <w:pPr>
        <w:ind w:firstLine="709"/>
        <w:contextualSpacing/>
        <w:mirrorIndents/>
      </w:pPr>
      <w:r w:rsidRPr="004C32CC">
        <w:t>В рамках муниципальной программы предусмотрена реализация следующих подпрограмм:</w:t>
      </w:r>
    </w:p>
    <w:p w:rsidR="00312293" w:rsidRPr="00E62AC2" w:rsidRDefault="00312293" w:rsidP="00312293">
      <w:pPr>
        <w:autoSpaceDE w:val="0"/>
        <w:autoSpaceDN w:val="0"/>
        <w:adjustRightInd w:val="0"/>
        <w:ind w:firstLine="720"/>
      </w:pPr>
      <w:r w:rsidRPr="00E62AC2">
        <w:t xml:space="preserve">1) </w:t>
      </w:r>
      <w:r>
        <w:t>«Дошкольное образование» на 2024</w:t>
      </w:r>
      <w:r w:rsidRPr="00E62AC2">
        <w:t xml:space="preserve"> год в сумме </w:t>
      </w:r>
      <w:r>
        <w:t>357 385,7</w:t>
      </w:r>
      <w:r w:rsidRPr="00E62AC2">
        <w:t xml:space="preserve"> тыс. рублей, на 202</w:t>
      </w:r>
      <w:r>
        <w:t>5</w:t>
      </w:r>
      <w:r w:rsidRPr="00E62AC2">
        <w:t xml:space="preserve"> год – </w:t>
      </w:r>
      <w:r>
        <w:t xml:space="preserve">334 295,6  </w:t>
      </w:r>
      <w:r w:rsidRPr="00E62AC2">
        <w:t>тыс. рублей, на 202</w:t>
      </w:r>
      <w:r>
        <w:t>6</w:t>
      </w:r>
      <w:r w:rsidRPr="00E62AC2">
        <w:t xml:space="preserve"> год – </w:t>
      </w:r>
      <w:r>
        <w:t>345 078,8</w:t>
      </w:r>
      <w:r w:rsidRPr="00E62AC2">
        <w:t xml:space="preserve"> тыс. рублей, в том числе предусмотрены расходы:</w:t>
      </w:r>
    </w:p>
    <w:p w:rsidR="00312293" w:rsidRPr="007C5125" w:rsidRDefault="00312293" w:rsidP="00312293">
      <w:pPr>
        <w:autoSpaceDE w:val="0"/>
        <w:autoSpaceDN w:val="0"/>
        <w:adjustRightInd w:val="0"/>
        <w:ind w:firstLine="720"/>
      </w:pPr>
      <w:r w:rsidRPr="00E62AC2">
        <w:rPr>
          <w:bCs/>
        </w:rPr>
        <w:t xml:space="preserve">– на получение общедоступного и бесплатного дошкольного образования в муниципальных образовательных организациях, реализующих программы </w:t>
      </w:r>
      <w:r>
        <w:rPr>
          <w:bCs/>
        </w:rPr>
        <w:t>дошкольного образования, на 2024</w:t>
      </w:r>
      <w:r w:rsidRPr="00E62AC2">
        <w:rPr>
          <w:bCs/>
        </w:rPr>
        <w:t xml:space="preserve"> год в сумме </w:t>
      </w:r>
      <w:r>
        <w:rPr>
          <w:bCs/>
        </w:rPr>
        <w:t>298 987,5</w:t>
      </w:r>
      <w:r w:rsidRPr="00E62AC2">
        <w:rPr>
          <w:bCs/>
        </w:rPr>
        <w:t xml:space="preserve"> тыс. руб</w:t>
      </w:r>
      <w:r>
        <w:rPr>
          <w:bCs/>
        </w:rPr>
        <w:t>., на 2025</w:t>
      </w:r>
      <w:r>
        <w:t xml:space="preserve"> год – 257 057,4 тыс.руб., на 2026 год – 285 289,0 тыс.руб.</w:t>
      </w:r>
      <w:r w:rsidRPr="00E62AC2">
        <w:rPr>
          <w:bCs/>
        </w:rPr>
        <w:t xml:space="preserve"> (за счет субвенции из областного бюджета)</w:t>
      </w:r>
      <w:r>
        <w:rPr>
          <w:bCs/>
        </w:rPr>
        <w:t>.</w:t>
      </w:r>
    </w:p>
    <w:p w:rsidR="00312293" w:rsidRPr="00E62AC2" w:rsidRDefault="00312293" w:rsidP="00312293">
      <w:pPr>
        <w:autoSpaceDE w:val="0"/>
        <w:autoSpaceDN w:val="0"/>
        <w:adjustRightInd w:val="0"/>
        <w:ind w:firstLine="720"/>
        <w:rPr>
          <w:bCs/>
        </w:rPr>
      </w:pPr>
      <w:r w:rsidRPr="00E62AC2">
        <w:rPr>
          <w:bCs/>
        </w:rPr>
        <w:t>- на осуществлени</w:t>
      </w:r>
      <w:r>
        <w:rPr>
          <w:bCs/>
        </w:rPr>
        <w:t xml:space="preserve">е текущей деятельности и </w:t>
      </w:r>
      <w:r w:rsidRPr="00E62AC2">
        <w:rPr>
          <w:bCs/>
        </w:rPr>
        <w:t>содержание дошкольных  учреждений (по основным направлениям в части текущих ремонтов, комплексной безопасности, укрепление материально технической базы, работу с детьми с ограни</w:t>
      </w:r>
      <w:r>
        <w:rPr>
          <w:bCs/>
        </w:rPr>
        <w:t>ченными возможностями здоровья), а также расходы по питанию детей за счет родительской платы в 2024</w:t>
      </w:r>
      <w:r w:rsidRPr="00E62AC2">
        <w:rPr>
          <w:bCs/>
        </w:rPr>
        <w:t xml:space="preserve"> году планируется направить </w:t>
      </w:r>
      <w:r>
        <w:rPr>
          <w:bCs/>
        </w:rPr>
        <w:t xml:space="preserve">58 298,2 </w:t>
      </w:r>
      <w:r w:rsidRPr="00E62AC2">
        <w:rPr>
          <w:bCs/>
        </w:rPr>
        <w:t xml:space="preserve"> тыс.руб., в 202</w:t>
      </w:r>
      <w:r>
        <w:rPr>
          <w:bCs/>
        </w:rPr>
        <w:t xml:space="preserve">5 году – 77 238,2 </w:t>
      </w:r>
      <w:r w:rsidRPr="00E62AC2">
        <w:rPr>
          <w:bCs/>
        </w:rPr>
        <w:t>тыс.руб., в 202</w:t>
      </w:r>
      <w:r>
        <w:rPr>
          <w:bCs/>
        </w:rPr>
        <w:t>6</w:t>
      </w:r>
      <w:r w:rsidRPr="00E62AC2">
        <w:rPr>
          <w:bCs/>
        </w:rPr>
        <w:t xml:space="preserve"> году –  </w:t>
      </w:r>
      <w:r>
        <w:rPr>
          <w:bCs/>
        </w:rPr>
        <w:t>57 789,8,0</w:t>
      </w:r>
      <w:r w:rsidRPr="00E62AC2">
        <w:rPr>
          <w:bCs/>
        </w:rPr>
        <w:t xml:space="preserve"> тыс.руб.</w:t>
      </w:r>
      <w:r>
        <w:rPr>
          <w:bCs/>
        </w:rPr>
        <w:t>, из них на питание детей в дошкольных учреждениях за счет родительской платы по 25100 тыс.руб. на каждый год соответственно.</w:t>
      </w:r>
    </w:p>
    <w:p w:rsidR="00312293" w:rsidRPr="00E62AC2" w:rsidRDefault="00312293" w:rsidP="00312293">
      <w:pPr>
        <w:autoSpaceDE w:val="0"/>
        <w:autoSpaceDN w:val="0"/>
        <w:adjustRightInd w:val="0"/>
        <w:ind w:firstLine="720"/>
        <w:rPr>
          <w:bCs/>
        </w:rPr>
      </w:pPr>
      <w:r w:rsidRPr="00E62AC2">
        <w:rPr>
          <w:bCs/>
        </w:rPr>
        <w:t>2) «Общее образ</w:t>
      </w:r>
      <w:r>
        <w:rPr>
          <w:bCs/>
        </w:rPr>
        <w:t>ование» на 2024</w:t>
      </w:r>
      <w:r w:rsidRPr="00E62AC2">
        <w:rPr>
          <w:bCs/>
        </w:rPr>
        <w:t xml:space="preserve"> год – </w:t>
      </w:r>
      <w:r>
        <w:rPr>
          <w:bCs/>
        </w:rPr>
        <w:t>548 350,4</w:t>
      </w:r>
      <w:r w:rsidRPr="00E62AC2">
        <w:rPr>
          <w:bCs/>
        </w:rPr>
        <w:t xml:space="preserve"> тыс.руб., на 202</w:t>
      </w:r>
      <w:r>
        <w:rPr>
          <w:bCs/>
        </w:rPr>
        <w:t>5</w:t>
      </w:r>
      <w:r w:rsidRPr="00E62AC2">
        <w:rPr>
          <w:bCs/>
        </w:rPr>
        <w:t xml:space="preserve"> год </w:t>
      </w:r>
      <w:r>
        <w:rPr>
          <w:bCs/>
        </w:rPr>
        <w:t>539 274,0</w:t>
      </w:r>
      <w:r w:rsidRPr="00E62AC2">
        <w:rPr>
          <w:bCs/>
        </w:rPr>
        <w:t xml:space="preserve"> тыс.руб., на 202</w:t>
      </w:r>
      <w:r>
        <w:rPr>
          <w:bCs/>
        </w:rPr>
        <w:t>6</w:t>
      </w:r>
      <w:r w:rsidRPr="00E62AC2">
        <w:rPr>
          <w:bCs/>
        </w:rPr>
        <w:t xml:space="preserve"> год – </w:t>
      </w:r>
      <w:r>
        <w:rPr>
          <w:bCs/>
        </w:rPr>
        <w:t>530 558,9</w:t>
      </w:r>
      <w:r w:rsidRPr="00E62AC2">
        <w:rPr>
          <w:bCs/>
        </w:rPr>
        <w:t xml:space="preserve"> тыс.руб., в том числе предусмотрены расходы:</w:t>
      </w:r>
    </w:p>
    <w:p w:rsidR="00312293" w:rsidRPr="00E62AC2" w:rsidRDefault="00312293" w:rsidP="00312293">
      <w:pPr>
        <w:autoSpaceDE w:val="0"/>
        <w:autoSpaceDN w:val="0"/>
        <w:adjustRightInd w:val="0"/>
        <w:ind w:firstLine="720"/>
        <w:rPr>
          <w:bCs/>
        </w:rPr>
      </w:pPr>
      <w:r w:rsidRPr="00E62AC2">
        <w:rPr>
          <w:bCs/>
        </w:rPr>
        <w:t>- на получение общедоступного и бесплатного начального общего, основного общего, среднего общего образования в муниципальных образовательных организациях, реализующих программы начального общего, основного общего, среднего общего образования, обеспечение дополнительного образования детей в муниципальных общеобразовательных организациях</w:t>
      </w:r>
      <w:r w:rsidRPr="00E62AC2">
        <w:rPr>
          <w:bCs/>
          <w:color w:val="FF0000"/>
        </w:rPr>
        <w:t xml:space="preserve"> </w:t>
      </w:r>
      <w:r w:rsidRPr="00E62AC2">
        <w:rPr>
          <w:bCs/>
        </w:rPr>
        <w:t>на 20</w:t>
      </w:r>
      <w:r>
        <w:rPr>
          <w:bCs/>
        </w:rPr>
        <w:t>24 год в сумме 441 637,7</w:t>
      </w:r>
      <w:r w:rsidRPr="00E62AC2">
        <w:rPr>
          <w:bCs/>
        </w:rPr>
        <w:t xml:space="preserve"> тыс. руб., на 202</w:t>
      </w:r>
      <w:r>
        <w:rPr>
          <w:bCs/>
        </w:rPr>
        <w:t>5</w:t>
      </w:r>
      <w:r w:rsidRPr="00E62AC2">
        <w:rPr>
          <w:bCs/>
        </w:rPr>
        <w:t xml:space="preserve"> год </w:t>
      </w:r>
      <w:r w:rsidRPr="00E62AC2">
        <w:t xml:space="preserve">– </w:t>
      </w:r>
      <w:r w:rsidRPr="00E62AC2">
        <w:rPr>
          <w:bCs/>
        </w:rPr>
        <w:t xml:space="preserve"> </w:t>
      </w:r>
      <w:r>
        <w:rPr>
          <w:bCs/>
        </w:rPr>
        <w:t xml:space="preserve">434 328,7  </w:t>
      </w:r>
      <w:r w:rsidRPr="00E62AC2">
        <w:rPr>
          <w:bCs/>
        </w:rPr>
        <w:t>тыс. руб., на 202</w:t>
      </w:r>
      <w:r>
        <w:rPr>
          <w:bCs/>
        </w:rPr>
        <w:t>6</w:t>
      </w:r>
      <w:r w:rsidRPr="00E62AC2">
        <w:rPr>
          <w:bCs/>
        </w:rPr>
        <w:t xml:space="preserve"> год </w:t>
      </w:r>
      <w:r w:rsidRPr="00E62AC2">
        <w:t xml:space="preserve">– </w:t>
      </w:r>
      <w:r w:rsidRPr="00E62AC2">
        <w:rPr>
          <w:bCs/>
        </w:rPr>
        <w:t xml:space="preserve"> </w:t>
      </w:r>
      <w:r>
        <w:rPr>
          <w:bCs/>
        </w:rPr>
        <w:t>425 207,8</w:t>
      </w:r>
      <w:r w:rsidRPr="00E62AC2">
        <w:rPr>
          <w:bCs/>
        </w:rPr>
        <w:t xml:space="preserve"> тыс. руб. (за счет субвенции из областного бюджета);</w:t>
      </w:r>
    </w:p>
    <w:p w:rsidR="00312293" w:rsidRDefault="00312293" w:rsidP="00312293">
      <w:pPr>
        <w:autoSpaceDE w:val="0"/>
        <w:autoSpaceDN w:val="0"/>
        <w:adjustRightInd w:val="0"/>
        <w:ind w:firstLine="720"/>
      </w:pPr>
      <w:r w:rsidRPr="00E62AC2">
        <w:rPr>
          <w:bCs/>
        </w:rPr>
        <w:t xml:space="preserve">- </w:t>
      </w:r>
      <w:r w:rsidRPr="00E62AC2">
        <w:t>на осуществление отдельных областных государственных полномочий по предоставлению мер социальной поддержки многодетным и малоимущим семьям на обеспечение бесплатным питанием учащихся общеобразовательных организаций</w:t>
      </w:r>
      <w:r>
        <w:t xml:space="preserve"> (включая детей СВО)</w:t>
      </w:r>
      <w:r w:rsidRPr="00E62AC2">
        <w:t xml:space="preserve"> на 20</w:t>
      </w:r>
      <w:r>
        <w:t>24</w:t>
      </w:r>
      <w:r w:rsidRPr="00E62AC2">
        <w:t>-202</w:t>
      </w:r>
      <w:r>
        <w:t>6</w:t>
      </w:r>
      <w:r w:rsidRPr="00E62AC2">
        <w:t xml:space="preserve"> </w:t>
      </w:r>
      <w:r w:rsidRPr="00F10A51">
        <w:t>годы в сумме 9 908 тыс.руб. на каждый год соответственно;</w:t>
      </w:r>
    </w:p>
    <w:p w:rsidR="00312293" w:rsidRDefault="00312293" w:rsidP="00312293">
      <w:pPr>
        <w:autoSpaceDE w:val="0"/>
        <w:autoSpaceDN w:val="0"/>
        <w:adjustRightInd w:val="0"/>
        <w:ind w:firstLine="720"/>
      </w:pPr>
      <w:r>
        <w:t>- на о</w:t>
      </w:r>
      <w:r w:rsidRPr="00F10A51">
        <w:t>беспечение бесплатным питьевым молоком обучающихся 1 – 4 классов</w:t>
      </w:r>
      <w:r>
        <w:t xml:space="preserve"> за счет областных и местных средств</w:t>
      </w:r>
      <w:r w:rsidRPr="00F10A51">
        <w:t xml:space="preserve"> </w:t>
      </w:r>
      <w:r>
        <w:t>в объеме на 2024 г – 3374,6 тыс.руб., на 2025 г. – 3231,6 тыс.руб., на 2026 г. – 3370,8 тыс.руб.;</w:t>
      </w:r>
    </w:p>
    <w:p w:rsidR="00312293" w:rsidRDefault="00312293" w:rsidP="00312293">
      <w:pPr>
        <w:autoSpaceDE w:val="0"/>
        <w:autoSpaceDN w:val="0"/>
        <w:adjustRightInd w:val="0"/>
        <w:ind w:firstLine="720"/>
      </w:pPr>
      <w:r>
        <w:t>- на о</w:t>
      </w:r>
      <w:r w:rsidRPr="00F10A51">
        <w:t>существление областных государственных полномочий по обеспечению бесплатным двухразовым п</w:t>
      </w:r>
      <w:r>
        <w:t>итанием детей-инвалидов с одинаковыми объемами финансирования на 3 года по 811,3 тыс.руб. на каждый год соответственно;</w:t>
      </w:r>
    </w:p>
    <w:p w:rsidR="00312293" w:rsidRDefault="00312293" w:rsidP="00312293">
      <w:pPr>
        <w:autoSpaceDE w:val="0"/>
        <w:autoSpaceDN w:val="0"/>
        <w:adjustRightInd w:val="0"/>
        <w:ind w:firstLine="720"/>
      </w:pPr>
      <w:r>
        <w:t>- на о</w:t>
      </w:r>
      <w:r w:rsidRPr="00F10A51">
        <w:t>беспечение бесплатным двухразовым питанием обучающихся с ограниченными возможностями здоровья</w:t>
      </w:r>
      <w:r>
        <w:t xml:space="preserve"> (за счет областного и местного бюджетов)</w:t>
      </w:r>
      <w:r w:rsidRPr="00F10A51">
        <w:t xml:space="preserve"> </w:t>
      </w:r>
      <w:r>
        <w:t>в объемах на 2024 год – 13315,9 тыс.руб., на 2025 год – 11 219,6 тыс.руб., на 2026 год – 13 431,6 тыс.руб.;</w:t>
      </w:r>
    </w:p>
    <w:p w:rsidR="00312293" w:rsidRPr="00F10A51" w:rsidRDefault="00312293" w:rsidP="00312293">
      <w:pPr>
        <w:autoSpaceDE w:val="0"/>
        <w:autoSpaceDN w:val="0"/>
        <w:adjustRightInd w:val="0"/>
        <w:ind w:firstLine="720"/>
      </w:pPr>
      <w:r>
        <w:t>- на организацию</w:t>
      </w:r>
      <w:r w:rsidRPr="00F10A51">
        <w:t xml:space="preserve"> бесплатного горячего питания обучающихся, получающих начальное общее образование </w:t>
      </w:r>
      <w:r>
        <w:t>за счет федерального, областного и местного бюджетов объемах на 2024 год – 27285 тыс.руб., на 2025 год – 26 683,5 тыс.руб., на 2026 г. – 26 450,6 тыс.руб.</w:t>
      </w:r>
    </w:p>
    <w:p w:rsidR="00312293" w:rsidRDefault="00312293" w:rsidP="00312293">
      <w:pPr>
        <w:autoSpaceDE w:val="0"/>
        <w:autoSpaceDN w:val="0"/>
        <w:adjustRightInd w:val="0"/>
        <w:ind w:firstLine="720"/>
      </w:pPr>
      <w:r w:rsidRPr="00E62AC2">
        <w:t>- на осуществление текущей деятельности и содержание общеобразовательных организаций, а также на такие основные мероприятия как текущие ремонты, комплексную безопас</w:t>
      </w:r>
      <w:r>
        <w:t>ность</w:t>
      </w:r>
      <w:r w:rsidRPr="00E62AC2">
        <w:t>, укрепление материально-технической базы, обеспечение оптимальных условий для здоровье</w:t>
      </w:r>
      <w:r>
        <w:t xml:space="preserve"> </w:t>
      </w:r>
      <w:r w:rsidRPr="00E62AC2">
        <w:t>сберегающей деятельности участников образовательного процесса</w:t>
      </w:r>
      <w:r>
        <w:t xml:space="preserve"> </w:t>
      </w:r>
      <w:r w:rsidRPr="00E62AC2">
        <w:t>и други</w:t>
      </w:r>
      <w:r>
        <w:t>е первоочередные расходы за счет средств местного бюджета с объемами на 2024 год – 52 017,9  тыс.руб.,  на 2025 год – 53 091,3 тыс.руб., на 2026 год – 51378,8</w:t>
      </w:r>
      <w:r w:rsidRPr="00E62AC2">
        <w:t xml:space="preserve"> тыс.руб.</w:t>
      </w:r>
      <w:r>
        <w:t xml:space="preserve"> </w:t>
      </w:r>
    </w:p>
    <w:p w:rsidR="00312293" w:rsidRPr="00E62AC2" w:rsidRDefault="00312293" w:rsidP="00312293">
      <w:pPr>
        <w:autoSpaceDE w:val="0"/>
        <w:autoSpaceDN w:val="0"/>
        <w:adjustRightInd w:val="0"/>
        <w:ind w:firstLine="720"/>
      </w:pPr>
      <w:r>
        <w:t>Впервые выделена субсидия на реализацию</w:t>
      </w:r>
      <w:r w:rsidRPr="006221CC">
        <w:t xml:space="preserve"> мероприятий по соблюдению требований к антитеррористической защищенности объектов (территорий) муниципальных образовательных организаций в Иркутской области</w:t>
      </w:r>
      <w:r>
        <w:t xml:space="preserve"> на 2024 год в объеме – 2600 тыс.руб. Также на плановые период предусмотрена субсидия из областного бюджета на п</w:t>
      </w:r>
      <w:r w:rsidRPr="006221CC">
        <w:t xml:space="preserve">риобретение средств обучения и воспитания (мебели для занятий в учебных классах), необходимых для оснащения </w:t>
      </w:r>
      <w:r w:rsidRPr="006221CC">
        <w:lastRenderedPageBreak/>
        <w:t xml:space="preserve">муниципальных общеобразовательных организаций </w:t>
      </w:r>
      <w:r>
        <w:t>в объеме на 2025 год – 3 099,7 тыс.руб., на 2026 год – 3 078 ,3 тыс.руб.</w:t>
      </w:r>
    </w:p>
    <w:p w:rsidR="00312293" w:rsidRPr="00E62AC2" w:rsidRDefault="00312293" w:rsidP="00312293">
      <w:pPr>
        <w:autoSpaceDE w:val="0"/>
        <w:autoSpaceDN w:val="0"/>
        <w:adjustRightInd w:val="0"/>
        <w:ind w:firstLine="720"/>
      </w:pPr>
      <w:r w:rsidRPr="00247F0C">
        <w:t>3) «Дополнительное образование де</w:t>
      </w:r>
      <w:r>
        <w:t>тей в сфере образования» на 2024</w:t>
      </w:r>
      <w:r w:rsidRPr="00247F0C">
        <w:t xml:space="preserve"> год – </w:t>
      </w:r>
      <w:r>
        <w:t xml:space="preserve">33 550,7 тыс.руб., на 2025 год – 29 712,7 тыс.руб., на 2026 год – 28 398,9 </w:t>
      </w:r>
      <w:r w:rsidRPr="00E62AC2">
        <w:t xml:space="preserve">тыс.руб. Расходы в рамках данной подпрограммы предусмотрены на осуществление </w:t>
      </w:r>
      <w:r>
        <w:t xml:space="preserve">текущей </w:t>
      </w:r>
      <w:r w:rsidRPr="00E62AC2">
        <w:t>деятельности учреждений дополнительного образования детей (Зиминский дом детского творчества</w:t>
      </w:r>
      <w:r w:rsidRPr="00086831">
        <w:t>, Детская юношеская спортивная школа), а также на основные мероприятия, связанные с те</w:t>
      </w:r>
      <w:r w:rsidRPr="00E62AC2">
        <w:t>кущими ремонтами учреждений, оснащение материально технической базы, комплексной безопасностью</w:t>
      </w:r>
      <w:r>
        <w:t>, проведение спортивных и других мероприятий, а также на</w:t>
      </w:r>
      <w:r w:rsidRPr="00E62AC2">
        <w:t xml:space="preserve"> профессиональную подготовку педагогов до</w:t>
      </w:r>
      <w:r>
        <w:t>полнительного образования детей.</w:t>
      </w:r>
    </w:p>
    <w:p w:rsidR="00312293" w:rsidRDefault="00312293" w:rsidP="00312293">
      <w:pPr>
        <w:autoSpaceDE w:val="0"/>
        <w:autoSpaceDN w:val="0"/>
        <w:adjustRightInd w:val="0"/>
        <w:ind w:firstLine="720"/>
      </w:pPr>
      <w:r>
        <w:t>4</w:t>
      </w:r>
      <w:r w:rsidRPr="00E62AC2">
        <w:t>) «</w:t>
      </w:r>
      <w:r w:rsidRPr="007F2FBC">
        <w:t>"Обеспечение управления муниципальной системой образования</w:t>
      </w:r>
      <w:r>
        <w:t>» на 2024 год – 19 067,3 тыс.руб.,  на 2025</w:t>
      </w:r>
      <w:r w:rsidRPr="00E62AC2">
        <w:t xml:space="preserve"> год – </w:t>
      </w:r>
      <w:r>
        <w:t xml:space="preserve">19 816,7 </w:t>
      </w:r>
      <w:r w:rsidRPr="00E62AC2">
        <w:t>тыс.руб.</w:t>
      </w:r>
      <w:r>
        <w:t>, на 2026</w:t>
      </w:r>
      <w:r w:rsidRPr="00E62AC2">
        <w:t xml:space="preserve"> год – </w:t>
      </w:r>
      <w:r>
        <w:t>20 646,7</w:t>
      </w:r>
      <w:r w:rsidRPr="00E62AC2">
        <w:t xml:space="preserve"> тыс.руб. Расходы в рамках данной подпрограммы предусмотрены на осуществление деятельности Комитета по образованию ЗГМО, а также на такие основные мероприятия как проведение традиционных праздников и мероприятий для педагогов города, государственную итоговую аттестацию (ГИА) в 11(12) классах и 9-х классах, работу с детьми с ограниченными возможностями здоро</w:t>
      </w:r>
      <w:r>
        <w:t>вья, работу с одаренными детьми, а также на п</w:t>
      </w:r>
      <w:r w:rsidRPr="00F95FE8">
        <w:t>роведение городских и участие в реги</w:t>
      </w:r>
      <w:r>
        <w:t>ональных мероприятиях педагогов и учащихся, на р</w:t>
      </w:r>
      <w:r w:rsidRPr="00F95FE8">
        <w:t>асход</w:t>
      </w:r>
      <w:r>
        <w:t>ы, связанные с проведением ПМПК.</w:t>
      </w:r>
    </w:p>
    <w:p w:rsidR="00084AC7" w:rsidRPr="00F95FE8" w:rsidRDefault="00084AC7" w:rsidP="00312293">
      <w:pPr>
        <w:autoSpaceDE w:val="0"/>
        <w:autoSpaceDN w:val="0"/>
        <w:adjustRightInd w:val="0"/>
        <w:ind w:firstLine="720"/>
      </w:pPr>
      <w:r>
        <w:t>В программные расходы на 2024 год по мероприятиям, отраженным в Паспорте программы, следует внести корректировку по объемам финансирования, так как Проектом  бюджета на 2024 год  прогнозируются  расходы в большем объеме.</w:t>
      </w:r>
    </w:p>
    <w:p w:rsidR="00312293" w:rsidRDefault="00312293" w:rsidP="00312293">
      <w:pPr>
        <w:autoSpaceDE w:val="0"/>
        <w:autoSpaceDN w:val="0"/>
        <w:adjustRightInd w:val="0"/>
        <w:jc w:val="center"/>
        <w:rPr>
          <w:b/>
        </w:rPr>
      </w:pPr>
    </w:p>
    <w:p w:rsidR="00385390" w:rsidRPr="00285772" w:rsidRDefault="00385390" w:rsidP="00AF65C7">
      <w:pPr>
        <w:ind w:firstLine="539"/>
        <w:contextualSpacing/>
        <w:mirrorIndents/>
        <w:jc w:val="center"/>
        <w:rPr>
          <w:b/>
        </w:rPr>
      </w:pPr>
      <w:r w:rsidRPr="00285772">
        <w:rPr>
          <w:b/>
        </w:rPr>
        <w:t>Муниципальная программа "Оказание содействия по сохранению и улучшению здоровья населения г. Зимы"</w:t>
      </w:r>
    </w:p>
    <w:p w:rsidR="00285772" w:rsidRPr="0042110B" w:rsidRDefault="00285772" w:rsidP="00D0536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16FE">
        <w:rPr>
          <w:rFonts w:ascii="Times New Roman" w:hAnsi="Times New Roman" w:cs="Times New Roman"/>
          <w:sz w:val="24"/>
          <w:szCs w:val="24"/>
        </w:rPr>
        <w:t>Муниципальная программа Зиминского городского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Оказание содействия по сохранению и улучшению здоровья населения г.Зимы</w:t>
      </w:r>
      <w:r w:rsidRPr="00E916FE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E916FE">
        <w:rPr>
          <w:rFonts w:ascii="Times New Roman" w:hAnsi="Times New Roman" w:cs="Times New Roman"/>
          <w:sz w:val="24"/>
          <w:szCs w:val="24"/>
        </w:rPr>
        <w:t xml:space="preserve"> 2020-202</w:t>
      </w:r>
      <w:r w:rsidR="0002321B">
        <w:rPr>
          <w:rFonts w:ascii="Times New Roman" w:hAnsi="Times New Roman" w:cs="Times New Roman"/>
          <w:sz w:val="24"/>
          <w:szCs w:val="24"/>
        </w:rPr>
        <w:t>6</w:t>
      </w:r>
      <w:r w:rsidRPr="00E916FE">
        <w:rPr>
          <w:rFonts w:ascii="Times New Roman" w:hAnsi="Times New Roman" w:cs="Times New Roman"/>
          <w:sz w:val="24"/>
          <w:szCs w:val="24"/>
        </w:rPr>
        <w:t xml:space="preserve"> годы утверждена постановлением администрации Зиминского городского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 16</w:t>
      </w:r>
      <w:r w:rsidRPr="00E916F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E916FE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E916FE">
        <w:rPr>
          <w:rFonts w:ascii="Times New Roman" w:hAnsi="Times New Roman" w:cs="Times New Roman"/>
          <w:sz w:val="24"/>
          <w:szCs w:val="24"/>
        </w:rPr>
        <w:t xml:space="preserve">  № </w:t>
      </w:r>
      <w:r w:rsidRPr="0042110B">
        <w:rPr>
          <w:rFonts w:ascii="Times New Roman" w:hAnsi="Times New Roman" w:cs="Times New Roman"/>
          <w:sz w:val="24"/>
          <w:szCs w:val="24"/>
        </w:rPr>
        <w:t>1057 (с изменениями</w:t>
      </w:r>
      <w:r w:rsidR="00B752D5" w:rsidRPr="0042110B">
        <w:rPr>
          <w:rFonts w:ascii="Times New Roman" w:hAnsi="Times New Roman" w:cs="Times New Roman"/>
          <w:sz w:val="24"/>
          <w:szCs w:val="24"/>
        </w:rPr>
        <w:t xml:space="preserve"> от </w:t>
      </w:r>
      <w:r w:rsidR="0042110B" w:rsidRPr="0042110B">
        <w:rPr>
          <w:rFonts w:ascii="Times New Roman" w:hAnsi="Times New Roman" w:cs="Times New Roman"/>
          <w:sz w:val="24"/>
          <w:szCs w:val="24"/>
        </w:rPr>
        <w:t>2</w:t>
      </w:r>
      <w:r w:rsidR="00B752D5" w:rsidRPr="0042110B">
        <w:rPr>
          <w:rFonts w:ascii="Times New Roman" w:hAnsi="Times New Roman" w:cs="Times New Roman"/>
          <w:sz w:val="24"/>
          <w:szCs w:val="24"/>
        </w:rPr>
        <w:t>8.</w:t>
      </w:r>
      <w:r w:rsidR="0042110B" w:rsidRPr="0042110B">
        <w:rPr>
          <w:rFonts w:ascii="Times New Roman" w:hAnsi="Times New Roman" w:cs="Times New Roman"/>
          <w:sz w:val="24"/>
          <w:szCs w:val="24"/>
        </w:rPr>
        <w:t>11</w:t>
      </w:r>
      <w:r w:rsidR="00B752D5" w:rsidRPr="0042110B">
        <w:rPr>
          <w:rFonts w:ascii="Times New Roman" w:hAnsi="Times New Roman" w:cs="Times New Roman"/>
          <w:sz w:val="24"/>
          <w:szCs w:val="24"/>
        </w:rPr>
        <w:t>.202</w:t>
      </w:r>
      <w:r w:rsidR="0042110B" w:rsidRPr="0042110B">
        <w:rPr>
          <w:rFonts w:ascii="Times New Roman" w:hAnsi="Times New Roman" w:cs="Times New Roman"/>
          <w:sz w:val="24"/>
          <w:szCs w:val="24"/>
        </w:rPr>
        <w:t>3</w:t>
      </w:r>
      <w:r w:rsidR="00B752D5" w:rsidRPr="0042110B">
        <w:rPr>
          <w:rFonts w:ascii="Times New Roman" w:hAnsi="Times New Roman" w:cs="Times New Roman"/>
          <w:sz w:val="24"/>
          <w:szCs w:val="24"/>
        </w:rPr>
        <w:t xml:space="preserve"> г. № </w:t>
      </w:r>
      <w:r w:rsidR="0042110B" w:rsidRPr="0042110B">
        <w:rPr>
          <w:rFonts w:ascii="Times New Roman" w:hAnsi="Times New Roman" w:cs="Times New Roman"/>
          <w:sz w:val="24"/>
          <w:szCs w:val="24"/>
        </w:rPr>
        <w:t>1063</w:t>
      </w:r>
      <w:r w:rsidRPr="0042110B">
        <w:rPr>
          <w:rFonts w:ascii="Times New Roman" w:hAnsi="Times New Roman" w:cs="Times New Roman"/>
          <w:sz w:val="24"/>
          <w:szCs w:val="24"/>
        </w:rPr>
        <w:t>).</w:t>
      </w:r>
    </w:p>
    <w:p w:rsidR="00285772" w:rsidRDefault="00285772" w:rsidP="00D05360">
      <w:pPr>
        <w:ind w:firstLine="709"/>
        <w:contextualSpacing/>
        <w:mirrorIndents/>
      </w:pPr>
      <w:r w:rsidRPr="0042110B">
        <w:t>Общий объем финансирования программы на 202</w:t>
      </w:r>
      <w:r w:rsidR="0002321B" w:rsidRPr="0042110B">
        <w:t>4</w:t>
      </w:r>
      <w:r w:rsidRPr="0042110B">
        <w:t xml:space="preserve"> год – </w:t>
      </w:r>
      <w:r w:rsidR="0002321B" w:rsidRPr="0042110B">
        <w:t>680</w:t>
      </w:r>
      <w:r w:rsidRPr="0042110B">
        <w:t>,0 тыс.руб. (100 % от суммы,  утвержденной в паспорте программы  (680,0), на 202</w:t>
      </w:r>
      <w:r w:rsidR="0002321B" w:rsidRPr="0042110B">
        <w:t>5</w:t>
      </w:r>
      <w:r w:rsidRPr="0042110B">
        <w:t xml:space="preserve"> год – </w:t>
      </w:r>
      <w:r w:rsidR="00495C8C" w:rsidRPr="0042110B">
        <w:t>68</w:t>
      </w:r>
      <w:r w:rsidR="0002321B" w:rsidRPr="0042110B">
        <w:t>0</w:t>
      </w:r>
      <w:r w:rsidR="00495C8C" w:rsidRPr="0042110B">
        <w:t xml:space="preserve">,0 </w:t>
      </w:r>
      <w:r w:rsidRPr="0042110B">
        <w:t>тыс.руб., на</w:t>
      </w:r>
      <w:r>
        <w:t xml:space="preserve"> 202</w:t>
      </w:r>
      <w:r w:rsidR="0002321B">
        <w:t>6</w:t>
      </w:r>
      <w:r>
        <w:t xml:space="preserve"> год – </w:t>
      </w:r>
      <w:r w:rsidR="00495C8C">
        <w:t>68</w:t>
      </w:r>
      <w:r w:rsidR="0002321B">
        <w:t>0</w:t>
      </w:r>
      <w:r w:rsidR="00495C8C">
        <w:t xml:space="preserve">,0 </w:t>
      </w:r>
      <w:r>
        <w:t xml:space="preserve">тыс.руб. </w:t>
      </w:r>
    </w:p>
    <w:p w:rsidR="00285772" w:rsidRDefault="00285772" w:rsidP="00D05360">
      <w:pPr>
        <w:ind w:firstLine="709"/>
        <w:contextualSpacing/>
        <w:mirrorIndents/>
      </w:pPr>
      <w:r>
        <w:t xml:space="preserve">В соответствии с ведомственной структурой расходов местного бюджета (приложение № 7 к Проекту), принимаемые бюджетные обязательства по реализации данной программы </w:t>
      </w:r>
      <w:r w:rsidR="00495C8C">
        <w:t xml:space="preserve"> в целом </w:t>
      </w:r>
      <w:r>
        <w:t>буд</w:t>
      </w:r>
      <w:r w:rsidR="00495C8C">
        <w:t>е</w:t>
      </w:r>
      <w:r>
        <w:t>т исполнять  главны</w:t>
      </w:r>
      <w:r w:rsidR="00495C8C">
        <w:t>й</w:t>
      </w:r>
      <w:r>
        <w:t xml:space="preserve">  распорядител</w:t>
      </w:r>
      <w:r w:rsidR="00495C8C">
        <w:t>ь</w:t>
      </w:r>
      <w:r>
        <w:t xml:space="preserve"> бюджетных средств  - Администрация ЗГМО</w:t>
      </w:r>
      <w:r w:rsidR="00495C8C">
        <w:t>.</w:t>
      </w:r>
    </w:p>
    <w:p w:rsidR="00385390" w:rsidRDefault="00385390" w:rsidP="00D05360">
      <w:pPr>
        <w:ind w:firstLine="709"/>
        <w:contextualSpacing/>
        <w:mirrorIndents/>
      </w:pPr>
      <w:r>
        <w:t xml:space="preserve">     Расходы в рамках данной программы планируется направить на такие основные мероприятия как: «Обеспечение медицинскими кадрами» на 202</w:t>
      </w:r>
      <w:r w:rsidR="0002321B">
        <w:t>4</w:t>
      </w:r>
      <w:r>
        <w:t xml:space="preserve"> год – </w:t>
      </w:r>
      <w:r w:rsidR="0002321B">
        <w:t>3</w:t>
      </w:r>
      <w:r>
        <w:t>80 тыс.руб., на 202</w:t>
      </w:r>
      <w:r w:rsidR="0002321B">
        <w:t>5</w:t>
      </w:r>
      <w:r>
        <w:t xml:space="preserve"> год –</w:t>
      </w:r>
      <w:r w:rsidR="0002321B">
        <w:t xml:space="preserve"> 3</w:t>
      </w:r>
      <w:r>
        <w:t>80 тыс.руб., на 202</w:t>
      </w:r>
      <w:r w:rsidR="0002321B">
        <w:t>6 год – 3</w:t>
      </w:r>
      <w:r>
        <w:t>80 тыс.руб. На мероприятие «Профилактика заболеваний и укрепление здоровья населения г.Зимы» на 202</w:t>
      </w:r>
      <w:r w:rsidR="0002321B">
        <w:t>4</w:t>
      </w:r>
      <w:r>
        <w:t xml:space="preserve"> год – 30</w:t>
      </w:r>
      <w:r w:rsidR="0002321B">
        <w:t>0,0</w:t>
      </w:r>
      <w:r>
        <w:t xml:space="preserve"> тыс.руб., на 202</w:t>
      </w:r>
      <w:r w:rsidR="0002321B">
        <w:t>5</w:t>
      </w:r>
      <w:r>
        <w:t xml:space="preserve"> год – 30</w:t>
      </w:r>
      <w:r w:rsidR="0002321B">
        <w:t>0,0</w:t>
      </w:r>
      <w:r>
        <w:t xml:space="preserve"> тыс.руб., на 202</w:t>
      </w:r>
      <w:r w:rsidR="0002321B">
        <w:t>6</w:t>
      </w:r>
      <w:r>
        <w:t xml:space="preserve"> год – 30</w:t>
      </w:r>
      <w:r w:rsidR="0002321B">
        <w:t>0,0</w:t>
      </w:r>
      <w:r>
        <w:t>тыс.руб.</w:t>
      </w:r>
    </w:p>
    <w:p w:rsidR="000C396C" w:rsidRPr="0042110B" w:rsidRDefault="000C396C" w:rsidP="00D05360">
      <w:pPr>
        <w:ind w:firstLine="709"/>
        <w:contextualSpacing/>
        <w:mirrorIndents/>
        <w:rPr>
          <w:lang w:eastAsia="en-US"/>
        </w:rPr>
      </w:pPr>
      <w:r w:rsidRPr="0042110B">
        <w:t>В соответствии с паспортном утвержденной Программы, исполнителем мероприятий, с определением объемов и источников финансирования,   утве</w:t>
      </w:r>
      <w:r w:rsidR="004878CF" w:rsidRPr="0042110B">
        <w:t>р</w:t>
      </w:r>
      <w:r w:rsidRPr="0042110B">
        <w:t>ждён Сектор по социальной поддержке населения и взаимодействию с общественными организациями администрации Зиминского городского муниципального образования</w:t>
      </w:r>
      <w:r w:rsidRPr="0042110B">
        <w:rPr>
          <w:lang w:eastAsia="en-US"/>
        </w:rPr>
        <w:t xml:space="preserve">. Данный сектор не является юридическим лицом и в соответствии с Проектом о местном бюджете не является главным распорядителем, получателем бюджетных средств. Таким образом, утверждение в Программе объемов финансирования на реализацию мероприятий  Программы в 2023 году по </w:t>
      </w:r>
      <w:r w:rsidRPr="0042110B">
        <w:t>Сектору по социальной поддержке населения и взаимодействию с общественными организациями администрации Зиминского городского муниципального образования</w:t>
      </w:r>
      <w:r w:rsidRPr="0042110B">
        <w:rPr>
          <w:lang w:eastAsia="en-US"/>
        </w:rPr>
        <w:t>, который не является участником бюджетного процесса, произведено в нарушение ст.152 Бюджетного Кодекса и необоснованно.</w:t>
      </w:r>
    </w:p>
    <w:p w:rsidR="009C32D8" w:rsidRDefault="009C32D8" w:rsidP="009C32D8">
      <w:pPr>
        <w:ind w:firstLine="709"/>
        <w:contextualSpacing/>
        <w:mirrorIndents/>
        <w:rPr>
          <w:lang w:eastAsia="en-US"/>
        </w:rPr>
      </w:pPr>
      <w:r w:rsidRPr="0042110B">
        <w:rPr>
          <w:lang w:eastAsia="en-US"/>
        </w:rPr>
        <w:t>Контрольно-счетная палата отмечает, что ранее, при проведении экспертизы местного бюджета на 2023 год, в заключении на проект решения о местном бюджете указывалось на необходимость внесения изменений в паспорт программы  по исполнителю программы, которые до настоящего времени не внесены.</w:t>
      </w:r>
    </w:p>
    <w:p w:rsidR="000C396C" w:rsidRDefault="000C396C" w:rsidP="00D05360">
      <w:pPr>
        <w:ind w:firstLine="709"/>
        <w:contextualSpacing/>
        <w:mirrorIndents/>
      </w:pPr>
    </w:p>
    <w:p w:rsidR="00385390" w:rsidRPr="004A5F6B" w:rsidRDefault="00385390" w:rsidP="00AF65C7">
      <w:pPr>
        <w:ind w:firstLine="539"/>
        <w:contextualSpacing/>
        <w:mirrorIndents/>
        <w:jc w:val="center"/>
        <w:rPr>
          <w:b/>
        </w:rPr>
      </w:pPr>
      <w:r w:rsidRPr="004A5F6B">
        <w:rPr>
          <w:b/>
        </w:rPr>
        <w:lastRenderedPageBreak/>
        <w:t>Муниципальная программа «Охрана окружающей среды»</w:t>
      </w:r>
    </w:p>
    <w:p w:rsidR="004A5F6B" w:rsidRPr="00BB712B" w:rsidRDefault="004A5F6B" w:rsidP="00D0536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B712B">
        <w:rPr>
          <w:rFonts w:ascii="Times New Roman" w:hAnsi="Times New Roman" w:cs="Times New Roman"/>
          <w:sz w:val="24"/>
          <w:szCs w:val="24"/>
        </w:rPr>
        <w:t>Муниципальная программа Зиминского городского муниципального образования «Охрана окружающей среды» на  2020-202</w:t>
      </w:r>
      <w:r w:rsidR="00B06B1D" w:rsidRPr="00BB712B">
        <w:rPr>
          <w:rFonts w:ascii="Times New Roman" w:hAnsi="Times New Roman" w:cs="Times New Roman"/>
          <w:sz w:val="24"/>
          <w:szCs w:val="24"/>
        </w:rPr>
        <w:t>6</w:t>
      </w:r>
      <w:r w:rsidRPr="00BB712B">
        <w:rPr>
          <w:rFonts w:ascii="Times New Roman" w:hAnsi="Times New Roman" w:cs="Times New Roman"/>
          <w:sz w:val="24"/>
          <w:szCs w:val="24"/>
        </w:rPr>
        <w:t xml:space="preserve"> годы утверждена постановлением администрации Зиминского городского муниципального образования  17.12.2019  № 1296 (с изменениями</w:t>
      </w:r>
      <w:r w:rsidR="00B752D5" w:rsidRPr="00BB712B">
        <w:rPr>
          <w:rFonts w:ascii="Times New Roman" w:hAnsi="Times New Roman" w:cs="Times New Roman"/>
          <w:sz w:val="24"/>
          <w:szCs w:val="24"/>
        </w:rPr>
        <w:t xml:space="preserve"> от 2</w:t>
      </w:r>
      <w:r w:rsidR="00BB712B" w:rsidRPr="00BB712B">
        <w:rPr>
          <w:rFonts w:ascii="Times New Roman" w:hAnsi="Times New Roman" w:cs="Times New Roman"/>
          <w:sz w:val="24"/>
          <w:szCs w:val="24"/>
        </w:rPr>
        <w:t>9</w:t>
      </w:r>
      <w:r w:rsidR="00B752D5" w:rsidRPr="00BB712B">
        <w:rPr>
          <w:rFonts w:ascii="Times New Roman" w:hAnsi="Times New Roman" w:cs="Times New Roman"/>
          <w:sz w:val="24"/>
          <w:szCs w:val="24"/>
        </w:rPr>
        <w:t>.1</w:t>
      </w:r>
      <w:r w:rsidR="00BB712B" w:rsidRPr="00BB712B">
        <w:rPr>
          <w:rFonts w:ascii="Times New Roman" w:hAnsi="Times New Roman" w:cs="Times New Roman"/>
          <w:sz w:val="24"/>
          <w:szCs w:val="24"/>
        </w:rPr>
        <w:t>1</w:t>
      </w:r>
      <w:r w:rsidR="00B752D5" w:rsidRPr="00BB712B">
        <w:rPr>
          <w:rFonts w:ascii="Times New Roman" w:hAnsi="Times New Roman" w:cs="Times New Roman"/>
          <w:sz w:val="24"/>
          <w:szCs w:val="24"/>
        </w:rPr>
        <w:t>.202</w:t>
      </w:r>
      <w:r w:rsidR="00BB712B" w:rsidRPr="00BB712B">
        <w:rPr>
          <w:rFonts w:ascii="Times New Roman" w:hAnsi="Times New Roman" w:cs="Times New Roman"/>
          <w:sz w:val="24"/>
          <w:szCs w:val="24"/>
        </w:rPr>
        <w:t>3</w:t>
      </w:r>
      <w:r w:rsidR="00B752D5" w:rsidRPr="00BB712B">
        <w:rPr>
          <w:rFonts w:ascii="Times New Roman" w:hAnsi="Times New Roman" w:cs="Times New Roman"/>
          <w:sz w:val="24"/>
          <w:szCs w:val="24"/>
        </w:rPr>
        <w:t xml:space="preserve"> г. № 106</w:t>
      </w:r>
      <w:r w:rsidR="00BB712B" w:rsidRPr="00BB712B">
        <w:rPr>
          <w:rFonts w:ascii="Times New Roman" w:hAnsi="Times New Roman" w:cs="Times New Roman"/>
          <w:sz w:val="24"/>
          <w:szCs w:val="24"/>
        </w:rPr>
        <w:t>9</w:t>
      </w:r>
      <w:r w:rsidRPr="00BB712B">
        <w:rPr>
          <w:rFonts w:ascii="Times New Roman" w:hAnsi="Times New Roman" w:cs="Times New Roman"/>
          <w:sz w:val="24"/>
          <w:szCs w:val="24"/>
        </w:rPr>
        <w:t>).</w:t>
      </w:r>
    </w:p>
    <w:p w:rsidR="0002321B" w:rsidRPr="00844C00" w:rsidRDefault="00385390" w:rsidP="00D05360">
      <w:pPr>
        <w:ind w:firstLine="709"/>
        <w:contextualSpacing/>
        <w:mirrorIndents/>
      </w:pPr>
      <w:r w:rsidRPr="00BB712B">
        <w:t>Данная программа планирует реализовать</w:t>
      </w:r>
      <w:r w:rsidRPr="00844C00">
        <w:t xml:space="preserve"> 1</w:t>
      </w:r>
      <w:r w:rsidR="0002321B" w:rsidRPr="00844C00">
        <w:t>2</w:t>
      </w:r>
      <w:r w:rsidRPr="00844C00">
        <w:t xml:space="preserve"> мероприятий с объемами финансирования на 202</w:t>
      </w:r>
      <w:r w:rsidR="0002321B" w:rsidRPr="00844C00">
        <w:t>4</w:t>
      </w:r>
      <w:r w:rsidRPr="00844C00">
        <w:t xml:space="preserve"> год – </w:t>
      </w:r>
      <w:r w:rsidR="0002321B" w:rsidRPr="00844C00">
        <w:t>14599,4</w:t>
      </w:r>
      <w:r w:rsidRPr="00844C00">
        <w:t xml:space="preserve"> тыс.руб., на 202</w:t>
      </w:r>
      <w:r w:rsidR="0002321B" w:rsidRPr="00844C00">
        <w:t>5</w:t>
      </w:r>
      <w:r w:rsidRPr="00844C00">
        <w:t xml:space="preserve"> год – </w:t>
      </w:r>
      <w:r w:rsidR="0002321B" w:rsidRPr="00844C00">
        <w:t>10089,7</w:t>
      </w:r>
      <w:r w:rsidRPr="00844C00">
        <w:t xml:space="preserve"> тыс.руб., на 202</w:t>
      </w:r>
      <w:r w:rsidR="0002321B" w:rsidRPr="00844C00">
        <w:t>6</w:t>
      </w:r>
      <w:r w:rsidRPr="00844C00">
        <w:t xml:space="preserve"> год – 1</w:t>
      </w:r>
      <w:r w:rsidR="0002321B" w:rsidRPr="00844C00">
        <w:t>0512,3</w:t>
      </w:r>
      <w:r w:rsidRPr="00844C00">
        <w:t xml:space="preserve"> тыс.руб.</w:t>
      </w:r>
      <w:r w:rsidR="0002321B" w:rsidRPr="00844C00">
        <w:t>, в том числе:</w:t>
      </w:r>
    </w:p>
    <w:p w:rsidR="0002321B" w:rsidRDefault="0002321B" w:rsidP="0002321B">
      <w:pPr>
        <w:autoSpaceDE w:val="0"/>
        <w:autoSpaceDN w:val="0"/>
        <w:adjustRightInd w:val="0"/>
        <w:ind w:firstLine="708"/>
      </w:pPr>
      <w:r w:rsidRPr="00844C00">
        <w:t>- на осуществление мероприятий по отлову, транспортировке, передержке и возврату в места прежнего обитания безнадзорных собак и кошек на территории города, транспортировка безнадзорных собак и кошек (за счет средств из областного бюджета) с объемами</w:t>
      </w:r>
      <w:r>
        <w:t xml:space="preserve"> финансирования по 3 621,4 тыс.руб. на каждый год соответственно;</w:t>
      </w:r>
    </w:p>
    <w:p w:rsidR="0002321B" w:rsidRDefault="0002321B" w:rsidP="0002321B">
      <w:pPr>
        <w:autoSpaceDE w:val="0"/>
        <w:autoSpaceDN w:val="0"/>
        <w:adjustRightInd w:val="0"/>
        <w:ind w:firstLine="708"/>
      </w:pPr>
      <w:r>
        <w:t>- на ликвидацию</w:t>
      </w:r>
      <w:r w:rsidRPr="007F2FBC">
        <w:t xml:space="preserve"> мест несанкционированного размещения ТКО, строительного мусора на территории города Зимы. Р</w:t>
      </w:r>
      <w:r>
        <w:t>екультивация  нарушенных земель с объемами финансирования на 2024 год – 543,6 тыс.руб., на 2025 год – 565,3 тыс.руб., на 2026 год  - 587,9 тыс.руб.;</w:t>
      </w:r>
    </w:p>
    <w:p w:rsidR="0002321B" w:rsidRDefault="0002321B" w:rsidP="0002321B">
      <w:pPr>
        <w:autoSpaceDE w:val="0"/>
        <w:autoSpaceDN w:val="0"/>
        <w:adjustRightInd w:val="0"/>
        <w:ind w:firstLine="708"/>
      </w:pPr>
      <w:r>
        <w:t>- на организацию</w:t>
      </w:r>
      <w:r w:rsidRPr="00D0679C">
        <w:t xml:space="preserve"> и содержание мест захоронения (муниципальные кладбища),</w:t>
      </w:r>
      <w:r>
        <w:t xml:space="preserve"> общественных территорий города на 2024 год – 6338 тыс.руб., на 2025 год – 5338 тыс.руб., на 2026 год – 5738 тыс.руб.;</w:t>
      </w:r>
    </w:p>
    <w:p w:rsidR="0002321B" w:rsidRDefault="0002321B" w:rsidP="0002321B">
      <w:pPr>
        <w:autoSpaceDE w:val="0"/>
        <w:autoSpaceDN w:val="0"/>
        <w:adjustRightInd w:val="0"/>
        <w:ind w:firstLine="708"/>
      </w:pPr>
      <w:r>
        <w:t>- на о</w:t>
      </w:r>
      <w:r w:rsidRPr="00D0679C">
        <w:t>существление полномочий в рамках со</w:t>
      </w:r>
      <w:r>
        <w:t>блюдения Правил благоустройства с одинаковыми объемами финансирования по 15 тыс.руб. на каждый год соответственно;</w:t>
      </w:r>
    </w:p>
    <w:p w:rsidR="0002321B" w:rsidRDefault="0002321B" w:rsidP="0002321B">
      <w:pPr>
        <w:autoSpaceDE w:val="0"/>
        <w:autoSpaceDN w:val="0"/>
        <w:adjustRightInd w:val="0"/>
        <w:ind w:firstLine="708"/>
      </w:pPr>
      <w:r>
        <w:t xml:space="preserve"> - на осуществление мероприятий по оборудованию контейнерных площадок для сбора ТКО в микрорайонах с индивидуальными жилыми строениями на 2024 год в сумме 3531,4 тыс.руб. за счет субсидии из областного бюджета;</w:t>
      </w:r>
    </w:p>
    <w:p w:rsidR="0002321B" w:rsidRDefault="0002321B" w:rsidP="0002321B">
      <w:pPr>
        <w:autoSpaceDE w:val="0"/>
        <w:autoSpaceDN w:val="0"/>
        <w:adjustRightInd w:val="0"/>
        <w:ind w:firstLine="708"/>
      </w:pPr>
      <w:r>
        <w:t xml:space="preserve">- на основное мероприятие по </w:t>
      </w:r>
      <w:proofErr w:type="spellStart"/>
      <w:r>
        <w:t>берегоукреплению</w:t>
      </w:r>
      <w:proofErr w:type="spellEnd"/>
      <w:r w:rsidRPr="00D0679C">
        <w:t xml:space="preserve"> р. </w:t>
      </w:r>
      <w:proofErr w:type="spellStart"/>
      <w:r w:rsidRPr="00D0679C">
        <w:t>Тиман</w:t>
      </w:r>
      <w:proofErr w:type="spellEnd"/>
      <w:r w:rsidRPr="00D0679C">
        <w:t xml:space="preserve"> (</w:t>
      </w:r>
      <w:r>
        <w:t xml:space="preserve">от ул. Лазо до ул. </w:t>
      </w:r>
      <w:proofErr w:type="spellStart"/>
      <w:r>
        <w:t>Проминского</w:t>
      </w:r>
      <w:proofErr w:type="spellEnd"/>
      <w:r>
        <w:t>) с объемами финансирования по 50 тыс.руб. на каждый год;</w:t>
      </w:r>
    </w:p>
    <w:p w:rsidR="0002321B" w:rsidRDefault="0002321B" w:rsidP="0002321B">
      <w:pPr>
        <w:autoSpaceDE w:val="0"/>
        <w:autoSpaceDN w:val="0"/>
        <w:adjustRightInd w:val="0"/>
        <w:ind w:firstLine="708"/>
      </w:pPr>
      <w:r>
        <w:t>-  на б</w:t>
      </w:r>
      <w:r w:rsidRPr="00D0679C">
        <w:t>лагоустройство городски</w:t>
      </w:r>
      <w:r>
        <w:t>х территорий общего пользования с объемами финансирования по 300 тыс.руб. на каждый год;</w:t>
      </w:r>
    </w:p>
    <w:p w:rsidR="0002321B" w:rsidRDefault="0002321B" w:rsidP="0002321B">
      <w:pPr>
        <w:autoSpaceDE w:val="0"/>
        <w:autoSpaceDN w:val="0"/>
        <w:adjustRightInd w:val="0"/>
        <w:ind w:firstLine="708"/>
      </w:pPr>
      <w:r>
        <w:t>- на мероприятие по формированию</w:t>
      </w:r>
      <w:r w:rsidRPr="00D0679C">
        <w:t xml:space="preserve"> экологической культуры населения</w:t>
      </w:r>
      <w:r>
        <w:t xml:space="preserve"> с объемами финансирования по 20 тыс.руб. на каждый год;</w:t>
      </w:r>
    </w:p>
    <w:p w:rsidR="0002321B" w:rsidRDefault="0002321B" w:rsidP="0002321B">
      <w:pPr>
        <w:autoSpaceDE w:val="0"/>
        <w:autoSpaceDN w:val="0"/>
        <w:adjustRightInd w:val="0"/>
        <w:ind w:firstLine="708"/>
      </w:pPr>
      <w:r>
        <w:t>- на мероприятия по сохранению, воспроизводству и рациональному использованию</w:t>
      </w:r>
      <w:r w:rsidRPr="00ED00A4">
        <w:t xml:space="preserve"> зеленых насаждений (посадка деревьев, кустарников, цветов</w:t>
      </w:r>
      <w:r>
        <w:t>) – по 20 тыс.руб. на каждый год соответственно;</w:t>
      </w:r>
    </w:p>
    <w:p w:rsidR="0002321B" w:rsidRDefault="0002321B" w:rsidP="0002321B">
      <w:pPr>
        <w:autoSpaceDE w:val="0"/>
        <w:autoSpaceDN w:val="0"/>
        <w:adjustRightInd w:val="0"/>
        <w:ind w:firstLine="708"/>
      </w:pPr>
      <w:r>
        <w:t xml:space="preserve">-  на </w:t>
      </w:r>
      <w:proofErr w:type="spellStart"/>
      <w:r>
        <w:t>к</w:t>
      </w:r>
      <w:r w:rsidRPr="00ED00A4">
        <w:t>ронирование</w:t>
      </w:r>
      <w:proofErr w:type="spellEnd"/>
      <w:r w:rsidRPr="00ED00A4">
        <w:t xml:space="preserve"> деревьев, снос аварийных зеленых насаждений</w:t>
      </w:r>
      <w:r>
        <w:t xml:space="preserve"> по 10 тыс.руб. на каждый год соответственно;</w:t>
      </w:r>
    </w:p>
    <w:p w:rsidR="0002321B" w:rsidRDefault="0002321B" w:rsidP="0002321B">
      <w:pPr>
        <w:autoSpaceDE w:val="0"/>
        <w:autoSpaceDN w:val="0"/>
        <w:adjustRightInd w:val="0"/>
        <w:ind w:firstLine="708"/>
      </w:pPr>
      <w:r>
        <w:t>- на разработку</w:t>
      </w:r>
      <w:r w:rsidRPr="00ED00A4">
        <w:t xml:space="preserve"> проектной документации на строительство берегоукрепительного сооружения на р.Ока в районе переулка </w:t>
      </w:r>
      <w:proofErr w:type="spellStart"/>
      <w:r w:rsidRPr="00ED00A4">
        <w:t>Муринский</w:t>
      </w:r>
      <w:proofErr w:type="spellEnd"/>
      <w:r>
        <w:t xml:space="preserve"> по 50 тыс.руб. на каждый год соответственно;</w:t>
      </w:r>
    </w:p>
    <w:p w:rsidR="0002321B" w:rsidRDefault="0002321B" w:rsidP="0002321B">
      <w:pPr>
        <w:autoSpaceDE w:val="0"/>
        <w:autoSpaceDN w:val="0"/>
        <w:adjustRightInd w:val="0"/>
        <w:ind w:firstLine="708"/>
      </w:pPr>
      <w:r>
        <w:t>- на разработку</w:t>
      </w:r>
      <w:r w:rsidRPr="00ED00A4">
        <w:t xml:space="preserve"> проектно-сметной документации на капитальный ремонт объекта</w:t>
      </w:r>
      <w:r>
        <w:t xml:space="preserve"> </w:t>
      </w:r>
      <w:r w:rsidRPr="00ED00A4">
        <w:t>"</w:t>
      </w:r>
      <w:proofErr w:type="spellStart"/>
      <w:r w:rsidRPr="00ED00A4">
        <w:t>Берегоукрепление</w:t>
      </w:r>
      <w:proofErr w:type="spellEnd"/>
      <w:r w:rsidRPr="00ED00A4">
        <w:t xml:space="preserve"> во</w:t>
      </w:r>
      <w:r>
        <w:t>дозаборного узла на острове Чере</w:t>
      </w:r>
      <w:r w:rsidRPr="00ED00A4">
        <w:t>муховый куст (река Ока</w:t>
      </w:r>
      <w:r>
        <w:t>»</w:t>
      </w:r>
      <w:r w:rsidRPr="00ED00A4">
        <w:t xml:space="preserve">) </w:t>
      </w:r>
      <w:r>
        <w:t>с объемами финансирования по 100 тыс.руб. на каждый год соответственно.</w:t>
      </w:r>
    </w:p>
    <w:p w:rsidR="0002321B" w:rsidRDefault="0002321B" w:rsidP="0002321B">
      <w:pPr>
        <w:autoSpaceDE w:val="0"/>
        <w:autoSpaceDN w:val="0"/>
        <w:adjustRightInd w:val="0"/>
        <w:ind w:firstLine="708"/>
      </w:pPr>
      <w:r>
        <w:t>В рамках основного мероприятия</w:t>
      </w:r>
      <w:r w:rsidRPr="00604763">
        <w:t xml:space="preserve"> "Ликвидация мест несанкционированного размещения ТКО, строительного мусора на территории города Зимы. Рекультивация  нарушенных земель"</w:t>
      </w:r>
      <w:r>
        <w:t xml:space="preserve"> запланированы расходы за счет «экологических сборов», которые с 1 сентября 2022 года являются целевыми средствами. Средства запланированы в объемах на 2024 год – 543,6 тыс.руб., на 2025 год 565,3 тыс.руб., на 2026 год – 587,9 тыс.руб.</w:t>
      </w:r>
    </w:p>
    <w:p w:rsidR="004114A6" w:rsidRDefault="005C0D50" w:rsidP="00D05360">
      <w:pPr>
        <w:ind w:firstLine="709"/>
        <w:contextualSpacing/>
        <w:mirrorIndents/>
      </w:pPr>
      <w:r>
        <w:t xml:space="preserve">В соответствии с ведомственной структурой расходов местного бюджета (приложение № 7 к Проекту), принимаемые бюджетные обязательства по реализации данной программы  будут исполнять 3 главных  распорядителя  бюджетных средств  - Администрация ЗГМО в сумме </w:t>
      </w:r>
      <w:r w:rsidR="0002321B">
        <w:t>10183,8</w:t>
      </w:r>
      <w:r>
        <w:t xml:space="preserve"> тыс.руб., Комитет по управлению муниципальным имуществом в сумме </w:t>
      </w:r>
      <w:r w:rsidR="0002321B">
        <w:t>105</w:t>
      </w:r>
      <w:r>
        <w:t>,0 тыс.руб.,  Комитет жилищно-коммунального хозяйства, транспорта и связи</w:t>
      </w:r>
      <w:r w:rsidR="0002321B">
        <w:t xml:space="preserve"> в сумме 4310,6 тыс.руб.</w:t>
      </w:r>
    </w:p>
    <w:p w:rsidR="0002321B" w:rsidRDefault="0002321B" w:rsidP="00D05360">
      <w:pPr>
        <w:ind w:firstLine="709"/>
        <w:contextualSpacing/>
        <w:mirrorIndents/>
      </w:pPr>
    </w:p>
    <w:p w:rsidR="0057099D" w:rsidRPr="00771E01" w:rsidRDefault="0057099D" w:rsidP="00D05360">
      <w:pPr>
        <w:ind w:firstLine="709"/>
        <w:contextualSpacing/>
        <w:mirrorIndents/>
      </w:pPr>
      <w:r w:rsidRPr="00771E01">
        <w:t xml:space="preserve">Объем финансирования мероприятий,  предусмотренных в Проекте больше </w:t>
      </w:r>
      <w:r w:rsidR="00D32A02" w:rsidRPr="00771E01">
        <w:t xml:space="preserve">показателя </w:t>
      </w:r>
      <w:r w:rsidRPr="00771E01">
        <w:t xml:space="preserve">ресурсного </w:t>
      </w:r>
      <w:r w:rsidR="00D32A02" w:rsidRPr="00771E01">
        <w:t>обеспечения, утвержденного в программе</w:t>
      </w:r>
      <w:r w:rsidR="00771E01" w:rsidRPr="00771E01">
        <w:t xml:space="preserve"> на 2024 год</w:t>
      </w:r>
      <w:r w:rsidR="00D32A02" w:rsidRPr="00771E01">
        <w:t xml:space="preserve">, по </w:t>
      </w:r>
      <w:r w:rsidR="00771E01" w:rsidRPr="00771E01">
        <w:t>четырем</w:t>
      </w:r>
      <w:r w:rsidR="00D32A02" w:rsidRPr="00771E01">
        <w:t xml:space="preserve"> программ</w:t>
      </w:r>
      <w:r w:rsidR="00771E01" w:rsidRPr="00771E01">
        <w:t>ам</w:t>
      </w:r>
      <w:r w:rsidR="00D32A02" w:rsidRPr="00771E01">
        <w:t>:</w:t>
      </w:r>
    </w:p>
    <w:p w:rsidR="00D32A02" w:rsidRDefault="0002321B" w:rsidP="00D05360">
      <w:pPr>
        <w:ind w:firstLine="709"/>
        <w:contextualSpacing/>
        <w:mirrorIndents/>
      </w:pPr>
      <w:r w:rsidRPr="00771E01">
        <w:t xml:space="preserve">- </w:t>
      </w:r>
      <w:r w:rsidR="00D32A02" w:rsidRPr="00771E01">
        <w:t>«</w:t>
      </w:r>
      <w:r w:rsidRPr="00771E01">
        <w:t>Развитие образования</w:t>
      </w:r>
      <w:r w:rsidR="00D32A02" w:rsidRPr="00771E01">
        <w:t xml:space="preserve">» </w:t>
      </w:r>
      <w:r w:rsidRPr="00771E01">
        <w:t xml:space="preserve">на 2024 год - </w:t>
      </w:r>
      <w:r w:rsidR="00D32A02" w:rsidRPr="00771E01">
        <w:t xml:space="preserve">на сумму </w:t>
      </w:r>
      <w:r w:rsidRPr="00771E01">
        <w:t xml:space="preserve">95077,3 </w:t>
      </w:r>
      <w:r w:rsidR="00D32A02" w:rsidRPr="00771E01">
        <w:t xml:space="preserve"> тыс.руб</w:t>
      </w:r>
      <w:r w:rsidRPr="00771E01">
        <w:t>.</w:t>
      </w:r>
      <w:r w:rsidR="00D32A02" w:rsidRPr="00771E01">
        <w:t xml:space="preserve"> или </w:t>
      </w:r>
      <w:r w:rsidRPr="00771E01">
        <w:t>11,0</w:t>
      </w:r>
      <w:r w:rsidR="00D32A02" w:rsidRPr="00771E01">
        <w:t xml:space="preserve"> %</w:t>
      </w:r>
      <w:r w:rsidR="00771E01" w:rsidRPr="00771E01">
        <w:t>;</w:t>
      </w:r>
    </w:p>
    <w:p w:rsidR="00771E01" w:rsidRDefault="00771E01" w:rsidP="00D05360">
      <w:pPr>
        <w:ind w:firstLine="709"/>
        <w:contextualSpacing/>
        <w:mirrorIndents/>
      </w:pPr>
      <w:r>
        <w:lastRenderedPageBreak/>
        <w:t>- «Социальная поддержка населения»  на 1650,1 тыс.руб. или на 7,8 %;</w:t>
      </w:r>
    </w:p>
    <w:p w:rsidR="00771E01" w:rsidRDefault="00771E01" w:rsidP="00771E01">
      <w:pPr>
        <w:ind w:firstLine="709"/>
        <w:contextualSpacing/>
        <w:mirrorIndents/>
      </w:pPr>
      <w:r>
        <w:t>- «Охрана труда» на 275,5 тыс.руб. или на 25,</w:t>
      </w:r>
      <w:r w:rsidR="00E82ECD">
        <w:t>8</w:t>
      </w:r>
      <w:r>
        <w:t xml:space="preserve"> %;</w:t>
      </w:r>
    </w:p>
    <w:p w:rsidR="00771E01" w:rsidRDefault="00771E01" w:rsidP="00771E01">
      <w:pPr>
        <w:ind w:firstLine="709"/>
        <w:contextualSpacing/>
        <w:mirrorIndents/>
      </w:pPr>
      <w:r>
        <w:t>- «Обеспечение населения доступным жильем» на 292469,3  тыс.руб. или в 1</w:t>
      </w:r>
      <w:r w:rsidR="00AE4234">
        <w:t>1</w:t>
      </w:r>
      <w:r>
        <w:t>,8 раз.</w:t>
      </w:r>
    </w:p>
    <w:p w:rsidR="00D32A02" w:rsidRDefault="00D32A02" w:rsidP="00D05360">
      <w:pPr>
        <w:ind w:firstLine="709"/>
        <w:contextualSpacing/>
        <w:mirrorIndents/>
      </w:pPr>
      <w:r w:rsidRPr="00D32A02">
        <w:rPr>
          <w:color w:val="333333"/>
          <w:shd w:val="clear" w:color="auto" w:fill="FFFFFF"/>
        </w:rPr>
        <w:t>Согласно</w:t>
      </w:r>
      <w:r w:rsidRPr="00D32A02">
        <w:rPr>
          <w:rFonts w:ascii="Arial" w:hAnsi="Arial" w:cs="Arial"/>
          <w:color w:val="333333"/>
          <w:sz w:val="12"/>
          <w:szCs w:val="12"/>
          <w:shd w:val="clear" w:color="auto" w:fill="FFFFFF"/>
        </w:rPr>
        <w:t xml:space="preserve"> </w:t>
      </w:r>
      <w:r w:rsidRPr="00D32A02">
        <w:rPr>
          <w:color w:val="333333"/>
          <w:shd w:val="clear" w:color="auto" w:fill="FFFFFF"/>
        </w:rPr>
        <w:t xml:space="preserve">ст. 179  Бюджетного кодекса  РФ </w:t>
      </w:r>
      <w:r w:rsidR="00771E01">
        <w:rPr>
          <w:color w:val="333333"/>
          <w:shd w:val="clear" w:color="auto" w:fill="FFFFFF"/>
        </w:rPr>
        <w:t>данные муниципальные программы</w:t>
      </w:r>
      <w:r w:rsidRPr="00D32A02">
        <w:t xml:space="preserve">  в связи с тем, что объем финансирования мероприятий, предусмотренных в Проекте, больше показателей ресурсного обеспечения, утвержденного в Программе, необ</w:t>
      </w:r>
      <w:r w:rsidR="00AF7932">
        <w:t>ходимо привести в соответствие с</w:t>
      </w:r>
      <w:r w:rsidRPr="00D32A02">
        <w:t xml:space="preserve"> решением о бюджете не позднее трех месяцев со дня вступления его в силу.</w:t>
      </w:r>
    </w:p>
    <w:p w:rsidR="00AF65C7" w:rsidRDefault="00AF65C7" w:rsidP="00D05360">
      <w:pPr>
        <w:ind w:firstLine="709"/>
        <w:contextualSpacing/>
        <w:mirrorIndents/>
      </w:pPr>
    </w:p>
    <w:p w:rsidR="00D32A02" w:rsidRPr="0002321B" w:rsidRDefault="00923F4F" w:rsidP="00923F4F">
      <w:pPr>
        <w:ind w:firstLine="539"/>
        <w:contextualSpacing/>
        <w:mirrorIndents/>
        <w:jc w:val="center"/>
        <w:rPr>
          <w:b/>
        </w:rPr>
      </w:pPr>
      <w:r w:rsidRPr="0002321B">
        <w:rPr>
          <w:b/>
        </w:rPr>
        <w:t>Расходы на реализацию Национальных проектов</w:t>
      </w:r>
    </w:p>
    <w:p w:rsidR="00923F4F" w:rsidRPr="0002321B" w:rsidRDefault="00923F4F" w:rsidP="00D05360">
      <w:pPr>
        <w:ind w:firstLine="709"/>
        <w:contextualSpacing/>
        <w:mirrorIndents/>
      </w:pPr>
      <w:r w:rsidRPr="0002321B">
        <w:t>В программных расходах в Проекте местного бюджета на 202</w:t>
      </w:r>
      <w:r w:rsidR="00547EA6" w:rsidRPr="0002321B">
        <w:t>4</w:t>
      </w:r>
      <w:r w:rsidRPr="0002321B">
        <w:t xml:space="preserve"> год на реализацию национальных проектов запланировано расходов на общую сумму</w:t>
      </w:r>
      <w:r w:rsidR="003953E8" w:rsidRPr="0002321B">
        <w:t xml:space="preserve"> </w:t>
      </w:r>
      <w:r w:rsidR="00547EA6" w:rsidRPr="0002321B">
        <w:t>396616,9</w:t>
      </w:r>
      <w:r w:rsidR="003953E8" w:rsidRPr="0002321B">
        <w:t xml:space="preserve"> </w:t>
      </w:r>
      <w:r w:rsidR="00D53991" w:rsidRPr="0002321B">
        <w:t xml:space="preserve"> тыс.руб.. Объем бюджетных ассигнований на национальные проекты в общих расходах местного бюджета на 202</w:t>
      </w:r>
      <w:r w:rsidR="00547EA6" w:rsidRPr="0002321B">
        <w:t>4</w:t>
      </w:r>
      <w:r w:rsidR="00D53991" w:rsidRPr="0002321B">
        <w:t xml:space="preserve"> год составит   </w:t>
      </w:r>
      <w:r w:rsidR="00547EA6" w:rsidRPr="0002321B">
        <w:t>20,6</w:t>
      </w:r>
      <w:r w:rsidR="00D53991" w:rsidRPr="0002321B">
        <w:t xml:space="preserve"> %.</w:t>
      </w:r>
    </w:p>
    <w:p w:rsidR="00D53991" w:rsidRPr="0002321B" w:rsidRDefault="00D53991" w:rsidP="00D05360">
      <w:pPr>
        <w:ind w:firstLine="709"/>
        <w:contextualSpacing/>
        <w:mirrorIndents/>
      </w:pPr>
      <w:r w:rsidRPr="0002321B">
        <w:t>В 202</w:t>
      </w:r>
      <w:r w:rsidR="00547EA6" w:rsidRPr="0002321B">
        <w:t>4</w:t>
      </w:r>
      <w:r w:rsidRPr="0002321B">
        <w:t xml:space="preserve"> году в реализ</w:t>
      </w:r>
      <w:r w:rsidR="00547EA6" w:rsidRPr="0002321B">
        <w:t>ации национальных проектов приме</w:t>
      </w:r>
      <w:r w:rsidRPr="0002321B">
        <w:t xml:space="preserve">т участие </w:t>
      </w:r>
      <w:r w:rsidR="00547EA6" w:rsidRPr="0002321B">
        <w:t>1</w:t>
      </w:r>
      <w:r w:rsidRPr="0002321B">
        <w:t xml:space="preserve"> главны</w:t>
      </w:r>
      <w:r w:rsidR="00547EA6" w:rsidRPr="0002321B">
        <w:t>й</w:t>
      </w:r>
      <w:r w:rsidRPr="0002321B">
        <w:t xml:space="preserve"> распорядител</w:t>
      </w:r>
      <w:r w:rsidR="00547EA6" w:rsidRPr="0002321B">
        <w:t>ь</w:t>
      </w:r>
      <w:r w:rsidRPr="0002321B">
        <w:t xml:space="preserve"> бюджетных средств местного бюджета, финансирование в разрезе национальных проектов и главных распорядителей бюджетных средств местного бюджета приведено в таблице № 30</w:t>
      </w:r>
    </w:p>
    <w:p w:rsidR="00D53991" w:rsidRPr="0002321B" w:rsidRDefault="00D53991" w:rsidP="00D53991">
      <w:pPr>
        <w:ind w:firstLine="539"/>
        <w:contextualSpacing/>
        <w:mirrorIndents/>
        <w:jc w:val="right"/>
      </w:pPr>
      <w:r w:rsidRPr="0002321B">
        <w:t>Таблица № 30</w:t>
      </w:r>
    </w:p>
    <w:tbl>
      <w:tblPr>
        <w:tblStyle w:val="a4"/>
        <w:tblW w:w="5000" w:type="pct"/>
        <w:tblLook w:val="04A0"/>
      </w:tblPr>
      <w:tblGrid>
        <w:gridCol w:w="4219"/>
        <w:gridCol w:w="2636"/>
        <w:gridCol w:w="3426"/>
      </w:tblGrid>
      <w:tr w:rsidR="00D53991" w:rsidRPr="0002321B" w:rsidTr="00C964C7">
        <w:tc>
          <w:tcPr>
            <w:tcW w:w="2052" w:type="pct"/>
            <w:vAlign w:val="center"/>
          </w:tcPr>
          <w:p w:rsidR="00D53991" w:rsidRPr="0002321B" w:rsidRDefault="00D53991" w:rsidP="00C964C7">
            <w:pPr>
              <w:contextualSpacing/>
              <w:mirrorIndents/>
              <w:jc w:val="center"/>
            </w:pPr>
            <w:r w:rsidRPr="0002321B">
              <w:t>Наименование национального проекта</w:t>
            </w:r>
          </w:p>
        </w:tc>
        <w:tc>
          <w:tcPr>
            <w:tcW w:w="1282" w:type="pct"/>
            <w:vAlign w:val="center"/>
          </w:tcPr>
          <w:p w:rsidR="00D53991" w:rsidRPr="0002321B" w:rsidRDefault="00D53991" w:rsidP="00C964C7">
            <w:pPr>
              <w:contextualSpacing/>
              <w:mirrorIndents/>
              <w:jc w:val="center"/>
            </w:pPr>
            <w:r w:rsidRPr="0002321B">
              <w:t>Наименование ГРБС</w:t>
            </w:r>
          </w:p>
        </w:tc>
        <w:tc>
          <w:tcPr>
            <w:tcW w:w="1666" w:type="pct"/>
            <w:vAlign w:val="center"/>
          </w:tcPr>
          <w:p w:rsidR="00D53991" w:rsidRPr="0002321B" w:rsidRDefault="00D53991" w:rsidP="00C964C7">
            <w:pPr>
              <w:contextualSpacing/>
              <w:mirrorIndents/>
              <w:jc w:val="center"/>
            </w:pPr>
            <w:r w:rsidRPr="0002321B">
              <w:t>Прогноз на</w:t>
            </w:r>
          </w:p>
          <w:p w:rsidR="00D53991" w:rsidRPr="0002321B" w:rsidRDefault="00D53991" w:rsidP="009148DF">
            <w:pPr>
              <w:contextualSpacing/>
              <w:mirrorIndents/>
              <w:jc w:val="center"/>
            </w:pPr>
            <w:r w:rsidRPr="0002321B">
              <w:t>202</w:t>
            </w:r>
            <w:r w:rsidR="009148DF" w:rsidRPr="0002321B">
              <w:t>4</w:t>
            </w:r>
            <w:r w:rsidRPr="0002321B">
              <w:t xml:space="preserve"> год</w:t>
            </w:r>
          </w:p>
        </w:tc>
      </w:tr>
      <w:tr w:rsidR="00D53991" w:rsidRPr="0002321B" w:rsidTr="00C964C7">
        <w:tc>
          <w:tcPr>
            <w:tcW w:w="2052" w:type="pct"/>
            <w:vAlign w:val="center"/>
          </w:tcPr>
          <w:p w:rsidR="00D53991" w:rsidRPr="0002321B" w:rsidRDefault="00D53991" w:rsidP="00C964C7">
            <w:pPr>
              <w:contextualSpacing/>
              <w:mirrorIndents/>
              <w:jc w:val="center"/>
              <w:rPr>
                <w:color w:val="000000" w:themeColor="text1"/>
              </w:rPr>
            </w:pPr>
            <w:r w:rsidRPr="0002321B">
              <w:t xml:space="preserve">НП </w:t>
            </w:r>
            <w:r w:rsidRPr="0002321B">
              <w:rPr>
                <w:color w:val="000000" w:themeColor="text1"/>
              </w:rPr>
              <w:t>"Жилье и городская среда"</w:t>
            </w:r>
          </w:p>
          <w:p w:rsidR="0094122F" w:rsidRPr="0002321B" w:rsidRDefault="0094122F" w:rsidP="00C964C7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 w:rsidRPr="0002321B">
              <w:rPr>
                <w:color w:val="000000" w:themeColor="text1"/>
                <w:sz w:val="18"/>
                <w:szCs w:val="18"/>
              </w:rPr>
              <w:t>На реализацию мероприятий «Переселение граждан, проживающих на территории Зиминского городского муниципального образования, из аварийного жилищного фонда, признанного непригодным к проживанию»</w:t>
            </w:r>
          </w:p>
        </w:tc>
        <w:tc>
          <w:tcPr>
            <w:tcW w:w="1282" w:type="pct"/>
            <w:vAlign w:val="center"/>
          </w:tcPr>
          <w:p w:rsidR="00D53991" w:rsidRPr="0002321B" w:rsidRDefault="00D53991" w:rsidP="00C964C7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 w:rsidRPr="0002321B">
              <w:rPr>
                <w:sz w:val="20"/>
                <w:szCs w:val="20"/>
              </w:rPr>
              <w:t>Администрация Зиминского городского муниципального образования</w:t>
            </w:r>
          </w:p>
        </w:tc>
        <w:tc>
          <w:tcPr>
            <w:tcW w:w="1666" w:type="pct"/>
            <w:vAlign w:val="center"/>
          </w:tcPr>
          <w:p w:rsidR="00D53991" w:rsidRPr="0002321B" w:rsidRDefault="009148DF" w:rsidP="00C964C7">
            <w:pPr>
              <w:contextualSpacing/>
              <w:mirrorIndents/>
              <w:jc w:val="center"/>
            </w:pPr>
            <w:r w:rsidRPr="0002321B">
              <w:t>316769,3</w:t>
            </w:r>
          </w:p>
        </w:tc>
      </w:tr>
      <w:tr w:rsidR="00D53991" w:rsidRPr="0002321B" w:rsidTr="00C964C7">
        <w:tc>
          <w:tcPr>
            <w:tcW w:w="2052" w:type="pct"/>
            <w:vAlign w:val="center"/>
          </w:tcPr>
          <w:p w:rsidR="0094122F" w:rsidRPr="0002321B" w:rsidRDefault="0094122F" w:rsidP="00C964C7">
            <w:pPr>
              <w:contextualSpacing/>
              <w:mirrorIndents/>
              <w:jc w:val="center"/>
              <w:rPr>
                <w:color w:val="000000" w:themeColor="text1"/>
              </w:rPr>
            </w:pPr>
            <w:r w:rsidRPr="0002321B">
              <w:t xml:space="preserve">НП </w:t>
            </w:r>
            <w:r w:rsidRPr="0002321B">
              <w:rPr>
                <w:color w:val="000000" w:themeColor="text1"/>
              </w:rPr>
              <w:t>"</w:t>
            </w:r>
            <w:r w:rsidR="00FB2C82" w:rsidRPr="0002321B">
              <w:rPr>
                <w:color w:val="000000" w:themeColor="text1"/>
              </w:rPr>
              <w:t>Спорт-норма жизни</w:t>
            </w:r>
            <w:r w:rsidRPr="0002321B">
              <w:rPr>
                <w:color w:val="000000" w:themeColor="text1"/>
              </w:rPr>
              <w:t>"</w:t>
            </w:r>
          </w:p>
          <w:p w:rsidR="00D53991" w:rsidRPr="0002321B" w:rsidRDefault="00FB2C82" w:rsidP="00C964C7">
            <w:pPr>
              <w:tabs>
                <w:tab w:val="left" w:pos="439"/>
              </w:tabs>
              <w:contextualSpacing/>
              <w:mirrorIndents/>
              <w:jc w:val="center"/>
            </w:pPr>
            <w:r w:rsidRPr="0002321B">
              <w:rPr>
                <w:color w:val="000000" w:themeColor="text1"/>
                <w:sz w:val="18"/>
                <w:szCs w:val="18"/>
              </w:rPr>
              <w:t>Создание и модернизация объектов спортивной инфраструктуры муниципальной собственности для занятий физической культурой и спортом</w:t>
            </w:r>
          </w:p>
        </w:tc>
        <w:tc>
          <w:tcPr>
            <w:tcW w:w="1282" w:type="pct"/>
            <w:vAlign w:val="center"/>
          </w:tcPr>
          <w:p w:rsidR="00D53991" w:rsidRPr="0002321B" w:rsidRDefault="009148DF" w:rsidP="00C964C7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 w:rsidRPr="0002321B">
              <w:rPr>
                <w:sz w:val="20"/>
                <w:szCs w:val="20"/>
              </w:rPr>
              <w:t>Администрация Зиминского городского муниципального образования</w:t>
            </w:r>
          </w:p>
        </w:tc>
        <w:tc>
          <w:tcPr>
            <w:tcW w:w="1666" w:type="pct"/>
            <w:vAlign w:val="center"/>
          </w:tcPr>
          <w:p w:rsidR="00D53991" w:rsidRPr="0002321B" w:rsidRDefault="00547EA6" w:rsidP="00C964C7">
            <w:pPr>
              <w:contextualSpacing/>
              <w:mirrorIndents/>
              <w:jc w:val="center"/>
            </w:pPr>
            <w:r w:rsidRPr="0002321B">
              <w:t>79847,6</w:t>
            </w:r>
          </w:p>
        </w:tc>
      </w:tr>
      <w:tr w:rsidR="00D53991" w:rsidTr="00C964C7">
        <w:tc>
          <w:tcPr>
            <w:tcW w:w="2052" w:type="pct"/>
            <w:vAlign w:val="center"/>
          </w:tcPr>
          <w:p w:rsidR="00D53991" w:rsidRPr="0002321B" w:rsidRDefault="00AF65C7" w:rsidP="00C964C7">
            <w:pPr>
              <w:contextualSpacing/>
              <w:mirrorIndents/>
              <w:jc w:val="center"/>
            </w:pPr>
            <w:r w:rsidRPr="0002321B">
              <w:t>Итого:</w:t>
            </w:r>
          </w:p>
        </w:tc>
        <w:tc>
          <w:tcPr>
            <w:tcW w:w="1282" w:type="pct"/>
            <w:vAlign w:val="center"/>
          </w:tcPr>
          <w:p w:rsidR="00D53991" w:rsidRPr="0002321B" w:rsidRDefault="00D53991" w:rsidP="00C964C7">
            <w:pPr>
              <w:contextualSpacing/>
              <w:mirrorIndents/>
              <w:jc w:val="center"/>
            </w:pPr>
          </w:p>
        </w:tc>
        <w:tc>
          <w:tcPr>
            <w:tcW w:w="1666" w:type="pct"/>
            <w:vAlign w:val="center"/>
          </w:tcPr>
          <w:p w:rsidR="00D53991" w:rsidRDefault="00547EA6" w:rsidP="00C964C7">
            <w:pPr>
              <w:contextualSpacing/>
              <w:mirrorIndents/>
              <w:jc w:val="center"/>
            </w:pPr>
            <w:r w:rsidRPr="0002321B">
              <w:t>396616,9</w:t>
            </w:r>
          </w:p>
        </w:tc>
      </w:tr>
    </w:tbl>
    <w:p w:rsidR="00D53991" w:rsidRDefault="00D53991" w:rsidP="00D53991">
      <w:pPr>
        <w:ind w:firstLine="539"/>
        <w:contextualSpacing/>
        <w:mirrorIndents/>
        <w:jc w:val="left"/>
      </w:pPr>
    </w:p>
    <w:p w:rsidR="00CC17BE" w:rsidRPr="00CC17BE" w:rsidRDefault="00CC17BE" w:rsidP="00CC17BE">
      <w:pPr>
        <w:ind w:firstLine="539"/>
        <w:contextualSpacing/>
        <w:mirrorIndents/>
        <w:jc w:val="center"/>
        <w:rPr>
          <w:b/>
        </w:rPr>
      </w:pPr>
      <w:r w:rsidRPr="00CC17BE">
        <w:rPr>
          <w:b/>
        </w:rPr>
        <w:t>6.Непрограммные расходы</w:t>
      </w:r>
    </w:p>
    <w:p w:rsidR="00CC17BE" w:rsidRPr="00EB1028" w:rsidRDefault="00CC17BE" w:rsidP="00D05360">
      <w:pPr>
        <w:ind w:firstLine="709"/>
        <w:contextualSpacing/>
        <w:mirrorIndents/>
      </w:pPr>
      <w:r w:rsidRPr="00EB1028">
        <w:t xml:space="preserve">В соответствии с </w:t>
      </w:r>
      <w:r w:rsidR="00926DC1" w:rsidRPr="00EB1028">
        <w:t>П</w:t>
      </w:r>
      <w:r w:rsidRPr="00EB1028">
        <w:t>роектом бюджетные ассигнования на осуществлен</w:t>
      </w:r>
      <w:r w:rsidR="001E76ED" w:rsidRPr="00EB1028">
        <w:t>и</w:t>
      </w:r>
      <w:r w:rsidRPr="00EB1028">
        <w:t>е непрогр</w:t>
      </w:r>
      <w:r w:rsidR="001E76ED" w:rsidRPr="00EB1028">
        <w:t>а</w:t>
      </w:r>
      <w:r w:rsidRPr="00EB1028">
        <w:t>мм</w:t>
      </w:r>
      <w:r w:rsidR="001E76ED" w:rsidRPr="00EB1028">
        <w:t>ных направлений деятельности предусмотрены в местном бюджете на 202</w:t>
      </w:r>
      <w:r w:rsidR="00EB1028">
        <w:t>4</w:t>
      </w:r>
      <w:r w:rsidR="001E76ED" w:rsidRPr="00EB1028">
        <w:t xml:space="preserve"> год в общем объеме </w:t>
      </w:r>
      <w:r w:rsidR="00EB1028">
        <w:t>140887,3</w:t>
      </w:r>
      <w:r w:rsidR="00926DC1" w:rsidRPr="00EB1028">
        <w:t xml:space="preserve"> </w:t>
      </w:r>
      <w:r w:rsidR="001E76ED" w:rsidRPr="00EB1028">
        <w:t xml:space="preserve">тыс.руб., что на </w:t>
      </w:r>
      <w:r w:rsidR="00EB1028">
        <w:t>84452,8</w:t>
      </w:r>
      <w:r w:rsidR="001E76ED" w:rsidRPr="00EB1028">
        <w:t xml:space="preserve"> </w:t>
      </w:r>
      <w:r w:rsidR="00926DC1" w:rsidRPr="00EB1028">
        <w:t>т</w:t>
      </w:r>
      <w:r w:rsidR="001E76ED" w:rsidRPr="00EB1028">
        <w:t xml:space="preserve">ыс.руб. или на </w:t>
      </w:r>
      <w:r w:rsidR="00EB1028">
        <w:t>37,5</w:t>
      </w:r>
      <w:r w:rsidR="001E76ED" w:rsidRPr="00EB1028">
        <w:t xml:space="preserve"> % меньше бюджетных ассигнований, предусмотренных решением Думы от </w:t>
      </w:r>
      <w:r w:rsidR="00EB1028">
        <w:t>04</w:t>
      </w:r>
      <w:r w:rsidR="001E76ED" w:rsidRPr="00EB1028">
        <w:t>.</w:t>
      </w:r>
      <w:r w:rsidR="00EB1028">
        <w:t>1</w:t>
      </w:r>
      <w:r w:rsidR="001E76ED" w:rsidRPr="00EB1028">
        <w:t>0.202</w:t>
      </w:r>
      <w:r w:rsidR="00EB1028">
        <w:t>3</w:t>
      </w:r>
      <w:r w:rsidR="001E76ED" w:rsidRPr="00EB1028">
        <w:t xml:space="preserve"> г. № </w:t>
      </w:r>
      <w:r w:rsidR="00EB1028">
        <w:t>302</w:t>
      </w:r>
      <w:r w:rsidR="001E76ED" w:rsidRPr="00EB1028">
        <w:t xml:space="preserve">  (</w:t>
      </w:r>
      <w:r w:rsidR="00EB1028">
        <w:t>225340,1</w:t>
      </w:r>
      <w:r w:rsidR="00926DC1" w:rsidRPr="00EB1028">
        <w:t xml:space="preserve"> тыс.руб.</w:t>
      </w:r>
      <w:r w:rsidR="001E76ED" w:rsidRPr="00EB1028">
        <w:t>)  на 202</w:t>
      </w:r>
      <w:r w:rsidR="00EB1028">
        <w:t>3</w:t>
      </w:r>
      <w:r w:rsidR="001E76ED" w:rsidRPr="00EB1028">
        <w:t xml:space="preserve"> год. </w:t>
      </w:r>
    </w:p>
    <w:p w:rsidR="00926DC1" w:rsidRPr="00EB1028" w:rsidRDefault="00A86FD8" w:rsidP="00D05360">
      <w:pPr>
        <w:ind w:firstLine="709"/>
        <w:contextualSpacing/>
        <w:mirrorIndents/>
      </w:pPr>
      <w:r w:rsidRPr="00EB1028">
        <w:t xml:space="preserve">Бюджетные ассигнования на непрограммные расходы на </w:t>
      </w:r>
      <w:r w:rsidR="00B54D63" w:rsidRPr="00EB1028">
        <w:t xml:space="preserve">плановый </w:t>
      </w:r>
      <w:r w:rsidRPr="00EB1028">
        <w:t>202</w:t>
      </w:r>
      <w:r w:rsidR="00EB1028">
        <w:t>5</w:t>
      </w:r>
      <w:r w:rsidRPr="00EB1028">
        <w:t xml:space="preserve"> год предусмотрены в сумме </w:t>
      </w:r>
      <w:r w:rsidR="00EB1028">
        <w:t>131043,9</w:t>
      </w:r>
      <w:r w:rsidRPr="00EB1028">
        <w:t xml:space="preserve">  тыс.руб., что на  </w:t>
      </w:r>
      <w:r w:rsidR="00EB1028">
        <w:t>9843,4</w:t>
      </w:r>
      <w:r w:rsidRPr="00EB1028">
        <w:t xml:space="preserve"> тыс.руб.  (</w:t>
      </w:r>
      <w:r w:rsidR="00EB1028">
        <w:t>7,4</w:t>
      </w:r>
      <w:r w:rsidRPr="00EB1028">
        <w:t xml:space="preserve"> %)  меньше по сравнению с предыдущим годом, на 202</w:t>
      </w:r>
      <w:r w:rsidR="00EB1028">
        <w:t>6</w:t>
      </w:r>
      <w:r w:rsidRPr="00EB1028">
        <w:t xml:space="preserve"> год предусмотрены в сумме 13</w:t>
      </w:r>
      <w:r w:rsidR="00EB1028">
        <w:t>1135,5</w:t>
      </w:r>
      <w:r w:rsidRPr="00EB1028">
        <w:t xml:space="preserve"> тыс.руб.,  что на </w:t>
      </w:r>
      <w:r w:rsidR="00EB1028">
        <w:t>91,6</w:t>
      </w:r>
      <w:r w:rsidRPr="00EB1028">
        <w:t xml:space="preserve"> тыс.руб. (0,</w:t>
      </w:r>
      <w:r w:rsidR="00EB1028">
        <w:t>07</w:t>
      </w:r>
      <w:r w:rsidRPr="00EB1028">
        <w:t xml:space="preserve"> %) больше по сравнению с 202</w:t>
      </w:r>
      <w:r w:rsidR="00EB1028">
        <w:t>5</w:t>
      </w:r>
      <w:r w:rsidRPr="00EB1028">
        <w:t xml:space="preserve"> годом.</w:t>
      </w:r>
    </w:p>
    <w:p w:rsidR="00A86FD8" w:rsidRPr="00EB1028" w:rsidRDefault="00A86FD8" w:rsidP="00D05360">
      <w:pPr>
        <w:ind w:firstLine="709"/>
        <w:contextualSpacing/>
        <w:mirrorIndents/>
      </w:pPr>
      <w:r w:rsidRPr="00EB1028">
        <w:t xml:space="preserve">Бюджетные ассигнования на непрограммные направления деятельности, которые в соответствии с решением Думы Зиминского городского муниципального образования от </w:t>
      </w:r>
      <w:r w:rsidR="00EB1028">
        <w:t>04</w:t>
      </w:r>
      <w:r w:rsidRPr="00EB1028">
        <w:t>.</w:t>
      </w:r>
      <w:r w:rsidR="00EB1028">
        <w:t>1</w:t>
      </w:r>
      <w:r w:rsidRPr="00EB1028">
        <w:t>0.202</w:t>
      </w:r>
      <w:r w:rsidR="00EB1028">
        <w:t>3</w:t>
      </w:r>
      <w:r w:rsidRPr="00EB1028">
        <w:t xml:space="preserve"> г. № </w:t>
      </w:r>
      <w:r w:rsidR="00EB1028">
        <w:t xml:space="preserve">302 </w:t>
      </w:r>
      <w:r w:rsidRPr="00EB1028">
        <w:t xml:space="preserve"> составляют </w:t>
      </w:r>
      <w:r w:rsidR="00EB1028">
        <w:t>7,2</w:t>
      </w:r>
      <w:r w:rsidRPr="00EB1028">
        <w:t xml:space="preserve"> % общего объема расходов 202</w:t>
      </w:r>
      <w:r w:rsidR="00EB1028">
        <w:t>3</w:t>
      </w:r>
      <w:r w:rsidRPr="00EB1028">
        <w:t xml:space="preserve"> года,  Проектом на 202</w:t>
      </w:r>
      <w:r w:rsidR="00EB1028">
        <w:t>4</w:t>
      </w:r>
      <w:r w:rsidRPr="00EB1028">
        <w:t xml:space="preserve"> год </w:t>
      </w:r>
      <w:r w:rsidR="00EB1028">
        <w:t xml:space="preserve">также </w:t>
      </w:r>
      <w:r w:rsidRPr="00EB1028">
        <w:t xml:space="preserve"> составляют </w:t>
      </w:r>
      <w:r w:rsidR="00EB1028">
        <w:t>7</w:t>
      </w:r>
      <w:r w:rsidRPr="00EB1028">
        <w:t>,2 %.</w:t>
      </w:r>
    </w:p>
    <w:p w:rsidR="000F3BD0" w:rsidRDefault="000F3BD0" w:rsidP="00D05360">
      <w:pPr>
        <w:ind w:firstLine="709"/>
        <w:contextualSpacing/>
        <w:mirrorIndents/>
      </w:pPr>
      <w:r w:rsidRPr="00AB4D6A">
        <w:t>Объем бюджетных ассигнований, предусмотренный на осущест</w:t>
      </w:r>
      <w:r w:rsidR="00367512" w:rsidRPr="00AB4D6A">
        <w:t>вление непрограммных направлений</w:t>
      </w:r>
      <w:r w:rsidRPr="00AB4D6A">
        <w:t xml:space="preserve"> деятельности органов местного самоуправления на 202</w:t>
      </w:r>
      <w:r w:rsidR="00AB4D6A">
        <w:t>3</w:t>
      </w:r>
      <w:r w:rsidRPr="00AB4D6A">
        <w:t>-202</w:t>
      </w:r>
      <w:r w:rsidR="00AB4D6A">
        <w:t>6</w:t>
      </w:r>
      <w:r w:rsidRPr="00AB4D6A">
        <w:t xml:space="preserve"> годы</w:t>
      </w:r>
      <w:r w:rsidR="00367512" w:rsidRPr="00AB4D6A">
        <w:t xml:space="preserve">, </w:t>
      </w:r>
      <w:r w:rsidRPr="00AB4D6A">
        <w:t xml:space="preserve"> представлен в таблице № </w:t>
      </w:r>
      <w:r w:rsidR="00767EF2" w:rsidRPr="00AB4D6A">
        <w:t>3</w:t>
      </w:r>
      <w:r w:rsidR="00D53991" w:rsidRPr="00AB4D6A">
        <w:t>1</w:t>
      </w:r>
    </w:p>
    <w:p w:rsidR="000F3BD0" w:rsidRDefault="000F3BD0" w:rsidP="000F3BD0">
      <w:pPr>
        <w:ind w:firstLine="539"/>
        <w:contextualSpacing/>
        <w:mirrorIndents/>
        <w:jc w:val="right"/>
      </w:pPr>
      <w:r>
        <w:t xml:space="preserve">Таблица №  </w:t>
      </w:r>
      <w:r w:rsidR="00767EF2">
        <w:t>3</w:t>
      </w:r>
      <w:r w:rsidR="00D53991">
        <w:t>1</w:t>
      </w:r>
      <w:r>
        <w:t xml:space="preserve">  (тыс.руб.)</w:t>
      </w:r>
    </w:p>
    <w:tbl>
      <w:tblPr>
        <w:tblStyle w:val="a4"/>
        <w:tblW w:w="5000" w:type="pct"/>
        <w:tblLook w:val="04A0"/>
      </w:tblPr>
      <w:tblGrid>
        <w:gridCol w:w="2236"/>
        <w:gridCol w:w="1107"/>
        <w:gridCol w:w="891"/>
        <w:gridCol w:w="1423"/>
        <w:gridCol w:w="891"/>
        <w:gridCol w:w="1421"/>
        <w:gridCol w:w="891"/>
        <w:gridCol w:w="1421"/>
      </w:tblGrid>
      <w:tr w:rsidR="000F3BD0" w:rsidRPr="00800CB2" w:rsidTr="00385F70">
        <w:tc>
          <w:tcPr>
            <w:tcW w:w="1088" w:type="pct"/>
            <w:vMerge w:val="restart"/>
            <w:vAlign w:val="center"/>
          </w:tcPr>
          <w:p w:rsidR="000F3BD0" w:rsidRPr="00800CB2" w:rsidRDefault="000F3BD0" w:rsidP="00C964C7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 w:rsidRPr="00800CB2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539" w:type="pct"/>
            <w:vMerge w:val="restart"/>
            <w:vAlign w:val="center"/>
          </w:tcPr>
          <w:p w:rsidR="00FB2C82" w:rsidRPr="00800CB2" w:rsidRDefault="00FB2C82" w:rsidP="00FB2C82">
            <w:pPr>
              <w:contextualSpacing/>
              <w:mirrorIndents/>
              <w:jc w:val="left"/>
              <w:rPr>
                <w:sz w:val="20"/>
                <w:szCs w:val="20"/>
              </w:rPr>
            </w:pPr>
            <w:r w:rsidRPr="00800CB2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3</w:t>
            </w:r>
            <w:r w:rsidRPr="00800CB2">
              <w:rPr>
                <w:sz w:val="20"/>
                <w:szCs w:val="20"/>
              </w:rPr>
              <w:t xml:space="preserve"> г</w:t>
            </w:r>
          </w:p>
          <w:p w:rsidR="00FB2C82" w:rsidRPr="00800CB2" w:rsidRDefault="00FB2C82" w:rsidP="00FB2C82">
            <w:pPr>
              <w:contextualSpacing/>
              <w:mirrorIndents/>
              <w:jc w:val="left"/>
              <w:rPr>
                <w:sz w:val="20"/>
                <w:szCs w:val="20"/>
              </w:rPr>
            </w:pPr>
            <w:r w:rsidRPr="00800CB2">
              <w:rPr>
                <w:sz w:val="20"/>
                <w:szCs w:val="20"/>
              </w:rPr>
              <w:t xml:space="preserve">План в </w:t>
            </w:r>
            <w:proofErr w:type="spellStart"/>
            <w:r w:rsidRPr="00800CB2">
              <w:rPr>
                <w:sz w:val="20"/>
                <w:szCs w:val="20"/>
              </w:rPr>
              <w:t>реш.Думы</w:t>
            </w:r>
            <w:proofErr w:type="spellEnd"/>
          </w:p>
          <w:p w:rsidR="000F3BD0" w:rsidRPr="00800CB2" w:rsidRDefault="00FB2C82" w:rsidP="00FB2C82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 w:rsidRPr="00800CB2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04</w:t>
            </w:r>
            <w:r w:rsidRPr="00800CB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800CB2">
              <w:rPr>
                <w:sz w:val="20"/>
                <w:szCs w:val="20"/>
              </w:rPr>
              <w:t>0.2</w:t>
            </w:r>
            <w:r>
              <w:rPr>
                <w:sz w:val="20"/>
                <w:szCs w:val="20"/>
              </w:rPr>
              <w:t>3</w:t>
            </w:r>
            <w:r w:rsidRPr="00800CB2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>302</w:t>
            </w:r>
          </w:p>
        </w:tc>
        <w:tc>
          <w:tcPr>
            <w:tcW w:w="1125" w:type="pct"/>
            <w:gridSpan w:val="2"/>
            <w:vAlign w:val="center"/>
          </w:tcPr>
          <w:p w:rsidR="000F3BD0" w:rsidRPr="00800CB2" w:rsidRDefault="000F3BD0" w:rsidP="00FB2C82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FB2C82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124" w:type="pct"/>
            <w:gridSpan w:val="2"/>
            <w:vAlign w:val="center"/>
          </w:tcPr>
          <w:p w:rsidR="000F3BD0" w:rsidRPr="00800CB2" w:rsidRDefault="000F3BD0" w:rsidP="00FB2C82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FB2C82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124" w:type="pct"/>
            <w:gridSpan w:val="2"/>
            <w:vAlign w:val="center"/>
          </w:tcPr>
          <w:p w:rsidR="000F3BD0" w:rsidRPr="00800CB2" w:rsidRDefault="000F3BD0" w:rsidP="00FB2C82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FB2C82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год</w:t>
            </w:r>
          </w:p>
        </w:tc>
      </w:tr>
      <w:tr w:rsidR="000F3BD0" w:rsidRPr="00800CB2" w:rsidTr="00385F70">
        <w:tc>
          <w:tcPr>
            <w:tcW w:w="1088" w:type="pct"/>
            <w:vMerge/>
            <w:vAlign w:val="center"/>
          </w:tcPr>
          <w:p w:rsidR="000F3BD0" w:rsidRDefault="000F3BD0" w:rsidP="00C964C7">
            <w:pPr>
              <w:contextualSpacing/>
              <w:mirrorIndents/>
              <w:jc w:val="center"/>
            </w:pPr>
          </w:p>
        </w:tc>
        <w:tc>
          <w:tcPr>
            <w:tcW w:w="539" w:type="pct"/>
            <w:vMerge/>
            <w:vAlign w:val="center"/>
          </w:tcPr>
          <w:p w:rsidR="000F3BD0" w:rsidRDefault="000F3BD0" w:rsidP="00C964C7">
            <w:pPr>
              <w:contextualSpacing/>
              <w:mirrorIndents/>
              <w:jc w:val="center"/>
            </w:pPr>
          </w:p>
        </w:tc>
        <w:tc>
          <w:tcPr>
            <w:tcW w:w="433" w:type="pct"/>
            <w:vAlign w:val="center"/>
          </w:tcPr>
          <w:p w:rsidR="000F3BD0" w:rsidRPr="00800CB2" w:rsidRDefault="000F3BD0" w:rsidP="00C964C7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 w:rsidRPr="00800CB2">
              <w:rPr>
                <w:sz w:val="20"/>
                <w:szCs w:val="20"/>
              </w:rPr>
              <w:t>Проект</w:t>
            </w:r>
          </w:p>
        </w:tc>
        <w:tc>
          <w:tcPr>
            <w:tcW w:w="692" w:type="pct"/>
            <w:vAlign w:val="center"/>
          </w:tcPr>
          <w:p w:rsidR="000F3BD0" w:rsidRDefault="000F3BD0" w:rsidP="00C964C7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к предыдущему</w:t>
            </w:r>
          </w:p>
          <w:p w:rsidR="000F3BD0" w:rsidRPr="00800CB2" w:rsidRDefault="000F3BD0" w:rsidP="00C964C7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году</w:t>
            </w:r>
          </w:p>
        </w:tc>
        <w:tc>
          <w:tcPr>
            <w:tcW w:w="433" w:type="pct"/>
            <w:vAlign w:val="center"/>
          </w:tcPr>
          <w:p w:rsidR="000F3BD0" w:rsidRPr="00800CB2" w:rsidRDefault="000F3BD0" w:rsidP="00C964C7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 w:rsidRPr="00800CB2">
              <w:rPr>
                <w:sz w:val="20"/>
                <w:szCs w:val="20"/>
              </w:rPr>
              <w:t>Проект</w:t>
            </w:r>
          </w:p>
        </w:tc>
        <w:tc>
          <w:tcPr>
            <w:tcW w:w="691" w:type="pct"/>
            <w:vAlign w:val="center"/>
          </w:tcPr>
          <w:p w:rsidR="000F3BD0" w:rsidRDefault="000F3BD0" w:rsidP="00C964C7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к  предыдущему</w:t>
            </w:r>
          </w:p>
          <w:p w:rsidR="000F3BD0" w:rsidRPr="00800CB2" w:rsidRDefault="000F3BD0" w:rsidP="00C964C7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году</w:t>
            </w:r>
          </w:p>
        </w:tc>
        <w:tc>
          <w:tcPr>
            <w:tcW w:w="433" w:type="pct"/>
            <w:vAlign w:val="center"/>
          </w:tcPr>
          <w:p w:rsidR="000F3BD0" w:rsidRPr="00800CB2" w:rsidRDefault="000F3BD0" w:rsidP="00C964C7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 w:rsidRPr="00800CB2">
              <w:rPr>
                <w:sz w:val="20"/>
                <w:szCs w:val="20"/>
              </w:rPr>
              <w:t>Проект</w:t>
            </w:r>
          </w:p>
        </w:tc>
        <w:tc>
          <w:tcPr>
            <w:tcW w:w="691" w:type="pct"/>
            <w:vAlign w:val="center"/>
          </w:tcPr>
          <w:p w:rsidR="000F3BD0" w:rsidRPr="00800CB2" w:rsidRDefault="000F3BD0" w:rsidP="00C964C7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 w:rsidRPr="00800CB2">
              <w:rPr>
                <w:sz w:val="20"/>
                <w:szCs w:val="20"/>
              </w:rPr>
              <w:t>% к  предыдущему</w:t>
            </w:r>
          </w:p>
          <w:p w:rsidR="000F3BD0" w:rsidRPr="00800CB2" w:rsidRDefault="000F3BD0" w:rsidP="00C964C7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 w:rsidRPr="00800CB2">
              <w:rPr>
                <w:sz w:val="20"/>
                <w:szCs w:val="20"/>
              </w:rPr>
              <w:t>году</w:t>
            </w:r>
          </w:p>
        </w:tc>
      </w:tr>
      <w:tr w:rsidR="006A1E4F" w:rsidRPr="00800CB2" w:rsidTr="00385F70">
        <w:tc>
          <w:tcPr>
            <w:tcW w:w="1088" w:type="pct"/>
            <w:shd w:val="clear" w:color="auto" w:fill="auto"/>
            <w:vAlign w:val="center"/>
          </w:tcPr>
          <w:p w:rsidR="006A1E4F" w:rsidRPr="00D64306" w:rsidRDefault="006A1E4F" w:rsidP="00C964C7">
            <w:pPr>
              <w:jc w:val="center"/>
              <w:rPr>
                <w:b/>
                <w:sz w:val="20"/>
                <w:szCs w:val="20"/>
              </w:rPr>
            </w:pPr>
            <w:r w:rsidRPr="003E2844">
              <w:rPr>
                <w:b/>
                <w:sz w:val="20"/>
                <w:szCs w:val="20"/>
              </w:rPr>
              <w:t>Непрограммные расходы</w:t>
            </w:r>
          </w:p>
        </w:tc>
        <w:tc>
          <w:tcPr>
            <w:tcW w:w="539" w:type="pct"/>
            <w:vAlign w:val="center"/>
          </w:tcPr>
          <w:p w:rsidR="006A1E4F" w:rsidRPr="00D64306" w:rsidRDefault="00424FC4" w:rsidP="00C964C7">
            <w:pPr>
              <w:contextualSpacing/>
              <w:mirrorIndents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225340,1</w:t>
            </w:r>
          </w:p>
        </w:tc>
        <w:tc>
          <w:tcPr>
            <w:tcW w:w="433" w:type="pct"/>
            <w:vAlign w:val="center"/>
          </w:tcPr>
          <w:p w:rsidR="006A1E4F" w:rsidRPr="00D64306" w:rsidRDefault="00424FC4" w:rsidP="00C964C7">
            <w:pPr>
              <w:contextualSpacing/>
              <w:mirrorIndents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140887,3</w:t>
            </w:r>
          </w:p>
        </w:tc>
        <w:tc>
          <w:tcPr>
            <w:tcW w:w="692" w:type="pct"/>
            <w:vAlign w:val="center"/>
          </w:tcPr>
          <w:p w:rsidR="006A1E4F" w:rsidRPr="00D64306" w:rsidRDefault="00424FC4" w:rsidP="00C964C7">
            <w:pPr>
              <w:contextualSpacing/>
              <w:mirrorIndents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62,5</w:t>
            </w:r>
          </w:p>
        </w:tc>
        <w:tc>
          <w:tcPr>
            <w:tcW w:w="433" w:type="pct"/>
            <w:vAlign w:val="center"/>
          </w:tcPr>
          <w:p w:rsidR="006A1E4F" w:rsidRPr="00D64306" w:rsidRDefault="00424FC4" w:rsidP="00C964C7">
            <w:pPr>
              <w:contextualSpacing/>
              <w:mirrorIndents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131043,9</w:t>
            </w:r>
          </w:p>
        </w:tc>
        <w:tc>
          <w:tcPr>
            <w:tcW w:w="691" w:type="pct"/>
            <w:vAlign w:val="center"/>
          </w:tcPr>
          <w:p w:rsidR="006A1E4F" w:rsidRPr="00D64306" w:rsidRDefault="00424FC4" w:rsidP="00C964C7">
            <w:pPr>
              <w:contextualSpacing/>
              <w:mirrorIndents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93,0</w:t>
            </w:r>
          </w:p>
        </w:tc>
        <w:tc>
          <w:tcPr>
            <w:tcW w:w="433" w:type="pct"/>
            <w:vAlign w:val="center"/>
          </w:tcPr>
          <w:p w:rsidR="006A1E4F" w:rsidRPr="00D64306" w:rsidRDefault="00424FC4" w:rsidP="00C964C7">
            <w:pPr>
              <w:contextualSpacing/>
              <w:mirrorIndents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131135,5</w:t>
            </w:r>
          </w:p>
        </w:tc>
        <w:tc>
          <w:tcPr>
            <w:tcW w:w="691" w:type="pct"/>
            <w:vAlign w:val="center"/>
          </w:tcPr>
          <w:p w:rsidR="006A1E4F" w:rsidRPr="00D64306" w:rsidRDefault="00424FC4" w:rsidP="00C964C7">
            <w:pPr>
              <w:contextualSpacing/>
              <w:mirrorIndents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100,1</w:t>
            </w:r>
          </w:p>
        </w:tc>
      </w:tr>
      <w:tr w:rsidR="006A1E4F" w:rsidRPr="00800CB2" w:rsidTr="00385F70">
        <w:tc>
          <w:tcPr>
            <w:tcW w:w="1088" w:type="pct"/>
            <w:shd w:val="clear" w:color="auto" w:fill="auto"/>
            <w:vAlign w:val="center"/>
          </w:tcPr>
          <w:p w:rsidR="006A1E4F" w:rsidRPr="00C75BF4" w:rsidRDefault="000B414C" w:rsidP="00C964C7">
            <w:pPr>
              <w:jc w:val="center"/>
              <w:rPr>
                <w:sz w:val="20"/>
                <w:szCs w:val="20"/>
              </w:rPr>
            </w:pPr>
            <w:r w:rsidRPr="00C75BF4">
              <w:rPr>
                <w:sz w:val="20"/>
                <w:szCs w:val="20"/>
              </w:rPr>
              <w:lastRenderedPageBreak/>
              <w:t>Обеспечение деятельности органов местного самоуправления</w:t>
            </w:r>
          </w:p>
        </w:tc>
        <w:tc>
          <w:tcPr>
            <w:tcW w:w="539" w:type="pct"/>
            <w:vAlign w:val="center"/>
          </w:tcPr>
          <w:p w:rsidR="006A1E4F" w:rsidRPr="00C75BF4" w:rsidRDefault="00C915D3" w:rsidP="00C964C7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104972,1</w:t>
            </w:r>
          </w:p>
        </w:tc>
        <w:tc>
          <w:tcPr>
            <w:tcW w:w="433" w:type="pct"/>
            <w:vAlign w:val="center"/>
          </w:tcPr>
          <w:p w:rsidR="006A1E4F" w:rsidRPr="00C75BF4" w:rsidRDefault="00682DEC" w:rsidP="00920ED9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  <w:r w:rsidR="00920ED9">
              <w:rPr>
                <w:sz w:val="18"/>
                <w:szCs w:val="18"/>
              </w:rPr>
              <w:t>969,7</w:t>
            </w:r>
          </w:p>
        </w:tc>
        <w:tc>
          <w:tcPr>
            <w:tcW w:w="692" w:type="pct"/>
            <w:vAlign w:val="center"/>
          </w:tcPr>
          <w:p w:rsidR="006A1E4F" w:rsidRPr="00C75BF4" w:rsidRDefault="00424FC4" w:rsidP="00C964C7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58,1</w:t>
            </w:r>
          </w:p>
        </w:tc>
        <w:tc>
          <w:tcPr>
            <w:tcW w:w="433" w:type="pct"/>
            <w:vAlign w:val="center"/>
          </w:tcPr>
          <w:p w:rsidR="006A1E4F" w:rsidRPr="00C75BF4" w:rsidRDefault="00385F70" w:rsidP="00C964C7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60916,4</w:t>
            </w:r>
          </w:p>
        </w:tc>
        <w:tc>
          <w:tcPr>
            <w:tcW w:w="691" w:type="pct"/>
            <w:vAlign w:val="center"/>
          </w:tcPr>
          <w:p w:rsidR="006A1E4F" w:rsidRPr="00C75BF4" w:rsidRDefault="00AB4D6A" w:rsidP="00C964C7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99,9</w:t>
            </w:r>
          </w:p>
        </w:tc>
        <w:tc>
          <w:tcPr>
            <w:tcW w:w="433" w:type="pct"/>
            <w:vAlign w:val="center"/>
          </w:tcPr>
          <w:p w:rsidR="006A1E4F" w:rsidRPr="00C75BF4" w:rsidRDefault="00385F70" w:rsidP="00C964C7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60917,2</w:t>
            </w:r>
          </w:p>
        </w:tc>
        <w:tc>
          <w:tcPr>
            <w:tcW w:w="691" w:type="pct"/>
            <w:vAlign w:val="center"/>
          </w:tcPr>
          <w:p w:rsidR="006A1E4F" w:rsidRPr="00C75BF4" w:rsidRDefault="00AB4D6A" w:rsidP="00C964C7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6A1E4F" w:rsidRPr="00800CB2" w:rsidTr="00385F70">
        <w:tc>
          <w:tcPr>
            <w:tcW w:w="1088" w:type="pct"/>
            <w:shd w:val="clear" w:color="auto" w:fill="auto"/>
            <w:vAlign w:val="center"/>
          </w:tcPr>
          <w:p w:rsidR="006A1E4F" w:rsidRPr="00C75BF4" w:rsidRDefault="006A1E4F" w:rsidP="00C964C7">
            <w:pPr>
              <w:jc w:val="center"/>
              <w:rPr>
                <w:sz w:val="20"/>
                <w:szCs w:val="20"/>
              </w:rPr>
            </w:pPr>
            <w:r w:rsidRPr="00C75BF4">
              <w:rPr>
                <w:sz w:val="20"/>
                <w:szCs w:val="20"/>
              </w:rPr>
              <w:t xml:space="preserve">Расходы на обеспечение </w:t>
            </w:r>
            <w:r w:rsidR="00C75BF4">
              <w:rPr>
                <w:sz w:val="20"/>
                <w:szCs w:val="20"/>
              </w:rPr>
              <w:t>деятельности муниципальных учреждений</w:t>
            </w:r>
          </w:p>
        </w:tc>
        <w:tc>
          <w:tcPr>
            <w:tcW w:w="539" w:type="pct"/>
            <w:vAlign w:val="center"/>
          </w:tcPr>
          <w:p w:rsidR="006A1E4F" w:rsidRPr="00C75BF4" w:rsidRDefault="00C915D3" w:rsidP="00C964C7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99521,3</w:t>
            </w:r>
          </w:p>
        </w:tc>
        <w:tc>
          <w:tcPr>
            <w:tcW w:w="433" w:type="pct"/>
            <w:vAlign w:val="center"/>
          </w:tcPr>
          <w:p w:rsidR="006A1E4F" w:rsidRPr="00C75BF4" w:rsidRDefault="00385F70" w:rsidP="00C964C7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63679,8</w:t>
            </w:r>
          </w:p>
        </w:tc>
        <w:tc>
          <w:tcPr>
            <w:tcW w:w="692" w:type="pct"/>
            <w:vAlign w:val="center"/>
          </w:tcPr>
          <w:p w:rsidR="006A1E4F" w:rsidRPr="00C75BF4" w:rsidRDefault="00424FC4" w:rsidP="00C964C7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64,0</w:t>
            </w:r>
          </w:p>
        </w:tc>
        <w:tc>
          <w:tcPr>
            <w:tcW w:w="433" w:type="pct"/>
            <w:vAlign w:val="center"/>
          </w:tcPr>
          <w:p w:rsidR="006A1E4F" w:rsidRPr="00C75BF4" w:rsidRDefault="00385F70" w:rsidP="00C964C7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53546,8</w:t>
            </w:r>
          </w:p>
        </w:tc>
        <w:tc>
          <w:tcPr>
            <w:tcW w:w="691" w:type="pct"/>
            <w:vAlign w:val="center"/>
          </w:tcPr>
          <w:p w:rsidR="006A1E4F" w:rsidRPr="00C75BF4" w:rsidRDefault="00AB4D6A" w:rsidP="00C964C7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84,1</w:t>
            </w:r>
          </w:p>
        </w:tc>
        <w:tc>
          <w:tcPr>
            <w:tcW w:w="433" w:type="pct"/>
            <w:vAlign w:val="center"/>
          </w:tcPr>
          <w:p w:rsidR="006A1E4F" w:rsidRPr="00C75BF4" w:rsidRDefault="00385F70" w:rsidP="00C964C7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56371,0</w:t>
            </w:r>
          </w:p>
        </w:tc>
        <w:tc>
          <w:tcPr>
            <w:tcW w:w="691" w:type="pct"/>
            <w:vAlign w:val="center"/>
          </w:tcPr>
          <w:p w:rsidR="006A1E4F" w:rsidRPr="00C75BF4" w:rsidRDefault="00AB4D6A" w:rsidP="00C964C7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105,3</w:t>
            </w:r>
          </w:p>
        </w:tc>
      </w:tr>
      <w:tr w:rsidR="00C75BF4" w:rsidRPr="00800CB2" w:rsidTr="00385F70">
        <w:tc>
          <w:tcPr>
            <w:tcW w:w="1088" w:type="pct"/>
            <w:shd w:val="clear" w:color="auto" w:fill="auto"/>
            <w:vAlign w:val="center"/>
          </w:tcPr>
          <w:p w:rsidR="00C75BF4" w:rsidRPr="00C75BF4" w:rsidRDefault="00DB6363" w:rsidP="00C964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539" w:type="pct"/>
            <w:vAlign w:val="center"/>
          </w:tcPr>
          <w:p w:rsidR="00C75BF4" w:rsidRPr="00C75BF4" w:rsidRDefault="00C915D3" w:rsidP="00C964C7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</w:t>
            </w:r>
          </w:p>
        </w:tc>
        <w:tc>
          <w:tcPr>
            <w:tcW w:w="433" w:type="pct"/>
            <w:vAlign w:val="center"/>
          </w:tcPr>
          <w:p w:rsidR="00C75BF4" w:rsidRDefault="00385F70" w:rsidP="00385F70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692" w:type="pct"/>
            <w:vAlign w:val="center"/>
          </w:tcPr>
          <w:p w:rsidR="00C75BF4" w:rsidRPr="00C75BF4" w:rsidRDefault="00424FC4" w:rsidP="00C964C7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37,5</w:t>
            </w:r>
          </w:p>
        </w:tc>
        <w:tc>
          <w:tcPr>
            <w:tcW w:w="433" w:type="pct"/>
            <w:vAlign w:val="center"/>
          </w:tcPr>
          <w:p w:rsidR="00C75BF4" w:rsidRPr="00C75BF4" w:rsidRDefault="00385F70" w:rsidP="00C964C7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691" w:type="pct"/>
            <w:vAlign w:val="center"/>
          </w:tcPr>
          <w:p w:rsidR="00C75BF4" w:rsidRPr="00C75BF4" w:rsidRDefault="00AB4D6A" w:rsidP="00C964C7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33" w:type="pct"/>
            <w:vAlign w:val="center"/>
          </w:tcPr>
          <w:p w:rsidR="00C75BF4" w:rsidRPr="00C75BF4" w:rsidRDefault="00385F70" w:rsidP="00C964C7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691" w:type="pct"/>
            <w:vAlign w:val="center"/>
          </w:tcPr>
          <w:p w:rsidR="00C75BF4" w:rsidRPr="00C75BF4" w:rsidRDefault="00AB4D6A" w:rsidP="00C964C7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292B24" w:rsidRPr="00800CB2" w:rsidTr="00385F70">
        <w:tc>
          <w:tcPr>
            <w:tcW w:w="1088" w:type="pct"/>
            <w:shd w:val="clear" w:color="auto" w:fill="auto"/>
            <w:vAlign w:val="center"/>
          </w:tcPr>
          <w:p w:rsidR="00292B24" w:rsidRDefault="00292B24" w:rsidP="00C964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39" w:type="pct"/>
            <w:vAlign w:val="center"/>
          </w:tcPr>
          <w:p w:rsidR="00292B24" w:rsidRPr="00C75BF4" w:rsidRDefault="00C915D3" w:rsidP="00C964C7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13445,2</w:t>
            </w:r>
          </w:p>
        </w:tc>
        <w:tc>
          <w:tcPr>
            <w:tcW w:w="433" w:type="pct"/>
            <w:vAlign w:val="center"/>
          </w:tcPr>
          <w:p w:rsidR="00292B24" w:rsidRDefault="00385F70" w:rsidP="00C964C7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9145,0</w:t>
            </w:r>
          </w:p>
        </w:tc>
        <w:tc>
          <w:tcPr>
            <w:tcW w:w="692" w:type="pct"/>
            <w:vAlign w:val="center"/>
          </w:tcPr>
          <w:p w:rsidR="00292B24" w:rsidRPr="00C75BF4" w:rsidRDefault="00424FC4" w:rsidP="00C964C7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  <w:tc>
          <w:tcPr>
            <w:tcW w:w="433" w:type="pct"/>
            <w:vAlign w:val="center"/>
          </w:tcPr>
          <w:p w:rsidR="00292B24" w:rsidRDefault="00385F70" w:rsidP="00C964C7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9145,7</w:t>
            </w:r>
          </w:p>
        </w:tc>
        <w:tc>
          <w:tcPr>
            <w:tcW w:w="691" w:type="pct"/>
            <w:vAlign w:val="center"/>
          </w:tcPr>
          <w:p w:rsidR="00292B24" w:rsidRPr="00C75BF4" w:rsidRDefault="00AB4D6A" w:rsidP="00C964C7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33" w:type="pct"/>
            <w:vAlign w:val="center"/>
          </w:tcPr>
          <w:p w:rsidR="00292B24" w:rsidRDefault="00385F70" w:rsidP="00C964C7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9145,8</w:t>
            </w:r>
          </w:p>
        </w:tc>
        <w:tc>
          <w:tcPr>
            <w:tcW w:w="691" w:type="pct"/>
            <w:vAlign w:val="center"/>
          </w:tcPr>
          <w:p w:rsidR="00292B24" w:rsidRPr="00C75BF4" w:rsidRDefault="00AB4D6A" w:rsidP="00C964C7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61190C" w:rsidRPr="00800CB2" w:rsidTr="00385F70">
        <w:tc>
          <w:tcPr>
            <w:tcW w:w="1088" w:type="pct"/>
            <w:shd w:val="clear" w:color="auto" w:fill="auto"/>
            <w:vAlign w:val="center"/>
          </w:tcPr>
          <w:p w:rsidR="0061190C" w:rsidRDefault="0061190C" w:rsidP="00C964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в области социальной политики</w:t>
            </w:r>
          </w:p>
        </w:tc>
        <w:tc>
          <w:tcPr>
            <w:tcW w:w="539" w:type="pct"/>
            <w:vAlign w:val="center"/>
          </w:tcPr>
          <w:p w:rsidR="0061190C" w:rsidRPr="00C75BF4" w:rsidRDefault="00C915D3" w:rsidP="00C964C7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240,0</w:t>
            </w:r>
          </w:p>
        </w:tc>
        <w:tc>
          <w:tcPr>
            <w:tcW w:w="433" w:type="pct"/>
            <w:vAlign w:val="center"/>
          </w:tcPr>
          <w:p w:rsidR="0061190C" w:rsidRDefault="00385F70" w:rsidP="00C964C7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240,0</w:t>
            </w:r>
          </w:p>
        </w:tc>
        <w:tc>
          <w:tcPr>
            <w:tcW w:w="692" w:type="pct"/>
            <w:vAlign w:val="center"/>
          </w:tcPr>
          <w:p w:rsidR="0061190C" w:rsidRPr="00C75BF4" w:rsidRDefault="00424FC4" w:rsidP="00C964C7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33" w:type="pct"/>
            <w:vAlign w:val="center"/>
          </w:tcPr>
          <w:p w:rsidR="0061190C" w:rsidRDefault="00385F70" w:rsidP="00C964C7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480,0</w:t>
            </w:r>
          </w:p>
        </w:tc>
        <w:tc>
          <w:tcPr>
            <w:tcW w:w="691" w:type="pct"/>
            <w:vAlign w:val="center"/>
          </w:tcPr>
          <w:p w:rsidR="0061190C" w:rsidRPr="00C75BF4" w:rsidRDefault="00AB4D6A" w:rsidP="00C964C7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33" w:type="pct"/>
            <w:vAlign w:val="center"/>
          </w:tcPr>
          <w:p w:rsidR="0061190C" w:rsidRDefault="00385F70" w:rsidP="00C964C7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480,0</w:t>
            </w:r>
          </w:p>
        </w:tc>
        <w:tc>
          <w:tcPr>
            <w:tcW w:w="691" w:type="pct"/>
            <w:vAlign w:val="center"/>
          </w:tcPr>
          <w:p w:rsidR="0061190C" w:rsidRPr="00C75BF4" w:rsidRDefault="00AB4D6A" w:rsidP="00C964C7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61190C" w:rsidRPr="00800CB2" w:rsidTr="00385F70">
        <w:tc>
          <w:tcPr>
            <w:tcW w:w="1088" w:type="pct"/>
            <w:shd w:val="clear" w:color="auto" w:fill="auto"/>
            <w:vAlign w:val="center"/>
          </w:tcPr>
          <w:p w:rsidR="0061190C" w:rsidRDefault="0061190C" w:rsidP="00C964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539" w:type="pct"/>
            <w:vAlign w:val="center"/>
          </w:tcPr>
          <w:p w:rsidR="0061190C" w:rsidRPr="00C75BF4" w:rsidRDefault="00C915D3" w:rsidP="00C964C7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119,3</w:t>
            </w:r>
          </w:p>
        </w:tc>
        <w:tc>
          <w:tcPr>
            <w:tcW w:w="433" w:type="pct"/>
            <w:vAlign w:val="center"/>
          </w:tcPr>
          <w:p w:rsidR="0061190C" w:rsidRDefault="00385F70" w:rsidP="00C964C7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120,8</w:t>
            </w:r>
          </w:p>
        </w:tc>
        <w:tc>
          <w:tcPr>
            <w:tcW w:w="692" w:type="pct"/>
            <w:vAlign w:val="center"/>
          </w:tcPr>
          <w:p w:rsidR="0061190C" w:rsidRPr="00C75BF4" w:rsidRDefault="00424FC4" w:rsidP="00C964C7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101,2</w:t>
            </w:r>
          </w:p>
        </w:tc>
        <w:tc>
          <w:tcPr>
            <w:tcW w:w="433" w:type="pct"/>
            <w:vAlign w:val="center"/>
          </w:tcPr>
          <w:p w:rsidR="0061190C" w:rsidRDefault="00385F70" w:rsidP="00C964C7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120,8</w:t>
            </w:r>
          </w:p>
        </w:tc>
        <w:tc>
          <w:tcPr>
            <w:tcW w:w="691" w:type="pct"/>
            <w:vAlign w:val="center"/>
          </w:tcPr>
          <w:p w:rsidR="0061190C" w:rsidRPr="00C75BF4" w:rsidRDefault="00AB4D6A" w:rsidP="00C964C7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33" w:type="pct"/>
            <w:vAlign w:val="center"/>
          </w:tcPr>
          <w:p w:rsidR="0061190C" w:rsidRDefault="00385F70" w:rsidP="00C964C7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120,8</w:t>
            </w:r>
          </w:p>
        </w:tc>
        <w:tc>
          <w:tcPr>
            <w:tcW w:w="691" w:type="pct"/>
            <w:vAlign w:val="center"/>
          </w:tcPr>
          <w:p w:rsidR="0061190C" w:rsidRPr="00C75BF4" w:rsidRDefault="00AB4D6A" w:rsidP="00C964C7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6A1E4F" w:rsidRPr="00800CB2" w:rsidTr="00385F70">
        <w:tc>
          <w:tcPr>
            <w:tcW w:w="1088" w:type="pct"/>
            <w:shd w:val="clear" w:color="auto" w:fill="auto"/>
            <w:vAlign w:val="center"/>
          </w:tcPr>
          <w:p w:rsidR="006A1E4F" w:rsidRPr="00C75BF4" w:rsidRDefault="006A1E4F" w:rsidP="00C964C7">
            <w:pPr>
              <w:jc w:val="center"/>
              <w:rPr>
                <w:sz w:val="20"/>
                <w:szCs w:val="20"/>
              </w:rPr>
            </w:pPr>
            <w:r w:rsidRPr="00C75BF4">
              <w:rPr>
                <w:sz w:val="20"/>
                <w:szCs w:val="20"/>
              </w:rPr>
              <w:t xml:space="preserve">Осуществление </w:t>
            </w:r>
            <w:r w:rsidR="0061190C">
              <w:rPr>
                <w:sz w:val="20"/>
                <w:szCs w:val="20"/>
              </w:rPr>
              <w:t>первичного воинского учета на территориях, где отсутствуют военные комиссариаты</w:t>
            </w:r>
          </w:p>
        </w:tc>
        <w:tc>
          <w:tcPr>
            <w:tcW w:w="539" w:type="pct"/>
            <w:vAlign w:val="center"/>
          </w:tcPr>
          <w:p w:rsidR="006A1E4F" w:rsidRPr="00C75BF4" w:rsidRDefault="00C915D3" w:rsidP="00C964C7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3039,7</w:t>
            </w:r>
          </w:p>
        </w:tc>
        <w:tc>
          <w:tcPr>
            <w:tcW w:w="433" w:type="pct"/>
            <w:vAlign w:val="center"/>
          </w:tcPr>
          <w:p w:rsidR="006A1E4F" w:rsidRPr="00C75BF4" w:rsidRDefault="00385F70" w:rsidP="00C964C7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2740,9</w:t>
            </w:r>
          </w:p>
        </w:tc>
        <w:tc>
          <w:tcPr>
            <w:tcW w:w="692" w:type="pct"/>
            <w:vAlign w:val="center"/>
          </w:tcPr>
          <w:p w:rsidR="006A1E4F" w:rsidRPr="00C75BF4" w:rsidRDefault="00424FC4" w:rsidP="00C964C7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90,2</w:t>
            </w:r>
          </w:p>
        </w:tc>
        <w:tc>
          <w:tcPr>
            <w:tcW w:w="433" w:type="pct"/>
            <w:vAlign w:val="center"/>
          </w:tcPr>
          <w:p w:rsidR="006A1E4F" w:rsidRPr="00C75BF4" w:rsidRDefault="00385F70" w:rsidP="00C964C7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2843,1</w:t>
            </w:r>
          </w:p>
        </w:tc>
        <w:tc>
          <w:tcPr>
            <w:tcW w:w="691" w:type="pct"/>
            <w:vAlign w:val="center"/>
          </w:tcPr>
          <w:p w:rsidR="006A1E4F" w:rsidRPr="00C75BF4" w:rsidRDefault="00AB4D6A" w:rsidP="00C964C7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103,7</w:t>
            </w:r>
          </w:p>
        </w:tc>
        <w:tc>
          <w:tcPr>
            <w:tcW w:w="433" w:type="pct"/>
            <w:vAlign w:val="center"/>
          </w:tcPr>
          <w:p w:rsidR="006A1E4F" w:rsidRPr="00C75BF4" w:rsidRDefault="00385F70" w:rsidP="00C964C7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91" w:type="pct"/>
            <w:vAlign w:val="center"/>
          </w:tcPr>
          <w:p w:rsidR="006A1E4F" w:rsidRPr="00C75BF4" w:rsidRDefault="00AB4D6A" w:rsidP="00C964C7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61190C" w:rsidRPr="00800CB2" w:rsidTr="00385F70">
        <w:tc>
          <w:tcPr>
            <w:tcW w:w="1088" w:type="pct"/>
            <w:shd w:val="clear" w:color="auto" w:fill="auto"/>
            <w:vAlign w:val="center"/>
          </w:tcPr>
          <w:p w:rsidR="0061190C" w:rsidRPr="00C75BF4" w:rsidRDefault="0061190C" w:rsidP="00C964C7">
            <w:pPr>
              <w:jc w:val="center"/>
              <w:rPr>
                <w:sz w:val="20"/>
                <w:szCs w:val="20"/>
              </w:rPr>
            </w:pPr>
            <w:r w:rsidRPr="00C75BF4">
              <w:rPr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39" w:type="pct"/>
            <w:vAlign w:val="center"/>
          </w:tcPr>
          <w:p w:rsidR="0061190C" w:rsidRPr="00C75BF4" w:rsidRDefault="00C915D3" w:rsidP="00C964C7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</w:t>
            </w:r>
          </w:p>
        </w:tc>
        <w:tc>
          <w:tcPr>
            <w:tcW w:w="433" w:type="pct"/>
            <w:vAlign w:val="center"/>
          </w:tcPr>
          <w:p w:rsidR="0061190C" w:rsidRDefault="00385F70" w:rsidP="00C964C7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1,1</w:t>
            </w:r>
          </w:p>
        </w:tc>
        <w:tc>
          <w:tcPr>
            <w:tcW w:w="692" w:type="pct"/>
            <w:vAlign w:val="center"/>
          </w:tcPr>
          <w:p w:rsidR="0061190C" w:rsidRPr="00C75BF4" w:rsidRDefault="00424FC4" w:rsidP="00C964C7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14,7</w:t>
            </w:r>
          </w:p>
        </w:tc>
        <w:tc>
          <w:tcPr>
            <w:tcW w:w="433" w:type="pct"/>
            <w:vAlign w:val="center"/>
          </w:tcPr>
          <w:p w:rsidR="0061190C" w:rsidRPr="00C75BF4" w:rsidRDefault="00385F70" w:rsidP="00C964C7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1,1</w:t>
            </w:r>
          </w:p>
        </w:tc>
        <w:tc>
          <w:tcPr>
            <w:tcW w:w="691" w:type="pct"/>
            <w:vAlign w:val="center"/>
          </w:tcPr>
          <w:p w:rsidR="0061190C" w:rsidRPr="00C75BF4" w:rsidRDefault="00AB4D6A" w:rsidP="00C964C7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33" w:type="pct"/>
            <w:vAlign w:val="center"/>
          </w:tcPr>
          <w:p w:rsidR="0061190C" w:rsidRPr="00C75BF4" w:rsidRDefault="00385F70" w:rsidP="00C964C7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110,7</w:t>
            </w:r>
          </w:p>
        </w:tc>
        <w:tc>
          <w:tcPr>
            <w:tcW w:w="691" w:type="pct"/>
            <w:vAlign w:val="center"/>
          </w:tcPr>
          <w:p w:rsidR="0061190C" w:rsidRPr="00C75BF4" w:rsidRDefault="00AB4D6A" w:rsidP="00C964C7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100 раз</w:t>
            </w:r>
          </w:p>
        </w:tc>
      </w:tr>
      <w:tr w:rsidR="006A1E4F" w:rsidRPr="00800CB2" w:rsidTr="00385F70">
        <w:tc>
          <w:tcPr>
            <w:tcW w:w="1088" w:type="pct"/>
            <w:shd w:val="clear" w:color="auto" w:fill="auto"/>
            <w:vAlign w:val="center"/>
          </w:tcPr>
          <w:p w:rsidR="006A1E4F" w:rsidRPr="00C75BF4" w:rsidRDefault="006A1E4F" w:rsidP="00C964C7">
            <w:pPr>
              <w:jc w:val="center"/>
              <w:rPr>
                <w:sz w:val="20"/>
                <w:szCs w:val="20"/>
              </w:rPr>
            </w:pPr>
            <w:r w:rsidRPr="00C75BF4">
              <w:rPr>
                <w:sz w:val="20"/>
                <w:szCs w:val="20"/>
              </w:rPr>
              <w:t>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539" w:type="pct"/>
            <w:vAlign w:val="center"/>
          </w:tcPr>
          <w:p w:rsidR="006A1E4F" w:rsidRPr="00C75BF4" w:rsidRDefault="00920ED9" w:rsidP="00C964C7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2868,1</w:t>
            </w:r>
          </w:p>
        </w:tc>
        <w:tc>
          <w:tcPr>
            <w:tcW w:w="433" w:type="pct"/>
            <w:vAlign w:val="center"/>
          </w:tcPr>
          <w:p w:rsidR="006A1E4F" w:rsidRPr="00C75BF4" w:rsidRDefault="00920ED9" w:rsidP="00C964C7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2868,0</w:t>
            </w:r>
          </w:p>
        </w:tc>
        <w:tc>
          <w:tcPr>
            <w:tcW w:w="692" w:type="pct"/>
            <w:vAlign w:val="center"/>
          </w:tcPr>
          <w:p w:rsidR="006A1E4F" w:rsidRPr="00C75BF4" w:rsidRDefault="00AB4D6A" w:rsidP="00C964C7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33" w:type="pct"/>
            <w:vAlign w:val="center"/>
          </w:tcPr>
          <w:p w:rsidR="006A1E4F" w:rsidRPr="00C75BF4" w:rsidRDefault="00920ED9" w:rsidP="00C964C7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2868,0</w:t>
            </w:r>
          </w:p>
        </w:tc>
        <w:tc>
          <w:tcPr>
            <w:tcW w:w="691" w:type="pct"/>
            <w:vAlign w:val="center"/>
          </w:tcPr>
          <w:p w:rsidR="006A1E4F" w:rsidRPr="00C75BF4" w:rsidRDefault="00AB4D6A" w:rsidP="00C964C7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33" w:type="pct"/>
            <w:vAlign w:val="center"/>
          </w:tcPr>
          <w:p w:rsidR="006A1E4F" w:rsidRPr="00C75BF4" w:rsidRDefault="00920ED9" w:rsidP="00C964C7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2868,0</w:t>
            </w:r>
          </w:p>
        </w:tc>
        <w:tc>
          <w:tcPr>
            <w:tcW w:w="691" w:type="pct"/>
            <w:vAlign w:val="center"/>
          </w:tcPr>
          <w:p w:rsidR="006A1E4F" w:rsidRPr="00C75BF4" w:rsidRDefault="00AB4D6A" w:rsidP="00C964C7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385F70" w:rsidRPr="00800CB2" w:rsidTr="00385F70">
        <w:tc>
          <w:tcPr>
            <w:tcW w:w="1088" w:type="pct"/>
            <w:shd w:val="clear" w:color="auto" w:fill="auto"/>
            <w:vAlign w:val="center"/>
          </w:tcPr>
          <w:p w:rsidR="00385F70" w:rsidRPr="00C75BF4" w:rsidRDefault="00385F70" w:rsidP="008366AB">
            <w:pPr>
              <w:jc w:val="center"/>
              <w:rPr>
                <w:sz w:val="20"/>
                <w:szCs w:val="20"/>
              </w:rPr>
            </w:pPr>
            <w:r w:rsidRPr="00C75BF4">
              <w:rPr>
                <w:sz w:val="20"/>
                <w:szCs w:val="20"/>
              </w:rPr>
              <w:t xml:space="preserve">Осуществление </w:t>
            </w:r>
            <w:proofErr w:type="spellStart"/>
            <w:r w:rsidRPr="00C75BF4">
              <w:rPr>
                <w:sz w:val="20"/>
                <w:szCs w:val="20"/>
              </w:rPr>
              <w:t>обл</w:t>
            </w:r>
            <w:r>
              <w:rPr>
                <w:sz w:val="20"/>
                <w:szCs w:val="20"/>
              </w:rPr>
              <w:t>.</w:t>
            </w:r>
            <w:r w:rsidRPr="00C75BF4">
              <w:rPr>
                <w:sz w:val="20"/>
                <w:szCs w:val="20"/>
              </w:rPr>
              <w:t>гос</w:t>
            </w:r>
            <w:r>
              <w:rPr>
                <w:sz w:val="20"/>
                <w:szCs w:val="20"/>
              </w:rPr>
              <w:t>.</w:t>
            </w:r>
            <w:r w:rsidRPr="00C75BF4">
              <w:rPr>
                <w:sz w:val="20"/>
                <w:szCs w:val="20"/>
              </w:rPr>
              <w:t>полномочий</w:t>
            </w:r>
            <w:proofErr w:type="spellEnd"/>
            <w:r w:rsidRPr="00C75BF4">
              <w:rPr>
                <w:sz w:val="20"/>
                <w:szCs w:val="20"/>
              </w:rPr>
              <w:t xml:space="preserve"> 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W w:w="539" w:type="pct"/>
            <w:vAlign w:val="center"/>
          </w:tcPr>
          <w:p w:rsidR="00385F70" w:rsidRPr="00C75BF4" w:rsidRDefault="00C915D3" w:rsidP="00C964C7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1118,2</w:t>
            </w:r>
          </w:p>
        </w:tc>
        <w:tc>
          <w:tcPr>
            <w:tcW w:w="433" w:type="pct"/>
            <w:vAlign w:val="center"/>
          </w:tcPr>
          <w:p w:rsidR="00385F70" w:rsidRPr="00C75BF4" w:rsidRDefault="00385F70" w:rsidP="00C964C7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1118,3</w:t>
            </w:r>
          </w:p>
        </w:tc>
        <w:tc>
          <w:tcPr>
            <w:tcW w:w="692" w:type="pct"/>
            <w:vAlign w:val="center"/>
          </w:tcPr>
          <w:p w:rsidR="00385F70" w:rsidRPr="00C75BF4" w:rsidRDefault="00AB4D6A" w:rsidP="00C964C7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33" w:type="pct"/>
            <w:vAlign w:val="center"/>
          </w:tcPr>
          <w:p w:rsidR="00385F70" w:rsidRPr="00C75BF4" w:rsidRDefault="00385F70" w:rsidP="00920ED9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1118,3</w:t>
            </w:r>
          </w:p>
        </w:tc>
        <w:tc>
          <w:tcPr>
            <w:tcW w:w="691" w:type="pct"/>
            <w:vAlign w:val="center"/>
          </w:tcPr>
          <w:p w:rsidR="00385F70" w:rsidRPr="00C75BF4" w:rsidRDefault="00AB4D6A" w:rsidP="00C964C7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33" w:type="pct"/>
            <w:vAlign w:val="center"/>
          </w:tcPr>
          <w:p w:rsidR="00385F70" w:rsidRPr="00C75BF4" w:rsidRDefault="00385F70" w:rsidP="00920ED9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1118,3</w:t>
            </w:r>
          </w:p>
        </w:tc>
        <w:tc>
          <w:tcPr>
            <w:tcW w:w="691" w:type="pct"/>
            <w:vAlign w:val="center"/>
          </w:tcPr>
          <w:p w:rsidR="00385F70" w:rsidRPr="00C75BF4" w:rsidRDefault="00AB4D6A" w:rsidP="00C964C7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385F70" w:rsidRPr="00800CB2" w:rsidTr="00385F70">
        <w:tc>
          <w:tcPr>
            <w:tcW w:w="1088" w:type="pct"/>
            <w:shd w:val="clear" w:color="auto" w:fill="auto"/>
            <w:vAlign w:val="center"/>
          </w:tcPr>
          <w:p w:rsidR="00385F70" w:rsidRPr="00C75BF4" w:rsidRDefault="00385F70" w:rsidP="008366AB">
            <w:pPr>
              <w:jc w:val="center"/>
              <w:rPr>
                <w:sz w:val="20"/>
                <w:szCs w:val="20"/>
              </w:rPr>
            </w:pPr>
            <w:r w:rsidRPr="00C75BF4">
              <w:rPr>
                <w:sz w:val="20"/>
                <w:szCs w:val="20"/>
              </w:rPr>
              <w:t>Осуществление обл</w:t>
            </w:r>
            <w:r>
              <w:rPr>
                <w:sz w:val="20"/>
                <w:szCs w:val="20"/>
              </w:rPr>
              <w:t>.</w:t>
            </w:r>
            <w:r w:rsidRPr="00C75BF4">
              <w:rPr>
                <w:sz w:val="20"/>
                <w:szCs w:val="20"/>
              </w:rPr>
              <w:t xml:space="preserve"> </w:t>
            </w:r>
            <w:proofErr w:type="spellStart"/>
            <w:r w:rsidRPr="00C75BF4">
              <w:rPr>
                <w:sz w:val="20"/>
                <w:szCs w:val="20"/>
              </w:rPr>
              <w:t>гос</w:t>
            </w:r>
            <w:r>
              <w:rPr>
                <w:sz w:val="20"/>
                <w:szCs w:val="20"/>
              </w:rPr>
              <w:t>.</w:t>
            </w:r>
            <w:r w:rsidRPr="00C75BF4">
              <w:rPr>
                <w:sz w:val="20"/>
                <w:szCs w:val="20"/>
              </w:rPr>
              <w:t>полномочия</w:t>
            </w:r>
            <w:proofErr w:type="spellEnd"/>
            <w:r w:rsidRPr="00C75BF4">
              <w:rPr>
                <w:sz w:val="20"/>
                <w:szCs w:val="20"/>
              </w:rPr>
              <w:t xml:space="preserve"> по определению перечня должностных лиц органов местного самоуправления, уполномоченных </w:t>
            </w:r>
            <w:r w:rsidRPr="00C75BF4">
              <w:rPr>
                <w:sz w:val="20"/>
                <w:szCs w:val="20"/>
              </w:rPr>
              <w:lastRenderedPageBreak/>
              <w:t>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539" w:type="pct"/>
            <w:vAlign w:val="center"/>
          </w:tcPr>
          <w:p w:rsidR="00385F70" w:rsidRPr="00C75BF4" w:rsidRDefault="00C915D3" w:rsidP="00C964C7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0,7</w:t>
            </w:r>
          </w:p>
        </w:tc>
        <w:tc>
          <w:tcPr>
            <w:tcW w:w="433" w:type="pct"/>
            <w:vAlign w:val="center"/>
          </w:tcPr>
          <w:p w:rsidR="00385F70" w:rsidRPr="00C75BF4" w:rsidRDefault="00385F70" w:rsidP="00C964C7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</w:t>
            </w:r>
          </w:p>
        </w:tc>
        <w:tc>
          <w:tcPr>
            <w:tcW w:w="692" w:type="pct"/>
            <w:vAlign w:val="center"/>
          </w:tcPr>
          <w:p w:rsidR="00385F70" w:rsidRPr="00C75BF4" w:rsidRDefault="00AB4D6A" w:rsidP="00C964C7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33" w:type="pct"/>
            <w:vAlign w:val="center"/>
          </w:tcPr>
          <w:p w:rsidR="00385F70" w:rsidRPr="00C75BF4" w:rsidRDefault="00385F70" w:rsidP="00920ED9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</w:t>
            </w:r>
          </w:p>
        </w:tc>
        <w:tc>
          <w:tcPr>
            <w:tcW w:w="691" w:type="pct"/>
            <w:vAlign w:val="center"/>
          </w:tcPr>
          <w:p w:rsidR="00385F70" w:rsidRPr="00C75BF4" w:rsidRDefault="00AB4D6A" w:rsidP="00C964C7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33" w:type="pct"/>
            <w:vAlign w:val="center"/>
          </w:tcPr>
          <w:p w:rsidR="00385F70" w:rsidRPr="00C75BF4" w:rsidRDefault="00385F70" w:rsidP="00920ED9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</w:t>
            </w:r>
          </w:p>
        </w:tc>
        <w:tc>
          <w:tcPr>
            <w:tcW w:w="691" w:type="pct"/>
            <w:vAlign w:val="center"/>
          </w:tcPr>
          <w:p w:rsidR="00385F70" w:rsidRPr="00C75BF4" w:rsidRDefault="00AB4D6A" w:rsidP="00C964C7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</w:tbl>
    <w:p w:rsidR="000F3BD0" w:rsidRDefault="000F3BD0" w:rsidP="000F3BD0">
      <w:pPr>
        <w:ind w:firstLine="539"/>
        <w:contextualSpacing/>
        <w:mirrorIndents/>
        <w:jc w:val="left"/>
      </w:pPr>
    </w:p>
    <w:p w:rsidR="00A86FD8" w:rsidRDefault="00800CB2" w:rsidP="00055C0A">
      <w:pPr>
        <w:ind w:firstLine="539"/>
        <w:contextualSpacing/>
        <w:mirrorIndents/>
      </w:pPr>
      <w:r>
        <w:t xml:space="preserve">Расходы по непрограммным направлениям деятельности  предусматриваются </w:t>
      </w:r>
      <w:r w:rsidR="00AF65C7">
        <w:t>по пяти</w:t>
      </w:r>
      <w:r>
        <w:t xml:space="preserve"> главным распорядителям бюджетных средств. Объем бюджетных средств на осуществление непрограммных направлений на  202</w:t>
      </w:r>
      <w:r w:rsidR="00FB2C82">
        <w:t>3</w:t>
      </w:r>
      <w:r>
        <w:t>-202</w:t>
      </w:r>
      <w:r w:rsidR="00FB2C82">
        <w:t>6</w:t>
      </w:r>
      <w:r>
        <w:t xml:space="preserve"> годы по главным распорядителям бюджетных средств, представлен в </w:t>
      </w:r>
      <w:r w:rsidRPr="00767EF2">
        <w:t xml:space="preserve">таблице №  </w:t>
      </w:r>
      <w:r w:rsidR="00767EF2" w:rsidRPr="00767EF2">
        <w:t>3</w:t>
      </w:r>
      <w:r w:rsidR="00D53991">
        <w:t>2</w:t>
      </w:r>
    </w:p>
    <w:p w:rsidR="00800CB2" w:rsidRDefault="00800CB2" w:rsidP="00800CB2">
      <w:pPr>
        <w:ind w:firstLine="539"/>
        <w:contextualSpacing/>
        <w:mirrorIndents/>
        <w:jc w:val="right"/>
      </w:pPr>
      <w:r>
        <w:t xml:space="preserve">Таблица № </w:t>
      </w:r>
      <w:r w:rsidR="00767EF2">
        <w:t>3</w:t>
      </w:r>
      <w:r w:rsidR="00D53991">
        <w:t>2</w:t>
      </w:r>
      <w:r>
        <w:t xml:space="preserve">  (тыс.руб.)</w:t>
      </w:r>
    </w:p>
    <w:tbl>
      <w:tblPr>
        <w:tblStyle w:val="a4"/>
        <w:tblW w:w="5000" w:type="pct"/>
        <w:tblLook w:val="04A0"/>
      </w:tblPr>
      <w:tblGrid>
        <w:gridCol w:w="1899"/>
        <w:gridCol w:w="1107"/>
        <w:gridCol w:w="966"/>
        <w:gridCol w:w="1420"/>
        <w:gridCol w:w="1017"/>
        <w:gridCol w:w="1420"/>
        <w:gridCol w:w="1032"/>
        <w:gridCol w:w="1420"/>
      </w:tblGrid>
      <w:tr w:rsidR="00800CB2" w:rsidTr="00C964C7">
        <w:tc>
          <w:tcPr>
            <w:tcW w:w="713" w:type="pct"/>
            <w:vMerge w:val="restart"/>
            <w:vAlign w:val="center"/>
          </w:tcPr>
          <w:p w:rsidR="00800CB2" w:rsidRPr="00800CB2" w:rsidRDefault="00800CB2" w:rsidP="00C964C7">
            <w:pPr>
              <w:contextualSpacing/>
              <w:mirrorIndents/>
              <w:jc w:val="left"/>
              <w:rPr>
                <w:sz w:val="20"/>
                <w:szCs w:val="20"/>
              </w:rPr>
            </w:pPr>
            <w:bookmarkStart w:id="78" w:name="_Hlk119958393"/>
            <w:r w:rsidRPr="00800CB2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612" w:type="pct"/>
            <w:vMerge w:val="restart"/>
            <w:vAlign w:val="center"/>
          </w:tcPr>
          <w:p w:rsidR="00800CB2" w:rsidRPr="00800CB2" w:rsidRDefault="00800CB2" w:rsidP="00C964C7">
            <w:pPr>
              <w:contextualSpacing/>
              <w:mirrorIndents/>
              <w:jc w:val="left"/>
              <w:rPr>
                <w:sz w:val="20"/>
                <w:szCs w:val="20"/>
              </w:rPr>
            </w:pPr>
            <w:r w:rsidRPr="00800CB2">
              <w:rPr>
                <w:sz w:val="20"/>
                <w:szCs w:val="20"/>
              </w:rPr>
              <w:t>202</w:t>
            </w:r>
            <w:r w:rsidR="00FB2C82">
              <w:rPr>
                <w:sz w:val="20"/>
                <w:szCs w:val="20"/>
              </w:rPr>
              <w:t>3</w:t>
            </w:r>
            <w:r w:rsidRPr="00800CB2">
              <w:rPr>
                <w:sz w:val="20"/>
                <w:szCs w:val="20"/>
              </w:rPr>
              <w:t xml:space="preserve"> г</w:t>
            </w:r>
          </w:p>
          <w:p w:rsidR="00800CB2" w:rsidRPr="00800CB2" w:rsidRDefault="00800CB2" w:rsidP="00C964C7">
            <w:pPr>
              <w:contextualSpacing/>
              <w:mirrorIndents/>
              <w:jc w:val="left"/>
              <w:rPr>
                <w:sz w:val="20"/>
                <w:szCs w:val="20"/>
              </w:rPr>
            </w:pPr>
            <w:r w:rsidRPr="00800CB2">
              <w:rPr>
                <w:sz w:val="20"/>
                <w:szCs w:val="20"/>
              </w:rPr>
              <w:t xml:space="preserve">План в </w:t>
            </w:r>
            <w:proofErr w:type="spellStart"/>
            <w:r w:rsidRPr="00800CB2">
              <w:rPr>
                <w:sz w:val="20"/>
                <w:szCs w:val="20"/>
              </w:rPr>
              <w:t>реш.Думы</w:t>
            </w:r>
            <w:proofErr w:type="spellEnd"/>
          </w:p>
          <w:p w:rsidR="00800CB2" w:rsidRPr="00800CB2" w:rsidRDefault="00800CB2" w:rsidP="00FB2C82">
            <w:pPr>
              <w:contextualSpacing/>
              <w:mirrorIndents/>
              <w:jc w:val="left"/>
              <w:rPr>
                <w:sz w:val="20"/>
                <w:szCs w:val="20"/>
              </w:rPr>
            </w:pPr>
            <w:r w:rsidRPr="00800CB2">
              <w:rPr>
                <w:sz w:val="20"/>
                <w:szCs w:val="20"/>
              </w:rPr>
              <w:t xml:space="preserve">от </w:t>
            </w:r>
            <w:r w:rsidR="00FB2C82">
              <w:rPr>
                <w:sz w:val="20"/>
                <w:szCs w:val="20"/>
              </w:rPr>
              <w:t>04</w:t>
            </w:r>
            <w:r w:rsidRPr="00800CB2">
              <w:rPr>
                <w:sz w:val="20"/>
                <w:szCs w:val="20"/>
              </w:rPr>
              <w:t>.</w:t>
            </w:r>
            <w:r w:rsidR="00FB2C82">
              <w:rPr>
                <w:sz w:val="20"/>
                <w:szCs w:val="20"/>
              </w:rPr>
              <w:t>1</w:t>
            </w:r>
            <w:r w:rsidRPr="00800CB2">
              <w:rPr>
                <w:sz w:val="20"/>
                <w:szCs w:val="20"/>
              </w:rPr>
              <w:t>0.2</w:t>
            </w:r>
            <w:r w:rsidR="00FB2C82">
              <w:rPr>
                <w:sz w:val="20"/>
                <w:szCs w:val="20"/>
              </w:rPr>
              <w:t>3</w:t>
            </w:r>
            <w:r w:rsidRPr="00800CB2">
              <w:rPr>
                <w:sz w:val="20"/>
                <w:szCs w:val="20"/>
              </w:rPr>
              <w:t xml:space="preserve"> № </w:t>
            </w:r>
            <w:r w:rsidR="00FB2C82">
              <w:rPr>
                <w:sz w:val="20"/>
                <w:szCs w:val="20"/>
              </w:rPr>
              <w:t>302</w:t>
            </w:r>
          </w:p>
        </w:tc>
        <w:tc>
          <w:tcPr>
            <w:tcW w:w="1224" w:type="pct"/>
            <w:gridSpan w:val="2"/>
            <w:vAlign w:val="center"/>
          </w:tcPr>
          <w:p w:rsidR="00800CB2" w:rsidRPr="00800CB2" w:rsidRDefault="00800CB2" w:rsidP="00FB2C82">
            <w:pPr>
              <w:contextualSpacing/>
              <w:mirrorIndents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FB2C82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25" w:type="pct"/>
            <w:gridSpan w:val="2"/>
            <w:vAlign w:val="center"/>
          </w:tcPr>
          <w:p w:rsidR="00800CB2" w:rsidRPr="00800CB2" w:rsidRDefault="00800CB2" w:rsidP="00FB2C82">
            <w:pPr>
              <w:contextualSpacing/>
              <w:mirrorIndents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FB2C82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26" w:type="pct"/>
            <w:gridSpan w:val="2"/>
            <w:vAlign w:val="center"/>
          </w:tcPr>
          <w:p w:rsidR="00800CB2" w:rsidRPr="00800CB2" w:rsidRDefault="00800CB2" w:rsidP="00FB2C82">
            <w:pPr>
              <w:contextualSpacing/>
              <w:mirrorIndents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FB2C82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год</w:t>
            </w:r>
          </w:p>
        </w:tc>
      </w:tr>
      <w:tr w:rsidR="00800CB2" w:rsidTr="00C964C7">
        <w:tc>
          <w:tcPr>
            <w:tcW w:w="713" w:type="pct"/>
            <w:vMerge/>
            <w:vAlign w:val="center"/>
          </w:tcPr>
          <w:p w:rsidR="00800CB2" w:rsidRDefault="00800CB2" w:rsidP="00C964C7">
            <w:pPr>
              <w:contextualSpacing/>
              <w:mirrorIndents/>
              <w:jc w:val="left"/>
            </w:pPr>
          </w:p>
        </w:tc>
        <w:tc>
          <w:tcPr>
            <w:tcW w:w="612" w:type="pct"/>
            <w:vMerge/>
            <w:vAlign w:val="center"/>
          </w:tcPr>
          <w:p w:rsidR="00800CB2" w:rsidRDefault="00800CB2" w:rsidP="00C964C7">
            <w:pPr>
              <w:contextualSpacing/>
              <w:mirrorIndents/>
              <w:jc w:val="left"/>
            </w:pPr>
          </w:p>
        </w:tc>
        <w:tc>
          <w:tcPr>
            <w:tcW w:w="612" w:type="pct"/>
            <w:vAlign w:val="center"/>
          </w:tcPr>
          <w:p w:rsidR="00800CB2" w:rsidRPr="00800CB2" w:rsidRDefault="00800CB2" w:rsidP="00C964C7">
            <w:pPr>
              <w:contextualSpacing/>
              <w:mirrorIndents/>
              <w:jc w:val="left"/>
              <w:rPr>
                <w:sz w:val="20"/>
                <w:szCs w:val="20"/>
              </w:rPr>
            </w:pPr>
            <w:r w:rsidRPr="00800CB2">
              <w:rPr>
                <w:sz w:val="20"/>
                <w:szCs w:val="20"/>
              </w:rPr>
              <w:t>Проект</w:t>
            </w:r>
          </w:p>
        </w:tc>
        <w:tc>
          <w:tcPr>
            <w:tcW w:w="612" w:type="pct"/>
            <w:vAlign w:val="center"/>
          </w:tcPr>
          <w:p w:rsidR="00800CB2" w:rsidRDefault="00800CB2" w:rsidP="00C964C7">
            <w:pPr>
              <w:contextualSpacing/>
              <w:mirrorIndents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% к предыдущему </w:t>
            </w:r>
          </w:p>
          <w:p w:rsidR="00800CB2" w:rsidRPr="00800CB2" w:rsidRDefault="00800CB2" w:rsidP="00C964C7">
            <w:pPr>
              <w:contextualSpacing/>
              <w:mirrorIndents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году</w:t>
            </w:r>
          </w:p>
        </w:tc>
        <w:tc>
          <w:tcPr>
            <w:tcW w:w="612" w:type="pct"/>
            <w:vAlign w:val="center"/>
          </w:tcPr>
          <w:p w:rsidR="00800CB2" w:rsidRPr="00800CB2" w:rsidRDefault="00800CB2" w:rsidP="00C964C7">
            <w:pPr>
              <w:contextualSpacing/>
              <w:mirrorIndents/>
              <w:jc w:val="left"/>
              <w:rPr>
                <w:sz w:val="20"/>
                <w:szCs w:val="20"/>
              </w:rPr>
            </w:pPr>
            <w:r w:rsidRPr="00800CB2">
              <w:rPr>
                <w:sz w:val="20"/>
                <w:szCs w:val="20"/>
              </w:rPr>
              <w:t>Проект</w:t>
            </w:r>
          </w:p>
        </w:tc>
        <w:tc>
          <w:tcPr>
            <w:tcW w:w="613" w:type="pct"/>
            <w:vAlign w:val="center"/>
          </w:tcPr>
          <w:p w:rsidR="00800CB2" w:rsidRDefault="00800CB2" w:rsidP="00C964C7">
            <w:pPr>
              <w:contextualSpacing/>
              <w:mirrorIndents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к  предыдущему</w:t>
            </w:r>
          </w:p>
          <w:p w:rsidR="00800CB2" w:rsidRPr="00800CB2" w:rsidRDefault="00800CB2" w:rsidP="00C964C7">
            <w:pPr>
              <w:contextualSpacing/>
              <w:mirrorIndents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году</w:t>
            </w:r>
          </w:p>
        </w:tc>
        <w:tc>
          <w:tcPr>
            <w:tcW w:w="613" w:type="pct"/>
            <w:vAlign w:val="center"/>
          </w:tcPr>
          <w:p w:rsidR="00800CB2" w:rsidRPr="00800CB2" w:rsidRDefault="00800CB2" w:rsidP="00C964C7">
            <w:pPr>
              <w:contextualSpacing/>
              <w:mirrorIndents/>
              <w:jc w:val="left"/>
              <w:rPr>
                <w:sz w:val="20"/>
                <w:szCs w:val="20"/>
              </w:rPr>
            </w:pPr>
            <w:r w:rsidRPr="00800CB2">
              <w:rPr>
                <w:sz w:val="20"/>
                <w:szCs w:val="20"/>
              </w:rPr>
              <w:t>Проект</w:t>
            </w:r>
          </w:p>
        </w:tc>
        <w:tc>
          <w:tcPr>
            <w:tcW w:w="613" w:type="pct"/>
            <w:vAlign w:val="center"/>
          </w:tcPr>
          <w:p w:rsidR="00800CB2" w:rsidRPr="00800CB2" w:rsidRDefault="00800CB2" w:rsidP="00C964C7">
            <w:pPr>
              <w:contextualSpacing/>
              <w:mirrorIndents/>
              <w:jc w:val="left"/>
              <w:rPr>
                <w:sz w:val="20"/>
                <w:szCs w:val="20"/>
              </w:rPr>
            </w:pPr>
            <w:r w:rsidRPr="00800CB2">
              <w:rPr>
                <w:sz w:val="20"/>
                <w:szCs w:val="20"/>
              </w:rPr>
              <w:t>% к  предыдущему</w:t>
            </w:r>
          </w:p>
          <w:p w:rsidR="00800CB2" w:rsidRPr="00800CB2" w:rsidRDefault="00800CB2" w:rsidP="00C964C7">
            <w:pPr>
              <w:contextualSpacing/>
              <w:mirrorIndents/>
              <w:jc w:val="left"/>
              <w:rPr>
                <w:sz w:val="20"/>
                <w:szCs w:val="20"/>
              </w:rPr>
            </w:pPr>
            <w:r w:rsidRPr="00800CB2">
              <w:rPr>
                <w:sz w:val="20"/>
                <w:szCs w:val="20"/>
              </w:rPr>
              <w:t>году</w:t>
            </w:r>
          </w:p>
        </w:tc>
      </w:tr>
      <w:tr w:rsidR="00800CB2" w:rsidTr="00682DEC">
        <w:tc>
          <w:tcPr>
            <w:tcW w:w="713" w:type="pct"/>
            <w:vAlign w:val="center"/>
          </w:tcPr>
          <w:p w:rsidR="00800CB2" w:rsidRPr="00800CB2" w:rsidRDefault="00800CB2" w:rsidP="00C964C7">
            <w:pPr>
              <w:contextualSpacing/>
              <w:mirrorIndents/>
              <w:jc w:val="left"/>
              <w:rPr>
                <w:sz w:val="20"/>
                <w:szCs w:val="20"/>
              </w:rPr>
            </w:pPr>
            <w:r w:rsidRPr="00800CB2">
              <w:rPr>
                <w:sz w:val="20"/>
                <w:szCs w:val="20"/>
              </w:rPr>
              <w:t>Управление по финансам и налогам</w:t>
            </w:r>
          </w:p>
        </w:tc>
        <w:tc>
          <w:tcPr>
            <w:tcW w:w="612" w:type="pct"/>
            <w:vAlign w:val="center"/>
          </w:tcPr>
          <w:p w:rsidR="00800CB2" w:rsidRPr="00800CB2" w:rsidRDefault="00682DEC" w:rsidP="00682DEC">
            <w:pPr>
              <w:contextualSpacing/>
              <w:mirrorIndents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14707,3</w:t>
            </w:r>
          </w:p>
        </w:tc>
        <w:tc>
          <w:tcPr>
            <w:tcW w:w="612" w:type="pct"/>
            <w:vAlign w:val="center"/>
          </w:tcPr>
          <w:p w:rsidR="00800CB2" w:rsidRPr="00800CB2" w:rsidRDefault="00682DEC" w:rsidP="00C964C7">
            <w:pPr>
              <w:contextualSpacing/>
              <w:mirrorIndents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11065,0</w:t>
            </w:r>
          </w:p>
        </w:tc>
        <w:tc>
          <w:tcPr>
            <w:tcW w:w="612" w:type="pct"/>
            <w:vAlign w:val="center"/>
          </w:tcPr>
          <w:p w:rsidR="00800CB2" w:rsidRPr="00800CB2" w:rsidRDefault="00682DEC" w:rsidP="00682DEC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75,2</w:t>
            </w:r>
          </w:p>
        </w:tc>
        <w:tc>
          <w:tcPr>
            <w:tcW w:w="612" w:type="pct"/>
            <w:vAlign w:val="center"/>
          </w:tcPr>
          <w:p w:rsidR="00800CB2" w:rsidRPr="00800CB2" w:rsidRDefault="00682DEC" w:rsidP="00C964C7">
            <w:pPr>
              <w:contextualSpacing/>
              <w:mirrorIndents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11065,0</w:t>
            </w:r>
          </w:p>
        </w:tc>
        <w:tc>
          <w:tcPr>
            <w:tcW w:w="613" w:type="pct"/>
            <w:vAlign w:val="center"/>
          </w:tcPr>
          <w:p w:rsidR="00800CB2" w:rsidRPr="00800CB2" w:rsidRDefault="00682DEC" w:rsidP="00682DEC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13" w:type="pct"/>
            <w:vAlign w:val="center"/>
          </w:tcPr>
          <w:p w:rsidR="00800CB2" w:rsidRPr="00800CB2" w:rsidRDefault="00682DEC" w:rsidP="00C964C7">
            <w:pPr>
              <w:contextualSpacing/>
              <w:mirrorIndents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11065,0</w:t>
            </w:r>
          </w:p>
        </w:tc>
        <w:tc>
          <w:tcPr>
            <w:tcW w:w="613" w:type="pct"/>
            <w:vAlign w:val="center"/>
          </w:tcPr>
          <w:p w:rsidR="00800CB2" w:rsidRPr="00800CB2" w:rsidRDefault="00682DEC" w:rsidP="00682DEC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800CB2" w:rsidTr="00682DEC">
        <w:tc>
          <w:tcPr>
            <w:tcW w:w="713" w:type="pct"/>
            <w:vAlign w:val="center"/>
          </w:tcPr>
          <w:p w:rsidR="00800CB2" w:rsidRPr="00800CB2" w:rsidRDefault="00800CB2" w:rsidP="00C964C7">
            <w:pPr>
              <w:contextualSpacing/>
              <w:mirrorIndents/>
              <w:jc w:val="left"/>
              <w:rPr>
                <w:sz w:val="20"/>
                <w:szCs w:val="20"/>
              </w:rPr>
            </w:pPr>
            <w:r w:rsidRPr="00800CB2">
              <w:rPr>
                <w:sz w:val="20"/>
                <w:szCs w:val="20"/>
              </w:rPr>
              <w:t>Администрация ЗГМО</w:t>
            </w:r>
          </w:p>
        </w:tc>
        <w:tc>
          <w:tcPr>
            <w:tcW w:w="612" w:type="pct"/>
            <w:vAlign w:val="center"/>
          </w:tcPr>
          <w:p w:rsidR="00800CB2" w:rsidRPr="00800CB2" w:rsidRDefault="00682DEC" w:rsidP="00C964C7">
            <w:pPr>
              <w:contextualSpacing/>
              <w:mirrorIndents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169242,4</w:t>
            </w:r>
          </w:p>
        </w:tc>
        <w:tc>
          <w:tcPr>
            <w:tcW w:w="612" w:type="pct"/>
            <w:vAlign w:val="center"/>
          </w:tcPr>
          <w:p w:rsidR="00800CB2" w:rsidRPr="00800CB2" w:rsidRDefault="00682DEC" w:rsidP="00C964C7">
            <w:pPr>
              <w:contextualSpacing/>
              <w:mirrorIndents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106109,7</w:t>
            </w:r>
          </w:p>
        </w:tc>
        <w:tc>
          <w:tcPr>
            <w:tcW w:w="612" w:type="pct"/>
            <w:vAlign w:val="center"/>
          </w:tcPr>
          <w:p w:rsidR="00800CB2" w:rsidRPr="00800CB2" w:rsidRDefault="00682DEC" w:rsidP="00682DEC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62,7</w:t>
            </w:r>
          </w:p>
        </w:tc>
        <w:tc>
          <w:tcPr>
            <w:tcW w:w="612" w:type="pct"/>
            <w:vAlign w:val="center"/>
          </w:tcPr>
          <w:p w:rsidR="00800CB2" w:rsidRPr="00800CB2" w:rsidRDefault="00682DEC" w:rsidP="00C964C7">
            <w:pPr>
              <w:contextualSpacing/>
              <w:mirrorIndents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96377,3</w:t>
            </w:r>
          </w:p>
        </w:tc>
        <w:tc>
          <w:tcPr>
            <w:tcW w:w="613" w:type="pct"/>
            <w:vAlign w:val="center"/>
          </w:tcPr>
          <w:p w:rsidR="00800CB2" w:rsidRPr="00800CB2" w:rsidRDefault="00682DEC" w:rsidP="00682DEC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90,8</w:t>
            </w:r>
          </w:p>
        </w:tc>
        <w:tc>
          <w:tcPr>
            <w:tcW w:w="613" w:type="pct"/>
            <w:vAlign w:val="center"/>
          </w:tcPr>
          <w:p w:rsidR="00800CB2" w:rsidRPr="00800CB2" w:rsidRDefault="00682DEC" w:rsidP="00C964C7">
            <w:pPr>
              <w:contextualSpacing/>
              <w:mirrorIndents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96468,0</w:t>
            </w:r>
          </w:p>
        </w:tc>
        <w:tc>
          <w:tcPr>
            <w:tcW w:w="613" w:type="pct"/>
            <w:vAlign w:val="center"/>
          </w:tcPr>
          <w:p w:rsidR="00800CB2" w:rsidRPr="00800CB2" w:rsidRDefault="00682DEC" w:rsidP="00682DEC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100,1</w:t>
            </w:r>
          </w:p>
        </w:tc>
      </w:tr>
      <w:tr w:rsidR="00800CB2" w:rsidTr="00682DEC">
        <w:tc>
          <w:tcPr>
            <w:tcW w:w="713" w:type="pct"/>
            <w:vAlign w:val="center"/>
          </w:tcPr>
          <w:p w:rsidR="00800CB2" w:rsidRPr="00800CB2" w:rsidRDefault="00800CB2" w:rsidP="00C964C7">
            <w:pPr>
              <w:contextualSpacing/>
              <w:mirrorIndents/>
              <w:jc w:val="left"/>
              <w:rPr>
                <w:sz w:val="20"/>
                <w:szCs w:val="20"/>
              </w:rPr>
            </w:pPr>
            <w:r w:rsidRPr="00800CB2">
              <w:rPr>
                <w:sz w:val="20"/>
                <w:szCs w:val="20"/>
              </w:rPr>
              <w:t>Дума ЗГМО</w:t>
            </w:r>
          </w:p>
        </w:tc>
        <w:tc>
          <w:tcPr>
            <w:tcW w:w="612" w:type="pct"/>
            <w:vAlign w:val="center"/>
          </w:tcPr>
          <w:p w:rsidR="00800CB2" w:rsidRPr="00800CB2" w:rsidRDefault="00682DEC" w:rsidP="00C964C7">
            <w:pPr>
              <w:contextualSpacing/>
              <w:mirrorIndents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6143,4</w:t>
            </w:r>
          </w:p>
        </w:tc>
        <w:tc>
          <w:tcPr>
            <w:tcW w:w="612" w:type="pct"/>
            <w:vAlign w:val="center"/>
          </w:tcPr>
          <w:p w:rsidR="00800CB2" w:rsidRPr="00800CB2" w:rsidRDefault="00682DEC" w:rsidP="00C964C7">
            <w:pPr>
              <w:contextualSpacing/>
              <w:mirrorIndents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3458,7</w:t>
            </w:r>
          </w:p>
        </w:tc>
        <w:tc>
          <w:tcPr>
            <w:tcW w:w="612" w:type="pct"/>
            <w:vAlign w:val="center"/>
          </w:tcPr>
          <w:p w:rsidR="00800CB2" w:rsidRPr="00800CB2" w:rsidRDefault="00682DEC" w:rsidP="00682DEC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56,3</w:t>
            </w:r>
          </w:p>
        </w:tc>
        <w:tc>
          <w:tcPr>
            <w:tcW w:w="612" w:type="pct"/>
            <w:vAlign w:val="center"/>
          </w:tcPr>
          <w:p w:rsidR="00800CB2" w:rsidRPr="00800CB2" w:rsidRDefault="00682DEC" w:rsidP="00C964C7">
            <w:pPr>
              <w:contextualSpacing/>
              <w:mirrorIndents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3394,8</w:t>
            </w:r>
          </w:p>
        </w:tc>
        <w:tc>
          <w:tcPr>
            <w:tcW w:w="613" w:type="pct"/>
            <w:vAlign w:val="center"/>
          </w:tcPr>
          <w:p w:rsidR="00800CB2" w:rsidRPr="00800CB2" w:rsidRDefault="00682DEC" w:rsidP="00682DEC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98,2</w:t>
            </w:r>
          </w:p>
        </w:tc>
        <w:tc>
          <w:tcPr>
            <w:tcW w:w="613" w:type="pct"/>
            <w:vAlign w:val="center"/>
          </w:tcPr>
          <w:p w:rsidR="00800CB2" w:rsidRPr="00800CB2" w:rsidRDefault="00682DEC" w:rsidP="00C964C7">
            <w:pPr>
              <w:contextualSpacing/>
              <w:mirrorIndents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3395,7</w:t>
            </w:r>
          </w:p>
        </w:tc>
        <w:tc>
          <w:tcPr>
            <w:tcW w:w="613" w:type="pct"/>
            <w:vAlign w:val="center"/>
          </w:tcPr>
          <w:p w:rsidR="00800CB2" w:rsidRPr="00800CB2" w:rsidRDefault="00682DEC" w:rsidP="00682DEC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800CB2" w:rsidTr="00682DEC">
        <w:tc>
          <w:tcPr>
            <w:tcW w:w="713" w:type="pct"/>
            <w:vAlign w:val="center"/>
          </w:tcPr>
          <w:p w:rsidR="00800CB2" w:rsidRPr="00800CB2" w:rsidRDefault="00365224" w:rsidP="00C964C7">
            <w:pPr>
              <w:contextualSpacing/>
              <w:mirrorIndents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Комитет имущественных отношений, архитектуры и градостроительства</w:t>
            </w:r>
          </w:p>
        </w:tc>
        <w:tc>
          <w:tcPr>
            <w:tcW w:w="612" w:type="pct"/>
            <w:vAlign w:val="center"/>
          </w:tcPr>
          <w:p w:rsidR="00800CB2" w:rsidRPr="00800CB2" w:rsidRDefault="00682DEC" w:rsidP="00682DEC">
            <w:pPr>
              <w:contextualSpacing/>
              <w:mirrorIndents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25200,2</w:t>
            </w:r>
          </w:p>
        </w:tc>
        <w:tc>
          <w:tcPr>
            <w:tcW w:w="612" w:type="pct"/>
            <w:vAlign w:val="center"/>
          </w:tcPr>
          <w:p w:rsidR="00800CB2" w:rsidRPr="00800CB2" w:rsidRDefault="00682DEC" w:rsidP="00C964C7">
            <w:pPr>
              <w:contextualSpacing/>
              <w:mirrorIndents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10752,0</w:t>
            </w:r>
          </w:p>
        </w:tc>
        <w:tc>
          <w:tcPr>
            <w:tcW w:w="612" w:type="pct"/>
            <w:vAlign w:val="center"/>
          </w:tcPr>
          <w:p w:rsidR="00800CB2" w:rsidRPr="00800CB2" w:rsidRDefault="00682DEC" w:rsidP="00682DEC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42,7</w:t>
            </w:r>
          </w:p>
        </w:tc>
        <w:tc>
          <w:tcPr>
            <w:tcW w:w="612" w:type="pct"/>
            <w:vAlign w:val="center"/>
          </w:tcPr>
          <w:p w:rsidR="00800CB2" w:rsidRPr="00800CB2" w:rsidRDefault="00682DEC" w:rsidP="00C964C7">
            <w:pPr>
              <w:contextualSpacing/>
              <w:mirrorIndents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10752,0</w:t>
            </w:r>
          </w:p>
        </w:tc>
        <w:tc>
          <w:tcPr>
            <w:tcW w:w="613" w:type="pct"/>
            <w:vAlign w:val="center"/>
          </w:tcPr>
          <w:p w:rsidR="00800CB2" w:rsidRPr="00800CB2" w:rsidRDefault="00682DEC" w:rsidP="00682DEC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13" w:type="pct"/>
            <w:vAlign w:val="center"/>
          </w:tcPr>
          <w:p w:rsidR="00800CB2" w:rsidRPr="00800CB2" w:rsidRDefault="00682DEC" w:rsidP="00C964C7">
            <w:pPr>
              <w:contextualSpacing/>
              <w:mirrorIndents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10752,0</w:t>
            </w:r>
          </w:p>
        </w:tc>
        <w:tc>
          <w:tcPr>
            <w:tcW w:w="613" w:type="pct"/>
            <w:vAlign w:val="center"/>
          </w:tcPr>
          <w:p w:rsidR="00800CB2" w:rsidRPr="00800CB2" w:rsidRDefault="00682DEC" w:rsidP="00682DEC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365224" w:rsidTr="00682DEC">
        <w:tc>
          <w:tcPr>
            <w:tcW w:w="713" w:type="pct"/>
            <w:vAlign w:val="center"/>
          </w:tcPr>
          <w:p w:rsidR="00365224" w:rsidRDefault="00365224" w:rsidP="00C964C7">
            <w:pPr>
              <w:contextualSpacing/>
              <w:mirrorIndents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Комитет жилищно-коммунального хозяйства, транспорта и связи</w:t>
            </w:r>
          </w:p>
        </w:tc>
        <w:tc>
          <w:tcPr>
            <w:tcW w:w="612" w:type="pct"/>
            <w:vAlign w:val="center"/>
          </w:tcPr>
          <w:p w:rsidR="00365224" w:rsidRPr="00800CB2" w:rsidRDefault="00682DEC" w:rsidP="00C964C7">
            <w:pPr>
              <w:contextualSpacing/>
              <w:mirrorIndents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10046,8</w:t>
            </w:r>
          </w:p>
        </w:tc>
        <w:tc>
          <w:tcPr>
            <w:tcW w:w="612" w:type="pct"/>
            <w:vAlign w:val="center"/>
          </w:tcPr>
          <w:p w:rsidR="00365224" w:rsidRPr="00800CB2" w:rsidRDefault="00682DEC" w:rsidP="00682DEC">
            <w:pPr>
              <w:contextualSpacing/>
              <w:mirrorIndents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6878,8</w:t>
            </w:r>
          </w:p>
        </w:tc>
        <w:tc>
          <w:tcPr>
            <w:tcW w:w="612" w:type="pct"/>
            <w:vAlign w:val="center"/>
          </w:tcPr>
          <w:p w:rsidR="00365224" w:rsidRPr="00800CB2" w:rsidRDefault="00682DEC" w:rsidP="00682DEC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68,5</w:t>
            </w:r>
          </w:p>
        </w:tc>
        <w:tc>
          <w:tcPr>
            <w:tcW w:w="612" w:type="pct"/>
            <w:vAlign w:val="center"/>
          </w:tcPr>
          <w:p w:rsidR="00365224" w:rsidRPr="00800CB2" w:rsidRDefault="00682DEC" w:rsidP="00C964C7">
            <w:pPr>
              <w:contextualSpacing/>
              <w:mirrorIndents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6879,6</w:t>
            </w:r>
          </w:p>
        </w:tc>
        <w:tc>
          <w:tcPr>
            <w:tcW w:w="613" w:type="pct"/>
            <w:vAlign w:val="center"/>
          </w:tcPr>
          <w:p w:rsidR="00365224" w:rsidRPr="00800CB2" w:rsidRDefault="00682DEC" w:rsidP="00682DEC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13" w:type="pct"/>
            <w:vAlign w:val="center"/>
          </w:tcPr>
          <w:p w:rsidR="00365224" w:rsidRPr="00800CB2" w:rsidRDefault="00682DEC" w:rsidP="00C964C7">
            <w:pPr>
              <w:contextualSpacing/>
              <w:mirrorIndents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6879,6</w:t>
            </w:r>
          </w:p>
        </w:tc>
        <w:tc>
          <w:tcPr>
            <w:tcW w:w="613" w:type="pct"/>
            <w:vAlign w:val="center"/>
          </w:tcPr>
          <w:p w:rsidR="00365224" w:rsidRPr="00800CB2" w:rsidRDefault="00682DEC" w:rsidP="00682DEC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682DEC" w:rsidTr="00682DEC">
        <w:tc>
          <w:tcPr>
            <w:tcW w:w="713" w:type="pct"/>
            <w:vAlign w:val="center"/>
          </w:tcPr>
          <w:p w:rsidR="00682DEC" w:rsidRDefault="00682DEC" w:rsidP="00C964C7">
            <w:pPr>
              <w:contextualSpacing/>
              <w:mirrorIndents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Контрольно-счетная палата ЗГМО</w:t>
            </w:r>
          </w:p>
        </w:tc>
        <w:tc>
          <w:tcPr>
            <w:tcW w:w="612" w:type="pct"/>
            <w:vAlign w:val="center"/>
          </w:tcPr>
          <w:p w:rsidR="00682DEC" w:rsidRDefault="00682DEC" w:rsidP="00C964C7">
            <w:pPr>
              <w:contextualSpacing/>
              <w:mirrorIndents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12" w:type="pct"/>
            <w:vAlign w:val="center"/>
          </w:tcPr>
          <w:p w:rsidR="00682DEC" w:rsidRDefault="00682DEC" w:rsidP="00C964C7">
            <w:pPr>
              <w:contextualSpacing/>
              <w:mirrorIndents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2623,1</w:t>
            </w:r>
          </w:p>
        </w:tc>
        <w:tc>
          <w:tcPr>
            <w:tcW w:w="612" w:type="pct"/>
            <w:vAlign w:val="center"/>
          </w:tcPr>
          <w:p w:rsidR="00682DEC" w:rsidRPr="00800CB2" w:rsidRDefault="00682DEC" w:rsidP="00682DEC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12" w:type="pct"/>
            <w:vAlign w:val="center"/>
          </w:tcPr>
          <w:p w:rsidR="00682DEC" w:rsidRPr="00800CB2" w:rsidRDefault="00682DEC" w:rsidP="00C964C7">
            <w:pPr>
              <w:contextualSpacing/>
              <w:mirrorIndents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2575,2</w:t>
            </w:r>
          </w:p>
        </w:tc>
        <w:tc>
          <w:tcPr>
            <w:tcW w:w="613" w:type="pct"/>
            <w:vAlign w:val="center"/>
          </w:tcPr>
          <w:p w:rsidR="00682DEC" w:rsidRPr="00800CB2" w:rsidRDefault="00682DEC" w:rsidP="00682DEC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98,2</w:t>
            </w:r>
          </w:p>
        </w:tc>
        <w:tc>
          <w:tcPr>
            <w:tcW w:w="613" w:type="pct"/>
            <w:vAlign w:val="center"/>
          </w:tcPr>
          <w:p w:rsidR="00682DEC" w:rsidRPr="00800CB2" w:rsidRDefault="00682DEC" w:rsidP="00C964C7">
            <w:pPr>
              <w:contextualSpacing/>
              <w:mirrorIndents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2575,2</w:t>
            </w:r>
          </w:p>
        </w:tc>
        <w:tc>
          <w:tcPr>
            <w:tcW w:w="613" w:type="pct"/>
            <w:vAlign w:val="center"/>
          </w:tcPr>
          <w:p w:rsidR="00682DEC" w:rsidRPr="00800CB2" w:rsidRDefault="00682DEC" w:rsidP="00682DEC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bookmarkEnd w:id="78"/>
      <w:tr w:rsidR="00800CB2" w:rsidTr="00682DEC">
        <w:tc>
          <w:tcPr>
            <w:tcW w:w="713" w:type="pct"/>
            <w:vAlign w:val="center"/>
          </w:tcPr>
          <w:p w:rsidR="00800CB2" w:rsidRPr="00800CB2" w:rsidRDefault="00800CB2" w:rsidP="00C964C7">
            <w:pPr>
              <w:contextualSpacing/>
              <w:mirrorIndents/>
              <w:jc w:val="left"/>
              <w:rPr>
                <w:b/>
                <w:bCs/>
                <w:sz w:val="20"/>
                <w:szCs w:val="20"/>
              </w:rPr>
            </w:pPr>
            <w:r w:rsidRPr="00800CB2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612" w:type="pct"/>
            <w:vAlign w:val="center"/>
          </w:tcPr>
          <w:p w:rsidR="00800CB2" w:rsidRPr="00800CB2" w:rsidRDefault="00682DEC" w:rsidP="00682DEC">
            <w:pPr>
              <w:contextualSpacing/>
              <w:mirrorIndents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225340,1</w:t>
            </w:r>
          </w:p>
        </w:tc>
        <w:tc>
          <w:tcPr>
            <w:tcW w:w="612" w:type="pct"/>
            <w:vAlign w:val="center"/>
          </w:tcPr>
          <w:p w:rsidR="00800CB2" w:rsidRPr="00800CB2" w:rsidRDefault="00682DEC" w:rsidP="00C964C7">
            <w:pPr>
              <w:contextualSpacing/>
              <w:mirrorIndents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140887,3</w:t>
            </w:r>
          </w:p>
        </w:tc>
        <w:tc>
          <w:tcPr>
            <w:tcW w:w="612" w:type="pct"/>
            <w:vAlign w:val="center"/>
          </w:tcPr>
          <w:p w:rsidR="00800CB2" w:rsidRPr="00800CB2" w:rsidRDefault="00682DEC" w:rsidP="00682DEC">
            <w:pPr>
              <w:contextualSpacing/>
              <w:mirrorIndents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62,5</w:t>
            </w:r>
          </w:p>
        </w:tc>
        <w:tc>
          <w:tcPr>
            <w:tcW w:w="612" w:type="pct"/>
            <w:vAlign w:val="center"/>
          </w:tcPr>
          <w:p w:rsidR="00800CB2" w:rsidRPr="00800CB2" w:rsidRDefault="00682DEC" w:rsidP="00C964C7">
            <w:pPr>
              <w:contextualSpacing/>
              <w:mirrorIndents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131043,9</w:t>
            </w:r>
          </w:p>
        </w:tc>
        <w:tc>
          <w:tcPr>
            <w:tcW w:w="613" w:type="pct"/>
            <w:vAlign w:val="center"/>
          </w:tcPr>
          <w:p w:rsidR="00800CB2" w:rsidRPr="00800CB2" w:rsidRDefault="00682DEC" w:rsidP="00682DEC">
            <w:pPr>
              <w:contextualSpacing/>
              <w:mirrorIndents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93,0</w:t>
            </w:r>
          </w:p>
        </w:tc>
        <w:tc>
          <w:tcPr>
            <w:tcW w:w="613" w:type="pct"/>
            <w:vAlign w:val="center"/>
          </w:tcPr>
          <w:p w:rsidR="00800CB2" w:rsidRPr="00800CB2" w:rsidRDefault="00682DEC" w:rsidP="00C964C7">
            <w:pPr>
              <w:contextualSpacing/>
              <w:mirrorIndents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131135,5</w:t>
            </w:r>
          </w:p>
        </w:tc>
        <w:tc>
          <w:tcPr>
            <w:tcW w:w="613" w:type="pct"/>
            <w:vAlign w:val="center"/>
          </w:tcPr>
          <w:p w:rsidR="00800CB2" w:rsidRPr="00800CB2" w:rsidRDefault="00682DEC" w:rsidP="00682DEC">
            <w:pPr>
              <w:contextualSpacing/>
              <w:mirrorIndents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100,1</w:t>
            </w:r>
          </w:p>
        </w:tc>
      </w:tr>
    </w:tbl>
    <w:p w:rsidR="00800CB2" w:rsidRDefault="00800CB2" w:rsidP="00800CB2">
      <w:pPr>
        <w:ind w:firstLine="539"/>
        <w:contextualSpacing/>
        <w:mirrorIndents/>
        <w:jc w:val="right"/>
      </w:pPr>
    </w:p>
    <w:p w:rsidR="00CC17BE" w:rsidRDefault="00D5680D" w:rsidP="00055C0A">
      <w:pPr>
        <w:ind w:firstLine="539"/>
        <w:contextualSpacing/>
        <w:mirrorIndents/>
      </w:pPr>
      <w:r>
        <w:t>Наибольший удельный вес в непрограммных расходах приходится на Администрацию Зиминского городского муниципального образования. Расходы данного главного распорядителя бюджетных средств в 202</w:t>
      </w:r>
      <w:r w:rsidR="00682DEC">
        <w:t>4</w:t>
      </w:r>
      <w:r>
        <w:t xml:space="preserve"> г. составят  </w:t>
      </w:r>
      <w:r w:rsidR="00682DEC">
        <w:t xml:space="preserve">75,1 </w:t>
      </w:r>
      <w:r>
        <w:t>% от общего объема непрограммных расходов местного бюджета, в 202</w:t>
      </w:r>
      <w:r w:rsidR="00682DEC">
        <w:t>5</w:t>
      </w:r>
      <w:r>
        <w:t>-202</w:t>
      </w:r>
      <w:r w:rsidR="00682DEC">
        <w:t>6</w:t>
      </w:r>
      <w:r>
        <w:t xml:space="preserve"> годах -   </w:t>
      </w:r>
      <w:r w:rsidR="00942FEE">
        <w:t>7</w:t>
      </w:r>
      <w:r w:rsidR="00682DEC">
        <w:t>3</w:t>
      </w:r>
      <w:r w:rsidR="00942FEE">
        <w:t>,5</w:t>
      </w:r>
      <w:r>
        <w:t xml:space="preserve"> % и </w:t>
      </w:r>
      <w:r w:rsidR="00942FEE">
        <w:t>7</w:t>
      </w:r>
      <w:r w:rsidR="00682DEC">
        <w:t>3</w:t>
      </w:r>
      <w:r w:rsidR="00942FEE">
        <w:t>,6</w:t>
      </w:r>
      <w:r>
        <w:t xml:space="preserve"> % соответственно.</w:t>
      </w:r>
    </w:p>
    <w:p w:rsidR="00D5680D" w:rsidRDefault="00D5680D" w:rsidP="00055C0A">
      <w:pPr>
        <w:ind w:firstLine="539"/>
        <w:contextualSpacing/>
        <w:mirrorIndents/>
      </w:pPr>
      <w:r>
        <w:t>Непрограммные расходы местного бюджета на 202</w:t>
      </w:r>
      <w:r w:rsidR="00682DEC">
        <w:t>4</w:t>
      </w:r>
      <w:r>
        <w:t xml:space="preserve"> год предусмотрены за счет средств местного бюджета в сумме </w:t>
      </w:r>
      <w:r w:rsidR="00682DEC">
        <w:t>136900,3</w:t>
      </w:r>
      <w:r>
        <w:t xml:space="preserve"> тыс.руб., за счет средств областного бюджета  </w:t>
      </w:r>
      <w:r w:rsidR="00682DEC">
        <w:t>3987,0</w:t>
      </w:r>
      <w:r>
        <w:t xml:space="preserve"> тыс.руб.</w:t>
      </w:r>
    </w:p>
    <w:p w:rsidR="000A1060" w:rsidRDefault="000A1060" w:rsidP="00055C0A">
      <w:pPr>
        <w:ind w:firstLine="539"/>
        <w:contextualSpacing/>
        <w:mirrorIndents/>
      </w:pPr>
    </w:p>
    <w:p w:rsidR="00D5680D" w:rsidRPr="00D5680D" w:rsidRDefault="00D5680D" w:rsidP="00492E81">
      <w:pPr>
        <w:ind w:firstLine="539"/>
        <w:contextualSpacing/>
        <w:mirrorIndents/>
        <w:jc w:val="center"/>
      </w:pPr>
      <w:r w:rsidRPr="00D5680D">
        <w:rPr>
          <w:b/>
          <w:bCs/>
        </w:rPr>
        <w:t>7. Публичные обязательства</w:t>
      </w:r>
    </w:p>
    <w:p w:rsidR="00C476C9" w:rsidRPr="003D59E6" w:rsidRDefault="00C476C9" w:rsidP="00C476C9">
      <w:pPr>
        <w:ind w:firstLine="539"/>
        <w:contextualSpacing/>
        <w:mirrorIndents/>
      </w:pPr>
      <w:r w:rsidRPr="003D59E6">
        <w:t>Статьей 5 Проекта решения предлагается утвердить общий объем бюджетных ассигнований, направляемых на исполнение публичных нормативных обязательств:</w:t>
      </w:r>
    </w:p>
    <w:p w:rsidR="00C476C9" w:rsidRPr="003D59E6" w:rsidRDefault="00C476C9" w:rsidP="00C476C9">
      <w:pPr>
        <w:ind w:firstLine="539"/>
        <w:contextualSpacing/>
        <w:mirrorIndents/>
      </w:pPr>
      <w:r w:rsidRPr="003D59E6">
        <w:t>на 202</w:t>
      </w:r>
      <w:r w:rsidR="003D59E6">
        <w:t>4</w:t>
      </w:r>
      <w:r w:rsidRPr="003D59E6">
        <w:t xml:space="preserve"> год в сумме </w:t>
      </w:r>
      <w:r w:rsidR="003D59E6">
        <w:t>7438,0</w:t>
      </w:r>
      <w:r w:rsidRPr="003D59E6">
        <w:t xml:space="preserve"> тыс.руб</w:t>
      </w:r>
      <w:r w:rsidR="00A14666" w:rsidRPr="003D59E6">
        <w:t>.</w:t>
      </w:r>
      <w:r w:rsidRPr="003D59E6">
        <w:t>;</w:t>
      </w:r>
    </w:p>
    <w:p w:rsidR="00C476C9" w:rsidRPr="003D59E6" w:rsidRDefault="00C476C9" w:rsidP="00C476C9">
      <w:pPr>
        <w:ind w:firstLine="539"/>
        <w:contextualSpacing/>
        <w:mirrorIndents/>
      </w:pPr>
      <w:r w:rsidRPr="003D59E6">
        <w:t>на 202</w:t>
      </w:r>
      <w:r w:rsidR="003D59E6">
        <w:t>5</w:t>
      </w:r>
      <w:r w:rsidRPr="003D59E6">
        <w:t xml:space="preserve"> год в сумме </w:t>
      </w:r>
      <w:r w:rsidR="003D59E6">
        <w:t>7774</w:t>
      </w:r>
      <w:r w:rsidRPr="003D59E6">
        <w:t>,0 тыс.руб</w:t>
      </w:r>
      <w:r w:rsidR="00A14666" w:rsidRPr="003D59E6">
        <w:t>.</w:t>
      </w:r>
      <w:r w:rsidRPr="003D59E6">
        <w:t>;</w:t>
      </w:r>
    </w:p>
    <w:p w:rsidR="00C476C9" w:rsidRPr="003D59E6" w:rsidRDefault="003D59E6" w:rsidP="00C476C9">
      <w:pPr>
        <w:ind w:firstLine="539"/>
        <w:contextualSpacing/>
        <w:mirrorIndents/>
      </w:pPr>
      <w:r>
        <w:t>на 2026 год в сумме 7774</w:t>
      </w:r>
      <w:r w:rsidR="00C476C9" w:rsidRPr="003D59E6">
        <w:t>,0 тыс.руб</w:t>
      </w:r>
      <w:r w:rsidR="00A14666" w:rsidRPr="003D59E6">
        <w:t>.</w:t>
      </w:r>
      <w:r w:rsidR="00C476C9" w:rsidRPr="003D59E6">
        <w:t>.</w:t>
      </w:r>
    </w:p>
    <w:p w:rsidR="00D5680D" w:rsidRPr="003D59E6" w:rsidRDefault="00A14666" w:rsidP="00055C0A">
      <w:pPr>
        <w:ind w:firstLine="539"/>
        <w:contextualSpacing/>
        <w:mirrorIndents/>
      </w:pPr>
      <w:r w:rsidRPr="003D59E6">
        <w:t>В 202</w:t>
      </w:r>
      <w:r w:rsidR="003D59E6" w:rsidRPr="003D59E6">
        <w:t>4</w:t>
      </w:r>
      <w:r w:rsidRPr="003D59E6">
        <w:t xml:space="preserve"> году бюджетные ассигнования в сумме </w:t>
      </w:r>
      <w:r w:rsidR="003D59E6">
        <w:t>743</w:t>
      </w:r>
      <w:r w:rsidRPr="003D59E6">
        <w:t>8,0 тыс.руб. предлагается направить на:</w:t>
      </w:r>
    </w:p>
    <w:p w:rsidR="00A14666" w:rsidRPr="003D59E6" w:rsidRDefault="00A14666" w:rsidP="00055C0A">
      <w:pPr>
        <w:ind w:firstLine="539"/>
        <w:contextualSpacing/>
        <w:mirrorIndents/>
      </w:pPr>
      <w:r w:rsidRPr="003D59E6">
        <w:t xml:space="preserve">- доплаты к пенсиям лицам, </w:t>
      </w:r>
      <w:r w:rsidR="00C32F85" w:rsidRPr="003D59E6">
        <w:t xml:space="preserve">замещавшим муниципальные должности, должности муниципальной службы,  в сумме    </w:t>
      </w:r>
      <w:r w:rsidR="003D59E6">
        <w:t>7102,0</w:t>
      </w:r>
      <w:r w:rsidR="00C32F85" w:rsidRPr="003D59E6">
        <w:t xml:space="preserve">   тыс.руб.;</w:t>
      </w:r>
    </w:p>
    <w:p w:rsidR="00C32F85" w:rsidRDefault="00C32F85" w:rsidP="00055C0A">
      <w:pPr>
        <w:ind w:firstLine="539"/>
        <w:contextualSpacing/>
        <w:mirrorIndents/>
      </w:pPr>
      <w:r w:rsidRPr="003D59E6">
        <w:t xml:space="preserve">- на ежемесячные денежные выплаты Почетным гражданам г.Зима  в сумме  </w:t>
      </w:r>
      <w:r w:rsidR="003D59E6">
        <w:t>336,0</w:t>
      </w:r>
      <w:r w:rsidRPr="003D59E6">
        <w:t xml:space="preserve">          тыс.руб.</w:t>
      </w:r>
    </w:p>
    <w:p w:rsidR="00C32F85" w:rsidRDefault="00C32F85" w:rsidP="00055C0A">
      <w:pPr>
        <w:ind w:firstLine="539"/>
        <w:contextualSpacing/>
        <w:mirrorIndents/>
      </w:pPr>
    </w:p>
    <w:p w:rsidR="00C32F85" w:rsidRDefault="00C32F85" w:rsidP="00C32F85">
      <w:pPr>
        <w:ind w:firstLine="539"/>
        <w:contextualSpacing/>
        <w:mirrorIndents/>
        <w:jc w:val="center"/>
        <w:rPr>
          <w:b/>
          <w:bCs/>
        </w:rPr>
      </w:pPr>
      <w:r w:rsidRPr="00C32F85">
        <w:rPr>
          <w:b/>
          <w:bCs/>
        </w:rPr>
        <w:t>8.Резервный фонд</w:t>
      </w:r>
    </w:p>
    <w:p w:rsidR="00C32F85" w:rsidRPr="003D59E6" w:rsidRDefault="00C32F85" w:rsidP="00C32F85">
      <w:pPr>
        <w:ind w:firstLine="539"/>
        <w:contextualSpacing/>
        <w:mirrorIndents/>
      </w:pPr>
      <w:r w:rsidRPr="00C32F85">
        <w:t>Стать</w:t>
      </w:r>
      <w:r>
        <w:t>ей</w:t>
      </w:r>
      <w:r w:rsidRPr="00C32F85">
        <w:t xml:space="preserve"> 6</w:t>
      </w:r>
      <w:r>
        <w:t xml:space="preserve"> </w:t>
      </w:r>
      <w:bookmarkStart w:id="79" w:name="_Hlk119954488"/>
      <w:r>
        <w:t xml:space="preserve">Проекта решения Думы </w:t>
      </w:r>
      <w:bookmarkEnd w:id="79"/>
      <w:r>
        <w:t>у</w:t>
      </w:r>
      <w:r w:rsidRPr="00C32F85">
        <w:t>стан</w:t>
      </w:r>
      <w:r>
        <w:t xml:space="preserve">авливается </w:t>
      </w:r>
      <w:r w:rsidRPr="00C32F85">
        <w:t xml:space="preserve"> резервный фонд администрации </w:t>
      </w:r>
      <w:r w:rsidRPr="003D59E6">
        <w:t>Зиминского городского муниципального образования:</w:t>
      </w:r>
    </w:p>
    <w:p w:rsidR="00C32F85" w:rsidRPr="003D59E6" w:rsidRDefault="00C32F85" w:rsidP="00C32F85">
      <w:pPr>
        <w:ind w:firstLine="539"/>
        <w:contextualSpacing/>
        <w:mirrorIndents/>
      </w:pPr>
      <w:r w:rsidRPr="003D59E6">
        <w:t>на 202</w:t>
      </w:r>
      <w:r w:rsidR="003D59E6">
        <w:t>4</w:t>
      </w:r>
      <w:r w:rsidRPr="003D59E6">
        <w:t xml:space="preserve"> год в размере 50,0 тыс.рублей;</w:t>
      </w:r>
    </w:p>
    <w:p w:rsidR="00C32F85" w:rsidRPr="003D59E6" w:rsidRDefault="00C32F85" w:rsidP="00C32F85">
      <w:pPr>
        <w:ind w:firstLine="539"/>
        <w:contextualSpacing/>
        <w:mirrorIndents/>
      </w:pPr>
      <w:r w:rsidRPr="003D59E6">
        <w:t>на 202</w:t>
      </w:r>
      <w:r w:rsidR="003D59E6">
        <w:t>5</w:t>
      </w:r>
      <w:r w:rsidRPr="003D59E6">
        <w:t xml:space="preserve"> год в размере 50,0 тыс.рублей;</w:t>
      </w:r>
    </w:p>
    <w:p w:rsidR="00C32F85" w:rsidRPr="00C32F85" w:rsidRDefault="00C32F85" w:rsidP="00C32F85">
      <w:pPr>
        <w:ind w:firstLine="539"/>
        <w:contextualSpacing/>
        <w:mirrorIndents/>
      </w:pPr>
      <w:r w:rsidRPr="003D59E6">
        <w:t>на 202</w:t>
      </w:r>
      <w:r w:rsidR="003D59E6">
        <w:t>6</w:t>
      </w:r>
      <w:r w:rsidRPr="003D59E6">
        <w:t xml:space="preserve"> год в размере 50,0 тыс.рублей.</w:t>
      </w:r>
    </w:p>
    <w:p w:rsidR="00CC17BE" w:rsidRDefault="00C32F85" w:rsidP="00055C0A">
      <w:pPr>
        <w:ind w:firstLine="539"/>
        <w:contextualSpacing/>
        <w:mirrorIndents/>
      </w:pPr>
      <w:r>
        <w:t>что соответствует ст.81 БК РФ и не превышает 3 % утвержденного общего объема расходов.</w:t>
      </w:r>
    </w:p>
    <w:p w:rsidR="00C32F85" w:rsidRDefault="00C32F85" w:rsidP="00055C0A">
      <w:pPr>
        <w:ind w:firstLine="539"/>
        <w:contextualSpacing/>
        <w:mirrorIndents/>
      </w:pPr>
    </w:p>
    <w:p w:rsidR="00C32F85" w:rsidRDefault="00C32F85" w:rsidP="00C32F85">
      <w:pPr>
        <w:ind w:firstLine="539"/>
        <w:contextualSpacing/>
        <w:mirrorIndents/>
        <w:jc w:val="center"/>
        <w:rPr>
          <w:b/>
          <w:bCs/>
        </w:rPr>
      </w:pPr>
      <w:r w:rsidRPr="00C32F85">
        <w:rPr>
          <w:b/>
          <w:bCs/>
        </w:rPr>
        <w:t>9.Дорожный фонд</w:t>
      </w:r>
    </w:p>
    <w:p w:rsidR="00C32F85" w:rsidRPr="00A555BD" w:rsidRDefault="00C32F85" w:rsidP="00A555BD">
      <w:pPr>
        <w:ind w:firstLine="539"/>
        <w:contextualSpacing/>
        <w:mirrorIndents/>
      </w:pPr>
      <w:r w:rsidRPr="00A555BD">
        <w:t>Статьей  7 Проекта решения Думы предлагается  утвердить объем бюджетных ассигнований дорожного фонда в Зиминском городском муниципальном образовании:</w:t>
      </w:r>
    </w:p>
    <w:p w:rsidR="00C32F85" w:rsidRPr="00A555BD" w:rsidRDefault="00C32F85" w:rsidP="00A555BD">
      <w:pPr>
        <w:ind w:firstLine="539"/>
        <w:contextualSpacing/>
        <w:mirrorIndents/>
      </w:pPr>
      <w:r w:rsidRPr="00A555BD">
        <w:t>на 202</w:t>
      </w:r>
      <w:r w:rsidR="00A555BD">
        <w:t>4</w:t>
      </w:r>
      <w:r w:rsidRPr="00A555BD">
        <w:t xml:space="preserve"> год в размере 1</w:t>
      </w:r>
      <w:r w:rsidR="00A555BD">
        <w:t>7603,3</w:t>
      </w:r>
      <w:r w:rsidRPr="00A555BD">
        <w:t xml:space="preserve"> тыс.рублей;</w:t>
      </w:r>
    </w:p>
    <w:p w:rsidR="00C32F85" w:rsidRPr="00A555BD" w:rsidRDefault="00C32F85" w:rsidP="00C32F85">
      <w:pPr>
        <w:ind w:firstLine="539"/>
        <w:contextualSpacing/>
        <w:mirrorIndents/>
        <w:jc w:val="left"/>
      </w:pPr>
      <w:r w:rsidRPr="00A555BD">
        <w:t xml:space="preserve">на 2024 год в размере </w:t>
      </w:r>
      <w:r w:rsidR="00A555BD">
        <w:t>18141,3</w:t>
      </w:r>
      <w:r w:rsidRPr="00A555BD">
        <w:t xml:space="preserve"> тыс.рублей;</w:t>
      </w:r>
    </w:p>
    <w:p w:rsidR="00C32F85" w:rsidRPr="00A555BD" w:rsidRDefault="00C32F85" w:rsidP="00C32F85">
      <w:pPr>
        <w:ind w:firstLine="539"/>
        <w:contextualSpacing/>
        <w:mirrorIndents/>
        <w:jc w:val="left"/>
      </w:pPr>
      <w:r w:rsidRPr="00A555BD">
        <w:t xml:space="preserve">на 2025 год в размере </w:t>
      </w:r>
      <w:r w:rsidR="00A555BD">
        <w:t xml:space="preserve">18770,9 </w:t>
      </w:r>
      <w:r w:rsidRPr="00A555BD">
        <w:t xml:space="preserve"> тыс.рублей.</w:t>
      </w:r>
    </w:p>
    <w:p w:rsidR="00C32F85" w:rsidRDefault="001A07D6" w:rsidP="001A07D6">
      <w:pPr>
        <w:ind w:firstLine="539"/>
        <w:contextualSpacing/>
        <w:mirrorIndents/>
      </w:pPr>
      <w:r w:rsidRPr="00A555BD">
        <w:t xml:space="preserve">Формирование и использование бюджетных ассигнований дорожного фонда регламентируется Положением формирования и использования бюджетных ассигнований муниципального дорожного фонда, утвержденным решением Думы Зиминского городского муниципального образования от 27.05.2021 № 134. Положением определены источники формирования, направления расходования, формирование бюджетных ассигнований, использование бюджетных ассигнований дорожного фонда, отчетность и контроль. </w:t>
      </w:r>
      <w:r w:rsidR="00DC16DB" w:rsidRPr="00A555BD">
        <w:t>С</w:t>
      </w:r>
      <w:r w:rsidR="00C32F85" w:rsidRPr="00A555BD">
        <w:t>редства дорожного фонда в Зиминском городском муниципальном образовании направляются на финансовое обеспечение дорожной деятельности в отношении автомобильных дорог общего пользования местного значения.</w:t>
      </w:r>
    </w:p>
    <w:p w:rsidR="005D088E" w:rsidRDefault="005D088E" w:rsidP="001A07D6">
      <w:pPr>
        <w:ind w:firstLine="539"/>
        <w:contextualSpacing/>
        <w:mirrorIndents/>
      </w:pPr>
    </w:p>
    <w:p w:rsidR="00DD5DE3" w:rsidRDefault="00DC16DB" w:rsidP="00DC16DB">
      <w:pPr>
        <w:ind w:firstLine="539"/>
        <w:contextualSpacing/>
        <w:mirrorIndents/>
        <w:jc w:val="center"/>
        <w:rPr>
          <w:b/>
          <w:bCs/>
        </w:rPr>
      </w:pPr>
      <w:r w:rsidRPr="00DC16DB">
        <w:rPr>
          <w:b/>
          <w:bCs/>
        </w:rPr>
        <w:t xml:space="preserve">10. </w:t>
      </w:r>
      <w:r w:rsidR="00DD5DE3">
        <w:rPr>
          <w:b/>
          <w:bCs/>
        </w:rPr>
        <w:t>Анализ формирования источников финансирования</w:t>
      </w:r>
    </w:p>
    <w:p w:rsidR="00DD5DE3" w:rsidRDefault="00DD5DE3" w:rsidP="00DC16DB">
      <w:pPr>
        <w:ind w:firstLine="539"/>
        <w:contextualSpacing/>
        <w:mirrorIndents/>
        <w:jc w:val="center"/>
        <w:rPr>
          <w:b/>
          <w:bCs/>
        </w:rPr>
      </w:pPr>
      <w:r>
        <w:rPr>
          <w:b/>
          <w:bCs/>
        </w:rPr>
        <w:t xml:space="preserve"> дефицита местного бюджета</w:t>
      </w:r>
    </w:p>
    <w:p w:rsidR="00DC16DB" w:rsidRPr="00DC16DB" w:rsidRDefault="00002BFA" w:rsidP="00DC16DB">
      <w:pPr>
        <w:ind w:firstLine="539"/>
        <w:contextualSpacing/>
        <w:mirrorIndents/>
        <w:jc w:val="center"/>
        <w:rPr>
          <w:b/>
          <w:bCs/>
        </w:rPr>
      </w:pPr>
      <w:r>
        <w:rPr>
          <w:b/>
          <w:bCs/>
        </w:rPr>
        <w:t>М</w:t>
      </w:r>
      <w:r w:rsidR="00DC16DB" w:rsidRPr="00DC16DB">
        <w:rPr>
          <w:b/>
          <w:bCs/>
        </w:rPr>
        <w:t>униципальный долг</w:t>
      </w:r>
    </w:p>
    <w:p w:rsidR="00CC17BE" w:rsidRDefault="00DD5DE3" w:rsidP="008366AB">
      <w:pPr>
        <w:ind w:firstLine="709"/>
        <w:contextualSpacing/>
        <w:mirrorIndents/>
      </w:pPr>
      <w:r>
        <w:t>Пункт 3 ст.92.1 Бюджетного Кодекса Российской Федерации</w:t>
      </w:r>
      <w:r w:rsidR="00492E81">
        <w:t xml:space="preserve"> предусматривает ограничение размера  дефицита местного бюджета</w:t>
      </w:r>
      <w:r w:rsidR="00943030">
        <w:t>, который не должен превышать 10 % утвержденного общего годового объема доходов местного бюджета без учета утвержденного объема безвозмездных поступлений и (или) поступлений налоговых  доходов по дополнительным нормативам отчислений.</w:t>
      </w:r>
    </w:p>
    <w:p w:rsidR="00C868BF" w:rsidRDefault="00943030" w:rsidP="008366AB">
      <w:pPr>
        <w:ind w:firstLine="709"/>
        <w:contextualSpacing/>
        <w:mirrorIndents/>
      </w:pPr>
      <w:r>
        <w:t>Проектом предлагается утвердить: в 202</w:t>
      </w:r>
      <w:r w:rsidR="001617A0">
        <w:t>4</w:t>
      </w:r>
      <w:r>
        <w:t xml:space="preserve"> </w:t>
      </w:r>
      <w:bookmarkStart w:id="80" w:name="_Hlk119957994"/>
      <w:r>
        <w:t xml:space="preserve">году дефицит в размере  </w:t>
      </w:r>
      <w:r w:rsidR="001617A0">
        <w:t>22773,4</w:t>
      </w:r>
      <w:r>
        <w:t xml:space="preserve"> тыс.руб.(</w:t>
      </w:r>
      <w:r w:rsidR="001617A0">
        <w:t>7,5</w:t>
      </w:r>
      <w:r>
        <w:t xml:space="preserve">  %), </w:t>
      </w:r>
      <w:bookmarkEnd w:id="80"/>
      <w:r>
        <w:t>в 202</w:t>
      </w:r>
      <w:r w:rsidR="001617A0">
        <w:t>5</w:t>
      </w:r>
      <w:r>
        <w:t xml:space="preserve"> </w:t>
      </w:r>
      <w:r w:rsidRPr="00943030">
        <w:t xml:space="preserve">году дефицит в размере  </w:t>
      </w:r>
      <w:r w:rsidR="001617A0">
        <w:t>23388,5</w:t>
      </w:r>
      <w:r w:rsidR="00EE386E">
        <w:t xml:space="preserve"> </w:t>
      </w:r>
      <w:r w:rsidRPr="00943030">
        <w:t>тыс.руб.(</w:t>
      </w:r>
      <w:r w:rsidR="001617A0">
        <w:t xml:space="preserve">7,5 </w:t>
      </w:r>
      <w:r w:rsidRPr="00943030">
        <w:t>%),</w:t>
      </w:r>
      <w:r>
        <w:t xml:space="preserve"> в 202</w:t>
      </w:r>
      <w:r w:rsidR="001617A0">
        <w:t>6</w:t>
      </w:r>
      <w:r>
        <w:t xml:space="preserve"> </w:t>
      </w:r>
      <w:r w:rsidRPr="00943030">
        <w:t xml:space="preserve">году дефицит в размере          </w:t>
      </w:r>
      <w:r w:rsidR="001617A0">
        <w:t xml:space="preserve">23894,5 </w:t>
      </w:r>
      <w:r w:rsidR="00EE386E">
        <w:t xml:space="preserve"> </w:t>
      </w:r>
      <w:r w:rsidRPr="00943030">
        <w:t>тыс.руб.(</w:t>
      </w:r>
      <w:r w:rsidR="001617A0">
        <w:t>7,5</w:t>
      </w:r>
      <w:r w:rsidR="00EE386E">
        <w:t xml:space="preserve"> %</w:t>
      </w:r>
      <w:r w:rsidRPr="00943030">
        <w:t>)</w:t>
      </w:r>
      <w:r>
        <w:t xml:space="preserve">. </w:t>
      </w:r>
    </w:p>
    <w:p w:rsidR="00DF4AC2" w:rsidRDefault="00DF4AC2" w:rsidP="008366AB">
      <w:pPr>
        <w:ind w:firstLine="709"/>
        <w:contextualSpacing/>
        <w:mirrorIndents/>
      </w:pPr>
      <w:r>
        <w:t>Прогнозируемый размер бюджетного дефицита соответствует ограничениям, установленным п.3 ст.92.1 Бюджетного Кодекса РФ (не более 10%).</w:t>
      </w:r>
    </w:p>
    <w:p w:rsidR="00320D04" w:rsidRDefault="00320D04" w:rsidP="008366AB">
      <w:pPr>
        <w:ind w:firstLine="709"/>
        <w:contextualSpacing/>
        <w:mirrorIndents/>
      </w:pPr>
      <w:r>
        <w:t>Согласно оценке за 202</w:t>
      </w:r>
      <w:r w:rsidR="001617A0">
        <w:t>3</w:t>
      </w:r>
      <w:r>
        <w:t xml:space="preserve"> год исполнение бюджета ожидается с </w:t>
      </w:r>
      <w:r w:rsidR="001617A0">
        <w:t>де</w:t>
      </w:r>
      <w:r>
        <w:t xml:space="preserve">фицитом в сумме </w:t>
      </w:r>
      <w:r w:rsidR="00257D3C">
        <w:t>43410,1</w:t>
      </w:r>
      <w:r>
        <w:t xml:space="preserve"> тыс.руб. или </w:t>
      </w:r>
      <w:r w:rsidR="00DF4AC2">
        <w:t xml:space="preserve">в </w:t>
      </w:r>
      <w:r w:rsidR="00257D3C">
        <w:t>1,9</w:t>
      </w:r>
      <w:r w:rsidR="00DF4AC2">
        <w:t xml:space="preserve"> раза </w:t>
      </w:r>
      <w:r w:rsidR="00257D3C">
        <w:t>бол</w:t>
      </w:r>
      <w:r w:rsidR="00DF4AC2">
        <w:t>ьше, чем объем дефицита планируемый на 202</w:t>
      </w:r>
      <w:r w:rsidR="00257D3C">
        <w:t>4</w:t>
      </w:r>
      <w:r w:rsidR="00DF4AC2">
        <w:t xml:space="preserve"> год (</w:t>
      </w:r>
      <w:r w:rsidR="00257D3C">
        <w:t xml:space="preserve">22773,4 </w:t>
      </w:r>
      <w:r w:rsidR="00DF4AC2">
        <w:t>тыс.руб.)</w:t>
      </w:r>
    </w:p>
    <w:p w:rsidR="00F273EF" w:rsidRPr="0000184C" w:rsidRDefault="001E6242" w:rsidP="008366AB">
      <w:pPr>
        <w:ind w:firstLine="709"/>
        <w:contextualSpacing/>
        <w:mirrorIndents/>
      </w:pPr>
      <w:r>
        <w:t>Сохраняется н</w:t>
      </w:r>
      <w:r w:rsidR="00023731" w:rsidRPr="0000184C">
        <w:t>еобходимость привлечения кредитных ресурсов на обеспечение выполнения полномочий по вопросам, отнесенным законодательством к компетенции орга</w:t>
      </w:r>
      <w:r>
        <w:t>нов местного самоуправления.</w:t>
      </w:r>
      <w:r w:rsidR="00023731" w:rsidRPr="0000184C">
        <w:t xml:space="preserve"> </w:t>
      </w:r>
    </w:p>
    <w:p w:rsidR="0000184C" w:rsidRDefault="0000184C" w:rsidP="008366AB">
      <w:pPr>
        <w:pStyle w:val="Default"/>
        <w:ind w:firstLine="709"/>
        <w:jc w:val="both"/>
        <w:rPr>
          <w:color w:val="auto"/>
        </w:rPr>
      </w:pPr>
      <w:r w:rsidRPr="0000184C">
        <w:rPr>
          <w:color w:val="auto"/>
        </w:rPr>
        <w:t xml:space="preserve">Согласно Приложениям </w:t>
      </w:r>
      <w:r w:rsidRPr="00C84784">
        <w:rPr>
          <w:color w:val="auto"/>
        </w:rPr>
        <w:t>1</w:t>
      </w:r>
      <w:r w:rsidR="00320D04" w:rsidRPr="00C84784">
        <w:rPr>
          <w:color w:val="auto"/>
        </w:rPr>
        <w:t>1</w:t>
      </w:r>
      <w:r w:rsidRPr="00C84784">
        <w:rPr>
          <w:color w:val="auto"/>
        </w:rPr>
        <w:t>,1</w:t>
      </w:r>
      <w:r w:rsidR="00320D04" w:rsidRPr="00C84784">
        <w:rPr>
          <w:color w:val="auto"/>
        </w:rPr>
        <w:t>2</w:t>
      </w:r>
      <w:r w:rsidR="00F134EA" w:rsidRPr="00C84784">
        <w:rPr>
          <w:color w:val="auto"/>
        </w:rPr>
        <w:t xml:space="preserve"> П</w:t>
      </w:r>
      <w:r w:rsidRPr="00C84784">
        <w:rPr>
          <w:color w:val="auto"/>
        </w:rPr>
        <w:t>роекта</w:t>
      </w:r>
      <w:r w:rsidRPr="0000184C">
        <w:rPr>
          <w:color w:val="auto"/>
        </w:rPr>
        <w:t xml:space="preserve"> решения о бюджете предусмотрено привлечение кредитов от кредитных организаций в валюте Российской Федерации.</w:t>
      </w:r>
    </w:p>
    <w:p w:rsidR="001E6242" w:rsidRDefault="001E6242" w:rsidP="008366AB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На 202</w:t>
      </w:r>
      <w:r w:rsidR="00257D3C">
        <w:rPr>
          <w:color w:val="auto"/>
        </w:rPr>
        <w:t>4</w:t>
      </w:r>
      <w:r>
        <w:rPr>
          <w:color w:val="auto"/>
        </w:rPr>
        <w:t xml:space="preserve"> год и плановый период 202</w:t>
      </w:r>
      <w:r w:rsidR="00257D3C">
        <w:rPr>
          <w:color w:val="auto"/>
        </w:rPr>
        <w:t>5</w:t>
      </w:r>
      <w:r>
        <w:rPr>
          <w:color w:val="auto"/>
        </w:rPr>
        <w:t xml:space="preserve"> и 202</w:t>
      </w:r>
      <w:r w:rsidR="00257D3C">
        <w:rPr>
          <w:color w:val="auto"/>
        </w:rPr>
        <w:t>6</w:t>
      </w:r>
      <w:r>
        <w:rPr>
          <w:color w:val="auto"/>
        </w:rPr>
        <w:t xml:space="preserve"> годов</w:t>
      </w:r>
      <w:r w:rsidR="0069310A">
        <w:rPr>
          <w:color w:val="auto"/>
        </w:rPr>
        <w:t xml:space="preserve"> предусмотрены следующие источники финансирования дефицита местного бюджета:</w:t>
      </w:r>
    </w:p>
    <w:p w:rsidR="0069310A" w:rsidRPr="008366AB" w:rsidRDefault="00257D3C" w:rsidP="00257D3C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         </w:t>
      </w:r>
      <w:r w:rsidR="0083124E">
        <w:rPr>
          <w:color w:val="auto"/>
        </w:rPr>
        <w:t xml:space="preserve">-  </w:t>
      </w:r>
      <w:r w:rsidR="0069310A">
        <w:rPr>
          <w:color w:val="auto"/>
        </w:rPr>
        <w:t>Кредиты кредитных организаций на 202</w:t>
      </w:r>
      <w:r>
        <w:rPr>
          <w:color w:val="auto"/>
        </w:rPr>
        <w:t>4</w:t>
      </w:r>
      <w:r w:rsidR="0069310A">
        <w:rPr>
          <w:color w:val="auto"/>
        </w:rPr>
        <w:t>-202</w:t>
      </w:r>
      <w:r>
        <w:rPr>
          <w:color w:val="auto"/>
        </w:rPr>
        <w:t>6</w:t>
      </w:r>
      <w:r w:rsidR="0069310A">
        <w:rPr>
          <w:color w:val="auto"/>
        </w:rPr>
        <w:t xml:space="preserve"> годы в объемах </w:t>
      </w:r>
      <w:r>
        <w:rPr>
          <w:color w:val="auto"/>
        </w:rPr>
        <w:t>239134</w:t>
      </w:r>
      <w:r w:rsidR="0069310A">
        <w:rPr>
          <w:color w:val="auto"/>
        </w:rPr>
        <w:t xml:space="preserve"> тыс.руб., 2</w:t>
      </w:r>
      <w:r>
        <w:rPr>
          <w:color w:val="auto"/>
        </w:rPr>
        <w:t>4528,5</w:t>
      </w:r>
      <w:r w:rsidR="008366AB">
        <w:rPr>
          <w:color w:val="auto"/>
        </w:rPr>
        <w:t xml:space="preserve"> </w:t>
      </w:r>
      <w:r w:rsidR="0069310A">
        <w:t>тыс.руб. и 2</w:t>
      </w:r>
      <w:r>
        <w:t>5034,2</w:t>
      </w:r>
      <w:r w:rsidR="0069310A">
        <w:t xml:space="preserve"> тыс.руб. соответственно.</w:t>
      </w:r>
    </w:p>
    <w:p w:rsidR="00F134EA" w:rsidRDefault="00F134EA" w:rsidP="008366AB">
      <w:pPr>
        <w:pStyle w:val="Default"/>
        <w:ind w:firstLine="709"/>
        <w:jc w:val="both"/>
      </w:pPr>
      <w:r>
        <w:t>Статьей  10 Проекта бюджета предлагается:</w:t>
      </w:r>
    </w:p>
    <w:p w:rsidR="00F134EA" w:rsidRDefault="0083124E" w:rsidP="008366AB">
      <w:pPr>
        <w:ind w:firstLine="709"/>
      </w:pPr>
      <w:r>
        <w:t xml:space="preserve">- </w:t>
      </w:r>
      <w:r w:rsidR="00F134EA">
        <w:t>утвердить верхний предел муниципального внутреннего долга Зиминского городского муниципального образования:</w:t>
      </w:r>
    </w:p>
    <w:p w:rsidR="00F134EA" w:rsidRPr="00EA5907" w:rsidRDefault="0083124E" w:rsidP="008366AB">
      <w:pPr>
        <w:ind w:firstLine="709"/>
      </w:pPr>
      <w:r>
        <w:lastRenderedPageBreak/>
        <w:t xml:space="preserve">- </w:t>
      </w:r>
      <w:r w:rsidR="00F134EA">
        <w:t xml:space="preserve">по состоянию </w:t>
      </w:r>
      <w:r w:rsidR="00F134EA" w:rsidRPr="00EA5907">
        <w:t>на 1 января 20</w:t>
      </w:r>
      <w:r w:rsidR="00F134EA">
        <w:t>2</w:t>
      </w:r>
      <w:r w:rsidR="00257D3C">
        <w:t>5</w:t>
      </w:r>
      <w:r w:rsidR="00F134EA" w:rsidRPr="00EA5907">
        <w:t xml:space="preserve"> года в размере </w:t>
      </w:r>
      <w:r w:rsidR="00F134EA">
        <w:t>2</w:t>
      </w:r>
      <w:r w:rsidR="00257D3C">
        <w:t>6193,1</w:t>
      </w:r>
      <w:r w:rsidR="00002BFA">
        <w:t xml:space="preserve"> </w:t>
      </w:r>
      <w:r w:rsidR="00F134EA" w:rsidRPr="00EA5907">
        <w:t>тыс.рублей, в том числе верхний предел долга по муниципальным гарантиям Зиминского городского муниципального образования - 0 тыс.рублей;</w:t>
      </w:r>
    </w:p>
    <w:p w:rsidR="00F134EA" w:rsidRPr="00EA5907" w:rsidRDefault="0083124E" w:rsidP="008366AB">
      <w:pPr>
        <w:ind w:firstLine="709"/>
      </w:pPr>
      <w:r>
        <w:t xml:space="preserve">- </w:t>
      </w:r>
      <w:r w:rsidR="00F134EA">
        <w:t>по состоянию на 1 января 202</w:t>
      </w:r>
      <w:r w:rsidR="00257D3C">
        <w:t>6</w:t>
      </w:r>
      <w:r w:rsidR="00F134EA" w:rsidRPr="00EA5907">
        <w:t xml:space="preserve"> года в размере </w:t>
      </w:r>
      <w:r w:rsidR="00257D3C">
        <w:t>49581,6</w:t>
      </w:r>
      <w:r w:rsidR="00F134EA" w:rsidRPr="00EA5907">
        <w:t xml:space="preserve"> тыс.рублей, в том числе верхний предел долга по муниципальным гарантиям Зиминского городского муниципального образования - 0 тыс.рублей;</w:t>
      </w:r>
    </w:p>
    <w:p w:rsidR="00F134EA" w:rsidRDefault="0083124E" w:rsidP="008366AB">
      <w:pPr>
        <w:ind w:firstLine="709"/>
      </w:pPr>
      <w:r>
        <w:t xml:space="preserve">- </w:t>
      </w:r>
      <w:r w:rsidR="00F134EA" w:rsidRPr="00EA5907">
        <w:t>по состоянию на 1 января 202</w:t>
      </w:r>
      <w:r w:rsidR="00257D3C">
        <w:t>7</w:t>
      </w:r>
      <w:r w:rsidR="00F134EA" w:rsidRPr="00EA5907">
        <w:t xml:space="preserve"> года в размере </w:t>
      </w:r>
      <w:r w:rsidR="00257D3C" w:rsidRPr="00257D3C">
        <w:t>73476,1</w:t>
      </w:r>
      <w:r w:rsidR="00F134EA" w:rsidRPr="00EA5907">
        <w:t xml:space="preserve"> тыс.рублей, в том числе верхний предел долга по муниципальным гарантиям Зиминского городского муниципального образования - 0 тыс.руб</w:t>
      </w:r>
      <w:r w:rsidR="00F134EA">
        <w:t>лей.</w:t>
      </w:r>
    </w:p>
    <w:p w:rsidR="00F134EA" w:rsidRDefault="00F134EA" w:rsidP="008366AB">
      <w:pPr>
        <w:ind w:firstLine="709"/>
      </w:pPr>
      <w:r>
        <w:t>Предлагаемые к утверждению пределы муниципального внутреннего долга не превышают ограничения, установленные п.5 ст.107 Бюджетного Кодекса РФ.</w:t>
      </w:r>
    </w:p>
    <w:p w:rsidR="00F134EA" w:rsidRDefault="00F134EA" w:rsidP="008366AB">
      <w:pPr>
        <w:ind w:firstLine="709"/>
      </w:pPr>
      <w:r>
        <w:t>Статьей 11 предлагается утвердить программу внутренних заимствований Зиминского городского муниципального образования на 202</w:t>
      </w:r>
      <w:r w:rsidR="00257D3C">
        <w:t>4</w:t>
      </w:r>
      <w:r>
        <w:t xml:space="preserve"> год и на плановый период 202</w:t>
      </w:r>
      <w:r w:rsidR="00257D3C">
        <w:t>5</w:t>
      </w:r>
      <w:r>
        <w:t xml:space="preserve"> и 202</w:t>
      </w:r>
      <w:r w:rsidR="00257D3C">
        <w:t>6</w:t>
      </w:r>
      <w:r>
        <w:t xml:space="preserve"> годов согласно приложениям 9, 10 к настоящему решению </w:t>
      </w:r>
    </w:p>
    <w:p w:rsidR="00257D3C" w:rsidRDefault="00D1205D" w:rsidP="00257D3C">
      <w:pPr>
        <w:pStyle w:val="Default"/>
        <w:ind w:firstLine="709"/>
      </w:pPr>
      <w:r>
        <w:t xml:space="preserve">         </w:t>
      </w:r>
      <w:r w:rsidR="00023731" w:rsidRPr="0000184C">
        <w:t xml:space="preserve">Структура источников финансирования дефицита бюджета приведена в </w:t>
      </w:r>
    </w:p>
    <w:p w:rsidR="00F273EF" w:rsidRPr="0000184C" w:rsidRDefault="00023731" w:rsidP="00257D3C">
      <w:pPr>
        <w:pStyle w:val="Default"/>
        <w:ind w:firstLine="709"/>
      </w:pPr>
      <w:r w:rsidRPr="0000184C">
        <w:t>таблице</w:t>
      </w:r>
      <w:r w:rsidR="00320D04">
        <w:t xml:space="preserve"> № </w:t>
      </w:r>
      <w:r w:rsidR="00767EF2">
        <w:t>3</w:t>
      </w:r>
      <w:r w:rsidR="00D53991">
        <w:t>3</w:t>
      </w:r>
    </w:p>
    <w:p w:rsidR="00CC103C" w:rsidRDefault="00320D04" w:rsidP="00CC103C">
      <w:pPr>
        <w:pStyle w:val="Default"/>
        <w:ind w:firstLine="567"/>
        <w:jc w:val="right"/>
      </w:pPr>
      <w:r>
        <w:t xml:space="preserve">Таблица №  </w:t>
      </w:r>
      <w:r w:rsidR="00767EF2">
        <w:t>3</w:t>
      </w:r>
      <w:r w:rsidR="00D53991">
        <w:t>3</w:t>
      </w:r>
      <w:r>
        <w:t xml:space="preserve">   (</w:t>
      </w:r>
      <w:r w:rsidR="00034952">
        <w:t>т</w:t>
      </w:r>
      <w:r w:rsidR="00CC103C">
        <w:t>ыс. руб.</w:t>
      </w:r>
      <w: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79"/>
        <w:gridCol w:w="1276"/>
        <w:gridCol w:w="1276"/>
        <w:gridCol w:w="1134"/>
      </w:tblGrid>
      <w:tr w:rsidR="00CC103C" w:rsidRPr="00CC103C" w:rsidTr="00C716A9">
        <w:trPr>
          <w:trHeight w:val="600"/>
        </w:trPr>
        <w:tc>
          <w:tcPr>
            <w:tcW w:w="6379" w:type="dxa"/>
            <w:vAlign w:val="center"/>
          </w:tcPr>
          <w:p w:rsidR="00CC103C" w:rsidRPr="00D85857" w:rsidRDefault="00CC103C" w:rsidP="00CC103C">
            <w:pPr>
              <w:pStyle w:val="Default"/>
              <w:jc w:val="center"/>
              <w:rPr>
                <w:sz w:val="22"/>
                <w:szCs w:val="22"/>
              </w:rPr>
            </w:pPr>
            <w:r w:rsidRPr="00D85857">
              <w:rPr>
                <w:sz w:val="22"/>
                <w:szCs w:val="22"/>
              </w:rPr>
              <w:t>Источники финансирования дефицита</w:t>
            </w:r>
          </w:p>
          <w:p w:rsidR="00CC103C" w:rsidRPr="00D85857" w:rsidRDefault="00CC103C" w:rsidP="00CC103C">
            <w:pPr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CC103C" w:rsidRPr="00D85857" w:rsidRDefault="00CC103C" w:rsidP="00CC103C">
            <w:pPr>
              <w:contextualSpacing/>
              <w:jc w:val="center"/>
              <w:rPr>
                <w:bCs/>
                <w:sz w:val="22"/>
                <w:szCs w:val="22"/>
              </w:rPr>
            </w:pPr>
            <w:r w:rsidRPr="00D85857">
              <w:rPr>
                <w:bCs/>
                <w:sz w:val="22"/>
                <w:szCs w:val="22"/>
              </w:rPr>
              <w:t>Прогноз</w:t>
            </w:r>
          </w:p>
          <w:p w:rsidR="00CC103C" w:rsidRPr="00D85857" w:rsidRDefault="00CC103C" w:rsidP="00257D3C">
            <w:pPr>
              <w:contextualSpacing/>
              <w:jc w:val="center"/>
              <w:rPr>
                <w:bCs/>
                <w:sz w:val="22"/>
                <w:szCs w:val="22"/>
              </w:rPr>
            </w:pPr>
            <w:r w:rsidRPr="00D85857">
              <w:rPr>
                <w:bCs/>
                <w:sz w:val="22"/>
                <w:szCs w:val="22"/>
              </w:rPr>
              <w:t>202</w:t>
            </w:r>
            <w:r w:rsidR="00257D3C">
              <w:rPr>
                <w:bCs/>
                <w:sz w:val="22"/>
                <w:szCs w:val="22"/>
              </w:rPr>
              <w:t>4</w:t>
            </w:r>
            <w:r w:rsidRPr="00D85857">
              <w:rPr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276" w:type="dxa"/>
            <w:vAlign w:val="center"/>
          </w:tcPr>
          <w:p w:rsidR="00CC103C" w:rsidRPr="00D85857" w:rsidRDefault="00CC103C" w:rsidP="00CC103C">
            <w:pPr>
              <w:contextualSpacing/>
              <w:jc w:val="center"/>
              <w:rPr>
                <w:bCs/>
                <w:sz w:val="22"/>
                <w:szCs w:val="22"/>
              </w:rPr>
            </w:pPr>
            <w:r w:rsidRPr="00D85857">
              <w:rPr>
                <w:bCs/>
                <w:sz w:val="22"/>
                <w:szCs w:val="22"/>
              </w:rPr>
              <w:t>Прогноз</w:t>
            </w:r>
          </w:p>
          <w:p w:rsidR="00CC103C" w:rsidRPr="00D85857" w:rsidRDefault="00CC103C" w:rsidP="00320D04">
            <w:pPr>
              <w:contextualSpacing/>
              <w:jc w:val="center"/>
              <w:rPr>
                <w:bCs/>
                <w:sz w:val="22"/>
                <w:szCs w:val="22"/>
              </w:rPr>
            </w:pPr>
            <w:r w:rsidRPr="00D85857">
              <w:rPr>
                <w:bCs/>
                <w:sz w:val="22"/>
                <w:szCs w:val="22"/>
              </w:rPr>
              <w:t>202</w:t>
            </w:r>
            <w:r w:rsidR="00257D3C">
              <w:rPr>
                <w:bCs/>
                <w:sz w:val="22"/>
                <w:szCs w:val="22"/>
              </w:rPr>
              <w:t>5</w:t>
            </w:r>
            <w:r w:rsidRPr="00D85857">
              <w:rPr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CC103C" w:rsidRPr="00D85857" w:rsidRDefault="00CC103C" w:rsidP="00CC103C">
            <w:pPr>
              <w:contextualSpacing/>
              <w:jc w:val="center"/>
              <w:rPr>
                <w:bCs/>
                <w:sz w:val="22"/>
                <w:szCs w:val="22"/>
              </w:rPr>
            </w:pPr>
            <w:r w:rsidRPr="00D85857">
              <w:rPr>
                <w:bCs/>
                <w:sz w:val="22"/>
                <w:szCs w:val="22"/>
              </w:rPr>
              <w:t>Прогноз</w:t>
            </w:r>
          </w:p>
          <w:p w:rsidR="00CC103C" w:rsidRPr="00D85857" w:rsidRDefault="00CC103C" w:rsidP="00257D3C">
            <w:pPr>
              <w:contextualSpacing/>
              <w:jc w:val="center"/>
              <w:rPr>
                <w:bCs/>
                <w:sz w:val="22"/>
                <w:szCs w:val="22"/>
              </w:rPr>
            </w:pPr>
            <w:r w:rsidRPr="00D85857">
              <w:rPr>
                <w:bCs/>
                <w:sz w:val="22"/>
                <w:szCs w:val="22"/>
              </w:rPr>
              <w:t>202</w:t>
            </w:r>
            <w:r w:rsidR="00257D3C">
              <w:rPr>
                <w:bCs/>
                <w:sz w:val="22"/>
                <w:szCs w:val="22"/>
              </w:rPr>
              <w:t>6</w:t>
            </w:r>
            <w:r w:rsidRPr="00D85857">
              <w:rPr>
                <w:bCs/>
                <w:sz w:val="22"/>
                <w:szCs w:val="22"/>
              </w:rPr>
              <w:t xml:space="preserve"> год</w:t>
            </w:r>
          </w:p>
        </w:tc>
      </w:tr>
      <w:tr w:rsidR="00CC103C" w:rsidRPr="00CC103C" w:rsidTr="00C716A9">
        <w:tc>
          <w:tcPr>
            <w:tcW w:w="6379" w:type="dxa"/>
            <w:vAlign w:val="center"/>
          </w:tcPr>
          <w:p w:rsidR="00CC103C" w:rsidRPr="00C716A9" w:rsidRDefault="00034952" w:rsidP="00C716A9">
            <w:pPr>
              <w:pStyle w:val="Default"/>
              <w:rPr>
                <w:bCs/>
                <w:sz w:val="22"/>
                <w:szCs w:val="22"/>
              </w:rPr>
            </w:pPr>
            <w:r w:rsidRPr="00C716A9">
              <w:rPr>
                <w:b/>
                <w:bCs/>
                <w:sz w:val="22"/>
                <w:szCs w:val="22"/>
              </w:rPr>
              <w:t>Источники внутреннего финансирования дефицита-</w:t>
            </w:r>
            <w:r w:rsidR="00C716A9">
              <w:rPr>
                <w:b/>
                <w:bCs/>
                <w:sz w:val="22"/>
                <w:szCs w:val="22"/>
              </w:rPr>
              <w:t xml:space="preserve"> </w:t>
            </w:r>
            <w:r w:rsidRPr="00C716A9">
              <w:rPr>
                <w:b/>
                <w:bCs/>
                <w:sz w:val="22"/>
                <w:szCs w:val="22"/>
              </w:rPr>
              <w:t>в</w:t>
            </w:r>
            <w:r w:rsidR="00CC103C" w:rsidRPr="00C716A9">
              <w:rPr>
                <w:b/>
                <w:bCs/>
                <w:sz w:val="22"/>
                <w:szCs w:val="22"/>
              </w:rPr>
              <w:t xml:space="preserve">сего </w:t>
            </w:r>
          </w:p>
        </w:tc>
        <w:tc>
          <w:tcPr>
            <w:tcW w:w="1276" w:type="dxa"/>
            <w:vAlign w:val="center"/>
          </w:tcPr>
          <w:p w:rsidR="00CC103C" w:rsidRPr="00257D3C" w:rsidRDefault="00257D3C" w:rsidP="00BD7FB4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257D3C">
              <w:rPr>
                <w:b/>
                <w:bCs/>
                <w:sz w:val="22"/>
                <w:szCs w:val="22"/>
              </w:rPr>
              <w:t>22773,4</w:t>
            </w:r>
          </w:p>
        </w:tc>
        <w:tc>
          <w:tcPr>
            <w:tcW w:w="1276" w:type="dxa"/>
            <w:vAlign w:val="center"/>
          </w:tcPr>
          <w:p w:rsidR="00CC103C" w:rsidRPr="00257D3C" w:rsidRDefault="00257D3C" w:rsidP="00BD7FB4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257D3C">
              <w:rPr>
                <w:b/>
                <w:bCs/>
                <w:sz w:val="22"/>
                <w:szCs w:val="22"/>
              </w:rPr>
              <w:t>23388,5</w:t>
            </w:r>
          </w:p>
        </w:tc>
        <w:tc>
          <w:tcPr>
            <w:tcW w:w="1134" w:type="dxa"/>
          </w:tcPr>
          <w:p w:rsidR="00CC103C" w:rsidRPr="00257D3C" w:rsidRDefault="00257D3C" w:rsidP="00BD7FB4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23894,5</w:t>
            </w:r>
          </w:p>
        </w:tc>
      </w:tr>
      <w:tr w:rsidR="00CC103C" w:rsidRPr="00CC103C" w:rsidTr="00C716A9">
        <w:tc>
          <w:tcPr>
            <w:tcW w:w="6379" w:type="dxa"/>
          </w:tcPr>
          <w:p w:rsidR="00CC103C" w:rsidRPr="00034952" w:rsidRDefault="00CC103C" w:rsidP="00CC103C">
            <w:pPr>
              <w:pStyle w:val="Default"/>
              <w:rPr>
                <w:bCs/>
                <w:sz w:val="20"/>
                <w:szCs w:val="20"/>
              </w:rPr>
            </w:pPr>
            <w:r w:rsidRPr="00034952">
              <w:rPr>
                <w:i/>
                <w:iCs/>
                <w:sz w:val="20"/>
                <w:szCs w:val="20"/>
              </w:rPr>
              <w:t xml:space="preserve">в том числе: </w:t>
            </w:r>
          </w:p>
        </w:tc>
        <w:tc>
          <w:tcPr>
            <w:tcW w:w="1276" w:type="dxa"/>
            <w:vAlign w:val="center"/>
          </w:tcPr>
          <w:p w:rsidR="00CC103C" w:rsidRPr="00257D3C" w:rsidRDefault="00CC103C" w:rsidP="00BD7FB4">
            <w:pPr>
              <w:contextualSpacing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C103C" w:rsidRPr="00257D3C" w:rsidRDefault="00CC103C" w:rsidP="00BD7FB4">
            <w:pPr>
              <w:contextualSpacing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C103C" w:rsidRPr="00257D3C" w:rsidRDefault="00CC103C" w:rsidP="00BD7FB4">
            <w:pPr>
              <w:contextualSpacing/>
              <w:jc w:val="center"/>
              <w:rPr>
                <w:bCs/>
                <w:sz w:val="20"/>
                <w:szCs w:val="20"/>
              </w:rPr>
            </w:pPr>
          </w:p>
        </w:tc>
      </w:tr>
      <w:tr w:rsidR="00320D04" w:rsidRPr="00CC103C" w:rsidTr="00320D04">
        <w:tc>
          <w:tcPr>
            <w:tcW w:w="6379" w:type="dxa"/>
          </w:tcPr>
          <w:p w:rsidR="00320D04" w:rsidRPr="00B01739" w:rsidRDefault="00320D04" w:rsidP="00CC103C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B01739">
              <w:rPr>
                <w:b/>
                <w:sz w:val="22"/>
                <w:szCs w:val="22"/>
              </w:rPr>
              <w:t xml:space="preserve">Кредиты кредитных организаций в валюте РФ </w:t>
            </w:r>
          </w:p>
        </w:tc>
        <w:tc>
          <w:tcPr>
            <w:tcW w:w="1276" w:type="dxa"/>
            <w:vAlign w:val="center"/>
          </w:tcPr>
          <w:p w:rsidR="00320D04" w:rsidRPr="00257D3C" w:rsidRDefault="00257D3C" w:rsidP="00320D04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23913,4</w:t>
            </w:r>
          </w:p>
        </w:tc>
        <w:tc>
          <w:tcPr>
            <w:tcW w:w="1276" w:type="dxa"/>
            <w:vAlign w:val="center"/>
          </w:tcPr>
          <w:p w:rsidR="00320D04" w:rsidRPr="00257D3C" w:rsidRDefault="00257D3C" w:rsidP="00320D04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24528,5</w:t>
            </w:r>
          </w:p>
        </w:tc>
        <w:tc>
          <w:tcPr>
            <w:tcW w:w="1134" w:type="dxa"/>
          </w:tcPr>
          <w:p w:rsidR="00320D04" w:rsidRPr="00257D3C" w:rsidRDefault="00257D3C" w:rsidP="00320D04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25034,2</w:t>
            </w:r>
          </w:p>
        </w:tc>
      </w:tr>
      <w:tr w:rsidR="00F25102" w:rsidRPr="00CC103C" w:rsidTr="00C716A9">
        <w:tc>
          <w:tcPr>
            <w:tcW w:w="6379" w:type="dxa"/>
          </w:tcPr>
          <w:p w:rsidR="00F25102" w:rsidRPr="00B01739" w:rsidRDefault="00F25102" w:rsidP="00CC103C">
            <w:pPr>
              <w:pStyle w:val="Default"/>
              <w:rPr>
                <w:bCs/>
                <w:sz w:val="22"/>
                <w:szCs w:val="22"/>
              </w:rPr>
            </w:pPr>
            <w:r w:rsidRPr="00B01739">
              <w:rPr>
                <w:sz w:val="22"/>
                <w:szCs w:val="22"/>
              </w:rPr>
              <w:t xml:space="preserve">Получение кредитов </w:t>
            </w:r>
            <w:r w:rsidR="005302FD" w:rsidRPr="00B01739">
              <w:rPr>
                <w:sz w:val="22"/>
                <w:szCs w:val="22"/>
              </w:rPr>
              <w:t xml:space="preserve"> от кредитных организаций бюджетами городских округов в валюте РФ</w:t>
            </w:r>
          </w:p>
        </w:tc>
        <w:tc>
          <w:tcPr>
            <w:tcW w:w="1276" w:type="dxa"/>
            <w:vAlign w:val="center"/>
          </w:tcPr>
          <w:p w:rsidR="00F25102" w:rsidRPr="00257D3C" w:rsidRDefault="00257D3C" w:rsidP="00BD7FB4">
            <w:pPr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23913,4</w:t>
            </w:r>
          </w:p>
        </w:tc>
        <w:tc>
          <w:tcPr>
            <w:tcW w:w="1276" w:type="dxa"/>
            <w:vAlign w:val="center"/>
          </w:tcPr>
          <w:p w:rsidR="00F25102" w:rsidRPr="00257D3C" w:rsidRDefault="00320D04" w:rsidP="00BD7FB4">
            <w:pPr>
              <w:contextualSpacing/>
              <w:jc w:val="center"/>
              <w:rPr>
                <w:bCs/>
                <w:sz w:val="22"/>
                <w:szCs w:val="22"/>
              </w:rPr>
            </w:pPr>
            <w:r w:rsidRPr="00257D3C">
              <w:rPr>
                <w:bCs/>
                <w:sz w:val="22"/>
                <w:szCs w:val="22"/>
              </w:rPr>
              <w:t>21456,3</w:t>
            </w:r>
          </w:p>
        </w:tc>
        <w:tc>
          <w:tcPr>
            <w:tcW w:w="1134" w:type="dxa"/>
            <w:vAlign w:val="center"/>
          </w:tcPr>
          <w:p w:rsidR="00F25102" w:rsidRPr="00257D3C" w:rsidRDefault="00320D04" w:rsidP="00BD7FB4">
            <w:pPr>
              <w:contextualSpacing/>
              <w:jc w:val="center"/>
              <w:rPr>
                <w:bCs/>
                <w:sz w:val="22"/>
                <w:szCs w:val="22"/>
              </w:rPr>
            </w:pPr>
            <w:r w:rsidRPr="00257D3C">
              <w:rPr>
                <w:bCs/>
                <w:sz w:val="22"/>
                <w:szCs w:val="22"/>
              </w:rPr>
              <w:t>2</w:t>
            </w:r>
            <w:r w:rsidR="00257D3C">
              <w:rPr>
                <w:bCs/>
                <w:sz w:val="22"/>
                <w:szCs w:val="22"/>
              </w:rPr>
              <w:t>5034,2</w:t>
            </w:r>
          </w:p>
        </w:tc>
      </w:tr>
      <w:tr w:rsidR="00F25102" w:rsidRPr="00CC103C" w:rsidTr="00C716A9">
        <w:tc>
          <w:tcPr>
            <w:tcW w:w="6379" w:type="dxa"/>
          </w:tcPr>
          <w:p w:rsidR="00F25102" w:rsidRPr="00B01739" w:rsidRDefault="00F25102" w:rsidP="00CC103C">
            <w:pPr>
              <w:pStyle w:val="Default"/>
              <w:rPr>
                <w:bCs/>
                <w:sz w:val="22"/>
                <w:szCs w:val="22"/>
              </w:rPr>
            </w:pPr>
            <w:r w:rsidRPr="00B01739">
              <w:rPr>
                <w:sz w:val="22"/>
                <w:szCs w:val="22"/>
              </w:rPr>
              <w:t>Погашение кредитов</w:t>
            </w:r>
            <w:r w:rsidR="005302FD" w:rsidRPr="00B01739">
              <w:rPr>
                <w:sz w:val="22"/>
                <w:szCs w:val="22"/>
              </w:rPr>
              <w:t>, предоставленных кредитными организациями в</w:t>
            </w:r>
            <w:r w:rsidRPr="00B01739">
              <w:rPr>
                <w:sz w:val="22"/>
                <w:szCs w:val="22"/>
              </w:rPr>
              <w:t xml:space="preserve"> </w:t>
            </w:r>
            <w:r w:rsidR="00034952" w:rsidRPr="00B01739">
              <w:rPr>
                <w:sz w:val="22"/>
                <w:szCs w:val="22"/>
              </w:rPr>
              <w:t>валюте РФ</w:t>
            </w:r>
          </w:p>
        </w:tc>
        <w:tc>
          <w:tcPr>
            <w:tcW w:w="1276" w:type="dxa"/>
            <w:vAlign w:val="center"/>
          </w:tcPr>
          <w:p w:rsidR="00F25102" w:rsidRPr="00257D3C" w:rsidRDefault="0000184C" w:rsidP="00BD7FB4">
            <w:pPr>
              <w:contextualSpacing/>
              <w:jc w:val="center"/>
              <w:rPr>
                <w:bCs/>
                <w:sz w:val="22"/>
                <w:szCs w:val="22"/>
              </w:rPr>
            </w:pPr>
            <w:r w:rsidRPr="00257D3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F25102" w:rsidRPr="00257D3C" w:rsidRDefault="0000184C" w:rsidP="00BD7FB4">
            <w:pPr>
              <w:contextualSpacing/>
              <w:jc w:val="center"/>
              <w:rPr>
                <w:bCs/>
                <w:sz w:val="22"/>
                <w:szCs w:val="22"/>
              </w:rPr>
            </w:pPr>
            <w:r w:rsidRPr="00257D3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F25102" w:rsidRPr="00257D3C" w:rsidRDefault="0000184C" w:rsidP="00BD7FB4">
            <w:pPr>
              <w:contextualSpacing/>
              <w:jc w:val="center"/>
              <w:rPr>
                <w:bCs/>
                <w:sz w:val="22"/>
                <w:szCs w:val="22"/>
              </w:rPr>
            </w:pPr>
            <w:r w:rsidRPr="00257D3C">
              <w:rPr>
                <w:bCs/>
                <w:sz w:val="22"/>
                <w:szCs w:val="22"/>
              </w:rPr>
              <w:t>0</w:t>
            </w:r>
          </w:p>
        </w:tc>
      </w:tr>
      <w:tr w:rsidR="00257D3C" w:rsidRPr="00CC103C" w:rsidTr="00C716A9">
        <w:tc>
          <w:tcPr>
            <w:tcW w:w="6379" w:type="dxa"/>
          </w:tcPr>
          <w:p w:rsidR="00257D3C" w:rsidRPr="00B01739" w:rsidRDefault="00257D3C" w:rsidP="00034952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B01739">
              <w:rPr>
                <w:b/>
                <w:sz w:val="22"/>
                <w:szCs w:val="22"/>
              </w:rPr>
              <w:t xml:space="preserve">Бюджетные кредиты от других бюджетов бюджетной системы РФ </w:t>
            </w:r>
          </w:p>
        </w:tc>
        <w:tc>
          <w:tcPr>
            <w:tcW w:w="1276" w:type="dxa"/>
            <w:vAlign w:val="center"/>
          </w:tcPr>
          <w:p w:rsidR="00257D3C" w:rsidRPr="00257D3C" w:rsidRDefault="00257D3C" w:rsidP="00C716A9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-1140,0</w:t>
            </w:r>
          </w:p>
        </w:tc>
        <w:tc>
          <w:tcPr>
            <w:tcW w:w="1276" w:type="dxa"/>
            <w:vAlign w:val="center"/>
          </w:tcPr>
          <w:p w:rsidR="00257D3C" w:rsidRPr="00257D3C" w:rsidRDefault="00257D3C" w:rsidP="004C5B68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-1140,0</w:t>
            </w:r>
          </w:p>
        </w:tc>
        <w:tc>
          <w:tcPr>
            <w:tcW w:w="1134" w:type="dxa"/>
            <w:vAlign w:val="center"/>
          </w:tcPr>
          <w:p w:rsidR="00257D3C" w:rsidRPr="00257D3C" w:rsidRDefault="00257D3C" w:rsidP="00257D3C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-1139,7</w:t>
            </w:r>
          </w:p>
        </w:tc>
      </w:tr>
      <w:tr w:rsidR="00257D3C" w:rsidRPr="00CC103C" w:rsidTr="00C716A9">
        <w:tc>
          <w:tcPr>
            <w:tcW w:w="6379" w:type="dxa"/>
          </w:tcPr>
          <w:p w:rsidR="00257D3C" w:rsidRPr="00B01739" w:rsidRDefault="00257D3C" w:rsidP="00CC103C">
            <w:pPr>
              <w:pStyle w:val="Default"/>
              <w:rPr>
                <w:sz w:val="22"/>
                <w:szCs w:val="22"/>
              </w:rPr>
            </w:pPr>
            <w:r w:rsidRPr="00B01739">
              <w:rPr>
                <w:sz w:val="22"/>
                <w:szCs w:val="22"/>
              </w:rPr>
              <w:t>Получение бюджетных кредитов от других бюджетов бюджетной системы РФ, бюджетами городских округов в валюте РФ</w:t>
            </w:r>
          </w:p>
        </w:tc>
        <w:tc>
          <w:tcPr>
            <w:tcW w:w="1276" w:type="dxa"/>
            <w:vAlign w:val="center"/>
          </w:tcPr>
          <w:p w:rsidR="00257D3C" w:rsidRPr="00257D3C" w:rsidRDefault="00257D3C" w:rsidP="00BD7FB4">
            <w:pPr>
              <w:contextualSpacing/>
              <w:jc w:val="center"/>
              <w:rPr>
                <w:bCs/>
                <w:sz w:val="22"/>
                <w:szCs w:val="22"/>
              </w:rPr>
            </w:pPr>
            <w:r w:rsidRPr="00257D3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257D3C" w:rsidRPr="00257D3C" w:rsidRDefault="00257D3C" w:rsidP="004C5B68">
            <w:pPr>
              <w:contextualSpacing/>
              <w:jc w:val="center"/>
              <w:rPr>
                <w:bCs/>
                <w:sz w:val="22"/>
                <w:szCs w:val="22"/>
              </w:rPr>
            </w:pPr>
            <w:r w:rsidRPr="00257D3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257D3C" w:rsidRPr="00257D3C" w:rsidRDefault="00257D3C" w:rsidP="004C5B68">
            <w:pPr>
              <w:contextualSpacing/>
              <w:jc w:val="center"/>
              <w:rPr>
                <w:bCs/>
                <w:sz w:val="22"/>
                <w:szCs w:val="22"/>
              </w:rPr>
            </w:pPr>
            <w:r w:rsidRPr="00257D3C">
              <w:rPr>
                <w:bCs/>
                <w:sz w:val="22"/>
                <w:szCs w:val="22"/>
              </w:rPr>
              <w:t>0</w:t>
            </w:r>
          </w:p>
        </w:tc>
      </w:tr>
      <w:tr w:rsidR="00257D3C" w:rsidRPr="00CC103C" w:rsidTr="00C716A9">
        <w:tc>
          <w:tcPr>
            <w:tcW w:w="6379" w:type="dxa"/>
          </w:tcPr>
          <w:p w:rsidR="00257D3C" w:rsidRPr="00B01739" w:rsidRDefault="00257D3C" w:rsidP="00034952">
            <w:pPr>
              <w:pStyle w:val="Default"/>
              <w:rPr>
                <w:sz w:val="22"/>
                <w:szCs w:val="22"/>
              </w:rPr>
            </w:pPr>
            <w:r w:rsidRPr="00B01739">
              <w:rPr>
                <w:sz w:val="22"/>
                <w:szCs w:val="22"/>
              </w:rPr>
              <w:t>Погашение бюджетами городских округов кредитов  от других бюджетов бюджетной системы РФ в валюте РФ</w:t>
            </w:r>
          </w:p>
        </w:tc>
        <w:tc>
          <w:tcPr>
            <w:tcW w:w="1276" w:type="dxa"/>
            <w:vAlign w:val="center"/>
          </w:tcPr>
          <w:p w:rsidR="00257D3C" w:rsidRPr="00257D3C" w:rsidRDefault="00257D3C" w:rsidP="00BD7FB4">
            <w:pPr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-1140,0</w:t>
            </w:r>
          </w:p>
        </w:tc>
        <w:tc>
          <w:tcPr>
            <w:tcW w:w="1276" w:type="dxa"/>
            <w:vAlign w:val="center"/>
          </w:tcPr>
          <w:p w:rsidR="00257D3C" w:rsidRPr="00257D3C" w:rsidRDefault="00257D3C" w:rsidP="004C5B68">
            <w:pPr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-1140,0</w:t>
            </w:r>
          </w:p>
        </w:tc>
        <w:tc>
          <w:tcPr>
            <w:tcW w:w="1134" w:type="dxa"/>
            <w:vAlign w:val="center"/>
          </w:tcPr>
          <w:p w:rsidR="00257D3C" w:rsidRPr="00257D3C" w:rsidRDefault="00257D3C" w:rsidP="00257D3C">
            <w:pPr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-1139,7</w:t>
            </w:r>
          </w:p>
        </w:tc>
      </w:tr>
      <w:tr w:rsidR="00320D04" w:rsidRPr="00CC103C" w:rsidTr="00C716A9">
        <w:tc>
          <w:tcPr>
            <w:tcW w:w="6379" w:type="dxa"/>
          </w:tcPr>
          <w:p w:rsidR="00320D04" w:rsidRPr="00B01739" w:rsidRDefault="00320D04" w:rsidP="00CC103C">
            <w:pPr>
              <w:pStyle w:val="Default"/>
              <w:rPr>
                <w:sz w:val="22"/>
                <w:szCs w:val="22"/>
              </w:rPr>
            </w:pPr>
            <w:r w:rsidRPr="00B01739">
              <w:rPr>
                <w:sz w:val="22"/>
                <w:szCs w:val="22"/>
              </w:rPr>
              <w:t xml:space="preserve">Изменение остатков средств на счетах по учету средств бюджета </w:t>
            </w:r>
          </w:p>
        </w:tc>
        <w:tc>
          <w:tcPr>
            <w:tcW w:w="1276" w:type="dxa"/>
            <w:vAlign w:val="center"/>
          </w:tcPr>
          <w:p w:rsidR="00320D04" w:rsidRPr="00B01739" w:rsidRDefault="00320D04" w:rsidP="00BD7FB4">
            <w:pPr>
              <w:contextualSpacing/>
              <w:jc w:val="center"/>
              <w:rPr>
                <w:bCs/>
                <w:sz w:val="22"/>
                <w:szCs w:val="22"/>
              </w:rPr>
            </w:pPr>
            <w:r w:rsidRPr="00B01739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320D04" w:rsidRPr="00B01739" w:rsidRDefault="00320D04" w:rsidP="00BD7FB4">
            <w:pPr>
              <w:contextualSpacing/>
              <w:jc w:val="center"/>
              <w:rPr>
                <w:bCs/>
                <w:sz w:val="22"/>
                <w:szCs w:val="22"/>
              </w:rPr>
            </w:pPr>
            <w:r w:rsidRPr="00B01739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320D04" w:rsidRPr="00B01739" w:rsidRDefault="00320D04" w:rsidP="00BD7FB4">
            <w:pPr>
              <w:contextualSpacing/>
              <w:jc w:val="center"/>
              <w:rPr>
                <w:bCs/>
                <w:sz w:val="22"/>
                <w:szCs w:val="22"/>
              </w:rPr>
            </w:pPr>
            <w:r w:rsidRPr="00B01739">
              <w:rPr>
                <w:bCs/>
                <w:sz w:val="22"/>
                <w:szCs w:val="22"/>
              </w:rPr>
              <w:t>0</w:t>
            </w:r>
          </w:p>
        </w:tc>
      </w:tr>
    </w:tbl>
    <w:p w:rsidR="009734A5" w:rsidRPr="00D1205D" w:rsidRDefault="00D1205D" w:rsidP="009734A5">
      <w:pPr>
        <w:autoSpaceDE w:val="0"/>
        <w:autoSpaceDN w:val="0"/>
        <w:adjustRightInd w:val="0"/>
        <w:ind w:firstLine="567"/>
        <w:contextualSpacing/>
        <w:mirrorIndents/>
      </w:pPr>
      <w:r w:rsidRPr="00002BFA">
        <w:t>Согласно данным муниципальной долговой книги ЗГМО, объем муниципального долга по состоянию на 01.11.202</w:t>
      </w:r>
      <w:r w:rsidR="00002BFA">
        <w:t>3</w:t>
      </w:r>
      <w:r w:rsidRPr="00002BFA">
        <w:t xml:space="preserve"> года составляет </w:t>
      </w:r>
      <w:r w:rsidR="00002BFA">
        <w:t>3419,7</w:t>
      </w:r>
      <w:r w:rsidRPr="00002BFA">
        <w:t xml:space="preserve"> тыс.руб.</w:t>
      </w:r>
      <w:r w:rsidR="007E5C5B" w:rsidRPr="00002BFA">
        <w:t xml:space="preserve"> Ожидаемый объем муниципального долга  согласно программе внутренних заимствований  Зиминского городского муниципального образования составит на 01.01.202</w:t>
      </w:r>
      <w:r w:rsidR="00002BFA">
        <w:t>4</w:t>
      </w:r>
      <w:r w:rsidR="007E5C5B" w:rsidRPr="00002BFA">
        <w:t xml:space="preserve"> г. – </w:t>
      </w:r>
      <w:r w:rsidR="00002BFA">
        <w:t>3419,7</w:t>
      </w:r>
      <w:r w:rsidR="007E5C5B" w:rsidRPr="00002BFA">
        <w:t xml:space="preserve"> тыс.руб., на 01.01.202</w:t>
      </w:r>
      <w:r w:rsidR="00002BFA">
        <w:t>5</w:t>
      </w:r>
      <w:r w:rsidR="007E5C5B" w:rsidRPr="00002BFA">
        <w:t xml:space="preserve"> г. </w:t>
      </w:r>
      <w:r w:rsidR="00002BFA">
        <w:t>–</w:t>
      </w:r>
      <w:r w:rsidR="007E5C5B" w:rsidRPr="00002BFA">
        <w:t xml:space="preserve"> 2</w:t>
      </w:r>
      <w:r w:rsidR="00002BFA">
        <w:t>6193,4</w:t>
      </w:r>
      <w:r w:rsidR="007E5C5B" w:rsidRPr="00002BFA">
        <w:t xml:space="preserve"> тыс.руб., на 01.01.202</w:t>
      </w:r>
      <w:r w:rsidR="00002BFA">
        <w:t>6</w:t>
      </w:r>
      <w:r w:rsidR="007E5C5B" w:rsidRPr="00002BFA">
        <w:t xml:space="preserve"> г. – </w:t>
      </w:r>
      <w:r w:rsidR="00002BFA">
        <w:t xml:space="preserve">50581,6 </w:t>
      </w:r>
      <w:r w:rsidR="007E5C5B" w:rsidRPr="00002BFA">
        <w:t xml:space="preserve"> тыс.руб., на 01.01.202</w:t>
      </w:r>
      <w:r w:rsidR="00002BFA">
        <w:t>7</w:t>
      </w:r>
      <w:r w:rsidR="007E5C5B" w:rsidRPr="00002BFA">
        <w:t xml:space="preserve"> г. – </w:t>
      </w:r>
      <w:r w:rsidR="00002BFA">
        <w:t>74476,1</w:t>
      </w:r>
      <w:r w:rsidR="007E5C5B" w:rsidRPr="00002BFA">
        <w:t xml:space="preserve"> тыс.руб.</w:t>
      </w:r>
    </w:p>
    <w:p w:rsidR="0084094C" w:rsidRPr="00D35C8A" w:rsidRDefault="0084094C" w:rsidP="0084094C">
      <w:pPr>
        <w:pStyle w:val="Default"/>
        <w:ind w:firstLine="567"/>
        <w:jc w:val="both"/>
      </w:pPr>
      <w:r w:rsidRPr="00D35C8A">
        <w:t>Объем расходов на обс</w:t>
      </w:r>
      <w:r w:rsidR="00367512">
        <w:t xml:space="preserve">луживание муниципального долга,  </w:t>
      </w:r>
      <w:r w:rsidRPr="00D35C8A">
        <w:t>в соответствии со статьей 113 БК РФ запланирован в местном бюджете по подразделу 1301 «Обслуживание государственного внутреннего и муниципального долга»  на 202</w:t>
      </w:r>
      <w:r w:rsidR="00002BFA">
        <w:t>4</w:t>
      </w:r>
      <w:r w:rsidRPr="00D35C8A">
        <w:t xml:space="preserve"> год в сумме </w:t>
      </w:r>
      <w:r w:rsidR="00002BFA">
        <w:t>3</w:t>
      </w:r>
      <w:r w:rsidRPr="00D35C8A">
        <w:t>,</w:t>
      </w:r>
      <w:r>
        <w:t>0</w:t>
      </w:r>
      <w:r w:rsidRPr="00D35C8A">
        <w:t xml:space="preserve"> тыс. руб</w:t>
      </w:r>
      <w:r w:rsidR="00367512">
        <w:t>.</w:t>
      </w:r>
      <w:r w:rsidRPr="00D35C8A">
        <w:t>, на 202</w:t>
      </w:r>
      <w:r w:rsidR="00002BFA">
        <w:t>5</w:t>
      </w:r>
      <w:r w:rsidRPr="00D35C8A">
        <w:t>-202</w:t>
      </w:r>
      <w:r w:rsidR="00002BFA">
        <w:t>6</w:t>
      </w:r>
      <w:r w:rsidRPr="00D35C8A">
        <w:t xml:space="preserve"> годы в сумме</w:t>
      </w:r>
      <w:r>
        <w:t xml:space="preserve"> </w:t>
      </w:r>
      <w:r w:rsidR="00002BFA">
        <w:t>3</w:t>
      </w:r>
      <w:r w:rsidRPr="00D35C8A">
        <w:t>,0 тыс. руб</w:t>
      </w:r>
      <w:r w:rsidR="00002BFA">
        <w:t>.</w:t>
      </w:r>
      <w:r>
        <w:t xml:space="preserve"> и </w:t>
      </w:r>
      <w:r w:rsidR="007E5C5B">
        <w:t>3</w:t>
      </w:r>
      <w:r>
        <w:t>,0 тыс. руб</w:t>
      </w:r>
      <w:r w:rsidR="00367512">
        <w:t>.</w:t>
      </w:r>
      <w:r>
        <w:t xml:space="preserve"> соответственно</w:t>
      </w:r>
      <w:r w:rsidR="007E5C5B">
        <w:t>,</w:t>
      </w:r>
      <w:r w:rsidRPr="00D35C8A">
        <w:t xml:space="preserve"> расходование данных бюджетных ассигнований планируется осуществлять на уплату процентов за пользование бюджетными кредитами.</w:t>
      </w:r>
    </w:p>
    <w:p w:rsidR="00023731" w:rsidRDefault="007E5C5B" w:rsidP="00C32EE5">
      <w:pPr>
        <w:ind w:firstLine="567"/>
        <w:contextualSpacing/>
        <w:mirrorIndents/>
      </w:pPr>
      <w:r>
        <w:t>Предоставление муниципальных гарантий в 202</w:t>
      </w:r>
      <w:r w:rsidR="00002BFA">
        <w:t>4</w:t>
      </w:r>
      <w:r>
        <w:t xml:space="preserve"> году и плановом периоде 202</w:t>
      </w:r>
      <w:r w:rsidR="00002BFA">
        <w:t>5</w:t>
      </w:r>
      <w:r>
        <w:t xml:space="preserve"> и 202</w:t>
      </w:r>
      <w:r w:rsidR="00002BFA">
        <w:t>6</w:t>
      </w:r>
      <w:r>
        <w:t xml:space="preserve"> годов в Проекте не запланировано.</w:t>
      </w:r>
    </w:p>
    <w:p w:rsidR="007E5C5B" w:rsidRDefault="007E5C5B" w:rsidP="00C32EE5">
      <w:pPr>
        <w:ind w:firstLine="567"/>
        <w:contextualSpacing/>
        <w:mirrorIndents/>
      </w:pPr>
    </w:p>
    <w:p w:rsidR="00070B22" w:rsidRPr="00BB712B" w:rsidRDefault="00C84784" w:rsidP="00B31184">
      <w:pPr>
        <w:ind w:firstLine="567"/>
        <w:contextualSpacing/>
        <w:mirrorIndents/>
        <w:jc w:val="center"/>
        <w:rPr>
          <w:b/>
          <w:bCs/>
        </w:rPr>
      </w:pPr>
      <w:r w:rsidRPr="00BB712B">
        <w:rPr>
          <w:b/>
          <w:bCs/>
        </w:rPr>
        <w:t>11.</w:t>
      </w:r>
      <w:r w:rsidR="00B31184" w:rsidRPr="00BB712B">
        <w:rPr>
          <w:b/>
          <w:bCs/>
        </w:rPr>
        <w:t>Экспертиза текстовой части Проекта</w:t>
      </w:r>
    </w:p>
    <w:p w:rsidR="00B31184" w:rsidRPr="00BB712B" w:rsidRDefault="00B31184" w:rsidP="00367512">
      <w:pPr>
        <w:ind w:firstLine="567"/>
        <w:contextualSpacing/>
        <w:mirrorIndents/>
        <w:rPr>
          <w:bCs/>
        </w:rPr>
      </w:pPr>
      <w:r w:rsidRPr="00BB712B">
        <w:rPr>
          <w:bCs/>
        </w:rPr>
        <w:t>В ходе анализа текстовой части Проекта установлено</w:t>
      </w:r>
      <w:r w:rsidR="00D05546" w:rsidRPr="00BB712B">
        <w:rPr>
          <w:bCs/>
        </w:rPr>
        <w:t>, что требования статьи 184.1 Бюджетного Кодекса РФ, статьи 13 Положения о бюджетном процессе, устанавливающие необходимость отражения основных характеристик местного бюджета, исполнены.</w:t>
      </w:r>
    </w:p>
    <w:p w:rsidR="00D43C2B" w:rsidRPr="00BB712B" w:rsidRDefault="006A64E5" w:rsidP="00BB712B">
      <w:pPr>
        <w:ind w:firstLine="567"/>
        <w:contextualSpacing/>
        <w:mirrorIndents/>
        <w:rPr>
          <w:bCs/>
        </w:rPr>
      </w:pPr>
      <w:r w:rsidRPr="00BB712B">
        <w:rPr>
          <w:bCs/>
        </w:rPr>
        <w:t xml:space="preserve">Экспертиза текстовой части Проекта показала, что </w:t>
      </w:r>
      <w:r w:rsidR="00BB712B" w:rsidRPr="00BB712B">
        <w:rPr>
          <w:bCs/>
        </w:rPr>
        <w:t xml:space="preserve">в </w:t>
      </w:r>
      <w:r w:rsidRPr="00BB712B">
        <w:rPr>
          <w:bCs/>
        </w:rPr>
        <w:t>текстов</w:t>
      </w:r>
      <w:r w:rsidR="00BB712B" w:rsidRPr="00BB712B">
        <w:rPr>
          <w:bCs/>
        </w:rPr>
        <w:t>ую</w:t>
      </w:r>
      <w:r w:rsidRPr="00BB712B">
        <w:rPr>
          <w:bCs/>
        </w:rPr>
        <w:t xml:space="preserve"> част</w:t>
      </w:r>
      <w:r w:rsidR="00BB712B" w:rsidRPr="00BB712B">
        <w:rPr>
          <w:bCs/>
        </w:rPr>
        <w:t>ь</w:t>
      </w:r>
      <w:r w:rsidR="00D43C2B" w:rsidRPr="00BB712B">
        <w:rPr>
          <w:bCs/>
        </w:rPr>
        <w:t xml:space="preserve"> </w:t>
      </w:r>
      <w:r w:rsidRPr="00BB712B">
        <w:rPr>
          <w:bCs/>
        </w:rPr>
        <w:t xml:space="preserve">Проекта решения Думы Зиминского городского муниципального образования </w:t>
      </w:r>
      <w:r w:rsidR="00BB712B" w:rsidRPr="00BB712B">
        <w:rPr>
          <w:bCs/>
        </w:rPr>
        <w:t xml:space="preserve"> внести следующие изменения:</w:t>
      </w:r>
    </w:p>
    <w:p w:rsidR="00BB712B" w:rsidRPr="00BB712B" w:rsidRDefault="00BB712B" w:rsidP="00BB712B">
      <w:pPr>
        <w:ind w:firstLine="567"/>
        <w:contextualSpacing/>
        <w:mirrorIndents/>
        <w:rPr>
          <w:b/>
          <w:bCs/>
        </w:rPr>
      </w:pPr>
      <w:r w:rsidRPr="00BB712B">
        <w:rPr>
          <w:bCs/>
        </w:rPr>
        <w:lastRenderedPageBreak/>
        <w:t>- в пункте 3 статьи 4 слова  «на плановый период 2024 и 2025 годов» заменить словами «на плановый период 2025 и 2026 годов».</w:t>
      </w:r>
    </w:p>
    <w:p w:rsidR="00751D35" w:rsidRPr="00BB712B" w:rsidRDefault="00751D35" w:rsidP="00751D35">
      <w:pPr>
        <w:ind w:firstLine="567"/>
        <w:contextualSpacing/>
        <w:mirrorIndents/>
        <w:jc w:val="center"/>
        <w:rPr>
          <w:b/>
          <w:bCs/>
        </w:rPr>
      </w:pPr>
      <w:r w:rsidRPr="00BB712B">
        <w:rPr>
          <w:b/>
          <w:bCs/>
        </w:rPr>
        <w:t>Основные выводы, рекомендации</w:t>
      </w:r>
    </w:p>
    <w:p w:rsidR="00AF65C7" w:rsidRPr="00A42758" w:rsidRDefault="00AF65C7" w:rsidP="008366AB">
      <w:pPr>
        <w:ind w:firstLine="709"/>
        <w:mirrorIndents/>
        <w:rPr>
          <w:bCs/>
        </w:rPr>
      </w:pPr>
      <w:r w:rsidRPr="00A42758">
        <w:rPr>
          <w:bCs/>
        </w:rPr>
        <w:t xml:space="preserve">1. </w:t>
      </w:r>
      <w:r w:rsidR="00EA580E" w:rsidRPr="00A42758">
        <w:rPr>
          <w:bCs/>
        </w:rPr>
        <w:t>Проект бюджета Зиминского городского муниципального образования на 202</w:t>
      </w:r>
      <w:r w:rsidR="00A42758" w:rsidRPr="00A42758">
        <w:rPr>
          <w:bCs/>
        </w:rPr>
        <w:t>4</w:t>
      </w:r>
      <w:r w:rsidR="00EA580E" w:rsidRPr="00A42758">
        <w:rPr>
          <w:bCs/>
        </w:rPr>
        <w:t xml:space="preserve"> год и плановый период 202</w:t>
      </w:r>
      <w:r w:rsidR="00A42758" w:rsidRPr="00A42758">
        <w:rPr>
          <w:bCs/>
        </w:rPr>
        <w:t>5</w:t>
      </w:r>
      <w:r w:rsidR="00EA580E" w:rsidRPr="00A42758">
        <w:rPr>
          <w:bCs/>
        </w:rPr>
        <w:t xml:space="preserve"> и 202</w:t>
      </w:r>
      <w:r w:rsidR="00A42758" w:rsidRPr="00A42758">
        <w:rPr>
          <w:bCs/>
        </w:rPr>
        <w:t>6</w:t>
      </w:r>
      <w:r w:rsidR="00EA580E" w:rsidRPr="00A42758">
        <w:rPr>
          <w:bCs/>
        </w:rPr>
        <w:t xml:space="preserve"> годов разработан Управлением  по финансам и налогам и внесен в Думу </w:t>
      </w:r>
      <w:r w:rsidR="00921E82" w:rsidRPr="00A42758">
        <w:rPr>
          <w:bCs/>
        </w:rPr>
        <w:t>ЗГМО</w:t>
      </w:r>
      <w:r w:rsidR="00EA580E" w:rsidRPr="00A42758">
        <w:rPr>
          <w:bCs/>
        </w:rPr>
        <w:t xml:space="preserve"> в соответствии со</w:t>
      </w:r>
      <w:r w:rsidR="000A2844" w:rsidRPr="00A42758">
        <w:rPr>
          <w:bCs/>
        </w:rPr>
        <w:t xml:space="preserve"> </w:t>
      </w:r>
      <w:r w:rsidR="000A2844" w:rsidRPr="00A42758">
        <w:t>ст.22 Положения о бюджетном процессе в ЗГМО с соблюдением сроков.</w:t>
      </w:r>
    </w:p>
    <w:p w:rsidR="00B31184" w:rsidRPr="00A42758" w:rsidRDefault="00AF65C7" w:rsidP="008366AB">
      <w:pPr>
        <w:ind w:firstLine="709"/>
        <w:mirrorIndents/>
        <w:rPr>
          <w:bCs/>
        </w:rPr>
      </w:pPr>
      <w:r w:rsidRPr="00A42758">
        <w:rPr>
          <w:bCs/>
        </w:rPr>
        <w:t>2.</w:t>
      </w:r>
      <w:r w:rsidR="00D43C2B" w:rsidRPr="00A42758">
        <w:rPr>
          <w:bCs/>
        </w:rPr>
        <w:t xml:space="preserve"> </w:t>
      </w:r>
      <w:r w:rsidR="00D73135" w:rsidRPr="00A42758">
        <w:rPr>
          <w:bCs/>
        </w:rPr>
        <w:t xml:space="preserve">Представленным проектом предлагается утвердить следующие характеристики местного </w:t>
      </w:r>
      <w:r w:rsidR="00C22B27" w:rsidRPr="00A42758">
        <w:rPr>
          <w:bCs/>
        </w:rPr>
        <w:t xml:space="preserve">   </w:t>
      </w:r>
      <w:r w:rsidR="00D73135" w:rsidRPr="00A42758">
        <w:rPr>
          <w:bCs/>
        </w:rPr>
        <w:t>бюджета:</w:t>
      </w:r>
    </w:p>
    <w:p w:rsidR="00D73135" w:rsidRPr="00A42758" w:rsidRDefault="00D73135" w:rsidP="008366AB">
      <w:pPr>
        <w:ind w:firstLine="709"/>
        <w:mirrorIndents/>
        <w:rPr>
          <w:bCs/>
        </w:rPr>
      </w:pPr>
      <w:r w:rsidRPr="00A42758">
        <w:rPr>
          <w:bCs/>
        </w:rPr>
        <w:t>- на 202</w:t>
      </w:r>
      <w:r w:rsidR="00A42758" w:rsidRPr="00A42758">
        <w:rPr>
          <w:bCs/>
        </w:rPr>
        <w:t>3</w:t>
      </w:r>
      <w:r w:rsidRPr="00A42758">
        <w:rPr>
          <w:bCs/>
        </w:rPr>
        <w:t xml:space="preserve"> год прогнозируемый объем доходов в сумме   </w:t>
      </w:r>
      <w:r w:rsidR="00A42758" w:rsidRPr="00A42758">
        <w:rPr>
          <w:bCs/>
        </w:rPr>
        <w:t>1945060,</w:t>
      </w:r>
      <w:r w:rsidRPr="00A42758">
        <w:rPr>
          <w:bCs/>
        </w:rPr>
        <w:t xml:space="preserve"> тыс.руб., общий объем расходов в сумме </w:t>
      </w:r>
      <w:r w:rsidR="00A42758" w:rsidRPr="00A42758">
        <w:rPr>
          <w:bCs/>
        </w:rPr>
        <w:t>1967833,4</w:t>
      </w:r>
      <w:r w:rsidRPr="00A42758">
        <w:rPr>
          <w:bCs/>
        </w:rPr>
        <w:t xml:space="preserve"> тыс.руб., размер дефицита местного бюджета в сумме </w:t>
      </w:r>
      <w:r w:rsidR="00A42758" w:rsidRPr="00A42758">
        <w:rPr>
          <w:bCs/>
        </w:rPr>
        <w:t>22773,4</w:t>
      </w:r>
      <w:r w:rsidRPr="00A42758">
        <w:rPr>
          <w:bCs/>
        </w:rPr>
        <w:t xml:space="preserve"> тыс.руб. (</w:t>
      </w:r>
      <w:r w:rsidR="00A42758" w:rsidRPr="00A42758">
        <w:rPr>
          <w:bCs/>
        </w:rPr>
        <w:t xml:space="preserve">7,5 </w:t>
      </w:r>
      <w:r w:rsidRPr="00A42758">
        <w:rPr>
          <w:bCs/>
        </w:rPr>
        <w:t>%);</w:t>
      </w:r>
    </w:p>
    <w:p w:rsidR="00AF65C7" w:rsidRPr="00BB712B" w:rsidRDefault="00D73135" w:rsidP="008366AB">
      <w:pPr>
        <w:ind w:firstLine="709"/>
        <w:mirrorIndents/>
        <w:rPr>
          <w:bCs/>
        </w:rPr>
      </w:pPr>
      <w:r w:rsidRPr="00A42758">
        <w:rPr>
          <w:bCs/>
        </w:rPr>
        <w:t>- на плановый период 202</w:t>
      </w:r>
      <w:r w:rsidR="00A42758" w:rsidRPr="00A42758">
        <w:rPr>
          <w:bCs/>
        </w:rPr>
        <w:t>5</w:t>
      </w:r>
      <w:r w:rsidRPr="00A42758">
        <w:rPr>
          <w:bCs/>
        </w:rPr>
        <w:t xml:space="preserve"> и 202</w:t>
      </w:r>
      <w:r w:rsidR="00A42758" w:rsidRPr="00A42758">
        <w:rPr>
          <w:bCs/>
        </w:rPr>
        <w:t>6</w:t>
      </w:r>
      <w:r w:rsidRPr="00A42758">
        <w:rPr>
          <w:bCs/>
        </w:rPr>
        <w:t xml:space="preserve"> годов: прогнозируемый объем доходов на 202</w:t>
      </w:r>
      <w:r w:rsidR="00A42758" w:rsidRPr="00A42758">
        <w:rPr>
          <w:bCs/>
        </w:rPr>
        <w:t>5</w:t>
      </w:r>
      <w:r w:rsidRPr="00A42758">
        <w:rPr>
          <w:bCs/>
        </w:rPr>
        <w:t xml:space="preserve"> год  в сумме </w:t>
      </w:r>
      <w:r w:rsidR="00A42758" w:rsidRPr="00A42758">
        <w:rPr>
          <w:bCs/>
        </w:rPr>
        <w:t>1345412,3</w:t>
      </w:r>
      <w:r w:rsidRPr="00A42758">
        <w:rPr>
          <w:bCs/>
        </w:rPr>
        <w:t xml:space="preserve"> тыс.руб., на 202</w:t>
      </w:r>
      <w:r w:rsidR="00A42758" w:rsidRPr="00A42758">
        <w:rPr>
          <w:bCs/>
        </w:rPr>
        <w:t>6</w:t>
      </w:r>
      <w:r w:rsidRPr="00A42758">
        <w:rPr>
          <w:bCs/>
        </w:rPr>
        <w:t xml:space="preserve"> год  в сумме </w:t>
      </w:r>
      <w:r w:rsidR="00A42758" w:rsidRPr="00A42758">
        <w:rPr>
          <w:bCs/>
        </w:rPr>
        <w:t>1329638,7</w:t>
      </w:r>
      <w:r w:rsidRPr="00A42758">
        <w:rPr>
          <w:bCs/>
        </w:rPr>
        <w:t xml:space="preserve"> тыс.руб., расходов на 202</w:t>
      </w:r>
      <w:r w:rsidR="00A42758" w:rsidRPr="00A42758">
        <w:rPr>
          <w:bCs/>
        </w:rPr>
        <w:t>5</w:t>
      </w:r>
      <w:r w:rsidRPr="00A42758">
        <w:rPr>
          <w:bCs/>
        </w:rPr>
        <w:t xml:space="preserve"> год в сумме </w:t>
      </w:r>
      <w:r w:rsidR="00A42758" w:rsidRPr="00A42758">
        <w:rPr>
          <w:bCs/>
        </w:rPr>
        <w:t>1368800,8</w:t>
      </w:r>
      <w:r w:rsidR="00C22B27" w:rsidRPr="00A42758">
        <w:rPr>
          <w:bCs/>
        </w:rPr>
        <w:t xml:space="preserve"> тыс.руб., на 202</w:t>
      </w:r>
      <w:r w:rsidR="00A42758" w:rsidRPr="00A42758">
        <w:rPr>
          <w:bCs/>
        </w:rPr>
        <w:t>6</w:t>
      </w:r>
      <w:r w:rsidR="00C22B27" w:rsidRPr="00A42758">
        <w:rPr>
          <w:bCs/>
        </w:rPr>
        <w:t xml:space="preserve"> год в сумме </w:t>
      </w:r>
      <w:r w:rsidR="00A42758" w:rsidRPr="00A42758">
        <w:rPr>
          <w:bCs/>
        </w:rPr>
        <w:t>1353533,2</w:t>
      </w:r>
      <w:r w:rsidR="00C22B27" w:rsidRPr="00A42758">
        <w:rPr>
          <w:bCs/>
        </w:rPr>
        <w:t xml:space="preserve"> тыс.руб., размер  дефицита на 202</w:t>
      </w:r>
      <w:r w:rsidR="00A42758" w:rsidRPr="00A42758">
        <w:rPr>
          <w:bCs/>
        </w:rPr>
        <w:t>5</w:t>
      </w:r>
      <w:r w:rsidR="00C22B27" w:rsidRPr="00A42758">
        <w:rPr>
          <w:bCs/>
        </w:rPr>
        <w:t xml:space="preserve"> год в </w:t>
      </w:r>
      <w:r w:rsidR="00C22B27" w:rsidRPr="00BB712B">
        <w:rPr>
          <w:bCs/>
        </w:rPr>
        <w:t xml:space="preserve">сумме </w:t>
      </w:r>
      <w:r w:rsidR="00A42758" w:rsidRPr="00BB712B">
        <w:rPr>
          <w:bCs/>
        </w:rPr>
        <w:t>23388,5</w:t>
      </w:r>
      <w:r w:rsidR="00C22B27" w:rsidRPr="00BB712B">
        <w:rPr>
          <w:bCs/>
        </w:rPr>
        <w:t xml:space="preserve"> тыс.руб. (</w:t>
      </w:r>
      <w:r w:rsidR="00A42758" w:rsidRPr="00BB712B">
        <w:rPr>
          <w:bCs/>
        </w:rPr>
        <w:t xml:space="preserve">7,5 </w:t>
      </w:r>
      <w:r w:rsidR="00C22B27" w:rsidRPr="00BB712B">
        <w:rPr>
          <w:bCs/>
        </w:rPr>
        <w:t>%) , на 202</w:t>
      </w:r>
      <w:r w:rsidR="00A42758" w:rsidRPr="00BB712B">
        <w:rPr>
          <w:bCs/>
        </w:rPr>
        <w:t>6</w:t>
      </w:r>
      <w:r w:rsidR="00C22B27" w:rsidRPr="00BB712B">
        <w:rPr>
          <w:bCs/>
        </w:rPr>
        <w:t xml:space="preserve"> год в сумме </w:t>
      </w:r>
      <w:r w:rsidR="00A42758" w:rsidRPr="00BB712B">
        <w:rPr>
          <w:bCs/>
        </w:rPr>
        <w:t>23894,5</w:t>
      </w:r>
      <w:r w:rsidR="00C22B27" w:rsidRPr="00BB712B">
        <w:rPr>
          <w:bCs/>
        </w:rPr>
        <w:t xml:space="preserve"> тыс.руб. (</w:t>
      </w:r>
      <w:r w:rsidR="00A42758" w:rsidRPr="00BB712B">
        <w:rPr>
          <w:bCs/>
        </w:rPr>
        <w:t xml:space="preserve">7,5 </w:t>
      </w:r>
      <w:r w:rsidR="00C22B27" w:rsidRPr="00BB712B">
        <w:rPr>
          <w:bCs/>
        </w:rPr>
        <w:t>%).</w:t>
      </w:r>
    </w:p>
    <w:p w:rsidR="00AF65C7" w:rsidRPr="00BB712B" w:rsidRDefault="00AF65C7" w:rsidP="008366AB">
      <w:pPr>
        <w:ind w:firstLine="709"/>
        <w:mirrorIndents/>
        <w:rPr>
          <w:bCs/>
        </w:rPr>
      </w:pPr>
      <w:r w:rsidRPr="00BB712B">
        <w:rPr>
          <w:bCs/>
        </w:rPr>
        <w:t xml:space="preserve">3. </w:t>
      </w:r>
      <w:r w:rsidR="00C22B27" w:rsidRPr="00BB712B">
        <w:rPr>
          <w:bCs/>
        </w:rPr>
        <w:t>Проведенный анализ доходной части местного бюджета показал, что доходы местного бюджета</w:t>
      </w:r>
      <w:r w:rsidR="00394D3B" w:rsidRPr="00BB712B">
        <w:rPr>
          <w:bCs/>
        </w:rPr>
        <w:t xml:space="preserve"> 202</w:t>
      </w:r>
      <w:r w:rsidR="00BB712B" w:rsidRPr="00BB712B">
        <w:rPr>
          <w:bCs/>
        </w:rPr>
        <w:t>4</w:t>
      </w:r>
      <w:r w:rsidR="00394D3B" w:rsidRPr="00BB712B">
        <w:rPr>
          <w:bCs/>
        </w:rPr>
        <w:t xml:space="preserve"> года</w:t>
      </w:r>
      <w:r w:rsidR="00C22B27" w:rsidRPr="00BB712B">
        <w:rPr>
          <w:bCs/>
        </w:rPr>
        <w:t xml:space="preserve"> по сравнению с ожидаемым исполнением за 202</w:t>
      </w:r>
      <w:r w:rsidR="00BB712B" w:rsidRPr="00BB712B">
        <w:rPr>
          <w:bCs/>
        </w:rPr>
        <w:t>3</w:t>
      </w:r>
      <w:r w:rsidR="00C22B27" w:rsidRPr="00BB712B">
        <w:rPr>
          <w:bCs/>
        </w:rPr>
        <w:t xml:space="preserve"> год, сократятся на </w:t>
      </w:r>
      <w:r w:rsidR="00BB712B" w:rsidRPr="00BB712B">
        <w:rPr>
          <w:bCs/>
        </w:rPr>
        <w:t>1178051,8</w:t>
      </w:r>
      <w:r w:rsidR="00C22B27" w:rsidRPr="00BB712B">
        <w:rPr>
          <w:bCs/>
        </w:rPr>
        <w:t xml:space="preserve"> тыс.руб.</w:t>
      </w:r>
      <w:r w:rsidR="00394D3B" w:rsidRPr="00BB712B">
        <w:rPr>
          <w:bCs/>
        </w:rPr>
        <w:t xml:space="preserve"> </w:t>
      </w:r>
      <w:r w:rsidR="00C22B27" w:rsidRPr="00BB712B">
        <w:rPr>
          <w:bCs/>
        </w:rPr>
        <w:t>(</w:t>
      </w:r>
      <w:r w:rsidR="00BB712B" w:rsidRPr="00BB712B">
        <w:rPr>
          <w:bCs/>
        </w:rPr>
        <w:t xml:space="preserve">37,7 </w:t>
      </w:r>
      <w:r w:rsidR="00C22B27" w:rsidRPr="00BB712B">
        <w:rPr>
          <w:bCs/>
        </w:rPr>
        <w:t xml:space="preserve">%). </w:t>
      </w:r>
      <w:r w:rsidR="00394D3B" w:rsidRPr="00BB712B">
        <w:rPr>
          <w:bCs/>
        </w:rPr>
        <w:t>О</w:t>
      </w:r>
      <w:r w:rsidR="0094629C" w:rsidRPr="00BB712B">
        <w:rPr>
          <w:bCs/>
        </w:rPr>
        <w:t>снову доходной части местного бюджета составят безвозмездные поступления, удельный вес которых составляет 8</w:t>
      </w:r>
      <w:r w:rsidR="00BB712B" w:rsidRPr="00BB712B">
        <w:rPr>
          <w:bCs/>
        </w:rPr>
        <w:t>4,4</w:t>
      </w:r>
      <w:r w:rsidR="0094629C" w:rsidRPr="00BB712B">
        <w:rPr>
          <w:bCs/>
        </w:rPr>
        <w:t xml:space="preserve"> % (</w:t>
      </w:r>
      <w:r w:rsidR="00BB712B" w:rsidRPr="00BB712B">
        <w:rPr>
          <w:bCs/>
        </w:rPr>
        <w:t>1641414,2</w:t>
      </w:r>
      <w:r w:rsidR="0094629C" w:rsidRPr="00BB712B">
        <w:rPr>
          <w:bCs/>
        </w:rPr>
        <w:t xml:space="preserve"> тыс.руб.)</w:t>
      </w:r>
      <w:r w:rsidR="00C22B27" w:rsidRPr="00BB712B">
        <w:rPr>
          <w:bCs/>
        </w:rPr>
        <w:t xml:space="preserve"> </w:t>
      </w:r>
      <w:r w:rsidR="007D7479" w:rsidRPr="00BB712B">
        <w:rPr>
          <w:bCs/>
        </w:rPr>
        <w:t>от общего объема доходов</w:t>
      </w:r>
      <w:r w:rsidR="00BD57C1" w:rsidRPr="00BB712B">
        <w:rPr>
          <w:bCs/>
        </w:rPr>
        <w:t xml:space="preserve"> и ниже ожидаемого исполнения за 202</w:t>
      </w:r>
      <w:r w:rsidR="00BB712B" w:rsidRPr="00BB712B">
        <w:rPr>
          <w:bCs/>
        </w:rPr>
        <w:t>3</w:t>
      </w:r>
      <w:r w:rsidR="00BD57C1" w:rsidRPr="00BB712B">
        <w:rPr>
          <w:bCs/>
        </w:rPr>
        <w:t xml:space="preserve"> год на </w:t>
      </w:r>
      <w:r w:rsidR="00BB712B" w:rsidRPr="00BB712B">
        <w:rPr>
          <w:bCs/>
        </w:rPr>
        <w:t>1179875,4</w:t>
      </w:r>
      <w:r w:rsidR="00BD57C1" w:rsidRPr="00BB712B">
        <w:rPr>
          <w:bCs/>
        </w:rPr>
        <w:t xml:space="preserve"> тыс.руб. </w:t>
      </w:r>
      <w:r w:rsidR="005D088E" w:rsidRPr="00BB712B">
        <w:rPr>
          <w:bCs/>
        </w:rPr>
        <w:t>(</w:t>
      </w:r>
      <w:r w:rsidR="00BB712B" w:rsidRPr="00BB712B">
        <w:rPr>
          <w:bCs/>
        </w:rPr>
        <w:t>4</w:t>
      </w:r>
      <w:r w:rsidR="005D088E" w:rsidRPr="00BB712B">
        <w:rPr>
          <w:bCs/>
        </w:rPr>
        <w:t>1</w:t>
      </w:r>
      <w:r w:rsidR="00BB712B" w:rsidRPr="00BB712B">
        <w:rPr>
          <w:bCs/>
        </w:rPr>
        <w:t xml:space="preserve">,8 </w:t>
      </w:r>
      <w:r w:rsidR="005D088E" w:rsidRPr="00BB712B">
        <w:rPr>
          <w:bCs/>
        </w:rPr>
        <w:t>%)</w:t>
      </w:r>
      <w:r w:rsidR="007D7479" w:rsidRPr="00BB712B">
        <w:rPr>
          <w:bCs/>
        </w:rPr>
        <w:t>.</w:t>
      </w:r>
      <w:r w:rsidR="00C22B27" w:rsidRPr="00BB712B">
        <w:rPr>
          <w:bCs/>
        </w:rPr>
        <w:t xml:space="preserve"> </w:t>
      </w:r>
      <w:r w:rsidR="00430735" w:rsidRPr="00BB712B">
        <w:rPr>
          <w:bCs/>
        </w:rPr>
        <w:t>Прогнозируемое снижение безвозмездных поступлений на 202</w:t>
      </w:r>
      <w:r w:rsidR="00BB712B" w:rsidRPr="00BB712B">
        <w:rPr>
          <w:bCs/>
        </w:rPr>
        <w:t>4</w:t>
      </w:r>
      <w:r w:rsidR="00430735" w:rsidRPr="00BB712B">
        <w:rPr>
          <w:bCs/>
        </w:rPr>
        <w:t xml:space="preserve"> год по сравнению с  оценкой объема безвозмездных поступлений в 202</w:t>
      </w:r>
      <w:r w:rsidR="00BB712B" w:rsidRPr="00BB712B">
        <w:rPr>
          <w:bCs/>
        </w:rPr>
        <w:t>3</w:t>
      </w:r>
      <w:r w:rsidR="00430735" w:rsidRPr="00BB712B">
        <w:rPr>
          <w:bCs/>
        </w:rPr>
        <w:t xml:space="preserve"> году обусловлено наличием нераспределенных средств в проекте федерального бюджета на 202</w:t>
      </w:r>
      <w:r w:rsidR="00BB712B" w:rsidRPr="00BB712B">
        <w:rPr>
          <w:bCs/>
        </w:rPr>
        <w:t>4</w:t>
      </w:r>
      <w:r w:rsidR="00430735" w:rsidRPr="00BB712B">
        <w:rPr>
          <w:bCs/>
        </w:rPr>
        <w:t xml:space="preserve"> год по субъектам Российской Федерации. В 202</w:t>
      </w:r>
      <w:r w:rsidR="00BB712B" w:rsidRPr="00BB712B">
        <w:rPr>
          <w:bCs/>
        </w:rPr>
        <w:t>4</w:t>
      </w:r>
      <w:r w:rsidR="00430735" w:rsidRPr="00BB712B">
        <w:rPr>
          <w:bCs/>
        </w:rPr>
        <w:t xml:space="preserve"> году сохраняется возможность неоднократной корректировки объема безвозмездных поступлений из других бюджетов бюджетной системы Российской Федерации в местный бюджет в сторону увеличения.</w:t>
      </w:r>
    </w:p>
    <w:p w:rsidR="007D7479" w:rsidRPr="00BB712B" w:rsidRDefault="007D7479" w:rsidP="008366AB">
      <w:pPr>
        <w:ind w:firstLine="709"/>
        <w:mirrorIndents/>
        <w:rPr>
          <w:bCs/>
        </w:rPr>
      </w:pPr>
      <w:r w:rsidRPr="00BB712B">
        <w:rPr>
          <w:bCs/>
        </w:rPr>
        <w:t xml:space="preserve">4.  Проведенный анализ </w:t>
      </w:r>
      <w:r w:rsidR="00394D3B" w:rsidRPr="00BB712B">
        <w:rPr>
          <w:bCs/>
        </w:rPr>
        <w:t>расходной части местного бюджета показал, что расходы 202</w:t>
      </w:r>
      <w:r w:rsidR="00BB712B" w:rsidRPr="00BB712B">
        <w:rPr>
          <w:bCs/>
        </w:rPr>
        <w:t>4</w:t>
      </w:r>
      <w:r w:rsidR="00394D3B" w:rsidRPr="00BB712B">
        <w:rPr>
          <w:bCs/>
        </w:rPr>
        <w:t xml:space="preserve"> г. запланированы ниже ожидаемых расходов 202</w:t>
      </w:r>
      <w:r w:rsidR="00BB712B" w:rsidRPr="00BB712B">
        <w:rPr>
          <w:bCs/>
        </w:rPr>
        <w:t>3</w:t>
      </w:r>
      <w:r w:rsidR="00394D3B" w:rsidRPr="00BB712B">
        <w:rPr>
          <w:bCs/>
        </w:rPr>
        <w:t xml:space="preserve"> года на </w:t>
      </w:r>
      <w:r w:rsidR="00BB712B" w:rsidRPr="00BB712B">
        <w:rPr>
          <w:bCs/>
        </w:rPr>
        <w:t>1198688,5</w:t>
      </w:r>
      <w:r w:rsidR="00394D3B" w:rsidRPr="00BB712B">
        <w:rPr>
          <w:bCs/>
        </w:rPr>
        <w:t xml:space="preserve"> тыс.руб. (</w:t>
      </w:r>
      <w:r w:rsidR="00BB712B" w:rsidRPr="00BB712B">
        <w:rPr>
          <w:bCs/>
        </w:rPr>
        <w:t>37,9</w:t>
      </w:r>
      <w:r w:rsidR="00394D3B" w:rsidRPr="00BB712B">
        <w:rPr>
          <w:bCs/>
        </w:rPr>
        <w:t>%).</w:t>
      </w:r>
    </w:p>
    <w:p w:rsidR="00394D3B" w:rsidRPr="00BB712B" w:rsidRDefault="000C396C" w:rsidP="008366AB">
      <w:pPr>
        <w:ind w:firstLine="709"/>
        <w:mirrorIndents/>
        <w:rPr>
          <w:bCs/>
        </w:rPr>
      </w:pPr>
      <w:r w:rsidRPr="00BB712B">
        <w:rPr>
          <w:bCs/>
        </w:rPr>
        <w:t>5.</w:t>
      </w:r>
      <w:r w:rsidR="005D088E" w:rsidRPr="00BB712B">
        <w:rPr>
          <w:bCs/>
        </w:rPr>
        <w:t xml:space="preserve"> В Проекте предусмотрено финансовое обеспечение 14 муниципальных программ, с общим объемом бюджетных ассигнований на 202</w:t>
      </w:r>
      <w:r w:rsidR="00BB712B" w:rsidRPr="00BB712B">
        <w:rPr>
          <w:bCs/>
        </w:rPr>
        <w:t>4</w:t>
      </w:r>
      <w:r w:rsidR="005D088E" w:rsidRPr="00BB712B">
        <w:rPr>
          <w:bCs/>
        </w:rPr>
        <w:t xml:space="preserve"> год в сумме </w:t>
      </w:r>
      <w:r w:rsidR="00BB712B" w:rsidRPr="00BB712B">
        <w:rPr>
          <w:bCs/>
        </w:rPr>
        <w:t>1826946,1</w:t>
      </w:r>
      <w:r w:rsidR="005D088E" w:rsidRPr="00BB712B">
        <w:rPr>
          <w:bCs/>
        </w:rPr>
        <w:t xml:space="preserve"> тыс.руб. или 9</w:t>
      </w:r>
      <w:r w:rsidR="00BB712B" w:rsidRPr="00BB712B">
        <w:rPr>
          <w:bCs/>
        </w:rPr>
        <w:t>2</w:t>
      </w:r>
      <w:r w:rsidR="005D088E" w:rsidRPr="00BB712B">
        <w:rPr>
          <w:bCs/>
        </w:rPr>
        <w:t xml:space="preserve">,8 % от общего объема </w:t>
      </w:r>
      <w:r w:rsidR="00430735" w:rsidRPr="00BB712B">
        <w:rPr>
          <w:bCs/>
        </w:rPr>
        <w:t>расходов местного бюджета, предусмотренного в Проекте.</w:t>
      </w:r>
    </w:p>
    <w:p w:rsidR="006F387F" w:rsidRPr="00AF4AE7" w:rsidRDefault="00AF4AE7" w:rsidP="008366AB">
      <w:pPr>
        <w:ind w:firstLine="709"/>
        <w:mirrorIndents/>
        <w:rPr>
          <w:bCs/>
        </w:rPr>
      </w:pPr>
      <w:r>
        <w:t>П</w:t>
      </w:r>
      <w:r w:rsidRPr="001C3AE4">
        <w:t xml:space="preserve">остановлением Администрации ЗГМО от 23.11.2023 г. № 1050 «Об утверждении перечня муниципальных программ </w:t>
      </w:r>
      <w:proofErr w:type="spellStart"/>
      <w:r w:rsidRPr="001C3AE4">
        <w:t>Зиминского</w:t>
      </w:r>
      <w:proofErr w:type="spellEnd"/>
      <w:r w:rsidRPr="001C3AE4">
        <w:t xml:space="preserve"> городского муниципального образования», </w:t>
      </w:r>
      <w:r>
        <w:t xml:space="preserve">утвержден </w:t>
      </w:r>
      <w:r w:rsidRPr="001C3AE4">
        <w:t xml:space="preserve"> перечень муниципальны</w:t>
      </w:r>
      <w:r>
        <w:t>х</w:t>
      </w:r>
      <w:r w:rsidRPr="001C3AE4">
        <w:t xml:space="preserve"> программ  на период их действия с 2020 по 2026 год. </w:t>
      </w:r>
      <w:r w:rsidR="000C396C" w:rsidRPr="00AF4AE7">
        <w:rPr>
          <w:bCs/>
        </w:rPr>
        <w:t>Согласно Положению  о порядке принятия решений о разработке, формировании и реализации муниципальных программ Зиминского городского муниципального образования, утвержденного постановлением администрации ЗГМО от 05.06.2015 г. № 971,  отве</w:t>
      </w:r>
      <w:r w:rsidR="00935211" w:rsidRPr="00AF4AE7">
        <w:rPr>
          <w:bCs/>
        </w:rPr>
        <w:t>т</w:t>
      </w:r>
      <w:r w:rsidR="000C396C" w:rsidRPr="00AF4AE7">
        <w:rPr>
          <w:bCs/>
        </w:rPr>
        <w:t>ственным исполнител</w:t>
      </w:r>
      <w:r>
        <w:rPr>
          <w:bCs/>
        </w:rPr>
        <w:t>ем</w:t>
      </w:r>
      <w:r w:rsidR="000C396C" w:rsidRPr="00AF4AE7">
        <w:rPr>
          <w:bCs/>
        </w:rPr>
        <w:t xml:space="preserve"> муниципальных программ является орган местного самоуправления ЗГМО, определенный ответственным исполнителем муниципальной программы</w:t>
      </w:r>
      <w:r w:rsidR="00935211" w:rsidRPr="00AF4AE7">
        <w:rPr>
          <w:bCs/>
        </w:rPr>
        <w:t xml:space="preserve"> и являющийся ответственным за разработку и реализацию муниципальной программы.</w:t>
      </w:r>
    </w:p>
    <w:p w:rsidR="00D43C2B" w:rsidRPr="00AF4AE7" w:rsidRDefault="00935211" w:rsidP="008366AB">
      <w:pPr>
        <w:ind w:firstLine="709"/>
        <w:mirrorIndents/>
        <w:rPr>
          <w:lang w:eastAsia="en-US"/>
        </w:rPr>
      </w:pPr>
      <w:r w:rsidRPr="00AF4AE7">
        <w:t xml:space="preserve">В соответствии с паспортами </w:t>
      </w:r>
      <w:r w:rsidR="004623F3" w:rsidRPr="00AF4AE7">
        <w:t xml:space="preserve">7 </w:t>
      </w:r>
      <w:r w:rsidRPr="00AF4AE7">
        <w:t>утвержденных Программ, исполнителем мероприятий, с определением объемов и источников финансирования,   утве</w:t>
      </w:r>
      <w:r w:rsidR="004878CF" w:rsidRPr="00AF4AE7">
        <w:t>р</w:t>
      </w:r>
      <w:r w:rsidRPr="00AF4AE7">
        <w:t>жд</w:t>
      </w:r>
      <w:r w:rsidR="004623F3" w:rsidRPr="00AF4AE7">
        <w:t>е</w:t>
      </w:r>
      <w:r w:rsidRPr="00AF4AE7">
        <w:t>н</w:t>
      </w:r>
      <w:r w:rsidR="004623F3" w:rsidRPr="00AF4AE7">
        <w:t xml:space="preserve">ы  отделы </w:t>
      </w:r>
      <w:r w:rsidRPr="00AF4AE7">
        <w:t xml:space="preserve"> </w:t>
      </w:r>
      <w:r w:rsidR="004623F3" w:rsidRPr="00AF4AE7">
        <w:t>и  сектор</w:t>
      </w:r>
      <w:r w:rsidR="00AF4AE7" w:rsidRPr="00AF4AE7">
        <w:t>ы</w:t>
      </w:r>
      <w:r w:rsidR="004623F3" w:rsidRPr="00AF4AE7">
        <w:t xml:space="preserve"> </w:t>
      </w:r>
      <w:r w:rsidRPr="00AF4AE7">
        <w:t xml:space="preserve">администрации </w:t>
      </w:r>
      <w:proofErr w:type="spellStart"/>
      <w:r w:rsidRPr="00AF4AE7">
        <w:t>Зиминского</w:t>
      </w:r>
      <w:proofErr w:type="spellEnd"/>
      <w:r w:rsidRPr="00AF4AE7">
        <w:t xml:space="preserve"> городского муниципального образования</w:t>
      </w:r>
      <w:r w:rsidRPr="00AF4AE7">
        <w:rPr>
          <w:lang w:eastAsia="en-US"/>
        </w:rPr>
        <w:t xml:space="preserve">. </w:t>
      </w:r>
      <w:r w:rsidR="004623F3" w:rsidRPr="00AF4AE7">
        <w:rPr>
          <w:lang w:eastAsia="en-US"/>
        </w:rPr>
        <w:t xml:space="preserve">Отделы и </w:t>
      </w:r>
      <w:r w:rsidRPr="00AF4AE7">
        <w:rPr>
          <w:lang w:eastAsia="en-US"/>
        </w:rPr>
        <w:t xml:space="preserve"> сектор</w:t>
      </w:r>
      <w:r w:rsidR="004623F3" w:rsidRPr="00AF4AE7">
        <w:rPr>
          <w:lang w:eastAsia="en-US"/>
        </w:rPr>
        <w:t>ы</w:t>
      </w:r>
      <w:r w:rsidRPr="00AF4AE7">
        <w:rPr>
          <w:lang w:eastAsia="en-US"/>
        </w:rPr>
        <w:t xml:space="preserve"> не явля</w:t>
      </w:r>
      <w:r w:rsidR="00367512" w:rsidRPr="00AF4AE7">
        <w:rPr>
          <w:lang w:eastAsia="en-US"/>
        </w:rPr>
        <w:t>ю</w:t>
      </w:r>
      <w:r w:rsidRPr="00AF4AE7">
        <w:rPr>
          <w:lang w:eastAsia="en-US"/>
        </w:rPr>
        <w:t>тся юридическим</w:t>
      </w:r>
      <w:r w:rsidR="00367512" w:rsidRPr="00AF4AE7">
        <w:rPr>
          <w:lang w:eastAsia="en-US"/>
        </w:rPr>
        <w:t>и</w:t>
      </w:r>
      <w:r w:rsidRPr="00AF4AE7">
        <w:rPr>
          <w:lang w:eastAsia="en-US"/>
        </w:rPr>
        <w:t xml:space="preserve"> лиц</w:t>
      </w:r>
      <w:r w:rsidR="00367512" w:rsidRPr="00AF4AE7">
        <w:rPr>
          <w:lang w:eastAsia="en-US"/>
        </w:rPr>
        <w:t xml:space="preserve">ами </w:t>
      </w:r>
      <w:r w:rsidRPr="00AF4AE7">
        <w:rPr>
          <w:lang w:eastAsia="en-US"/>
        </w:rPr>
        <w:t xml:space="preserve"> и в соответствии с Проектом о местном бюджете</w:t>
      </w:r>
      <w:r w:rsidR="00367512" w:rsidRPr="00AF4AE7">
        <w:rPr>
          <w:lang w:eastAsia="en-US"/>
        </w:rPr>
        <w:t xml:space="preserve">, </w:t>
      </w:r>
      <w:r w:rsidRPr="00AF4AE7">
        <w:rPr>
          <w:lang w:eastAsia="en-US"/>
        </w:rPr>
        <w:t xml:space="preserve"> не явля</w:t>
      </w:r>
      <w:r w:rsidR="00367512" w:rsidRPr="00AF4AE7">
        <w:rPr>
          <w:lang w:eastAsia="en-US"/>
        </w:rPr>
        <w:t>ю</w:t>
      </w:r>
      <w:r w:rsidRPr="00AF4AE7">
        <w:rPr>
          <w:lang w:eastAsia="en-US"/>
        </w:rPr>
        <w:t>тся главным</w:t>
      </w:r>
      <w:r w:rsidR="00367512" w:rsidRPr="00AF4AE7">
        <w:rPr>
          <w:lang w:eastAsia="en-US"/>
        </w:rPr>
        <w:t>и</w:t>
      </w:r>
      <w:r w:rsidRPr="00AF4AE7">
        <w:rPr>
          <w:lang w:eastAsia="en-US"/>
        </w:rPr>
        <w:t xml:space="preserve"> распорядител</w:t>
      </w:r>
      <w:r w:rsidR="00367512" w:rsidRPr="00AF4AE7">
        <w:rPr>
          <w:lang w:eastAsia="en-US"/>
        </w:rPr>
        <w:t>ями</w:t>
      </w:r>
      <w:r w:rsidRPr="00AF4AE7">
        <w:rPr>
          <w:lang w:eastAsia="en-US"/>
        </w:rPr>
        <w:t>, получател</w:t>
      </w:r>
      <w:r w:rsidR="00367512" w:rsidRPr="00AF4AE7">
        <w:rPr>
          <w:lang w:eastAsia="en-US"/>
        </w:rPr>
        <w:t>ями</w:t>
      </w:r>
      <w:r w:rsidRPr="00AF4AE7">
        <w:rPr>
          <w:lang w:eastAsia="en-US"/>
        </w:rPr>
        <w:t xml:space="preserve"> бюджетных средств. Таким образом, утверждение в Программе объемов финансирования на реализа</w:t>
      </w:r>
      <w:r w:rsidR="00AF4AE7" w:rsidRPr="00AF4AE7">
        <w:rPr>
          <w:lang w:eastAsia="en-US"/>
        </w:rPr>
        <w:t xml:space="preserve">цию мероприятий  Программ в 2024 </w:t>
      </w:r>
      <w:r w:rsidRPr="00AF4AE7">
        <w:rPr>
          <w:lang w:eastAsia="en-US"/>
        </w:rPr>
        <w:t xml:space="preserve">году по </w:t>
      </w:r>
      <w:r w:rsidR="004623F3" w:rsidRPr="00AF4AE7">
        <w:t xml:space="preserve">отделам и секторам </w:t>
      </w:r>
      <w:r w:rsidRPr="00AF4AE7">
        <w:t>администрации Зиминского городского муниципального образования</w:t>
      </w:r>
      <w:r w:rsidRPr="00AF4AE7">
        <w:rPr>
          <w:lang w:eastAsia="en-US"/>
        </w:rPr>
        <w:t>, которы</w:t>
      </w:r>
      <w:r w:rsidR="004623F3" w:rsidRPr="00AF4AE7">
        <w:rPr>
          <w:lang w:eastAsia="en-US"/>
        </w:rPr>
        <w:t>е</w:t>
      </w:r>
      <w:r w:rsidRPr="00AF4AE7">
        <w:rPr>
          <w:lang w:eastAsia="en-US"/>
        </w:rPr>
        <w:t xml:space="preserve"> не явля</w:t>
      </w:r>
      <w:r w:rsidR="00E15AD1" w:rsidRPr="00AF4AE7">
        <w:rPr>
          <w:lang w:eastAsia="en-US"/>
        </w:rPr>
        <w:t>ю</w:t>
      </w:r>
      <w:r w:rsidRPr="00AF4AE7">
        <w:rPr>
          <w:lang w:eastAsia="en-US"/>
        </w:rPr>
        <w:t>тся участник</w:t>
      </w:r>
      <w:r w:rsidR="004623F3" w:rsidRPr="00AF4AE7">
        <w:rPr>
          <w:lang w:eastAsia="en-US"/>
        </w:rPr>
        <w:t>ами</w:t>
      </w:r>
      <w:r w:rsidRPr="00AF4AE7">
        <w:rPr>
          <w:lang w:eastAsia="en-US"/>
        </w:rPr>
        <w:t xml:space="preserve"> бюджетного процесса, произведено в нарушение ст.152 Бюджетного Кодекса.</w:t>
      </w:r>
      <w:r w:rsidR="004623F3" w:rsidRPr="00AF4AE7">
        <w:rPr>
          <w:lang w:eastAsia="en-US"/>
        </w:rPr>
        <w:t xml:space="preserve"> В связи с этим необходимо внести изменения в паспорта программ.</w:t>
      </w:r>
    </w:p>
    <w:p w:rsidR="00AF4AE7" w:rsidRPr="00AF4AE7" w:rsidRDefault="00AF4AE7" w:rsidP="00AF4AE7">
      <w:pPr>
        <w:ind w:firstLine="709"/>
        <w:contextualSpacing/>
        <w:mirrorIndents/>
      </w:pPr>
      <w:r w:rsidRPr="00AF4AE7">
        <w:t>Объем финансирования мероприятий,  предусмотренных в Проекте больше показателя ресурсного обеспечения, утвержденного в программе на 2024 год, по четырем программам:</w:t>
      </w:r>
    </w:p>
    <w:p w:rsidR="00AF4AE7" w:rsidRPr="00AF4AE7" w:rsidRDefault="00AF4AE7" w:rsidP="00AF4AE7">
      <w:pPr>
        <w:ind w:firstLine="709"/>
        <w:contextualSpacing/>
        <w:mirrorIndents/>
      </w:pPr>
      <w:r w:rsidRPr="00AF4AE7">
        <w:t>- «Развитие образования» на 2024 год - на сумму 95077,3  тыс.руб. или 11,0 %;</w:t>
      </w:r>
    </w:p>
    <w:p w:rsidR="00AF4AE7" w:rsidRPr="00AF4AE7" w:rsidRDefault="00AF4AE7" w:rsidP="00AF4AE7">
      <w:pPr>
        <w:ind w:firstLine="709"/>
        <w:contextualSpacing/>
        <w:mirrorIndents/>
      </w:pPr>
      <w:r w:rsidRPr="00AF4AE7">
        <w:t>- «Социальная поддержка населения»  на 1650,1 тыс.руб. или на 7,8 %;</w:t>
      </w:r>
    </w:p>
    <w:p w:rsidR="00AF4AE7" w:rsidRPr="00AF4AE7" w:rsidRDefault="00AF4AE7" w:rsidP="00AF4AE7">
      <w:pPr>
        <w:ind w:firstLine="709"/>
        <w:contextualSpacing/>
        <w:mirrorIndents/>
      </w:pPr>
      <w:r w:rsidRPr="00AF4AE7">
        <w:lastRenderedPageBreak/>
        <w:t>- «Охрана труда» на 275,5 тыс.руб. или на 25,8 %;</w:t>
      </w:r>
    </w:p>
    <w:p w:rsidR="00AF4AE7" w:rsidRPr="00AF4AE7" w:rsidRDefault="00AF4AE7" w:rsidP="00AF4AE7">
      <w:pPr>
        <w:ind w:firstLine="709"/>
        <w:contextualSpacing/>
        <w:mirrorIndents/>
      </w:pPr>
      <w:r w:rsidRPr="00AF4AE7">
        <w:t>- «Обеспечение населения доступным жильем» на 292469,3  тыс.руб. или в 11,8 раз.</w:t>
      </w:r>
    </w:p>
    <w:p w:rsidR="00AF4AE7" w:rsidRDefault="00AF4AE7" w:rsidP="00AF4AE7">
      <w:pPr>
        <w:ind w:firstLine="709"/>
        <w:contextualSpacing/>
        <w:mirrorIndents/>
      </w:pPr>
      <w:r w:rsidRPr="00AF4AE7">
        <w:rPr>
          <w:color w:val="333333"/>
          <w:shd w:val="clear" w:color="auto" w:fill="FFFFFF"/>
        </w:rPr>
        <w:t>Согласно</w:t>
      </w:r>
      <w:r w:rsidRPr="00AF4AE7">
        <w:rPr>
          <w:rFonts w:ascii="Arial" w:hAnsi="Arial" w:cs="Arial"/>
          <w:color w:val="333333"/>
          <w:sz w:val="12"/>
          <w:szCs w:val="12"/>
          <w:shd w:val="clear" w:color="auto" w:fill="FFFFFF"/>
        </w:rPr>
        <w:t xml:space="preserve"> </w:t>
      </w:r>
      <w:r w:rsidRPr="00AF4AE7">
        <w:rPr>
          <w:color w:val="333333"/>
          <w:shd w:val="clear" w:color="auto" w:fill="FFFFFF"/>
        </w:rPr>
        <w:t>ст. 179  Бюджетного кодекса  РФ данные муниципальные программы</w:t>
      </w:r>
      <w:r w:rsidRPr="00AF4AE7">
        <w:t xml:space="preserve">  в связи с тем, что объем финансирования мероприятий, предусмотренных в Проекте, больше показателей ресурсного обеспечения, утвержденного в Программе, необходимо привести в соответствие с решением о бюджете не позднее трех месяцев со дня вступления его в силу.</w:t>
      </w:r>
    </w:p>
    <w:p w:rsidR="00AF4AE7" w:rsidRPr="00AF4AE7" w:rsidRDefault="00AF4AE7" w:rsidP="00AF4AE7">
      <w:pPr>
        <w:ind w:firstLine="709"/>
        <w:contextualSpacing/>
        <w:mirrorIndents/>
      </w:pPr>
      <w:r>
        <w:t xml:space="preserve">Объем </w:t>
      </w:r>
      <w:proofErr w:type="spellStart"/>
      <w:r>
        <w:t>непрограммных</w:t>
      </w:r>
      <w:proofErr w:type="spellEnd"/>
      <w:r>
        <w:t xml:space="preserve"> расходов на 2024 год запланирован в сумме 140887,3 тыс.руб. и составляют 7,2 % от общего объема расходов бюджета.</w:t>
      </w:r>
    </w:p>
    <w:p w:rsidR="00F64478" w:rsidRPr="00AF4AE7" w:rsidRDefault="004623F3" w:rsidP="008366AB">
      <w:pPr>
        <w:pStyle w:val="af2"/>
        <w:tabs>
          <w:tab w:val="left" w:pos="10065"/>
        </w:tabs>
        <w:ind w:left="0" w:firstLine="709"/>
        <w:mirrorIndents/>
        <w:rPr>
          <w:bCs/>
        </w:rPr>
      </w:pPr>
      <w:r w:rsidRPr="00AF4AE7">
        <w:rPr>
          <w:bCs/>
        </w:rPr>
        <w:t>6.</w:t>
      </w:r>
      <w:r w:rsidR="00F64478" w:rsidRPr="00AF4AE7">
        <w:rPr>
          <w:bCs/>
        </w:rPr>
        <w:t xml:space="preserve"> П</w:t>
      </w:r>
      <w:r w:rsidR="00E97451" w:rsidRPr="00AF4AE7">
        <w:rPr>
          <w:bCs/>
        </w:rPr>
        <w:t>о предварительным расчетным данным Управления по финансам и налогам объем расходов недостаточных для финансового обеспечения на 202</w:t>
      </w:r>
      <w:r w:rsidR="00AF4AE7" w:rsidRPr="00AF4AE7">
        <w:rPr>
          <w:bCs/>
        </w:rPr>
        <w:t>4</w:t>
      </w:r>
      <w:r w:rsidR="00E97451" w:rsidRPr="00AF4AE7">
        <w:rPr>
          <w:bCs/>
        </w:rPr>
        <w:t xml:space="preserve"> год составляет </w:t>
      </w:r>
      <w:r w:rsidR="00AF4AE7" w:rsidRPr="00AF4AE7">
        <w:rPr>
          <w:bCs/>
        </w:rPr>
        <w:t>579553,2</w:t>
      </w:r>
      <w:r w:rsidR="00E97451" w:rsidRPr="00AF4AE7">
        <w:rPr>
          <w:bCs/>
        </w:rPr>
        <w:t xml:space="preserve"> тыс.руб. или </w:t>
      </w:r>
      <w:r w:rsidR="00AF4AE7" w:rsidRPr="00AF4AE7">
        <w:rPr>
          <w:bCs/>
        </w:rPr>
        <w:t>45</w:t>
      </w:r>
      <w:r w:rsidR="00E97451" w:rsidRPr="00AF4AE7">
        <w:rPr>
          <w:bCs/>
        </w:rPr>
        <w:t xml:space="preserve"> % от общей потребности. В проекте не в полном объеме предусмотрены</w:t>
      </w:r>
      <w:r w:rsidR="00F64478" w:rsidRPr="00AF4AE7">
        <w:rPr>
          <w:bCs/>
        </w:rPr>
        <w:t xml:space="preserve"> расходы на выплату заработной платы и начислениям на нее, по оплате коммунальных услуг, что указывает на его несбалансированность.</w:t>
      </w:r>
      <w:r w:rsidR="002A3AA9" w:rsidRPr="00AF4AE7">
        <w:rPr>
          <w:bCs/>
        </w:rPr>
        <w:t xml:space="preserve"> Местный бюджет содержит риски неисполнения всех законодательно установленных публично-нормативных и иных социально-значимых обязательств.</w:t>
      </w:r>
    </w:p>
    <w:p w:rsidR="007B06CE" w:rsidRDefault="00E15AD1" w:rsidP="008366AB">
      <w:pPr>
        <w:autoSpaceDE w:val="0"/>
        <w:autoSpaceDN w:val="0"/>
        <w:adjustRightInd w:val="0"/>
        <w:ind w:firstLine="709"/>
        <w:contextualSpacing/>
      </w:pPr>
      <w:r w:rsidRPr="00AF4AE7">
        <w:t xml:space="preserve">7. </w:t>
      </w:r>
      <w:r w:rsidR="007B06CE" w:rsidRPr="00AF4AE7">
        <w:t>При формировании проекта бюджета соблюдены ограничения, установленные Бюджетным кодексом по размеру дефицита бюджета, объему муниципального долга и расходам на его обслуживание, предельному объему заимствований, размеру резервного фонда.</w:t>
      </w:r>
    </w:p>
    <w:p w:rsidR="004A061F" w:rsidRPr="00AF4AE7" w:rsidRDefault="004A061F" w:rsidP="008366AB">
      <w:pPr>
        <w:autoSpaceDE w:val="0"/>
        <w:autoSpaceDN w:val="0"/>
        <w:adjustRightInd w:val="0"/>
        <w:ind w:firstLine="709"/>
        <w:contextualSpacing/>
      </w:pPr>
      <w:r>
        <w:t>Контрольно-счетная палата обращает внимание на необходимость предусматривать в бюджете муниципального образования в полном объеме расходы на выплату заработной платы с начислениями на нее, оплату коммунальных услуг, в том числе при  наличии дополнительных собственных доходов и источников финансирования дефицита бюджета, не принимать новых расходных обязательств, не предусмотренных в местн</w:t>
      </w:r>
      <w:r w:rsidR="00EF4B01">
        <w:t>ом</w:t>
      </w:r>
      <w:r>
        <w:t xml:space="preserve"> бюджет</w:t>
      </w:r>
      <w:r w:rsidR="00EF4B01">
        <w:t>е</w:t>
      </w:r>
      <w:r>
        <w:t xml:space="preserve"> и не обеспеченных доходами. </w:t>
      </w:r>
    </w:p>
    <w:p w:rsidR="00F64478" w:rsidRPr="00AF4AE7" w:rsidRDefault="00E15AD1" w:rsidP="008366AB">
      <w:pPr>
        <w:ind w:firstLine="709"/>
        <w:mirrorIndents/>
        <w:rPr>
          <w:bCs/>
        </w:rPr>
      </w:pPr>
      <w:r w:rsidRPr="00AF4AE7">
        <w:rPr>
          <w:bCs/>
        </w:rPr>
        <w:t xml:space="preserve">8. </w:t>
      </w:r>
      <w:r w:rsidR="00D8190E" w:rsidRPr="00AF4AE7">
        <w:rPr>
          <w:bCs/>
        </w:rPr>
        <w:t xml:space="preserve">В целях соблюдения принципов открытости и гласности </w:t>
      </w:r>
      <w:r w:rsidR="002A3AA9" w:rsidRPr="00AF4AE7">
        <w:rPr>
          <w:bCs/>
        </w:rPr>
        <w:t xml:space="preserve"> в соответствии со ст.36 БК РФ и п.6  ст.52 Федерального закона от 06.10.2003 г. № 131-ФЗ «Об общих принципах организации местного самоуправления в Российской Федерации», проект бюджета с приложениями размещен в сети «Интернет» на сайте</w:t>
      </w:r>
      <w:r w:rsidR="00155A33" w:rsidRPr="00AF4AE7">
        <w:rPr>
          <w:bCs/>
        </w:rPr>
        <w:t xml:space="preserve"> Администрации ЗГМО в разделе «Ф</w:t>
      </w:r>
      <w:r w:rsidR="002A3AA9" w:rsidRPr="00AF4AE7">
        <w:rPr>
          <w:bCs/>
        </w:rPr>
        <w:t>инансы».</w:t>
      </w:r>
    </w:p>
    <w:p w:rsidR="002A3AA9" w:rsidRPr="00AF4AE7" w:rsidRDefault="00CF60E7" w:rsidP="008366AB">
      <w:pPr>
        <w:ind w:firstLine="709"/>
        <w:mirrorIndents/>
        <w:rPr>
          <w:bCs/>
        </w:rPr>
      </w:pPr>
      <w:r w:rsidRPr="00AF4AE7">
        <w:rPr>
          <w:bCs/>
        </w:rPr>
        <w:t>По итогам проведенной экспертизы КСП ЗГМО отмечает, что в целом проект  бюджета ЗГМО на 202</w:t>
      </w:r>
      <w:r w:rsidR="00002BFA" w:rsidRPr="00AF4AE7">
        <w:rPr>
          <w:bCs/>
        </w:rPr>
        <w:t>4</w:t>
      </w:r>
      <w:r w:rsidRPr="00AF4AE7">
        <w:rPr>
          <w:bCs/>
        </w:rPr>
        <w:t xml:space="preserve"> год и плановый период 202</w:t>
      </w:r>
      <w:r w:rsidR="00002BFA" w:rsidRPr="00AF4AE7">
        <w:rPr>
          <w:bCs/>
        </w:rPr>
        <w:t>5</w:t>
      </w:r>
      <w:r w:rsidRPr="00AF4AE7">
        <w:rPr>
          <w:bCs/>
        </w:rPr>
        <w:t xml:space="preserve"> и 202</w:t>
      </w:r>
      <w:r w:rsidR="00002BFA" w:rsidRPr="00AF4AE7">
        <w:rPr>
          <w:bCs/>
        </w:rPr>
        <w:t>6</w:t>
      </w:r>
      <w:r w:rsidRPr="00AF4AE7">
        <w:rPr>
          <w:bCs/>
        </w:rPr>
        <w:t xml:space="preserve"> годов соответствует бюджетному законодательству и может быть рекомендован для  рассмотрения Думой Зиминского городского муници</w:t>
      </w:r>
      <w:r w:rsidR="00E63FC7" w:rsidRPr="00AF4AE7">
        <w:rPr>
          <w:bCs/>
        </w:rPr>
        <w:t>пального образования, с учетом замечаний</w:t>
      </w:r>
      <w:r w:rsidR="0058273E">
        <w:rPr>
          <w:bCs/>
        </w:rPr>
        <w:t xml:space="preserve"> и преложений</w:t>
      </w:r>
      <w:r w:rsidR="00E63FC7" w:rsidRPr="00AF4AE7">
        <w:rPr>
          <w:bCs/>
        </w:rPr>
        <w:t>, содержащихся в заключении.</w:t>
      </w:r>
    </w:p>
    <w:p w:rsidR="00E63FC7" w:rsidRPr="00AF4AE7" w:rsidRDefault="00E63FC7" w:rsidP="00F64478">
      <w:pPr>
        <w:ind w:left="567"/>
        <w:mirrorIndents/>
        <w:rPr>
          <w:bCs/>
        </w:rPr>
      </w:pPr>
    </w:p>
    <w:p w:rsidR="00E63FC7" w:rsidRPr="00AF4AE7" w:rsidRDefault="00E63FC7" w:rsidP="00F64478">
      <w:pPr>
        <w:ind w:left="567"/>
        <w:mirrorIndents/>
        <w:rPr>
          <w:bCs/>
        </w:rPr>
      </w:pPr>
    </w:p>
    <w:p w:rsidR="00E63FC7" w:rsidRPr="00AF4AE7" w:rsidRDefault="00E63FC7" w:rsidP="00E63FC7">
      <w:pPr>
        <w:tabs>
          <w:tab w:val="left" w:pos="7324"/>
        </w:tabs>
        <w:ind w:left="567"/>
        <w:mirrorIndents/>
        <w:rPr>
          <w:bCs/>
        </w:rPr>
      </w:pPr>
      <w:r w:rsidRPr="00AF4AE7">
        <w:rPr>
          <w:bCs/>
        </w:rPr>
        <w:t xml:space="preserve">  Председатель КСП </w:t>
      </w:r>
      <w:proofErr w:type="spellStart"/>
      <w:r w:rsidRPr="00AF4AE7">
        <w:rPr>
          <w:bCs/>
        </w:rPr>
        <w:t>Зиминского</w:t>
      </w:r>
      <w:proofErr w:type="spellEnd"/>
      <w:r w:rsidRPr="00AF4AE7">
        <w:rPr>
          <w:bCs/>
        </w:rPr>
        <w:t xml:space="preserve"> городского</w:t>
      </w:r>
      <w:r w:rsidRPr="00AF4AE7">
        <w:rPr>
          <w:bCs/>
        </w:rPr>
        <w:tab/>
        <w:t xml:space="preserve">           </w:t>
      </w:r>
      <w:proofErr w:type="spellStart"/>
      <w:r w:rsidRPr="00AF4AE7">
        <w:rPr>
          <w:bCs/>
        </w:rPr>
        <w:t>Е.В.Батюк</w:t>
      </w:r>
      <w:proofErr w:type="spellEnd"/>
    </w:p>
    <w:p w:rsidR="00E63FC7" w:rsidRPr="00F64478" w:rsidRDefault="00E63FC7" w:rsidP="00F64478">
      <w:pPr>
        <w:ind w:left="567"/>
        <w:mirrorIndents/>
        <w:rPr>
          <w:bCs/>
        </w:rPr>
      </w:pPr>
      <w:r w:rsidRPr="00AF4AE7">
        <w:rPr>
          <w:bCs/>
        </w:rPr>
        <w:t xml:space="preserve">  муниципального образования</w:t>
      </w:r>
    </w:p>
    <w:p w:rsidR="00430735" w:rsidRDefault="00430735" w:rsidP="00D73135">
      <w:pPr>
        <w:ind w:left="426"/>
        <w:mirrorIndents/>
        <w:rPr>
          <w:bCs/>
        </w:rPr>
      </w:pPr>
    </w:p>
    <w:p w:rsidR="00D8190E" w:rsidRDefault="00D8190E" w:rsidP="00D73135">
      <w:pPr>
        <w:ind w:left="426"/>
        <w:mirrorIndents/>
        <w:rPr>
          <w:bCs/>
        </w:rPr>
      </w:pPr>
    </w:p>
    <w:sectPr w:rsidR="00D8190E" w:rsidSect="00085F65">
      <w:footerReference w:type="even" r:id="rId16"/>
      <w:footerReference w:type="default" r:id="rId17"/>
      <w:pgSz w:w="11906" w:h="16838"/>
      <w:pgMar w:top="851" w:right="707" w:bottom="79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46E8" w:rsidRDefault="00BB46E8">
      <w:r>
        <w:separator/>
      </w:r>
    </w:p>
  </w:endnote>
  <w:endnote w:type="continuationSeparator" w:id="0">
    <w:p w:rsidR="00BB46E8" w:rsidRDefault="00BB46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73E" w:rsidRDefault="00762116" w:rsidP="00B85653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58273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8273E" w:rsidRDefault="0058273E" w:rsidP="006C3F10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73E" w:rsidRDefault="00762116" w:rsidP="00B85653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58273E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D2743">
      <w:rPr>
        <w:rStyle w:val="a6"/>
        <w:noProof/>
      </w:rPr>
      <w:t>38</w:t>
    </w:r>
    <w:r>
      <w:rPr>
        <w:rStyle w:val="a6"/>
      </w:rPr>
      <w:fldChar w:fldCharType="end"/>
    </w:r>
  </w:p>
  <w:p w:rsidR="0058273E" w:rsidRDefault="0058273E" w:rsidP="006C3F10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46E8" w:rsidRDefault="00BB46E8">
      <w:r>
        <w:separator/>
      </w:r>
    </w:p>
  </w:footnote>
  <w:footnote w:type="continuationSeparator" w:id="0">
    <w:p w:rsidR="00BB46E8" w:rsidRDefault="00BB46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2.1pt;height:12.1pt;visibility:visible" o:bullet="t">
        <v:imagedata r:id="rId1" o:title=""/>
      </v:shape>
    </w:pict>
  </w:numPicBullet>
  <w:abstractNum w:abstractNumId="0">
    <w:nsid w:val="015D03F0"/>
    <w:multiLevelType w:val="hybridMultilevel"/>
    <w:tmpl w:val="8DCC384C"/>
    <w:lvl w:ilvl="0" w:tplc="7CCE80C0">
      <w:start w:val="1"/>
      <w:numFmt w:val="bullet"/>
      <w:lvlText w:val="-"/>
      <w:lvlJc w:val="left"/>
      <w:pPr>
        <w:ind w:left="179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1" w:hanging="360"/>
      </w:pPr>
      <w:rPr>
        <w:rFonts w:ascii="Wingdings" w:hAnsi="Wingdings" w:hint="default"/>
      </w:rPr>
    </w:lvl>
  </w:abstractNum>
  <w:abstractNum w:abstractNumId="1">
    <w:nsid w:val="03E9335B"/>
    <w:multiLevelType w:val="hybridMultilevel"/>
    <w:tmpl w:val="BCC089D0"/>
    <w:lvl w:ilvl="0" w:tplc="7ECE4208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>
    <w:nsid w:val="052B6FFF"/>
    <w:multiLevelType w:val="hybridMultilevel"/>
    <w:tmpl w:val="9A8EA9D4"/>
    <w:lvl w:ilvl="0" w:tplc="984C010A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8931117"/>
    <w:multiLevelType w:val="hybridMultilevel"/>
    <w:tmpl w:val="3586D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B75C06"/>
    <w:multiLevelType w:val="hybridMultilevel"/>
    <w:tmpl w:val="23E8F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72225E"/>
    <w:multiLevelType w:val="hybridMultilevel"/>
    <w:tmpl w:val="715A18D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0CFA73B0"/>
    <w:multiLevelType w:val="hybridMultilevel"/>
    <w:tmpl w:val="00E83CEC"/>
    <w:lvl w:ilvl="0" w:tplc="F770395C">
      <w:start w:val="1"/>
      <w:numFmt w:val="decimal"/>
      <w:lvlText w:val="%1."/>
      <w:lvlJc w:val="left"/>
      <w:pPr>
        <w:ind w:left="15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0D603BD7"/>
    <w:multiLevelType w:val="hybridMultilevel"/>
    <w:tmpl w:val="D5EA1A7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0D924547"/>
    <w:multiLevelType w:val="hybridMultilevel"/>
    <w:tmpl w:val="AF641A8A"/>
    <w:lvl w:ilvl="0" w:tplc="3A5C2DF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0E48108E"/>
    <w:multiLevelType w:val="multilevel"/>
    <w:tmpl w:val="73AE57D2"/>
    <w:lvl w:ilvl="0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2" w:hanging="85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2" w:hanging="85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22" w:hanging="855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/>
      </w:rPr>
    </w:lvl>
  </w:abstractNum>
  <w:abstractNum w:abstractNumId="10">
    <w:nsid w:val="10F70790"/>
    <w:multiLevelType w:val="hybridMultilevel"/>
    <w:tmpl w:val="A4421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484DAA"/>
    <w:multiLevelType w:val="hybridMultilevel"/>
    <w:tmpl w:val="B04E1A9C"/>
    <w:lvl w:ilvl="0" w:tplc="3C54DF08">
      <w:start w:val="1"/>
      <w:numFmt w:val="bullet"/>
      <w:pStyle w:val="14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BDA3463"/>
    <w:multiLevelType w:val="hybridMultilevel"/>
    <w:tmpl w:val="02E21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672424"/>
    <w:multiLevelType w:val="hybridMultilevel"/>
    <w:tmpl w:val="679E7238"/>
    <w:lvl w:ilvl="0" w:tplc="324E49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5462E00"/>
    <w:multiLevelType w:val="hybridMultilevel"/>
    <w:tmpl w:val="C0BA1666"/>
    <w:lvl w:ilvl="0" w:tplc="A83EDF0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861DB1"/>
    <w:multiLevelType w:val="hybridMultilevel"/>
    <w:tmpl w:val="6D2A6E46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16">
    <w:nsid w:val="27326BAD"/>
    <w:multiLevelType w:val="hybridMultilevel"/>
    <w:tmpl w:val="A5EE2AB6"/>
    <w:lvl w:ilvl="0" w:tplc="9006C51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284C17F8"/>
    <w:multiLevelType w:val="hybridMultilevel"/>
    <w:tmpl w:val="CC18674A"/>
    <w:lvl w:ilvl="0" w:tplc="9C226B90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8">
    <w:nsid w:val="29294E21"/>
    <w:multiLevelType w:val="hybridMultilevel"/>
    <w:tmpl w:val="20C800EA"/>
    <w:lvl w:ilvl="0" w:tplc="719A91E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F3CB5E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D94820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A86F9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EF2F28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4D2F8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ED45D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8CE053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234134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>
    <w:nsid w:val="292B0E35"/>
    <w:multiLevelType w:val="hybridMultilevel"/>
    <w:tmpl w:val="8D02FA7E"/>
    <w:lvl w:ilvl="0" w:tplc="555E5224">
      <w:start w:val="1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2E0E7F5E"/>
    <w:multiLevelType w:val="hybridMultilevel"/>
    <w:tmpl w:val="482E5D4A"/>
    <w:lvl w:ilvl="0" w:tplc="A6A8FFCE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1">
    <w:nsid w:val="35885722"/>
    <w:multiLevelType w:val="hybridMultilevel"/>
    <w:tmpl w:val="622C99B4"/>
    <w:lvl w:ilvl="0" w:tplc="DFB48352">
      <w:start w:val="1"/>
      <w:numFmt w:val="decimal"/>
      <w:lvlText w:val="%1)"/>
      <w:lvlJc w:val="left"/>
      <w:pPr>
        <w:ind w:left="10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9" w:hanging="360"/>
      </w:pPr>
    </w:lvl>
    <w:lvl w:ilvl="2" w:tplc="0419001B" w:tentative="1">
      <w:start w:val="1"/>
      <w:numFmt w:val="lowerRoman"/>
      <w:lvlText w:val="%3."/>
      <w:lvlJc w:val="right"/>
      <w:pPr>
        <w:ind w:left="2459" w:hanging="180"/>
      </w:pPr>
    </w:lvl>
    <w:lvl w:ilvl="3" w:tplc="0419000F" w:tentative="1">
      <w:start w:val="1"/>
      <w:numFmt w:val="decimal"/>
      <w:lvlText w:val="%4."/>
      <w:lvlJc w:val="left"/>
      <w:pPr>
        <w:ind w:left="3179" w:hanging="360"/>
      </w:pPr>
    </w:lvl>
    <w:lvl w:ilvl="4" w:tplc="04190019" w:tentative="1">
      <w:start w:val="1"/>
      <w:numFmt w:val="lowerLetter"/>
      <w:lvlText w:val="%5."/>
      <w:lvlJc w:val="left"/>
      <w:pPr>
        <w:ind w:left="3899" w:hanging="360"/>
      </w:pPr>
    </w:lvl>
    <w:lvl w:ilvl="5" w:tplc="0419001B" w:tentative="1">
      <w:start w:val="1"/>
      <w:numFmt w:val="lowerRoman"/>
      <w:lvlText w:val="%6."/>
      <w:lvlJc w:val="right"/>
      <w:pPr>
        <w:ind w:left="4619" w:hanging="180"/>
      </w:pPr>
    </w:lvl>
    <w:lvl w:ilvl="6" w:tplc="0419000F" w:tentative="1">
      <w:start w:val="1"/>
      <w:numFmt w:val="decimal"/>
      <w:lvlText w:val="%7."/>
      <w:lvlJc w:val="left"/>
      <w:pPr>
        <w:ind w:left="5339" w:hanging="360"/>
      </w:pPr>
    </w:lvl>
    <w:lvl w:ilvl="7" w:tplc="04190019" w:tentative="1">
      <w:start w:val="1"/>
      <w:numFmt w:val="lowerLetter"/>
      <w:lvlText w:val="%8."/>
      <w:lvlJc w:val="left"/>
      <w:pPr>
        <w:ind w:left="6059" w:hanging="360"/>
      </w:pPr>
    </w:lvl>
    <w:lvl w:ilvl="8" w:tplc="0419001B" w:tentative="1">
      <w:start w:val="1"/>
      <w:numFmt w:val="lowerRoman"/>
      <w:lvlText w:val="%9."/>
      <w:lvlJc w:val="right"/>
      <w:pPr>
        <w:ind w:left="6779" w:hanging="180"/>
      </w:pPr>
    </w:lvl>
  </w:abstractNum>
  <w:abstractNum w:abstractNumId="22">
    <w:nsid w:val="43763D72"/>
    <w:multiLevelType w:val="hybridMultilevel"/>
    <w:tmpl w:val="F09C25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3F263B6"/>
    <w:multiLevelType w:val="hybridMultilevel"/>
    <w:tmpl w:val="87207C7C"/>
    <w:lvl w:ilvl="0" w:tplc="22B0FDC8">
      <w:start w:val="1"/>
      <w:numFmt w:val="decimal"/>
      <w:lvlText w:val="%1)"/>
      <w:lvlJc w:val="left"/>
      <w:pPr>
        <w:ind w:left="12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24">
    <w:nsid w:val="44007D09"/>
    <w:multiLevelType w:val="multilevel"/>
    <w:tmpl w:val="33B6277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59C2709"/>
    <w:multiLevelType w:val="hybridMultilevel"/>
    <w:tmpl w:val="410CB968"/>
    <w:lvl w:ilvl="0" w:tplc="6BE6CB5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BC50EA1"/>
    <w:multiLevelType w:val="hybridMultilevel"/>
    <w:tmpl w:val="FA8EA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2A1658"/>
    <w:multiLevelType w:val="hybridMultilevel"/>
    <w:tmpl w:val="A82E87D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519D2F35"/>
    <w:multiLevelType w:val="hybridMultilevel"/>
    <w:tmpl w:val="73D4ECC6"/>
    <w:lvl w:ilvl="0" w:tplc="7CCE80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2637855"/>
    <w:multiLevelType w:val="hybridMultilevel"/>
    <w:tmpl w:val="D5EA1A7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53884C19"/>
    <w:multiLevelType w:val="hybridMultilevel"/>
    <w:tmpl w:val="F8B854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3DF5AF5"/>
    <w:multiLevelType w:val="hybridMultilevel"/>
    <w:tmpl w:val="9F26132E"/>
    <w:lvl w:ilvl="0" w:tplc="6BFC3CB6">
      <w:numFmt w:val="bullet"/>
      <w:lvlText w:val=""/>
      <w:lvlJc w:val="left"/>
      <w:pPr>
        <w:ind w:left="1065" w:hanging="705"/>
      </w:pPr>
      <w:rPr>
        <w:rFonts w:ascii="Wingdings" w:eastAsia="Times New Roman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3E23C24"/>
    <w:multiLevelType w:val="hybridMultilevel"/>
    <w:tmpl w:val="28CA2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287C47"/>
    <w:multiLevelType w:val="hybridMultilevel"/>
    <w:tmpl w:val="FD9838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7466E22"/>
    <w:multiLevelType w:val="hybridMultilevel"/>
    <w:tmpl w:val="D5EA1A7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57B179DF"/>
    <w:multiLevelType w:val="hybridMultilevel"/>
    <w:tmpl w:val="09126540"/>
    <w:lvl w:ilvl="0" w:tplc="04190001">
      <w:start w:val="1"/>
      <w:numFmt w:val="bullet"/>
      <w:lvlText w:val=""/>
      <w:lvlJc w:val="left"/>
      <w:pPr>
        <w:tabs>
          <w:tab w:val="num" w:pos="790"/>
        </w:tabs>
        <w:ind w:left="79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0"/>
        </w:tabs>
        <w:ind w:left="1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0"/>
        </w:tabs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0"/>
        </w:tabs>
        <w:ind w:left="3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0"/>
        </w:tabs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0"/>
        </w:tabs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0"/>
        </w:tabs>
        <w:ind w:left="5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0"/>
        </w:tabs>
        <w:ind w:left="6550" w:hanging="360"/>
      </w:pPr>
      <w:rPr>
        <w:rFonts w:ascii="Wingdings" w:hAnsi="Wingdings" w:hint="default"/>
      </w:rPr>
    </w:lvl>
  </w:abstractNum>
  <w:abstractNum w:abstractNumId="36">
    <w:nsid w:val="5857509C"/>
    <w:multiLevelType w:val="hybridMultilevel"/>
    <w:tmpl w:val="87DC79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F0B638F"/>
    <w:multiLevelType w:val="hybridMultilevel"/>
    <w:tmpl w:val="8E96BDBE"/>
    <w:lvl w:ilvl="0" w:tplc="20BC4D64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>
    <w:nsid w:val="5FC8462B"/>
    <w:multiLevelType w:val="hybridMultilevel"/>
    <w:tmpl w:val="59F468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676B3A70"/>
    <w:multiLevelType w:val="hybridMultilevel"/>
    <w:tmpl w:val="ED1E2EC6"/>
    <w:lvl w:ilvl="0" w:tplc="A83EDF0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E3D66C4"/>
    <w:multiLevelType w:val="hybridMultilevel"/>
    <w:tmpl w:val="E4D45FCC"/>
    <w:lvl w:ilvl="0" w:tplc="9F146062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1">
    <w:nsid w:val="70123E49"/>
    <w:multiLevelType w:val="hybridMultilevel"/>
    <w:tmpl w:val="6988F3C6"/>
    <w:lvl w:ilvl="0" w:tplc="0419000F">
      <w:start w:val="1"/>
      <w:numFmt w:val="decimal"/>
      <w:lvlText w:val="%1.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42">
    <w:nsid w:val="703866D9"/>
    <w:multiLevelType w:val="hybridMultilevel"/>
    <w:tmpl w:val="D5EA1A7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>
    <w:nsid w:val="71D66AB2"/>
    <w:multiLevelType w:val="hybridMultilevel"/>
    <w:tmpl w:val="9C18B5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38501C5"/>
    <w:multiLevelType w:val="hybridMultilevel"/>
    <w:tmpl w:val="D47AFB34"/>
    <w:lvl w:ilvl="0" w:tplc="07C45DEE">
      <w:start w:val="1"/>
      <w:numFmt w:val="decimal"/>
      <w:lvlText w:val="%1)"/>
      <w:lvlJc w:val="left"/>
      <w:pPr>
        <w:ind w:left="15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79" w:hanging="360"/>
      </w:pPr>
    </w:lvl>
    <w:lvl w:ilvl="2" w:tplc="0419001B" w:tentative="1">
      <w:start w:val="1"/>
      <w:numFmt w:val="lowerRoman"/>
      <w:lvlText w:val="%3."/>
      <w:lvlJc w:val="right"/>
      <w:pPr>
        <w:ind w:left="2999" w:hanging="180"/>
      </w:pPr>
    </w:lvl>
    <w:lvl w:ilvl="3" w:tplc="0419000F" w:tentative="1">
      <w:start w:val="1"/>
      <w:numFmt w:val="decimal"/>
      <w:lvlText w:val="%4."/>
      <w:lvlJc w:val="left"/>
      <w:pPr>
        <w:ind w:left="3719" w:hanging="360"/>
      </w:pPr>
    </w:lvl>
    <w:lvl w:ilvl="4" w:tplc="04190019" w:tentative="1">
      <w:start w:val="1"/>
      <w:numFmt w:val="lowerLetter"/>
      <w:lvlText w:val="%5."/>
      <w:lvlJc w:val="left"/>
      <w:pPr>
        <w:ind w:left="4439" w:hanging="360"/>
      </w:pPr>
    </w:lvl>
    <w:lvl w:ilvl="5" w:tplc="0419001B" w:tentative="1">
      <w:start w:val="1"/>
      <w:numFmt w:val="lowerRoman"/>
      <w:lvlText w:val="%6."/>
      <w:lvlJc w:val="right"/>
      <w:pPr>
        <w:ind w:left="5159" w:hanging="180"/>
      </w:pPr>
    </w:lvl>
    <w:lvl w:ilvl="6" w:tplc="0419000F" w:tentative="1">
      <w:start w:val="1"/>
      <w:numFmt w:val="decimal"/>
      <w:lvlText w:val="%7."/>
      <w:lvlJc w:val="left"/>
      <w:pPr>
        <w:ind w:left="5879" w:hanging="360"/>
      </w:pPr>
    </w:lvl>
    <w:lvl w:ilvl="7" w:tplc="04190019" w:tentative="1">
      <w:start w:val="1"/>
      <w:numFmt w:val="lowerLetter"/>
      <w:lvlText w:val="%8."/>
      <w:lvlJc w:val="left"/>
      <w:pPr>
        <w:ind w:left="6599" w:hanging="360"/>
      </w:pPr>
    </w:lvl>
    <w:lvl w:ilvl="8" w:tplc="0419001B" w:tentative="1">
      <w:start w:val="1"/>
      <w:numFmt w:val="lowerRoman"/>
      <w:lvlText w:val="%9."/>
      <w:lvlJc w:val="right"/>
      <w:pPr>
        <w:ind w:left="7319" w:hanging="180"/>
      </w:pPr>
    </w:lvl>
  </w:abstractNum>
  <w:abstractNum w:abstractNumId="45">
    <w:nsid w:val="75C43444"/>
    <w:multiLevelType w:val="hybridMultilevel"/>
    <w:tmpl w:val="F17A5492"/>
    <w:lvl w:ilvl="0" w:tplc="B82886B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6">
    <w:nsid w:val="7708310F"/>
    <w:multiLevelType w:val="hybridMultilevel"/>
    <w:tmpl w:val="AA227050"/>
    <w:lvl w:ilvl="0" w:tplc="44BC42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7">
    <w:nsid w:val="7E2A7850"/>
    <w:multiLevelType w:val="hybridMultilevel"/>
    <w:tmpl w:val="75B87386"/>
    <w:lvl w:ilvl="0" w:tplc="04190001">
      <w:start w:val="1"/>
      <w:numFmt w:val="bullet"/>
      <w:lvlText w:val=""/>
      <w:lvlJc w:val="left"/>
      <w:pPr>
        <w:tabs>
          <w:tab w:val="num" w:pos="1240"/>
        </w:tabs>
        <w:ind w:left="1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60"/>
        </w:tabs>
        <w:ind w:left="1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80"/>
        </w:tabs>
        <w:ind w:left="2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00"/>
        </w:tabs>
        <w:ind w:left="3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20"/>
        </w:tabs>
        <w:ind w:left="4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40"/>
        </w:tabs>
        <w:ind w:left="4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60"/>
        </w:tabs>
        <w:ind w:left="5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80"/>
        </w:tabs>
        <w:ind w:left="6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00"/>
        </w:tabs>
        <w:ind w:left="700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7"/>
  </w:num>
  <w:num w:numId="3">
    <w:abstractNumId w:val="5"/>
  </w:num>
  <w:num w:numId="4">
    <w:abstractNumId w:val="22"/>
  </w:num>
  <w:num w:numId="5">
    <w:abstractNumId w:val="32"/>
  </w:num>
  <w:num w:numId="6">
    <w:abstractNumId w:val="8"/>
  </w:num>
  <w:num w:numId="7">
    <w:abstractNumId w:val="16"/>
  </w:num>
  <w:num w:numId="8">
    <w:abstractNumId w:val="7"/>
  </w:num>
  <w:num w:numId="9">
    <w:abstractNumId w:val="42"/>
  </w:num>
  <w:num w:numId="10">
    <w:abstractNumId w:val="3"/>
  </w:num>
  <w:num w:numId="11">
    <w:abstractNumId w:val="12"/>
  </w:num>
  <w:num w:numId="12">
    <w:abstractNumId w:val="10"/>
  </w:num>
  <w:num w:numId="13">
    <w:abstractNumId w:val="26"/>
  </w:num>
  <w:num w:numId="14">
    <w:abstractNumId w:val="34"/>
  </w:num>
  <w:num w:numId="15">
    <w:abstractNumId w:val="29"/>
  </w:num>
  <w:num w:numId="16">
    <w:abstractNumId w:val="15"/>
  </w:num>
  <w:num w:numId="17">
    <w:abstractNumId w:val="47"/>
  </w:num>
  <w:num w:numId="18">
    <w:abstractNumId w:val="11"/>
  </w:num>
  <w:num w:numId="19">
    <w:abstractNumId w:val="43"/>
  </w:num>
  <w:num w:numId="20">
    <w:abstractNumId w:val="36"/>
  </w:num>
  <w:num w:numId="21">
    <w:abstractNumId w:val="30"/>
  </w:num>
  <w:num w:numId="22">
    <w:abstractNumId w:val="33"/>
  </w:num>
  <w:num w:numId="23">
    <w:abstractNumId w:val="4"/>
  </w:num>
  <w:num w:numId="24">
    <w:abstractNumId w:val="6"/>
  </w:num>
  <w:num w:numId="25">
    <w:abstractNumId w:val="18"/>
  </w:num>
  <w:num w:numId="26">
    <w:abstractNumId w:val="14"/>
  </w:num>
  <w:num w:numId="27">
    <w:abstractNumId w:val="39"/>
  </w:num>
  <w:num w:numId="28">
    <w:abstractNumId w:val="9"/>
  </w:num>
  <w:num w:numId="29">
    <w:abstractNumId w:val="0"/>
  </w:num>
  <w:num w:numId="30">
    <w:abstractNumId w:val="28"/>
  </w:num>
  <w:num w:numId="31">
    <w:abstractNumId w:val="38"/>
  </w:num>
  <w:num w:numId="32">
    <w:abstractNumId w:val="25"/>
  </w:num>
  <w:num w:numId="33">
    <w:abstractNumId w:val="41"/>
  </w:num>
  <w:num w:numId="34">
    <w:abstractNumId w:val="31"/>
  </w:num>
  <w:num w:numId="35">
    <w:abstractNumId w:val="24"/>
  </w:num>
  <w:num w:numId="36">
    <w:abstractNumId w:val="13"/>
  </w:num>
  <w:num w:numId="37">
    <w:abstractNumId w:val="19"/>
  </w:num>
  <w:num w:numId="38">
    <w:abstractNumId w:val="1"/>
  </w:num>
  <w:num w:numId="39">
    <w:abstractNumId w:val="23"/>
  </w:num>
  <w:num w:numId="40">
    <w:abstractNumId w:val="40"/>
  </w:num>
  <w:num w:numId="41">
    <w:abstractNumId w:val="20"/>
  </w:num>
  <w:num w:numId="42">
    <w:abstractNumId w:val="17"/>
  </w:num>
  <w:num w:numId="43">
    <w:abstractNumId w:val="21"/>
  </w:num>
  <w:num w:numId="44">
    <w:abstractNumId w:val="37"/>
  </w:num>
  <w:num w:numId="45">
    <w:abstractNumId w:val="46"/>
  </w:num>
  <w:num w:numId="46">
    <w:abstractNumId w:val="2"/>
  </w:num>
  <w:num w:numId="47">
    <w:abstractNumId w:val="45"/>
  </w:num>
  <w:num w:numId="48">
    <w:abstractNumId w:val="4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embedSystemFonts/>
  <w:proofState w:spelling="clean"/>
  <w:stylePaneFormatFilter w:val="3F01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2508"/>
    <w:rsid w:val="0000036A"/>
    <w:rsid w:val="00000396"/>
    <w:rsid w:val="00000678"/>
    <w:rsid w:val="000006C4"/>
    <w:rsid w:val="00000756"/>
    <w:rsid w:val="000007FD"/>
    <w:rsid w:val="00000867"/>
    <w:rsid w:val="0000086C"/>
    <w:rsid w:val="000008C1"/>
    <w:rsid w:val="00000A3C"/>
    <w:rsid w:val="00000A90"/>
    <w:rsid w:val="00000EE5"/>
    <w:rsid w:val="00000F35"/>
    <w:rsid w:val="00001592"/>
    <w:rsid w:val="00001769"/>
    <w:rsid w:val="0000184C"/>
    <w:rsid w:val="00001F47"/>
    <w:rsid w:val="00002290"/>
    <w:rsid w:val="00002B60"/>
    <w:rsid w:val="00002BFA"/>
    <w:rsid w:val="00002C46"/>
    <w:rsid w:val="00002D1A"/>
    <w:rsid w:val="00002DF8"/>
    <w:rsid w:val="0000338B"/>
    <w:rsid w:val="000037C8"/>
    <w:rsid w:val="00003855"/>
    <w:rsid w:val="000038B1"/>
    <w:rsid w:val="000039B7"/>
    <w:rsid w:val="00003A1D"/>
    <w:rsid w:val="00003AA7"/>
    <w:rsid w:val="00003AFD"/>
    <w:rsid w:val="00003C9B"/>
    <w:rsid w:val="00003F24"/>
    <w:rsid w:val="00003FE5"/>
    <w:rsid w:val="000042AC"/>
    <w:rsid w:val="00004320"/>
    <w:rsid w:val="000043DF"/>
    <w:rsid w:val="000044FA"/>
    <w:rsid w:val="00004589"/>
    <w:rsid w:val="000047E1"/>
    <w:rsid w:val="00004A58"/>
    <w:rsid w:val="00004D41"/>
    <w:rsid w:val="00004E6A"/>
    <w:rsid w:val="0000508F"/>
    <w:rsid w:val="00005197"/>
    <w:rsid w:val="00005471"/>
    <w:rsid w:val="0000554C"/>
    <w:rsid w:val="00005550"/>
    <w:rsid w:val="00005927"/>
    <w:rsid w:val="00005949"/>
    <w:rsid w:val="000059BB"/>
    <w:rsid w:val="00005DF7"/>
    <w:rsid w:val="00005E09"/>
    <w:rsid w:val="00005EF9"/>
    <w:rsid w:val="00005FF6"/>
    <w:rsid w:val="000063B0"/>
    <w:rsid w:val="00006737"/>
    <w:rsid w:val="00006B25"/>
    <w:rsid w:val="00006C89"/>
    <w:rsid w:val="00006D73"/>
    <w:rsid w:val="00007045"/>
    <w:rsid w:val="00007066"/>
    <w:rsid w:val="000071D8"/>
    <w:rsid w:val="00007386"/>
    <w:rsid w:val="000075C9"/>
    <w:rsid w:val="00007781"/>
    <w:rsid w:val="00007A24"/>
    <w:rsid w:val="00007D92"/>
    <w:rsid w:val="00007DC1"/>
    <w:rsid w:val="00007DD4"/>
    <w:rsid w:val="00007E6D"/>
    <w:rsid w:val="0001019F"/>
    <w:rsid w:val="000103A5"/>
    <w:rsid w:val="0001043E"/>
    <w:rsid w:val="0001065D"/>
    <w:rsid w:val="00010737"/>
    <w:rsid w:val="000107C4"/>
    <w:rsid w:val="0001088C"/>
    <w:rsid w:val="0001089C"/>
    <w:rsid w:val="00010A32"/>
    <w:rsid w:val="00010A6B"/>
    <w:rsid w:val="00010B74"/>
    <w:rsid w:val="00010C57"/>
    <w:rsid w:val="00010CCB"/>
    <w:rsid w:val="00010E7D"/>
    <w:rsid w:val="00010F5E"/>
    <w:rsid w:val="00010F70"/>
    <w:rsid w:val="0001100F"/>
    <w:rsid w:val="00011017"/>
    <w:rsid w:val="00011293"/>
    <w:rsid w:val="000114D7"/>
    <w:rsid w:val="000115F5"/>
    <w:rsid w:val="00011A57"/>
    <w:rsid w:val="00011D92"/>
    <w:rsid w:val="00011F28"/>
    <w:rsid w:val="000123E0"/>
    <w:rsid w:val="0001246F"/>
    <w:rsid w:val="000125CB"/>
    <w:rsid w:val="00012763"/>
    <w:rsid w:val="000127E1"/>
    <w:rsid w:val="000129B4"/>
    <w:rsid w:val="00012A8B"/>
    <w:rsid w:val="00012C0C"/>
    <w:rsid w:val="00012D40"/>
    <w:rsid w:val="00012E50"/>
    <w:rsid w:val="00012F0A"/>
    <w:rsid w:val="0001304D"/>
    <w:rsid w:val="00013110"/>
    <w:rsid w:val="00013179"/>
    <w:rsid w:val="000133F3"/>
    <w:rsid w:val="000134C8"/>
    <w:rsid w:val="0001377B"/>
    <w:rsid w:val="00013A56"/>
    <w:rsid w:val="00013E46"/>
    <w:rsid w:val="00014233"/>
    <w:rsid w:val="000143FA"/>
    <w:rsid w:val="00014451"/>
    <w:rsid w:val="000145D2"/>
    <w:rsid w:val="00014889"/>
    <w:rsid w:val="00014A2D"/>
    <w:rsid w:val="00014D8E"/>
    <w:rsid w:val="00015153"/>
    <w:rsid w:val="00015921"/>
    <w:rsid w:val="00015926"/>
    <w:rsid w:val="00015C49"/>
    <w:rsid w:val="00015DE3"/>
    <w:rsid w:val="00015F1C"/>
    <w:rsid w:val="00015F74"/>
    <w:rsid w:val="00016250"/>
    <w:rsid w:val="000162BD"/>
    <w:rsid w:val="000162E8"/>
    <w:rsid w:val="00016497"/>
    <w:rsid w:val="00016710"/>
    <w:rsid w:val="00016A63"/>
    <w:rsid w:val="00016B0D"/>
    <w:rsid w:val="00016BCD"/>
    <w:rsid w:val="00016CA1"/>
    <w:rsid w:val="00016CBF"/>
    <w:rsid w:val="00016D88"/>
    <w:rsid w:val="00016F80"/>
    <w:rsid w:val="00017237"/>
    <w:rsid w:val="0001772F"/>
    <w:rsid w:val="00017A72"/>
    <w:rsid w:val="00017ADA"/>
    <w:rsid w:val="00017C44"/>
    <w:rsid w:val="00017D16"/>
    <w:rsid w:val="00017E20"/>
    <w:rsid w:val="00017EB3"/>
    <w:rsid w:val="000206C5"/>
    <w:rsid w:val="0002093D"/>
    <w:rsid w:val="00020951"/>
    <w:rsid w:val="000209B3"/>
    <w:rsid w:val="00020A1C"/>
    <w:rsid w:val="00020C2C"/>
    <w:rsid w:val="00020CAE"/>
    <w:rsid w:val="00020CBC"/>
    <w:rsid w:val="000211F8"/>
    <w:rsid w:val="0002120D"/>
    <w:rsid w:val="000213F1"/>
    <w:rsid w:val="00021703"/>
    <w:rsid w:val="00021773"/>
    <w:rsid w:val="000217F4"/>
    <w:rsid w:val="0002180E"/>
    <w:rsid w:val="00021BB6"/>
    <w:rsid w:val="00021BDD"/>
    <w:rsid w:val="00021C20"/>
    <w:rsid w:val="00021C21"/>
    <w:rsid w:val="00021C5F"/>
    <w:rsid w:val="00021D19"/>
    <w:rsid w:val="00021E38"/>
    <w:rsid w:val="00021F57"/>
    <w:rsid w:val="00022206"/>
    <w:rsid w:val="00022275"/>
    <w:rsid w:val="00022559"/>
    <w:rsid w:val="00022598"/>
    <w:rsid w:val="000225CC"/>
    <w:rsid w:val="000226B4"/>
    <w:rsid w:val="00022A0E"/>
    <w:rsid w:val="00022FDE"/>
    <w:rsid w:val="00023044"/>
    <w:rsid w:val="00023197"/>
    <w:rsid w:val="0002321B"/>
    <w:rsid w:val="00023312"/>
    <w:rsid w:val="00023731"/>
    <w:rsid w:val="00023739"/>
    <w:rsid w:val="0002379F"/>
    <w:rsid w:val="00023910"/>
    <w:rsid w:val="00023BFD"/>
    <w:rsid w:val="00023C0F"/>
    <w:rsid w:val="00023C32"/>
    <w:rsid w:val="00023C81"/>
    <w:rsid w:val="00023DAA"/>
    <w:rsid w:val="00023F6B"/>
    <w:rsid w:val="0002426B"/>
    <w:rsid w:val="000242DE"/>
    <w:rsid w:val="0002456D"/>
    <w:rsid w:val="0002482D"/>
    <w:rsid w:val="00024F46"/>
    <w:rsid w:val="00024F75"/>
    <w:rsid w:val="00025302"/>
    <w:rsid w:val="000254E0"/>
    <w:rsid w:val="000255D6"/>
    <w:rsid w:val="00025872"/>
    <w:rsid w:val="00025BFA"/>
    <w:rsid w:val="0002625A"/>
    <w:rsid w:val="00026288"/>
    <w:rsid w:val="000265CE"/>
    <w:rsid w:val="00026771"/>
    <w:rsid w:val="000267BA"/>
    <w:rsid w:val="00026912"/>
    <w:rsid w:val="0002699D"/>
    <w:rsid w:val="00026A2B"/>
    <w:rsid w:val="00026C4A"/>
    <w:rsid w:val="00026F59"/>
    <w:rsid w:val="0002734E"/>
    <w:rsid w:val="000274CC"/>
    <w:rsid w:val="000276B4"/>
    <w:rsid w:val="000276C6"/>
    <w:rsid w:val="0002773B"/>
    <w:rsid w:val="00027AA9"/>
    <w:rsid w:val="00030041"/>
    <w:rsid w:val="000303F6"/>
    <w:rsid w:val="000306E1"/>
    <w:rsid w:val="0003070B"/>
    <w:rsid w:val="000309B8"/>
    <w:rsid w:val="00030C18"/>
    <w:rsid w:val="00030D66"/>
    <w:rsid w:val="00030EB1"/>
    <w:rsid w:val="00031069"/>
    <w:rsid w:val="00031560"/>
    <w:rsid w:val="0003185C"/>
    <w:rsid w:val="00031870"/>
    <w:rsid w:val="00031DE6"/>
    <w:rsid w:val="00031E9C"/>
    <w:rsid w:val="00031F2A"/>
    <w:rsid w:val="0003270A"/>
    <w:rsid w:val="00032749"/>
    <w:rsid w:val="00032759"/>
    <w:rsid w:val="000327AF"/>
    <w:rsid w:val="0003285A"/>
    <w:rsid w:val="000329C0"/>
    <w:rsid w:val="00032B65"/>
    <w:rsid w:val="00032D1F"/>
    <w:rsid w:val="00032D91"/>
    <w:rsid w:val="00033072"/>
    <w:rsid w:val="000330F3"/>
    <w:rsid w:val="0003312B"/>
    <w:rsid w:val="00033222"/>
    <w:rsid w:val="0003351D"/>
    <w:rsid w:val="00033629"/>
    <w:rsid w:val="000336C9"/>
    <w:rsid w:val="00033981"/>
    <w:rsid w:val="000339D3"/>
    <w:rsid w:val="00033A3A"/>
    <w:rsid w:val="00033EA8"/>
    <w:rsid w:val="00034073"/>
    <w:rsid w:val="00034078"/>
    <w:rsid w:val="00034090"/>
    <w:rsid w:val="00034138"/>
    <w:rsid w:val="00034340"/>
    <w:rsid w:val="0003446B"/>
    <w:rsid w:val="00034875"/>
    <w:rsid w:val="00034952"/>
    <w:rsid w:val="00034AAD"/>
    <w:rsid w:val="000350A8"/>
    <w:rsid w:val="00035101"/>
    <w:rsid w:val="000355DA"/>
    <w:rsid w:val="00035792"/>
    <w:rsid w:val="00035A89"/>
    <w:rsid w:val="00035BF2"/>
    <w:rsid w:val="0003633E"/>
    <w:rsid w:val="00036493"/>
    <w:rsid w:val="000365AB"/>
    <w:rsid w:val="000368D9"/>
    <w:rsid w:val="000369FE"/>
    <w:rsid w:val="00036AAF"/>
    <w:rsid w:val="00036B57"/>
    <w:rsid w:val="000374AD"/>
    <w:rsid w:val="000374D3"/>
    <w:rsid w:val="00037AE3"/>
    <w:rsid w:val="00037B90"/>
    <w:rsid w:val="00037C2B"/>
    <w:rsid w:val="00037C49"/>
    <w:rsid w:val="00037E76"/>
    <w:rsid w:val="00037F2C"/>
    <w:rsid w:val="00037F6C"/>
    <w:rsid w:val="00037FAE"/>
    <w:rsid w:val="0004007F"/>
    <w:rsid w:val="0004018A"/>
    <w:rsid w:val="000401AA"/>
    <w:rsid w:val="0004020A"/>
    <w:rsid w:val="0004050D"/>
    <w:rsid w:val="0004061A"/>
    <w:rsid w:val="000407F2"/>
    <w:rsid w:val="000408D5"/>
    <w:rsid w:val="0004095F"/>
    <w:rsid w:val="000409E7"/>
    <w:rsid w:val="00040BC2"/>
    <w:rsid w:val="00041007"/>
    <w:rsid w:val="0004120C"/>
    <w:rsid w:val="00041387"/>
    <w:rsid w:val="00041510"/>
    <w:rsid w:val="00041966"/>
    <w:rsid w:val="00041CE3"/>
    <w:rsid w:val="00041F0B"/>
    <w:rsid w:val="00041FEE"/>
    <w:rsid w:val="0004208F"/>
    <w:rsid w:val="0004215A"/>
    <w:rsid w:val="000421F7"/>
    <w:rsid w:val="000422E5"/>
    <w:rsid w:val="0004230B"/>
    <w:rsid w:val="0004245B"/>
    <w:rsid w:val="000424AC"/>
    <w:rsid w:val="000424B7"/>
    <w:rsid w:val="00042750"/>
    <w:rsid w:val="000429DC"/>
    <w:rsid w:val="00042A17"/>
    <w:rsid w:val="00042AD6"/>
    <w:rsid w:val="00042AEF"/>
    <w:rsid w:val="00042BE2"/>
    <w:rsid w:val="000430D5"/>
    <w:rsid w:val="000431C3"/>
    <w:rsid w:val="00043552"/>
    <w:rsid w:val="00043755"/>
    <w:rsid w:val="000438E4"/>
    <w:rsid w:val="00043CB2"/>
    <w:rsid w:val="00043D30"/>
    <w:rsid w:val="00043DAF"/>
    <w:rsid w:val="00044063"/>
    <w:rsid w:val="000446EE"/>
    <w:rsid w:val="00044BCF"/>
    <w:rsid w:val="00044D05"/>
    <w:rsid w:val="00044D3C"/>
    <w:rsid w:val="00044E22"/>
    <w:rsid w:val="00044F20"/>
    <w:rsid w:val="00044F9B"/>
    <w:rsid w:val="0004527D"/>
    <w:rsid w:val="00045338"/>
    <w:rsid w:val="0004553F"/>
    <w:rsid w:val="0004556A"/>
    <w:rsid w:val="00045A9F"/>
    <w:rsid w:val="00045BE3"/>
    <w:rsid w:val="00045C66"/>
    <w:rsid w:val="00045D6C"/>
    <w:rsid w:val="00045E9D"/>
    <w:rsid w:val="000465A7"/>
    <w:rsid w:val="000467DD"/>
    <w:rsid w:val="00046916"/>
    <w:rsid w:val="00046C06"/>
    <w:rsid w:val="00046D45"/>
    <w:rsid w:val="00046DC2"/>
    <w:rsid w:val="00046E4A"/>
    <w:rsid w:val="00046FC0"/>
    <w:rsid w:val="000473B8"/>
    <w:rsid w:val="0004747F"/>
    <w:rsid w:val="00047482"/>
    <w:rsid w:val="0004753B"/>
    <w:rsid w:val="00047A41"/>
    <w:rsid w:val="00047B76"/>
    <w:rsid w:val="00047B86"/>
    <w:rsid w:val="00047C05"/>
    <w:rsid w:val="00047C2F"/>
    <w:rsid w:val="00047D4F"/>
    <w:rsid w:val="00050077"/>
    <w:rsid w:val="000501EA"/>
    <w:rsid w:val="000502CB"/>
    <w:rsid w:val="00050551"/>
    <w:rsid w:val="000505EB"/>
    <w:rsid w:val="000506E9"/>
    <w:rsid w:val="00050B29"/>
    <w:rsid w:val="00050E27"/>
    <w:rsid w:val="00051903"/>
    <w:rsid w:val="00051B01"/>
    <w:rsid w:val="00051C3B"/>
    <w:rsid w:val="00051E53"/>
    <w:rsid w:val="000521C6"/>
    <w:rsid w:val="000522C2"/>
    <w:rsid w:val="000525EA"/>
    <w:rsid w:val="00052862"/>
    <w:rsid w:val="00052937"/>
    <w:rsid w:val="0005299B"/>
    <w:rsid w:val="00052B2A"/>
    <w:rsid w:val="000530C4"/>
    <w:rsid w:val="000536BB"/>
    <w:rsid w:val="000538E6"/>
    <w:rsid w:val="00053B10"/>
    <w:rsid w:val="00053B78"/>
    <w:rsid w:val="00053BAF"/>
    <w:rsid w:val="00053BC7"/>
    <w:rsid w:val="00053C04"/>
    <w:rsid w:val="00053CFC"/>
    <w:rsid w:val="00053D03"/>
    <w:rsid w:val="00053DE6"/>
    <w:rsid w:val="00053EC2"/>
    <w:rsid w:val="00053FB0"/>
    <w:rsid w:val="000540C7"/>
    <w:rsid w:val="000540F3"/>
    <w:rsid w:val="000542BC"/>
    <w:rsid w:val="0005440A"/>
    <w:rsid w:val="000544E6"/>
    <w:rsid w:val="0005451A"/>
    <w:rsid w:val="00054533"/>
    <w:rsid w:val="00054858"/>
    <w:rsid w:val="000549BC"/>
    <w:rsid w:val="00054A9C"/>
    <w:rsid w:val="00054AF5"/>
    <w:rsid w:val="00054EC2"/>
    <w:rsid w:val="00054F4C"/>
    <w:rsid w:val="00055320"/>
    <w:rsid w:val="00055896"/>
    <w:rsid w:val="000559F0"/>
    <w:rsid w:val="00055C0A"/>
    <w:rsid w:val="00055C72"/>
    <w:rsid w:val="00055DA5"/>
    <w:rsid w:val="00055EA6"/>
    <w:rsid w:val="00055F0D"/>
    <w:rsid w:val="00055F2E"/>
    <w:rsid w:val="00055FBF"/>
    <w:rsid w:val="00055FC0"/>
    <w:rsid w:val="00056164"/>
    <w:rsid w:val="0005623F"/>
    <w:rsid w:val="000562A7"/>
    <w:rsid w:val="0005657A"/>
    <w:rsid w:val="0005666B"/>
    <w:rsid w:val="0005678C"/>
    <w:rsid w:val="0005685B"/>
    <w:rsid w:val="00056954"/>
    <w:rsid w:val="00056AE4"/>
    <w:rsid w:val="00056C09"/>
    <w:rsid w:val="00056C93"/>
    <w:rsid w:val="00056E8E"/>
    <w:rsid w:val="00056EB3"/>
    <w:rsid w:val="000571A1"/>
    <w:rsid w:val="000574E3"/>
    <w:rsid w:val="000579CF"/>
    <w:rsid w:val="00057C24"/>
    <w:rsid w:val="00057F09"/>
    <w:rsid w:val="0006001A"/>
    <w:rsid w:val="00060030"/>
    <w:rsid w:val="00060268"/>
    <w:rsid w:val="0006026C"/>
    <w:rsid w:val="000603BF"/>
    <w:rsid w:val="00060546"/>
    <w:rsid w:val="000605AA"/>
    <w:rsid w:val="000605EB"/>
    <w:rsid w:val="000606C3"/>
    <w:rsid w:val="00060991"/>
    <w:rsid w:val="000609A3"/>
    <w:rsid w:val="00060D57"/>
    <w:rsid w:val="00060DE7"/>
    <w:rsid w:val="00061030"/>
    <w:rsid w:val="000611AD"/>
    <w:rsid w:val="00061559"/>
    <w:rsid w:val="000617CB"/>
    <w:rsid w:val="000617D4"/>
    <w:rsid w:val="0006180A"/>
    <w:rsid w:val="0006181C"/>
    <w:rsid w:val="000619FF"/>
    <w:rsid w:val="00061AB3"/>
    <w:rsid w:val="00061AE1"/>
    <w:rsid w:val="00061BE0"/>
    <w:rsid w:val="00061DF3"/>
    <w:rsid w:val="00062294"/>
    <w:rsid w:val="000622AF"/>
    <w:rsid w:val="00062922"/>
    <w:rsid w:val="00062985"/>
    <w:rsid w:val="00062A72"/>
    <w:rsid w:val="000630D3"/>
    <w:rsid w:val="0006311A"/>
    <w:rsid w:val="000633B6"/>
    <w:rsid w:val="000633EA"/>
    <w:rsid w:val="0006344A"/>
    <w:rsid w:val="00063604"/>
    <w:rsid w:val="0006363E"/>
    <w:rsid w:val="00063717"/>
    <w:rsid w:val="0006371D"/>
    <w:rsid w:val="00063A4D"/>
    <w:rsid w:val="00063BAD"/>
    <w:rsid w:val="00063D1A"/>
    <w:rsid w:val="00063D59"/>
    <w:rsid w:val="00063EA9"/>
    <w:rsid w:val="00063FE3"/>
    <w:rsid w:val="0006410D"/>
    <w:rsid w:val="000641E6"/>
    <w:rsid w:val="000643EA"/>
    <w:rsid w:val="000645F9"/>
    <w:rsid w:val="000649A0"/>
    <w:rsid w:val="000649D3"/>
    <w:rsid w:val="00064BDA"/>
    <w:rsid w:val="00064DC6"/>
    <w:rsid w:val="00064FB9"/>
    <w:rsid w:val="00065121"/>
    <w:rsid w:val="000652D6"/>
    <w:rsid w:val="00065315"/>
    <w:rsid w:val="000653F8"/>
    <w:rsid w:val="00065753"/>
    <w:rsid w:val="0006582D"/>
    <w:rsid w:val="00065BA7"/>
    <w:rsid w:val="00065C1D"/>
    <w:rsid w:val="00065C8F"/>
    <w:rsid w:val="00065DD3"/>
    <w:rsid w:val="00065FB9"/>
    <w:rsid w:val="0006621C"/>
    <w:rsid w:val="000663AC"/>
    <w:rsid w:val="00066711"/>
    <w:rsid w:val="00066797"/>
    <w:rsid w:val="000668EB"/>
    <w:rsid w:val="00066B36"/>
    <w:rsid w:val="00066B7F"/>
    <w:rsid w:val="00066BD7"/>
    <w:rsid w:val="00066FDC"/>
    <w:rsid w:val="0006720D"/>
    <w:rsid w:val="0006732E"/>
    <w:rsid w:val="00067824"/>
    <w:rsid w:val="00067A92"/>
    <w:rsid w:val="00067B1E"/>
    <w:rsid w:val="00067E75"/>
    <w:rsid w:val="00067FA7"/>
    <w:rsid w:val="0007001A"/>
    <w:rsid w:val="000700F1"/>
    <w:rsid w:val="000702CD"/>
    <w:rsid w:val="000702FA"/>
    <w:rsid w:val="000704F8"/>
    <w:rsid w:val="00070636"/>
    <w:rsid w:val="00070704"/>
    <w:rsid w:val="00070B22"/>
    <w:rsid w:val="00070DFB"/>
    <w:rsid w:val="00070EAD"/>
    <w:rsid w:val="00070FC2"/>
    <w:rsid w:val="00071106"/>
    <w:rsid w:val="0007121E"/>
    <w:rsid w:val="0007159D"/>
    <w:rsid w:val="000715C8"/>
    <w:rsid w:val="00071670"/>
    <w:rsid w:val="00071A0D"/>
    <w:rsid w:val="00071B4F"/>
    <w:rsid w:val="00071D70"/>
    <w:rsid w:val="0007200E"/>
    <w:rsid w:val="0007215C"/>
    <w:rsid w:val="00072258"/>
    <w:rsid w:val="0007236B"/>
    <w:rsid w:val="00072827"/>
    <w:rsid w:val="000728F0"/>
    <w:rsid w:val="00072A6E"/>
    <w:rsid w:val="00072C65"/>
    <w:rsid w:val="00073301"/>
    <w:rsid w:val="000733D7"/>
    <w:rsid w:val="000733DA"/>
    <w:rsid w:val="0007347A"/>
    <w:rsid w:val="00073A2D"/>
    <w:rsid w:val="00073C73"/>
    <w:rsid w:val="00073CCE"/>
    <w:rsid w:val="000742C8"/>
    <w:rsid w:val="00074431"/>
    <w:rsid w:val="000744D0"/>
    <w:rsid w:val="00074605"/>
    <w:rsid w:val="00074663"/>
    <w:rsid w:val="000749F5"/>
    <w:rsid w:val="000749FA"/>
    <w:rsid w:val="00074B3E"/>
    <w:rsid w:val="00074DDE"/>
    <w:rsid w:val="00074F43"/>
    <w:rsid w:val="00074F8F"/>
    <w:rsid w:val="00075080"/>
    <w:rsid w:val="00075132"/>
    <w:rsid w:val="00075190"/>
    <w:rsid w:val="00075376"/>
    <w:rsid w:val="000754A4"/>
    <w:rsid w:val="0007574B"/>
    <w:rsid w:val="00075B95"/>
    <w:rsid w:val="00075DE1"/>
    <w:rsid w:val="00076102"/>
    <w:rsid w:val="0007613C"/>
    <w:rsid w:val="000761A3"/>
    <w:rsid w:val="0007627F"/>
    <w:rsid w:val="00076541"/>
    <w:rsid w:val="00076675"/>
    <w:rsid w:val="00076849"/>
    <w:rsid w:val="00076961"/>
    <w:rsid w:val="00076A97"/>
    <w:rsid w:val="00076BA0"/>
    <w:rsid w:val="00076C42"/>
    <w:rsid w:val="00076D0B"/>
    <w:rsid w:val="00076D13"/>
    <w:rsid w:val="00076D20"/>
    <w:rsid w:val="00076D88"/>
    <w:rsid w:val="000770AD"/>
    <w:rsid w:val="000770C9"/>
    <w:rsid w:val="000770D2"/>
    <w:rsid w:val="000771BC"/>
    <w:rsid w:val="0007720F"/>
    <w:rsid w:val="0007726A"/>
    <w:rsid w:val="00077469"/>
    <w:rsid w:val="000774FE"/>
    <w:rsid w:val="000777B6"/>
    <w:rsid w:val="000777D9"/>
    <w:rsid w:val="000777F8"/>
    <w:rsid w:val="00077A29"/>
    <w:rsid w:val="00077A66"/>
    <w:rsid w:val="00077AE7"/>
    <w:rsid w:val="00077BF2"/>
    <w:rsid w:val="00077E22"/>
    <w:rsid w:val="000802CA"/>
    <w:rsid w:val="0008032C"/>
    <w:rsid w:val="000804B9"/>
    <w:rsid w:val="000804E2"/>
    <w:rsid w:val="0008055D"/>
    <w:rsid w:val="000805CC"/>
    <w:rsid w:val="000805E9"/>
    <w:rsid w:val="00080678"/>
    <w:rsid w:val="00080971"/>
    <w:rsid w:val="000809EA"/>
    <w:rsid w:val="00080A0F"/>
    <w:rsid w:val="00080A16"/>
    <w:rsid w:val="00080A5C"/>
    <w:rsid w:val="00080AC0"/>
    <w:rsid w:val="00080EBD"/>
    <w:rsid w:val="00080F85"/>
    <w:rsid w:val="00081054"/>
    <w:rsid w:val="000811B5"/>
    <w:rsid w:val="0008123A"/>
    <w:rsid w:val="000812B0"/>
    <w:rsid w:val="00081658"/>
    <w:rsid w:val="000816F9"/>
    <w:rsid w:val="0008173F"/>
    <w:rsid w:val="00081913"/>
    <w:rsid w:val="00081B68"/>
    <w:rsid w:val="00081DB8"/>
    <w:rsid w:val="0008211F"/>
    <w:rsid w:val="00082288"/>
    <w:rsid w:val="00082329"/>
    <w:rsid w:val="0008243A"/>
    <w:rsid w:val="00082863"/>
    <w:rsid w:val="000829AF"/>
    <w:rsid w:val="00082BD2"/>
    <w:rsid w:val="00082DEE"/>
    <w:rsid w:val="00082E48"/>
    <w:rsid w:val="00082F2B"/>
    <w:rsid w:val="00082F86"/>
    <w:rsid w:val="000831D1"/>
    <w:rsid w:val="0008349B"/>
    <w:rsid w:val="00083974"/>
    <w:rsid w:val="000839F3"/>
    <w:rsid w:val="00083AC2"/>
    <w:rsid w:val="00083AD1"/>
    <w:rsid w:val="00083C4C"/>
    <w:rsid w:val="00084035"/>
    <w:rsid w:val="0008413B"/>
    <w:rsid w:val="000842A2"/>
    <w:rsid w:val="000843E6"/>
    <w:rsid w:val="000844C1"/>
    <w:rsid w:val="000845B9"/>
    <w:rsid w:val="00084881"/>
    <w:rsid w:val="00084AC7"/>
    <w:rsid w:val="0008540B"/>
    <w:rsid w:val="00085701"/>
    <w:rsid w:val="00085905"/>
    <w:rsid w:val="000859A5"/>
    <w:rsid w:val="00085B98"/>
    <w:rsid w:val="00085F65"/>
    <w:rsid w:val="000861EB"/>
    <w:rsid w:val="0008672B"/>
    <w:rsid w:val="00086810"/>
    <w:rsid w:val="0008687D"/>
    <w:rsid w:val="00086E12"/>
    <w:rsid w:val="00086E9D"/>
    <w:rsid w:val="0008700E"/>
    <w:rsid w:val="00087317"/>
    <w:rsid w:val="00087592"/>
    <w:rsid w:val="000876D0"/>
    <w:rsid w:val="00087940"/>
    <w:rsid w:val="00087BD5"/>
    <w:rsid w:val="00087C9D"/>
    <w:rsid w:val="00087F73"/>
    <w:rsid w:val="000904C1"/>
    <w:rsid w:val="000905E0"/>
    <w:rsid w:val="0009087A"/>
    <w:rsid w:val="000909DD"/>
    <w:rsid w:val="00090A2D"/>
    <w:rsid w:val="00090C27"/>
    <w:rsid w:val="00090C70"/>
    <w:rsid w:val="00090DA7"/>
    <w:rsid w:val="00090E04"/>
    <w:rsid w:val="00091067"/>
    <w:rsid w:val="00091101"/>
    <w:rsid w:val="000914B9"/>
    <w:rsid w:val="00091571"/>
    <w:rsid w:val="00091694"/>
    <w:rsid w:val="00091877"/>
    <w:rsid w:val="00091BEC"/>
    <w:rsid w:val="00091CEE"/>
    <w:rsid w:val="00092263"/>
    <w:rsid w:val="0009262E"/>
    <w:rsid w:val="000926CF"/>
    <w:rsid w:val="00092C5A"/>
    <w:rsid w:val="00092D40"/>
    <w:rsid w:val="00092F9C"/>
    <w:rsid w:val="00093011"/>
    <w:rsid w:val="00093249"/>
    <w:rsid w:val="000932C3"/>
    <w:rsid w:val="0009338B"/>
    <w:rsid w:val="0009348B"/>
    <w:rsid w:val="00093584"/>
    <w:rsid w:val="0009378F"/>
    <w:rsid w:val="000938DD"/>
    <w:rsid w:val="00093943"/>
    <w:rsid w:val="00093B29"/>
    <w:rsid w:val="00093C69"/>
    <w:rsid w:val="00093E37"/>
    <w:rsid w:val="00093FCC"/>
    <w:rsid w:val="000940E3"/>
    <w:rsid w:val="00094471"/>
    <w:rsid w:val="00094A74"/>
    <w:rsid w:val="00094BCE"/>
    <w:rsid w:val="00094CD2"/>
    <w:rsid w:val="00095018"/>
    <w:rsid w:val="0009522D"/>
    <w:rsid w:val="000952DF"/>
    <w:rsid w:val="00095462"/>
    <w:rsid w:val="0009547E"/>
    <w:rsid w:val="00095559"/>
    <w:rsid w:val="0009571A"/>
    <w:rsid w:val="00095974"/>
    <w:rsid w:val="0009597D"/>
    <w:rsid w:val="000959C6"/>
    <w:rsid w:val="00095B3B"/>
    <w:rsid w:val="00095C4B"/>
    <w:rsid w:val="00095C98"/>
    <w:rsid w:val="000961F0"/>
    <w:rsid w:val="000963D1"/>
    <w:rsid w:val="00096550"/>
    <w:rsid w:val="0009659A"/>
    <w:rsid w:val="000965A3"/>
    <w:rsid w:val="00096996"/>
    <w:rsid w:val="000969DF"/>
    <w:rsid w:val="00096BAF"/>
    <w:rsid w:val="00096CF8"/>
    <w:rsid w:val="00096EF5"/>
    <w:rsid w:val="00096F92"/>
    <w:rsid w:val="0009752F"/>
    <w:rsid w:val="000975D7"/>
    <w:rsid w:val="00097782"/>
    <w:rsid w:val="000978C3"/>
    <w:rsid w:val="000979E9"/>
    <w:rsid w:val="00097BDB"/>
    <w:rsid w:val="00097CDD"/>
    <w:rsid w:val="00097F37"/>
    <w:rsid w:val="000A0043"/>
    <w:rsid w:val="000A0077"/>
    <w:rsid w:val="000A04EF"/>
    <w:rsid w:val="000A0667"/>
    <w:rsid w:val="000A0950"/>
    <w:rsid w:val="000A0F2D"/>
    <w:rsid w:val="000A1060"/>
    <w:rsid w:val="000A126D"/>
    <w:rsid w:val="000A13B9"/>
    <w:rsid w:val="000A13FA"/>
    <w:rsid w:val="000A1447"/>
    <w:rsid w:val="000A18E9"/>
    <w:rsid w:val="000A1A3A"/>
    <w:rsid w:val="000A1CC7"/>
    <w:rsid w:val="000A1D8C"/>
    <w:rsid w:val="000A1E44"/>
    <w:rsid w:val="000A24FE"/>
    <w:rsid w:val="000A2547"/>
    <w:rsid w:val="000A254F"/>
    <w:rsid w:val="000A262C"/>
    <w:rsid w:val="000A2743"/>
    <w:rsid w:val="000A2786"/>
    <w:rsid w:val="000A2844"/>
    <w:rsid w:val="000A29C2"/>
    <w:rsid w:val="000A2B65"/>
    <w:rsid w:val="000A2CF1"/>
    <w:rsid w:val="000A2D0F"/>
    <w:rsid w:val="000A2DEC"/>
    <w:rsid w:val="000A2E09"/>
    <w:rsid w:val="000A2F5F"/>
    <w:rsid w:val="000A31DA"/>
    <w:rsid w:val="000A32AF"/>
    <w:rsid w:val="000A339B"/>
    <w:rsid w:val="000A344F"/>
    <w:rsid w:val="000A3747"/>
    <w:rsid w:val="000A39B3"/>
    <w:rsid w:val="000A3A52"/>
    <w:rsid w:val="000A3A6F"/>
    <w:rsid w:val="000A41A3"/>
    <w:rsid w:val="000A41AD"/>
    <w:rsid w:val="000A4203"/>
    <w:rsid w:val="000A42C1"/>
    <w:rsid w:val="000A4735"/>
    <w:rsid w:val="000A4782"/>
    <w:rsid w:val="000A4A29"/>
    <w:rsid w:val="000A4BB4"/>
    <w:rsid w:val="000A4C07"/>
    <w:rsid w:val="000A52E0"/>
    <w:rsid w:val="000A5733"/>
    <w:rsid w:val="000A58F0"/>
    <w:rsid w:val="000A5B4E"/>
    <w:rsid w:val="000A5B51"/>
    <w:rsid w:val="000A5B84"/>
    <w:rsid w:val="000A5EBE"/>
    <w:rsid w:val="000A6031"/>
    <w:rsid w:val="000A608F"/>
    <w:rsid w:val="000A6128"/>
    <w:rsid w:val="000A65D3"/>
    <w:rsid w:val="000A67C7"/>
    <w:rsid w:val="000A6861"/>
    <w:rsid w:val="000A7070"/>
    <w:rsid w:val="000A707C"/>
    <w:rsid w:val="000A7125"/>
    <w:rsid w:val="000A7135"/>
    <w:rsid w:val="000A7245"/>
    <w:rsid w:val="000A7490"/>
    <w:rsid w:val="000A773F"/>
    <w:rsid w:val="000A7760"/>
    <w:rsid w:val="000A776C"/>
    <w:rsid w:val="000A778B"/>
    <w:rsid w:val="000A78AF"/>
    <w:rsid w:val="000A7B5E"/>
    <w:rsid w:val="000A7BF3"/>
    <w:rsid w:val="000A7DBA"/>
    <w:rsid w:val="000A7DDC"/>
    <w:rsid w:val="000A7F1D"/>
    <w:rsid w:val="000B021F"/>
    <w:rsid w:val="000B0392"/>
    <w:rsid w:val="000B0915"/>
    <w:rsid w:val="000B0E03"/>
    <w:rsid w:val="000B1202"/>
    <w:rsid w:val="000B1242"/>
    <w:rsid w:val="000B14D0"/>
    <w:rsid w:val="000B1545"/>
    <w:rsid w:val="000B1612"/>
    <w:rsid w:val="000B169B"/>
    <w:rsid w:val="000B181D"/>
    <w:rsid w:val="000B1887"/>
    <w:rsid w:val="000B1980"/>
    <w:rsid w:val="000B1A0A"/>
    <w:rsid w:val="000B1B54"/>
    <w:rsid w:val="000B1E07"/>
    <w:rsid w:val="000B23C6"/>
    <w:rsid w:val="000B2536"/>
    <w:rsid w:val="000B2595"/>
    <w:rsid w:val="000B2664"/>
    <w:rsid w:val="000B26C4"/>
    <w:rsid w:val="000B27BE"/>
    <w:rsid w:val="000B2966"/>
    <w:rsid w:val="000B2A45"/>
    <w:rsid w:val="000B2B25"/>
    <w:rsid w:val="000B2BE0"/>
    <w:rsid w:val="000B2CCB"/>
    <w:rsid w:val="000B2CE5"/>
    <w:rsid w:val="000B2CFE"/>
    <w:rsid w:val="000B2D5F"/>
    <w:rsid w:val="000B3029"/>
    <w:rsid w:val="000B30E6"/>
    <w:rsid w:val="000B30EB"/>
    <w:rsid w:val="000B334F"/>
    <w:rsid w:val="000B356C"/>
    <w:rsid w:val="000B36D4"/>
    <w:rsid w:val="000B3788"/>
    <w:rsid w:val="000B37B1"/>
    <w:rsid w:val="000B3847"/>
    <w:rsid w:val="000B3913"/>
    <w:rsid w:val="000B3A48"/>
    <w:rsid w:val="000B3A57"/>
    <w:rsid w:val="000B3B8C"/>
    <w:rsid w:val="000B3C10"/>
    <w:rsid w:val="000B3D0B"/>
    <w:rsid w:val="000B3F0F"/>
    <w:rsid w:val="000B414C"/>
    <w:rsid w:val="000B415B"/>
    <w:rsid w:val="000B427A"/>
    <w:rsid w:val="000B4594"/>
    <w:rsid w:val="000B4AE9"/>
    <w:rsid w:val="000B4AF0"/>
    <w:rsid w:val="000B4D9C"/>
    <w:rsid w:val="000B4F9F"/>
    <w:rsid w:val="000B518F"/>
    <w:rsid w:val="000B5295"/>
    <w:rsid w:val="000B551D"/>
    <w:rsid w:val="000B5E7C"/>
    <w:rsid w:val="000B5EF1"/>
    <w:rsid w:val="000B5F79"/>
    <w:rsid w:val="000B60A1"/>
    <w:rsid w:val="000B610B"/>
    <w:rsid w:val="000B6283"/>
    <w:rsid w:val="000B62C6"/>
    <w:rsid w:val="000B6452"/>
    <w:rsid w:val="000B6657"/>
    <w:rsid w:val="000B67B3"/>
    <w:rsid w:val="000B688A"/>
    <w:rsid w:val="000B6B32"/>
    <w:rsid w:val="000B6D3D"/>
    <w:rsid w:val="000B6EF7"/>
    <w:rsid w:val="000B7397"/>
    <w:rsid w:val="000B74F7"/>
    <w:rsid w:val="000B7B94"/>
    <w:rsid w:val="000B7FB2"/>
    <w:rsid w:val="000C03DC"/>
    <w:rsid w:val="000C073A"/>
    <w:rsid w:val="000C076B"/>
    <w:rsid w:val="000C08DC"/>
    <w:rsid w:val="000C0989"/>
    <w:rsid w:val="000C0D32"/>
    <w:rsid w:val="000C1020"/>
    <w:rsid w:val="000C133F"/>
    <w:rsid w:val="000C143C"/>
    <w:rsid w:val="000C163D"/>
    <w:rsid w:val="000C1693"/>
    <w:rsid w:val="000C1863"/>
    <w:rsid w:val="000C1959"/>
    <w:rsid w:val="000C1C13"/>
    <w:rsid w:val="000C1C9D"/>
    <w:rsid w:val="000C1DA6"/>
    <w:rsid w:val="000C2016"/>
    <w:rsid w:val="000C21D4"/>
    <w:rsid w:val="000C21EF"/>
    <w:rsid w:val="000C22D3"/>
    <w:rsid w:val="000C2308"/>
    <w:rsid w:val="000C2364"/>
    <w:rsid w:val="000C24D8"/>
    <w:rsid w:val="000C25E9"/>
    <w:rsid w:val="000C25FA"/>
    <w:rsid w:val="000C2627"/>
    <w:rsid w:val="000C2A7B"/>
    <w:rsid w:val="000C2AE8"/>
    <w:rsid w:val="000C2B56"/>
    <w:rsid w:val="000C2C52"/>
    <w:rsid w:val="000C2C73"/>
    <w:rsid w:val="000C307B"/>
    <w:rsid w:val="000C3276"/>
    <w:rsid w:val="000C34CD"/>
    <w:rsid w:val="000C36C3"/>
    <w:rsid w:val="000C36DF"/>
    <w:rsid w:val="000C396C"/>
    <w:rsid w:val="000C39B4"/>
    <w:rsid w:val="000C3CC5"/>
    <w:rsid w:val="000C3F82"/>
    <w:rsid w:val="000C404F"/>
    <w:rsid w:val="000C43F2"/>
    <w:rsid w:val="000C45A8"/>
    <w:rsid w:val="000C4853"/>
    <w:rsid w:val="000C4A67"/>
    <w:rsid w:val="000C4BFA"/>
    <w:rsid w:val="000C4C59"/>
    <w:rsid w:val="000C4D07"/>
    <w:rsid w:val="000C4D5D"/>
    <w:rsid w:val="000C4E24"/>
    <w:rsid w:val="000C528A"/>
    <w:rsid w:val="000C5533"/>
    <w:rsid w:val="000C582D"/>
    <w:rsid w:val="000C5913"/>
    <w:rsid w:val="000C5B90"/>
    <w:rsid w:val="000C5D4B"/>
    <w:rsid w:val="000C5DEB"/>
    <w:rsid w:val="000C6089"/>
    <w:rsid w:val="000C61B1"/>
    <w:rsid w:val="000C6339"/>
    <w:rsid w:val="000C6563"/>
    <w:rsid w:val="000C65A9"/>
    <w:rsid w:val="000C66A0"/>
    <w:rsid w:val="000C6721"/>
    <w:rsid w:val="000C6856"/>
    <w:rsid w:val="000C69A8"/>
    <w:rsid w:val="000C6A68"/>
    <w:rsid w:val="000C6AD0"/>
    <w:rsid w:val="000C6B90"/>
    <w:rsid w:val="000C6F35"/>
    <w:rsid w:val="000C723A"/>
    <w:rsid w:val="000C747E"/>
    <w:rsid w:val="000C757C"/>
    <w:rsid w:val="000C7628"/>
    <w:rsid w:val="000C7909"/>
    <w:rsid w:val="000C79A8"/>
    <w:rsid w:val="000C7B24"/>
    <w:rsid w:val="000C7B5E"/>
    <w:rsid w:val="000C7C6E"/>
    <w:rsid w:val="000D03D8"/>
    <w:rsid w:val="000D06C6"/>
    <w:rsid w:val="000D07F9"/>
    <w:rsid w:val="000D0A34"/>
    <w:rsid w:val="000D0A8E"/>
    <w:rsid w:val="000D0C0B"/>
    <w:rsid w:val="000D0F42"/>
    <w:rsid w:val="000D109A"/>
    <w:rsid w:val="000D1341"/>
    <w:rsid w:val="000D13AB"/>
    <w:rsid w:val="000D13AD"/>
    <w:rsid w:val="000D1454"/>
    <w:rsid w:val="000D1680"/>
    <w:rsid w:val="000D183A"/>
    <w:rsid w:val="000D19A6"/>
    <w:rsid w:val="000D1A4F"/>
    <w:rsid w:val="000D1AA5"/>
    <w:rsid w:val="000D1C85"/>
    <w:rsid w:val="000D1D37"/>
    <w:rsid w:val="000D2008"/>
    <w:rsid w:val="000D22F9"/>
    <w:rsid w:val="000D22FD"/>
    <w:rsid w:val="000D2353"/>
    <w:rsid w:val="000D24FB"/>
    <w:rsid w:val="000D2610"/>
    <w:rsid w:val="000D2701"/>
    <w:rsid w:val="000D275D"/>
    <w:rsid w:val="000D288E"/>
    <w:rsid w:val="000D293E"/>
    <w:rsid w:val="000D294F"/>
    <w:rsid w:val="000D29F9"/>
    <w:rsid w:val="000D2A5A"/>
    <w:rsid w:val="000D2AD6"/>
    <w:rsid w:val="000D2BD3"/>
    <w:rsid w:val="000D2D55"/>
    <w:rsid w:val="000D2D8E"/>
    <w:rsid w:val="000D31AD"/>
    <w:rsid w:val="000D3282"/>
    <w:rsid w:val="000D32D1"/>
    <w:rsid w:val="000D339E"/>
    <w:rsid w:val="000D343C"/>
    <w:rsid w:val="000D3597"/>
    <w:rsid w:val="000D35B4"/>
    <w:rsid w:val="000D35FE"/>
    <w:rsid w:val="000D38C6"/>
    <w:rsid w:val="000D3BA4"/>
    <w:rsid w:val="000D3BCA"/>
    <w:rsid w:val="000D3D01"/>
    <w:rsid w:val="000D3E91"/>
    <w:rsid w:val="000D3EB3"/>
    <w:rsid w:val="000D3EC1"/>
    <w:rsid w:val="000D3F76"/>
    <w:rsid w:val="000D3F77"/>
    <w:rsid w:val="000D400B"/>
    <w:rsid w:val="000D409A"/>
    <w:rsid w:val="000D40B1"/>
    <w:rsid w:val="000D40D9"/>
    <w:rsid w:val="000D411D"/>
    <w:rsid w:val="000D4180"/>
    <w:rsid w:val="000D41E3"/>
    <w:rsid w:val="000D41F1"/>
    <w:rsid w:val="000D426B"/>
    <w:rsid w:val="000D42FD"/>
    <w:rsid w:val="000D4317"/>
    <w:rsid w:val="000D4332"/>
    <w:rsid w:val="000D44DA"/>
    <w:rsid w:val="000D469B"/>
    <w:rsid w:val="000D4886"/>
    <w:rsid w:val="000D4ABB"/>
    <w:rsid w:val="000D4AFB"/>
    <w:rsid w:val="000D4B68"/>
    <w:rsid w:val="000D4C35"/>
    <w:rsid w:val="000D4E0F"/>
    <w:rsid w:val="000D4FFA"/>
    <w:rsid w:val="000D50F5"/>
    <w:rsid w:val="000D51E8"/>
    <w:rsid w:val="000D557F"/>
    <w:rsid w:val="000D58DB"/>
    <w:rsid w:val="000D5964"/>
    <w:rsid w:val="000D5A68"/>
    <w:rsid w:val="000D5C68"/>
    <w:rsid w:val="000D6138"/>
    <w:rsid w:val="000D62A4"/>
    <w:rsid w:val="000D62E9"/>
    <w:rsid w:val="000D658B"/>
    <w:rsid w:val="000D66A4"/>
    <w:rsid w:val="000D66D3"/>
    <w:rsid w:val="000D69AA"/>
    <w:rsid w:val="000D6B53"/>
    <w:rsid w:val="000D6B79"/>
    <w:rsid w:val="000D6B84"/>
    <w:rsid w:val="000D7086"/>
    <w:rsid w:val="000D7089"/>
    <w:rsid w:val="000D7981"/>
    <w:rsid w:val="000D7D27"/>
    <w:rsid w:val="000D7E2E"/>
    <w:rsid w:val="000D7F0E"/>
    <w:rsid w:val="000D7FA6"/>
    <w:rsid w:val="000E0050"/>
    <w:rsid w:val="000E022C"/>
    <w:rsid w:val="000E0334"/>
    <w:rsid w:val="000E03F4"/>
    <w:rsid w:val="000E04FD"/>
    <w:rsid w:val="000E0662"/>
    <w:rsid w:val="000E086F"/>
    <w:rsid w:val="000E0945"/>
    <w:rsid w:val="000E0A03"/>
    <w:rsid w:val="000E0ADA"/>
    <w:rsid w:val="000E0B12"/>
    <w:rsid w:val="000E0BF2"/>
    <w:rsid w:val="000E0F7A"/>
    <w:rsid w:val="000E138C"/>
    <w:rsid w:val="000E14DC"/>
    <w:rsid w:val="000E1568"/>
    <w:rsid w:val="000E1595"/>
    <w:rsid w:val="000E17BA"/>
    <w:rsid w:val="000E185E"/>
    <w:rsid w:val="000E1AB6"/>
    <w:rsid w:val="000E1C23"/>
    <w:rsid w:val="000E1C9B"/>
    <w:rsid w:val="000E1D10"/>
    <w:rsid w:val="000E1E53"/>
    <w:rsid w:val="000E1E59"/>
    <w:rsid w:val="000E1EA5"/>
    <w:rsid w:val="000E249A"/>
    <w:rsid w:val="000E24A2"/>
    <w:rsid w:val="000E2832"/>
    <w:rsid w:val="000E2AB3"/>
    <w:rsid w:val="000E2B5E"/>
    <w:rsid w:val="000E2C85"/>
    <w:rsid w:val="000E32E8"/>
    <w:rsid w:val="000E3388"/>
    <w:rsid w:val="000E3597"/>
    <w:rsid w:val="000E365D"/>
    <w:rsid w:val="000E3690"/>
    <w:rsid w:val="000E378D"/>
    <w:rsid w:val="000E3D22"/>
    <w:rsid w:val="000E3EB2"/>
    <w:rsid w:val="000E408F"/>
    <w:rsid w:val="000E41F0"/>
    <w:rsid w:val="000E4340"/>
    <w:rsid w:val="000E45FC"/>
    <w:rsid w:val="000E47C4"/>
    <w:rsid w:val="000E4841"/>
    <w:rsid w:val="000E48EB"/>
    <w:rsid w:val="000E4973"/>
    <w:rsid w:val="000E4A57"/>
    <w:rsid w:val="000E4D58"/>
    <w:rsid w:val="000E4E21"/>
    <w:rsid w:val="000E4F17"/>
    <w:rsid w:val="000E4F1B"/>
    <w:rsid w:val="000E5051"/>
    <w:rsid w:val="000E50AC"/>
    <w:rsid w:val="000E5172"/>
    <w:rsid w:val="000E55E1"/>
    <w:rsid w:val="000E56C5"/>
    <w:rsid w:val="000E5893"/>
    <w:rsid w:val="000E5991"/>
    <w:rsid w:val="000E5FF7"/>
    <w:rsid w:val="000E6138"/>
    <w:rsid w:val="000E615E"/>
    <w:rsid w:val="000E6346"/>
    <w:rsid w:val="000E6461"/>
    <w:rsid w:val="000E64B6"/>
    <w:rsid w:val="000E64CA"/>
    <w:rsid w:val="000E64D9"/>
    <w:rsid w:val="000E671C"/>
    <w:rsid w:val="000E6A0D"/>
    <w:rsid w:val="000E6A44"/>
    <w:rsid w:val="000E6A5A"/>
    <w:rsid w:val="000E6B7B"/>
    <w:rsid w:val="000E6C57"/>
    <w:rsid w:val="000E6D34"/>
    <w:rsid w:val="000E6FD3"/>
    <w:rsid w:val="000E7154"/>
    <w:rsid w:val="000E7216"/>
    <w:rsid w:val="000E7A3E"/>
    <w:rsid w:val="000E7CB7"/>
    <w:rsid w:val="000F0558"/>
    <w:rsid w:val="000F0CA1"/>
    <w:rsid w:val="000F0E87"/>
    <w:rsid w:val="000F0FAC"/>
    <w:rsid w:val="000F12B3"/>
    <w:rsid w:val="000F141D"/>
    <w:rsid w:val="000F14E9"/>
    <w:rsid w:val="000F1506"/>
    <w:rsid w:val="000F18B6"/>
    <w:rsid w:val="000F18EE"/>
    <w:rsid w:val="000F1D7E"/>
    <w:rsid w:val="000F1E98"/>
    <w:rsid w:val="000F201F"/>
    <w:rsid w:val="000F2131"/>
    <w:rsid w:val="000F21AC"/>
    <w:rsid w:val="000F22EC"/>
    <w:rsid w:val="000F233C"/>
    <w:rsid w:val="000F2479"/>
    <w:rsid w:val="000F2711"/>
    <w:rsid w:val="000F2730"/>
    <w:rsid w:val="000F2906"/>
    <w:rsid w:val="000F2B7D"/>
    <w:rsid w:val="000F2D35"/>
    <w:rsid w:val="000F33D5"/>
    <w:rsid w:val="000F33E3"/>
    <w:rsid w:val="000F39DD"/>
    <w:rsid w:val="000F3BD0"/>
    <w:rsid w:val="000F3FBE"/>
    <w:rsid w:val="000F4127"/>
    <w:rsid w:val="000F412E"/>
    <w:rsid w:val="000F416B"/>
    <w:rsid w:val="000F43AF"/>
    <w:rsid w:val="000F442B"/>
    <w:rsid w:val="000F4934"/>
    <w:rsid w:val="000F4988"/>
    <w:rsid w:val="000F4F8A"/>
    <w:rsid w:val="000F50CB"/>
    <w:rsid w:val="000F5137"/>
    <w:rsid w:val="000F533C"/>
    <w:rsid w:val="000F55C3"/>
    <w:rsid w:val="000F5644"/>
    <w:rsid w:val="000F58C2"/>
    <w:rsid w:val="000F58C6"/>
    <w:rsid w:val="000F59D1"/>
    <w:rsid w:val="000F5D89"/>
    <w:rsid w:val="000F5FBE"/>
    <w:rsid w:val="000F60EA"/>
    <w:rsid w:val="000F6182"/>
    <w:rsid w:val="000F628D"/>
    <w:rsid w:val="000F62DF"/>
    <w:rsid w:val="000F63DC"/>
    <w:rsid w:val="000F677E"/>
    <w:rsid w:val="000F67FE"/>
    <w:rsid w:val="000F6959"/>
    <w:rsid w:val="000F6A87"/>
    <w:rsid w:val="000F6C1F"/>
    <w:rsid w:val="000F6C40"/>
    <w:rsid w:val="000F6D71"/>
    <w:rsid w:val="000F6E8C"/>
    <w:rsid w:val="000F6F01"/>
    <w:rsid w:val="000F703D"/>
    <w:rsid w:val="000F7166"/>
    <w:rsid w:val="000F72B1"/>
    <w:rsid w:val="000F72C9"/>
    <w:rsid w:val="000F768E"/>
    <w:rsid w:val="000F7964"/>
    <w:rsid w:val="000F79BC"/>
    <w:rsid w:val="000F7B02"/>
    <w:rsid w:val="000F7C00"/>
    <w:rsid w:val="000F7F4D"/>
    <w:rsid w:val="001001E7"/>
    <w:rsid w:val="001002B0"/>
    <w:rsid w:val="00100404"/>
    <w:rsid w:val="00100455"/>
    <w:rsid w:val="0010051F"/>
    <w:rsid w:val="0010075F"/>
    <w:rsid w:val="00100AF7"/>
    <w:rsid w:val="00100B21"/>
    <w:rsid w:val="00100C16"/>
    <w:rsid w:val="00100E23"/>
    <w:rsid w:val="00100FA7"/>
    <w:rsid w:val="001012B2"/>
    <w:rsid w:val="001019F5"/>
    <w:rsid w:val="00101A1B"/>
    <w:rsid w:val="00101DC9"/>
    <w:rsid w:val="00101E97"/>
    <w:rsid w:val="00102003"/>
    <w:rsid w:val="0010208A"/>
    <w:rsid w:val="00102300"/>
    <w:rsid w:val="00102333"/>
    <w:rsid w:val="00102374"/>
    <w:rsid w:val="001023B7"/>
    <w:rsid w:val="00102448"/>
    <w:rsid w:val="001028F0"/>
    <w:rsid w:val="00102A80"/>
    <w:rsid w:val="00102ABD"/>
    <w:rsid w:val="00102B6C"/>
    <w:rsid w:val="00102D0E"/>
    <w:rsid w:val="00103129"/>
    <w:rsid w:val="001031B6"/>
    <w:rsid w:val="0010322D"/>
    <w:rsid w:val="00103430"/>
    <w:rsid w:val="001034AB"/>
    <w:rsid w:val="001037EA"/>
    <w:rsid w:val="00103898"/>
    <w:rsid w:val="001038E2"/>
    <w:rsid w:val="001039BD"/>
    <w:rsid w:val="00103BBA"/>
    <w:rsid w:val="00103CBE"/>
    <w:rsid w:val="00103DDB"/>
    <w:rsid w:val="00103EB4"/>
    <w:rsid w:val="00104016"/>
    <w:rsid w:val="0010415A"/>
    <w:rsid w:val="00104207"/>
    <w:rsid w:val="0010445D"/>
    <w:rsid w:val="0010473A"/>
    <w:rsid w:val="0010476C"/>
    <w:rsid w:val="00104955"/>
    <w:rsid w:val="00104A61"/>
    <w:rsid w:val="00104B0C"/>
    <w:rsid w:val="00104B25"/>
    <w:rsid w:val="00104C50"/>
    <w:rsid w:val="00104ECB"/>
    <w:rsid w:val="00104EF8"/>
    <w:rsid w:val="001057F2"/>
    <w:rsid w:val="0010586C"/>
    <w:rsid w:val="00105896"/>
    <w:rsid w:val="001058B8"/>
    <w:rsid w:val="00105946"/>
    <w:rsid w:val="001059F6"/>
    <w:rsid w:val="00105CA9"/>
    <w:rsid w:val="00106145"/>
    <w:rsid w:val="0010636D"/>
    <w:rsid w:val="001063D5"/>
    <w:rsid w:val="00106721"/>
    <w:rsid w:val="00106746"/>
    <w:rsid w:val="00106829"/>
    <w:rsid w:val="00106873"/>
    <w:rsid w:val="00106AE4"/>
    <w:rsid w:val="00106CB8"/>
    <w:rsid w:val="00106CEB"/>
    <w:rsid w:val="00106FF8"/>
    <w:rsid w:val="0010720C"/>
    <w:rsid w:val="001072D3"/>
    <w:rsid w:val="001073B8"/>
    <w:rsid w:val="00107538"/>
    <w:rsid w:val="001075ED"/>
    <w:rsid w:val="00107B36"/>
    <w:rsid w:val="00107BB8"/>
    <w:rsid w:val="00107BC4"/>
    <w:rsid w:val="00107E66"/>
    <w:rsid w:val="00107EE5"/>
    <w:rsid w:val="00110306"/>
    <w:rsid w:val="00110397"/>
    <w:rsid w:val="0011054E"/>
    <w:rsid w:val="0011055F"/>
    <w:rsid w:val="00110838"/>
    <w:rsid w:val="00110E9F"/>
    <w:rsid w:val="00110FF4"/>
    <w:rsid w:val="001110F5"/>
    <w:rsid w:val="00111197"/>
    <w:rsid w:val="0011121F"/>
    <w:rsid w:val="001113D0"/>
    <w:rsid w:val="0011169A"/>
    <w:rsid w:val="001116EC"/>
    <w:rsid w:val="0011185E"/>
    <w:rsid w:val="00111975"/>
    <w:rsid w:val="00111B86"/>
    <w:rsid w:val="00111E98"/>
    <w:rsid w:val="001127B8"/>
    <w:rsid w:val="00112835"/>
    <w:rsid w:val="001129D8"/>
    <w:rsid w:val="00112A8F"/>
    <w:rsid w:val="00112AFE"/>
    <w:rsid w:val="00112B75"/>
    <w:rsid w:val="00112C07"/>
    <w:rsid w:val="00112CDF"/>
    <w:rsid w:val="00112CF8"/>
    <w:rsid w:val="00112E85"/>
    <w:rsid w:val="0011317F"/>
    <w:rsid w:val="001131D5"/>
    <w:rsid w:val="001131F1"/>
    <w:rsid w:val="00113248"/>
    <w:rsid w:val="00113952"/>
    <w:rsid w:val="00113B7F"/>
    <w:rsid w:val="00113EE5"/>
    <w:rsid w:val="0011452A"/>
    <w:rsid w:val="00114593"/>
    <w:rsid w:val="00114635"/>
    <w:rsid w:val="001146E8"/>
    <w:rsid w:val="0011473D"/>
    <w:rsid w:val="00114BAE"/>
    <w:rsid w:val="00114BFC"/>
    <w:rsid w:val="001151D0"/>
    <w:rsid w:val="0011534A"/>
    <w:rsid w:val="00115549"/>
    <w:rsid w:val="001155A4"/>
    <w:rsid w:val="0011579C"/>
    <w:rsid w:val="00115981"/>
    <w:rsid w:val="00115A02"/>
    <w:rsid w:val="00115C7C"/>
    <w:rsid w:val="0011610B"/>
    <w:rsid w:val="001163A3"/>
    <w:rsid w:val="00116759"/>
    <w:rsid w:val="00116865"/>
    <w:rsid w:val="00116A65"/>
    <w:rsid w:val="00116C92"/>
    <w:rsid w:val="00117D9E"/>
    <w:rsid w:val="00117DDB"/>
    <w:rsid w:val="0012009C"/>
    <w:rsid w:val="00120431"/>
    <w:rsid w:val="0012069F"/>
    <w:rsid w:val="00120752"/>
    <w:rsid w:val="001207E0"/>
    <w:rsid w:val="001208F3"/>
    <w:rsid w:val="00120B33"/>
    <w:rsid w:val="00120B39"/>
    <w:rsid w:val="00120CCC"/>
    <w:rsid w:val="00120FEC"/>
    <w:rsid w:val="00121139"/>
    <w:rsid w:val="00121244"/>
    <w:rsid w:val="00121289"/>
    <w:rsid w:val="001212BF"/>
    <w:rsid w:val="001214AC"/>
    <w:rsid w:val="0012199D"/>
    <w:rsid w:val="00121CEF"/>
    <w:rsid w:val="00121E90"/>
    <w:rsid w:val="0012253E"/>
    <w:rsid w:val="00122A30"/>
    <w:rsid w:val="00122C03"/>
    <w:rsid w:val="00122DF8"/>
    <w:rsid w:val="00122E74"/>
    <w:rsid w:val="00122F04"/>
    <w:rsid w:val="00122F68"/>
    <w:rsid w:val="001230FB"/>
    <w:rsid w:val="0012311F"/>
    <w:rsid w:val="0012312A"/>
    <w:rsid w:val="00123219"/>
    <w:rsid w:val="00123473"/>
    <w:rsid w:val="001235A8"/>
    <w:rsid w:val="00123669"/>
    <w:rsid w:val="0012366E"/>
    <w:rsid w:val="00123893"/>
    <w:rsid w:val="001239AB"/>
    <w:rsid w:val="001239E0"/>
    <w:rsid w:val="00123A16"/>
    <w:rsid w:val="00123A53"/>
    <w:rsid w:val="00123AEE"/>
    <w:rsid w:val="00123D2C"/>
    <w:rsid w:val="00123FCE"/>
    <w:rsid w:val="001244B0"/>
    <w:rsid w:val="001244E0"/>
    <w:rsid w:val="00124888"/>
    <w:rsid w:val="00124AEA"/>
    <w:rsid w:val="00124E04"/>
    <w:rsid w:val="0012513F"/>
    <w:rsid w:val="00125415"/>
    <w:rsid w:val="001255E3"/>
    <w:rsid w:val="001257BD"/>
    <w:rsid w:val="00125819"/>
    <w:rsid w:val="00125F13"/>
    <w:rsid w:val="00125F63"/>
    <w:rsid w:val="00126344"/>
    <w:rsid w:val="00126502"/>
    <w:rsid w:val="001265C4"/>
    <w:rsid w:val="001265FC"/>
    <w:rsid w:val="00126717"/>
    <w:rsid w:val="00126970"/>
    <w:rsid w:val="00126BF3"/>
    <w:rsid w:val="00126D92"/>
    <w:rsid w:val="00126DEF"/>
    <w:rsid w:val="0012707D"/>
    <w:rsid w:val="00127113"/>
    <w:rsid w:val="0012729F"/>
    <w:rsid w:val="001274F5"/>
    <w:rsid w:val="0012766B"/>
    <w:rsid w:val="00127693"/>
    <w:rsid w:val="001276D0"/>
    <w:rsid w:val="00127817"/>
    <w:rsid w:val="00127A37"/>
    <w:rsid w:val="00127D3F"/>
    <w:rsid w:val="00127EF1"/>
    <w:rsid w:val="00127F14"/>
    <w:rsid w:val="00127F3A"/>
    <w:rsid w:val="00127F6A"/>
    <w:rsid w:val="001300F8"/>
    <w:rsid w:val="00130360"/>
    <w:rsid w:val="001303E4"/>
    <w:rsid w:val="0013063D"/>
    <w:rsid w:val="001306F8"/>
    <w:rsid w:val="001307D9"/>
    <w:rsid w:val="00130992"/>
    <w:rsid w:val="00130F6E"/>
    <w:rsid w:val="001310DC"/>
    <w:rsid w:val="001310E8"/>
    <w:rsid w:val="00131559"/>
    <w:rsid w:val="00131580"/>
    <w:rsid w:val="00131929"/>
    <w:rsid w:val="001319CC"/>
    <w:rsid w:val="00131B5C"/>
    <w:rsid w:val="00131BD4"/>
    <w:rsid w:val="00131DAF"/>
    <w:rsid w:val="00132094"/>
    <w:rsid w:val="001320DC"/>
    <w:rsid w:val="001321EF"/>
    <w:rsid w:val="00132530"/>
    <w:rsid w:val="00132A3C"/>
    <w:rsid w:val="00132A61"/>
    <w:rsid w:val="00132C35"/>
    <w:rsid w:val="00132C73"/>
    <w:rsid w:val="00132F86"/>
    <w:rsid w:val="00132FE6"/>
    <w:rsid w:val="001332DA"/>
    <w:rsid w:val="001333AE"/>
    <w:rsid w:val="00133585"/>
    <w:rsid w:val="0013364D"/>
    <w:rsid w:val="00133926"/>
    <w:rsid w:val="00133992"/>
    <w:rsid w:val="00133B1D"/>
    <w:rsid w:val="00133BA1"/>
    <w:rsid w:val="00133C8E"/>
    <w:rsid w:val="00133CCE"/>
    <w:rsid w:val="00133DFF"/>
    <w:rsid w:val="00133E4D"/>
    <w:rsid w:val="001341B7"/>
    <w:rsid w:val="001341EC"/>
    <w:rsid w:val="001342A9"/>
    <w:rsid w:val="00134555"/>
    <w:rsid w:val="00134B6D"/>
    <w:rsid w:val="00134B98"/>
    <w:rsid w:val="00134B99"/>
    <w:rsid w:val="00134DD6"/>
    <w:rsid w:val="00134E37"/>
    <w:rsid w:val="00134E6F"/>
    <w:rsid w:val="0013538A"/>
    <w:rsid w:val="0013574C"/>
    <w:rsid w:val="0013588B"/>
    <w:rsid w:val="00135A32"/>
    <w:rsid w:val="00136361"/>
    <w:rsid w:val="00136584"/>
    <w:rsid w:val="001365C3"/>
    <w:rsid w:val="00136743"/>
    <w:rsid w:val="0013685A"/>
    <w:rsid w:val="001368C7"/>
    <w:rsid w:val="00136BDF"/>
    <w:rsid w:val="00136D68"/>
    <w:rsid w:val="00136DF6"/>
    <w:rsid w:val="00136F71"/>
    <w:rsid w:val="0013722D"/>
    <w:rsid w:val="0013792D"/>
    <w:rsid w:val="00137996"/>
    <w:rsid w:val="00137AD7"/>
    <w:rsid w:val="00137F7D"/>
    <w:rsid w:val="00140038"/>
    <w:rsid w:val="001400E7"/>
    <w:rsid w:val="00140220"/>
    <w:rsid w:val="00140340"/>
    <w:rsid w:val="0014040A"/>
    <w:rsid w:val="0014073F"/>
    <w:rsid w:val="00140794"/>
    <w:rsid w:val="00140882"/>
    <w:rsid w:val="001409ED"/>
    <w:rsid w:val="00140DE2"/>
    <w:rsid w:val="00140ED6"/>
    <w:rsid w:val="00140F3F"/>
    <w:rsid w:val="00141111"/>
    <w:rsid w:val="001411C5"/>
    <w:rsid w:val="001411CF"/>
    <w:rsid w:val="001414DB"/>
    <w:rsid w:val="001418DE"/>
    <w:rsid w:val="00141A27"/>
    <w:rsid w:val="00141B33"/>
    <w:rsid w:val="00141C03"/>
    <w:rsid w:val="00141D9D"/>
    <w:rsid w:val="00141F10"/>
    <w:rsid w:val="0014205C"/>
    <w:rsid w:val="0014213D"/>
    <w:rsid w:val="00142187"/>
    <w:rsid w:val="00142199"/>
    <w:rsid w:val="0014278F"/>
    <w:rsid w:val="001427A8"/>
    <w:rsid w:val="00142849"/>
    <w:rsid w:val="001428D7"/>
    <w:rsid w:val="0014299A"/>
    <w:rsid w:val="00142AE7"/>
    <w:rsid w:val="00142B91"/>
    <w:rsid w:val="00142B92"/>
    <w:rsid w:val="00142BCF"/>
    <w:rsid w:val="00142C37"/>
    <w:rsid w:val="00142E83"/>
    <w:rsid w:val="00142F14"/>
    <w:rsid w:val="00142F1B"/>
    <w:rsid w:val="0014311F"/>
    <w:rsid w:val="0014320E"/>
    <w:rsid w:val="00143791"/>
    <w:rsid w:val="00143834"/>
    <w:rsid w:val="00143940"/>
    <w:rsid w:val="00143A78"/>
    <w:rsid w:val="00143C86"/>
    <w:rsid w:val="00143D88"/>
    <w:rsid w:val="00143E5E"/>
    <w:rsid w:val="001443FA"/>
    <w:rsid w:val="00144488"/>
    <w:rsid w:val="001445C3"/>
    <w:rsid w:val="00144756"/>
    <w:rsid w:val="001447E1"/>
    <w:rsid w:val="00144AD0"/>
    <w:rsid w:val="00144BAD"/>
    <w:rsid w:val="00144BEB"/>
    <w:rsid w:val="00144D09"/>
    <w:rsid w:val="001453BD"/>
    <w:rsid w:val="0014582A"/>
    <w:rsid w:val="0014597D"/>
    <w:rsid w:val="00145C8C"/>
    <w:rsid w:val="00145DED"/>
    <w:rsid w:val="00145E35"/>
    <w:rsid w:val="00145EA5"/>
    <w:rsid w:val="001462CA"/>
    <w:rsid w:val="001463F4"/>
    <w:rsid w:val="001463F5"/>
    <w:rsid w:val="001464C9"/>
    <w:rsid w:val="00146521"/>
    <w:rsid w:val="001465AD"/>
    <w:rsid w:val="001465F3"/>
    <w:rsid w:val="00146773"/>
    <w:rsid w:val="0014681E"/>
    <w:rsid w:val="0014695F"/>
    <w:rsid w:val="00146E3F"/>
    <w:rsid w:val="001470C1"/>
    <w:rsid w:val="001471FE"/>
    <w:rsid w:val="00147262"/>
    <w:rsid w:val="00147333"/>
    <w:rsid w:val="001473E9"/>
    <w:rsid w:val="0014754B"/>
    <w:rsid w:val="00147619"/>
    <w:rsid w:val="001477EC"/>
    <w:rsid w:val="001501CB"/>
    <w:rsid w:val="00150231"/>
    <w:rsid w:val="00150371"/>
    <w:rsid w:val="001505B2"/>
    <w:rsid w:val="00150A8E"/>
    <w:rsid w:val="00150C45"/>
    <w:rsid w:val="00150C66"/>
    <w:rsid w:val="00150C9E"/>
    <w:rsid w:val="00150CAC"/>
    <w:rsid w:val="00150CD0"/>
    <w:rsid w:val="00150D9A"/>
    <w:rsid w:val="00151276"/>
    <w:rsid w:val="00151608"/>
    <w:rsid w:val="001517EE"/>
    <w:rsid w:val="00151991"/>
    <w:rsid w:val="001519A3"/>
    <w:rsid w:val="001519FF"/>
    <w:rsid w:val="00151B2C"/>
    <w:rsid w:val="00152558"/>
    <w:rsid w:val="001527DC"/>
    <w:rsid w:val="00152863"/>
    <w:rsid w:val="0015298E"/>
    <w:rsid w:val="00152A54"/>
    <w:rsid w:val="00152B05"/>
    <w:rsid w:val="00152D67"/>
    <w:rsid w:val="00152F24"/>
    <w:rsid w:val="00152FDC"/>
    <w:rsid w:val="0015331A"/>
    <w:rsid w:val="00153649"/>
    <w:rsid w:val="00153657"/>
    <w:rsid w:val="001537B8"/>
    <w:rsid w:val="001537BE"/>
    <w:rsid w:val="00153AC0"/>
    <w:rsid w:val="00153D05"/>
    <w:rsid w:val="00153DCC"/>
    <w:rsid w:val="00153E61"/>
    <w:rsid w:val="00153EA8"/>
    <w:rsid w:val="00154114"/>
    <w:rsid w:val="0015422E"/>
    <w:rsid w:val="00154340"/>
    <w:rsid w:val="001544E9"/>
    <w:rsid w:val="001545EB"/>
    <w:rsid w:val="001546E7"/>
    <w:rsid w:val="00154731"/>
    <w:rsid w:val="00154790"/>
    <w:rsid w:val="00154B73"/>
    <w:rsid w:val="00154BDE"/>
    <w:rsid w:val="00154C5C"/>
    <w:rsid w:val="00154E5D"/>
    <w:rsid w:val="001552F5"/>
    <w:rsid w:val="00155483"/>
    <w:rsid w:val="00155781"/>
    <w:rsid w:val="001557DE"/>
    <w:rsid w:val="0015599A"/>
    <w:rsid w:val="001559FD"/>
    <w:rsid w:val="00155A33"/>
    <w:rsid w:val="00155CEF"/>
    <w:rsid w:val="00155D82"/>
    <w:rsid w:val="00156069"/>
    <w:rsid w:val="001562CD"/>
    <w:rsid w:val="00156630"/>
    <w:rsid w:val="001566B6"/>
    <w:rsid w:val="0015684B"/>
    <w:rsid w:val="00156930"/>
    <w:rsid w:val="0015695D"/>
    <w:rsid w:val="00156D04"/>
    <w:rsid w:val="00156E03"/>
    <w:rsid w:val="00156E34"/>
    <w:rsid w:val="00157211"/>
    <w:rsid w:val="00157A8E"/>
    <w:rsid w:val="00157E32"/>
    <w:rsid w:val="0016002D"/>
    <w:rsid w:val="0016019A"/>
    <w:rsid w:val="001602B5"/>
    <w:rsid w:val="001602C6"/>
    <w:rsid w:val="00160415"/>
    <w:rsid w:val="0016041F"/>
    <w:rsid w:val="00160583"/>
    <w:rsid w:val="001606D7"/>
    <w:rsid w:val="0016076E"/>
    <w:rsid w:val="00160967"/>
    <w:rsid w:val="00160A2C"/>
    <w:rsid w:val="00160E17"/>
    <w:rsid w:val="0016109D"/>
    <w:rsid w:val="001610D7"/>
    <w:rsid w:val="00161485"/>
    <w:rsid w:val="001617A0"/>
    <w:rsid w:val="001618DC"/>
    <w:rsid w:val="00161BFF"/>
    <w:rsid w:val="00161CF3"/>
    <w:rsid w:val="00161E35"/>
    <w:rsid w:val="00161ED9"/>
    <w:rsid w:val="00161F3B"/>
    <w:rsid w:val="00162055"/>
    <w:rsid w:val="001620AC"/>
    <w:rsid w:val="00162176"/>
    <w:rsid w:val="00162185"/>
    <w:rsid w:val="00162273"/>
    <w:rsid w:val="0016228A"/>
    <w:rsid w:val="001622CC"/>
    <w:rsid w:val="001622EE"/>
    <w:rsid w:val="00162331"/>
    <w:rsid w:val="001625E2"/>
    <w:rsid w:val="001627B1"/>
    <w:rsid w:val="0016297C"/>
    <w:rsid w:val="00162BF3"/>
    <w:rsid w:val="00162D9A"/>
    <w:rsid w:val="00162E11"/>
    <w:rsid w:val="00162F81"/>
    <w:rsid w:val="00162FAE"/>
    <w:rsid w:val="00163167"/>
    <w:rsid w:val="00163377"/>
    <w:rsid w:val="001634D6"/>
    <w:rsid w:val="001635E4"/>
    <w:rsid w:val="00163861"/>
    <w:rsid w:val="001639B1"/>
    <w:rsid w:val="00163B8D"/>
    <w:rsid w:val="00163D62"/>
    <w:rsid w:val="00163E0A"/>
    <w:rsid w:val="00163F5A"/>
    <w:rsid w:val="00163FE6"/>
    <w:rsid w:val="00164076"/>
    <w:rsid w:val="0016408F"/>
    <w:rsid w:val="001642D6"/>
    <w:rsid w:val="001645E8"/>
    <w:rsid w:val="00164718"/>
    <w:rsid w:val="001648A0"/>
    <w:rsid w:val="001649DA"/>
    <w:rsid w:val="00164AED"/>
    <w:rsid w:val="00164B4D"/>
    <w:rsid w:val="0016509E"/>
    <w:rsid w:val="0016525F"/>
    <w:rsid w:val="00165277"/>
    <w:rsid w:val="00165375"/>
    <w:rsid w:val="001653F1"/>
    <w:rsid w:val="00165439"/>
    <w:rsid w:val="001654D6"/>
    <w:rsid w:val="00165728"/>
    <w:rsid w:val="001658B2"/>
    <w:rsid w:val="001658FD"/>
    <w:rsid w:val="00165B87"/>
    <w:rsid w:val="00165EDF"/>
    <w:rsid w:val="00165EF8"/>
    <w:rsid w:val="00166031"/>
    <w:rsid w:val="00166104"/>
    <w:rsid w:val="00166256"/>
    <w:rsid w:val="00166401"/>
    <w:rsid w:val="00166489"/>
    <w:rsid w:val="00166732"/>
    <w:rsid w:val="00166839"/>
    <w:rsid w:val="00166A9B"/>
    <w:rsid w:val="00166D9D"/>
    <w:rsid w:val="00166E93"/>
    <w:rsid w:val="00166F99"/>
    <w:rsid w:val="001671EB"/>
    <w:rsid w:val="001671F6"/>
    <w:rsid w:val="00167370"/>
    <w:rsid w:val="00167434"/>
    <w:rsid w:val="00167610"/>
    <w:rsid w:val="00167875"/>
    <w:rsid w:val="0016788D"/>
    <w:rsid w:val="00167973"/>
    <w:rsid w:val="001679C2"/>
    <w:rsid w:val="001702F0"/>
    <w:rsid w:val="001704B4"/>
    <w:rsid w:val="001704E9"/>
    <w:rsid w:val="00170685"/>
    <w:rsid w:val="00170689"/>
    <w:rsid w:val="00170A6F"/>
    <w:rsid w:val="00170C36"/>
    <w:rsid w:val="00170F22"/>
    <w:rsid w:val="00171069"/>
    <w:rsid w:val="0017116E"/>
    <w:rsid w:val="001711E6"/>
    <w:rsid w:val="0017134F"/>
    <w:rsid w:val="001717F4"/>
    <w:rsid w:val="00171830"/>
    <w:rsid w:val="00171AB8"/>
    <w:rsid w:val="00171ABB"/>
    <w:rsid w:val="00171BA5"/>
    <w:rsid w:val="00171C8F"/>
    <w:rsid w:val="00171CD9"/>
    <w:rsid w:val="00171E46"/>
    <w:rsid w:val="00171E64"/>
    <w:rsid w:val="0017214E"/>
    <w:rsid w:val="001721B6"/>
    <w:rsid w:val="001722FB"/>
    <w:rsid w:val="0017239A"/>
    <w:rsid w:val="0017245F"/>
    <w:rsid w:val="00172856"/>
    <w:rsid w:val="00172960"/>
    <w:rsid w:val="00172CBF"/>
    <w:rsid w:val="00172E53"/>
    <w:rsid w:val="001731F0"/>
    <w:rsid w:val="0017320E"/>
    <w:rsid w:val="001736BE"/>
    <w:rsid w:val="00173A0E"/>
    <w:rsid w:val="00173A7F"/>
    <w:rsid w:val="00173BF5"/>
    <w:rsid w:val="00173D02"/>
    <w:rsid w:val="00173EB7"/>
    <w:rsid w:val="001741F8"/>
    <w:rsid w:val="00174220"/>
    <w:rsid w:val="0017436C"/>
    <w:rsid w:val="00174496"/>
    <w:rsid w:val="001746DA"/>
    <w:rsid w:val="00174826"/>
    <w:rsid w:val="00174ABE"/>
    <w:rsid w:val="00174CB5"/>
    <w:rsid w:val="00174DC7"/>
    <w:rsid w:val="0017513F"/>
    <w:rsid w:val="001754F3"/>
    <w:rsid w:val="001758FB"/>
    <w:rsid w:val="001759D5"/>
    <w:rsid w:val="00175EBB"/>
    <w:rsid w:val="00175F4C"/>
    <w:rsid w:val="00175FEC"/>
    <w:rsid w:val="00176079"/>
    <w:rsid w:val="001761E4"/>
    <w:rsid w:val="00176233"/>
    <w:rsid w:val="001762A2"/>
    <w:rsid w:val="00176437"/>
    <w:rsid w:val="001765C5"/>
    <w:rsid w:val="00176A82"/>
    <w:rsid w:val="00176CF4"/>
    <w:rsid w:val="00176D59"/>
    <w:rsid w:val="00176D99"/>
    <w:rsid w:val="00176DBE"/>
    <w:rsid w:val="00176EF0"/>
    <w:rsid w:val="00176F77"/>
    <w:rsid w:val="00176FB6"/>
    <w:rsid w:val="001771AD"/>
    <w:rsid w:val="00177262"/>
    <w:rsid w:val="001772D7"/>
    <w:rsid w:val="00177774"/>
    <w:rsid w:val="00177AC0"/>
    <w:rsid w:val="00177BFA"/>
    <w:rsid w:val="00177D9C"/>
    <w:rsid w:val="00177F96"/>
    <w:rsid w:val="00177FCA"/>
    <w:rsid w:val="00177FEA"/>
    <w:rsid w:val="00180435"/>
    <w:rsid w:val="001809F1"/>
    <w:rsid w:val="00180A0A"/>
    <w:rsid w:val="00180A4E"/>
    <w:rsid w:val="00180D7C"/>
    <w:rsid w:val="00180E04"/>
    <w:rsid w:val="00180F43"/>
    <w:rsid w:val="00180FBE"/>
    <w:rsid w:val="00181311"/>
    <w:rsid w:val="001815A6"/>
    <w:rsid w:val="00181875"/>
    <w:rsid w:val="001818E3"/>
    <w:rsid w:val="00181A60"/>
    <w:rsid w:val="00181B06"/>
    <w:rsid w:val="00181D7C"/>
    <w:rsid w:val="00181E54"/>
    <w:rsid w:val="00181FB0"/>
    <w:rsid w:val="00181FC8"/>
    <w:rsid w:val="001820F4"/>
    <w:rsid w:val="0018238C"/>
    <w:rsid w:val="00182516"/>
    <w:rsid w:val="001825C0"/>
    <w:rsid w:val="00182A23"/>
    <w:rsid w:val="00182A81"/>
    <w:rsid w:val="00182BA3"/>
    <w:rsid w:val="00182CDE"/>
    <w:rsid w:val="00182F87"/>
    <w:rsid w:val="00182FA3"/>
    <w:rsid w:val="00183037"/>
    <w:rsid w:val="00183073"/>
    <w:rsid w:val="00183315"/>
    <w:rsid w:val="0018377B"/>
    <w:rsid w:val="001837E5"/>
    <w:rsid w:val="0018389D"/>
    <w:rsid w:val="00183AB7"/>
    <w:rsid w:val="00183BF2"/>
    <w:rsid w:val="00183D34"/>
    <w:rsid w:val="00183F5C"/>
    <w:rsid w:val="0018425D"/>
    <w:rsid w:val="00184337"/>
    <w:rsid w:val="00184419"/>
    <w:rsid w:val="0018441E"/>
    <w:rsid w:val="001846F1"/>
    <w:rsid w:val="001848F6"/>
    <w:rsid w:val="001849DD"/>
    <w:rsid w:val="00184B44"/>
    <w:rsid w:val="00185018"/>
    <w:rsid w:val="001850AE"/>
    <w:rsid w:val="0018512A"/>
    <w:rsid w:val="0018527A"/>
    <w:rsid w:val="00185BF5"/>
    <w:rsid w:val="00185DCF"/>
    <w:rsid w:val="001862AB"/>
    <w:rsid w:val="00186509"/>
    <w:rsid w:val="0018656A"/>
    <w:rsid w:val="0018673E"/>
    <w:rsid w:val="00186C57"/>
    <w:rsid w:val="00186CF8"/>
    <w:rsid w:val="00186E8B"/>
    <w:rsid w:val="00186F2F"/>
    <w:rsid w:val="0018723C"/>
    <w:rsid w:val="00187839"/>
    <w:rsid w:val="00187942"/>
    <w:rsid w:val="001879E8"/>
    <w:rsid w:val="00187B4B"/>
    <w:rsid w:val="0019003C"/>
    <w:rsid w:val="001900DE"/>
    <w:rsid w:val="001902BC"/>
    <w:rsid w:val="0019047C"/>
    <w:rsid w:val="001905D1"/>
    <w:rsid w:val="00190A0B"/>
    <w:rsid w:val="0019124A"/>
    <w:rsid w:val="00191275"/>
    <w:rsid w:val="001913DA"/>
    <w:rsid w:val="00191569"/>
    <w:rsid w:val="001915B4"/>
    <w:rsid w:val="00191779"/>
    <w:rsid w:val="001919BF"/>
    <w:rsid w:val="00191AC9"/>
    <w:rsid w:val="00191D11"/>
    <w:rsid w:val="00191DC6"/>
    <w:rsid w:val="00191E00"/>
    <w:rsid w:val="00192069"/>
    <w:rsid w:val="001922BB"/>
    <w:rsid w:val="00192632"/>
    <w:rsid w:val="001927F1"/>
    <w:rsid w:val="00192865"/>
    <w:rsid w:val="00192A77"/>
    <w:rsid w:val="00192B1C"/>
    <w:rsid w:val="0019315A"/>
    <w:rsid w:val="0019315E"/>
    <w:rsid w:val="001934E0"/>
    <w:rsid w:val="00193662"/>
    <w:rsid w:val="00193713"/>
    <w:rsid w:val="00193C17"/>
    <w:rsid w:val="00193C7E"/>
    <w:rsid w:val="0019437B"/>
    <w:rsid w:val="00194483"/>
    <w:rsid w:val="00194500"/>
    <w:rsid w:val="0019471B"/>
    <w:rsid w:val="001947A7"/>
    <w:rsid w:val="001947FF"/>
    <w:rsid w:val="00194B00"/>
    <w:rsid w:val="00194DCF"/>
    <w:rsid w:val="00194F74"/>
    <w:rsid w:val="00194FA2"/>
    <w:rsid w:val="00194FDB"/>
    <w:rsid w:val="001951D6"/>
    <w:rsid w:val="001951D7"/>
    <w:rsid w:val="00195339"/>
    <w:rsid w:val="00195386"/>
    <w:rsid w:val="00195606"/>
    <w:rsid w:val="001956AB"/>
    <w:rsid w:val="001957EC"/>
    <w:rsid w:val="001958D5"/>
    <w:rsid w:val="00195CD7"/>
    <w:rsid w:val="00195F23"/>
    <w:rsid w:val="0019607E"/>
    <w:rsid w:val="00196165"/>
    <w:rsid w:val="001961E7"/>
    <w:rsid w:val="00196231"/>
    <w:rsid w:val="00196288"/>
    <w:rsid w:val="001962BA"/>
    <w:rsid w:val="001963DF"/>
    <w:rsid w:val="001966BF"/>
    <w:rsid w:val="001968FD"/>
    <w:rsid w:val="00196D40"/>
    <w:rsid w:val="00196F6A"/>
    <w:rsid w:val="00197277"/>
    <w:rsid w:val="00197309"/>
    <w:rsid w:val="0019731B"/>
    <w:rsid w:val="00197450"/>
    <w:rsid w:val="00197482"/>
    <w:rsid w:val="00197AD3"/>
    <w:rsid w:val="00197DD7"/>
    <w:rsid w:val="00197DFB"/>
    <w:rsid w:val="00197F09"/>
    <w:rsid w:val="001A0101"/>
    <w:rsid w:val="001A0444"/>
    <w:rsid w:val="001A079E"/>
    <w:rsid w:val="001A07D6"/>
    <w:rsid w:val="001A0BD7"/>
    <w:rsid w:val="001A0C77"/>
    <w:rsid w:val="001A0FC3"/>
    <w:rsid w:val="001A139A"/>
    <w:rsid w:val="001A14D3"/>
    <w:rsid w:val="001A15E5"/>
    <w:rsid w:val="001A16F1"/>
    <w:rsid w:val="001A1922"/>
    <w:rsid w:val="001A19D0"/>
    <w:rsid w:val="001A1B88"/>
    <w:rsid w:val="001A1CB6"/>
    <w:rsid w:val="001A1D02"/>
    <w:rsid w:val="001A1D8D"/>
    <w:rsid w:val="001A1D99"/>
    <w:rsid w:val="001A2014"/>
    <w:rsid w:val="001A2095"/>
    <w:rsid w:val="001A219E"/>
    <w:rsid w:val="001A220E"/>
    <w:rsid w:val="001A2611"/>
    <w:rsid w:val="001A267E"/>
    <w:rsid w:val="001A274C"/>
    <w:rsid w:val="001A2870"/>
    <w:rsid w:val="001A2BD0"/>
    <w:rsid w:val="001A2CA6"/>
    <w:rsid w:val="001A2D35"/>
    <w:rsid w:val="001A3645"/>
    <w:rsid w:val="001A36CF"/>
    <w:rsid w:val="001A37D2"/>
    <w:rsid w:val="001A3965"/>
    <w:rsid w:val="001A3B5F"/>
    <w:rsid w:val="001A3D71"/>
    <w:rsid w:val="001A3DAF"/>
    <w:rsid w:val="001A3E2D"/>
    <w:rsid w:val="001A3E39"/>
    <w:rsid w:val="001A3F2D"/>
    <w:rsid w:val="001A3FF7"/>
    <w:rsid w:val="001A40B8"/>
    <w:rsid w:val="001A4243"/>
    <w:rsid w:val="001A4506"/>
    <w:rsid w:val="001A4592"/>
    <w:rsid w:val="001A45C6"/>
    <w:rsid w:val="001A479B"/>
    <w:rsid w:val="001A4929"/>
    <w:rsid w:val="001A4A07"/>
    <w:rsid w:val="001A4A20"/>
    <w:rsid w:val="001A4A35"/>
    <w:rsid w:val="001A4BB9"/>
    <w:rsid w:val="001A4C6F"/>
    <w:rsid w:val="001A4CF0"/>
    <w:rsid w:val="001A4EED"/>
    <w:rsid w:val="001A506F"/>
    <w:rsid w:val="001A50DC"/>
    <w:rsid w:val="001A5500"/>
    <w:rsid w:val="001A551C"/>
    <w:rsid w:val="001A58CE"/>
    <w:rsid w:val="001A5AEE"/>
    <w:rsid w:val="001A5AF8"/>
    <w:rsid w:val="001A5DD4"/>
    <w:rsid w:val="001A610D"/>
    <w:rsid w:val="001A61A2"/>
    <w:rsid w:val="001A62CA"/>
    <w:rsid w:val="001A6372"/>
    <w:rsid w:val="001A6619"/>
    <w:rsid w:val="001A6642"/>
    <w:rsid w:val="001A6941"/>
    <w:rsid w:val="001A695E"/>
    <w:rsid w:val="001A69F5"/>
    <w:rsid w:val="001A6B12"/>
    <w:rsid w:val="001A6B66"/>
    <w:rsid w:val="001A6BEA"/>
    <w:rsid w:val="001A6E5A"/>
    <w:rsid w:val="001A6FB4"/>
    <w:rsid w:val="001A7308"/>
    <w:rsid w:val="001A7368"/>
    <w:rsid w:val="001A747E"/>
    <w:rsid w:val="001A74F4"/>
    <w:rsid w:val="001A74FA"/>
    <w:rsid w:val="001A77BC"/>
    <w:rsid w:val="001B031B"/>
    <w:rsid w:val="001B0795"/>
    <w:rsid w:val="001B0D4C"/>
    <w:rsid w:val="001B11D2"/>
    <w:rsid w:val="001B159A"/>
    <w:rsid w:val="001B1945"/>
    <w:rsid w:val="001B1970"/>
    <w:rsid w:val="001B1A6A"/>
    <w:rsid w:val="001B1AAC"/>
    <w:rsid w:val="001B1C40"/>
    <w:rsid w:val="001B1E6B"/>
    <w:rsid w:val="001B1EB6"/>
    <w:rsid w:val="001B21D3"/>
    <w:rsid w:val="001B22F0"/>
    <w:rsid w:val="001B23C8"/>
    <w:rsid w:val="001B251C"/>
    <w:rsid w:val="001B278A"/>
    <w:rsid w:val="001B282F"/>
    <w:rsid w:val="001B28C4"/>
    <w:rsid w:val="001B29F0"/>
    <w:rsid w:val="001B2D09"/>
    <w:rsid w:val="001B2EAD"/>
    <w:rsid w:val="001B2EF9"/>
    <w:rsid w:val="001B3201"/>
    <w:rsid w:val="001B33F3"/>
    <w:rsid w:val="001B3651"/>
    <w:rsid w:val="001B36BA"/>
    <w:rsid w:val="001B374B"/>
    <w:rsid w:val="001B3A49"/>
    <w:rsid w:val="001B3A70"/>
    <w:rsid w:val="001B3AA9"/>
    <w:rsid w:val="001B3E04"/>
    <w:rsid w:val="001B3E26"/>
    <w:rsid w:val="001B402B"/>
    <w:rsid w:val="001B42FB"/>
    <w:rsid w:val="001B4411"/>
    <w:rsid w:val="001B45C0"/>
    <w:rsid w:val="001B460C"/>
    <w:rsid w:val="001B475B"/>
    <w:rsid w:val="001B485F"/>
    <w:rsid w:val="001B4DE9"/>
    <w:rsid w:val="001B4E5C"/>
    <w:rsid w:val="001B4FFF"/>
    <w:rsid w:val="001B51AF"/>
    <w:rsid w:val="001B51D6"/>
    <w:rsid w:val="001B51E1"/>
    <w:rsid w:val="001B5262"/>
    <w:rsid w:val="001B536E"/>
    <w:rsid w:val="001B5391"/>
    <w:rsid w:val="001B540B"/>
    <w:rsid w:val="001B546C"/>
    <w:rsid w:val="001B55FF"/>
    <w:rsid w:val="001B576C"/>
    <w:rsid w:val="001B5DEF"/>
    <w:rsid w:val="001B601B"/>
    <w:rsid w:val="001B62F1"/>
    <w:rsid w:val="001B639E"/>
    <w:rsid w:val="001B63C3"/>
    <w:rsid w:val="001B63DC"/>
    <w:rsid w:val="001B6444"/>
    <w:rsid w:val="001B6F30"/>
    <w:rsid w:val="001B6F4A"/>
    <w:rsid w:val="001B6F5B"/>
    <w:rsid w:val="001B7230"/>
    <w:rsid w:val="001B72B4"/>
    <w:rsid w:val="001B7380"/>
    <w:rsid w:val="001B7762"/>
    <w:rsid w:val="001B7766"/>
    <w:rsid w:val="001B78DC"/>
    <w:rsid w:val="001B79B1"/>
    <w:rsid w:val="001B7A78"/>
    <w:rsid w:val="001B7BCF"/>
    <w:rsid w:val="001B7D03"/>
    <w:rsid w:val="001B7F64"/>
    <w:rsid w:val="001B7FCE"/>
    <w:rsid w:val="001B7FEA"/>
    <w:rsid w:val="001C01AF"/>
    <w:rsid w:val="001C02A7"/>
    <w:rsid w:val="001C0350"/>
    <w:rsid w:val="001C0562"/>
    <w:rsid w:val="001C063F"/>
    <w:rsid w:val="001C07B8"/>
    <w:rsid w:val="001C07DE"/>
    <w:rsid w:val="001C08E9"/>
    <w:rsid w:val="001C0CA6"/>
    <w:rsid w:val="001C0D4E"/>
    <w:rsid w:val="001C0DAE"/>
    <w:rsid w:val="001C0E50"/>
    <w:rsid w:val="001C0E51"/>
    <w:rsid w:val="001C102E"/>
    <w:rsid w:val="001C16AB"/>
    <w:rsid w:val="001C17D7"/>
    <w:rsid w:val="001C1ADE"/>
    <w:rsid w:val="001C1D0F"/>
    <w:rsid w:val="001C1F1C"/>
    <w:rsid w:val="001C1FB7"/>
    <w:rsid w:val="001C20BF"/>
    <w:rsid w:val="001C222E"/>
    <w:rsid w:val="001C25BC"/>
    <w:rsid w:val="001C25E2"/>
    <w:rsid w:val="001C27F9"/>
    <w:rsid w:val="001C286F"/>
    <w:rsid w:val="001C297D"/>
    <w:rsid w:val="001C2E55"/>
    <w:rsid w:val="001C2EB2"/>
    <w:rsid w:val="001C2F7C"/>
    <w:rsid w:val="001C3174"/>
    <w:rsid w:val="001C31EC"/>
    <w:rsid w:val="001C3216"/>
    <w:rsid w:val="001C32BE"/>
    <w:rsid w:val="001C3623"/>
    <w:rsid w:val="001C3674"/>
    <w:rsid w:val="001C3780"/>
    <w:rsid w:val="001C3A63"/>
    <w:rsid w:val="001C3AD3"/>
    <w:rsid w:val="001C3AE4"/>
    <w:rsid w:val="001C3C3A"/>
    <w:rsid w:val="001C3D93"/>
    <w:rsid w:val="001C4252"/>
    <w:rsid w:val="001C46B5"/>
    <w:rsid w:val="001C4C3A"/>
    <w:rsid w:val="001C4FF7"/>
    <w:rsid w:val="001C5095"/>
    <w:rsid w:val="001C54B8"/>
    <w:rsid w:val="001C54B9"/>
    <w:rsid w:val="001C562D"/>
    <w:rsid w:val="001C58B1"/>
    <w:rsid w:val="001C5BFC"/>
    <w:rsid w:val="001C5DBD"/>
    <w:rsid w:val="001C5F89"/>
    <w:rsid w:val="001C6049"/>
    <w:rsid w:val="001C61C2"/>
    <w:rsid w:val="001C6516"/>
    <w:rsid w:val="001C67C3"/>
    <w:rsid w:val="001C6867"/>
    <w:rsid w:val="001C69F1"/>
    <w:rsid w:val="001C6BBD"/>
    <w:rsid w:val="001C6C64"/>
    <w:rsid w:val="001C6D3B"/>
    <w:rsid w:val="001C6D4C"/>
    <w:rsid w:val="001C6DD6"/>
    <w:rsid w:val="001C6E26"/>
    <w:rsid w:val="001C7264"/>
    <w:rsid w:val="001C7BBF"/>
    <w:rsid w:val="001C7DAB"/>
    <w:rsid w:val="001D0296"/>
    <w:rsid w:val="001D0438"/>
    <w:rsid w:val="001D05C7"/>
    <w:rsid w:val="001D0633"/>
    <w:rsid w:val="001D07AA"/>
    <w:rsid w:val="001D09D0"/>
    <w:rsid w:val="001D0B70"/>
    <w:rsid w:val="001D0DEC"/>
    <w:rsid w:val="001D0EC3"/>
    <w:rsid w:val="001D14AC"/>
    <w:rsid w:val="001D14E6"/>
    <w:rsid w:val="001D1578"/>
    <w:rsid w:val="001D157C"/>
    <w:rsid w:val="001D159E"/>
    <w:rsid w:val="001D1749"/>
    <w:rsid w:val="001D192E"/>
    <w:rsid w:val="001D2628"/>
    <w:rsid w:val="001D2743"/>
    <w:rsid w:val="001D283B"/>
    <w:rsid w:val="001D29AD"/>
    <w:rsid w:val="001D3230"/>
    <w:rsid w:val="001D3445"/>
    <w:rsid w:val="001D353F"/>
    <w:rsid w:val="001D354B"/>
    <w:rsid w:val="001D3804"/>
    <w:rsid w:val="001D3870"/>
    <w:rsid w:val="001D393C"/>
    <w:rsid w:val="001D3951"/>
    <w:rsid w:val="001D3965"/>
    <w:rsid w:val="001D3AEB"/>
    <w:rsid w:val="001D3EA5"/>
    <w:rsid w:val="001D3EFB"/>
    <w:rsid w:val="001D3EFF"/>
    <w:rsid w:val="001D3F33"/>
    <w:rsid w:val="001D4008"/>
    <w:rsid w:val="001D4078"/>
    <w:rsid w:val="001D4253"/>
    <w:rsid w:val="001D42C7"/>
    <w:rsid w:val="001D4366"/>
    <w:rsid w:val="001D4465"/>
    <w:rsid w:val="001D4518"/>
    <w:rsid w:val="001D452B"/>
    <w:rsid w:val="001D4560"/>
    <w:rsid w:val="001D456E"/>
    <w:rsid w:val="001D469A"/>
    <w:rsid w:val="001D46BE"/>
    <w:rsid w:val="001D4785"/>
    <w:rsid w:val="001D4C56"/>
    <w:rsid w:val="001D4D9D"/>
    <w:rsid w:val="001D4E3B"/>
    <w:rsid w:val="001D5323"/>
    <w:rsid w:val="001D5462"/>
    <w:rsid w:val="001D5671"/>
    <w:rsid w:val="001D5970"/>
    <w:rsid w:val="001D5B54"/>
    <w:rsid w:val="001D5C5B"/>
    <w:rsid w:val="001D60CE"/>
    <w:rsid w:val="001D61C5"/>
    <w:rsid w:val="001D626C"/>
    <w:rsid w:val="001D6276"/>
    <w:rsid w:val="001D63C1"/>
    <w:rsid w:val="001D6485"/>
    <w:rsid w:val="001D6997"/>
    <w:rsid w:val="001D6E20"/>
    <w:rsid w:val="001D6F3B"/>
    <w:rsid w:val="001D7614"/>
    <w:rsid w:val="001D78CB"/>
    <w:rsid w:val="001D78E5"/>
    <w:rsid w:val="001D7A51"/>
    <w:rsid w:val="001D7C59"/>
    <w:rsid w:val="001D7DC9"/>
    <w:rsid w:val="001E00E1"/>
    <w:rsid w:val="001E0153"/>
    <w:rsid w:val="001E021C"/>
    <w:rsid w:val="001E02F8"/>
    <w:rsid w:val="001E03FE"/>
    <w:rsid w:val="001E05F8"/>
    <w:rsid w:val="001E0656"/>
    <w:rsid w:val="001E0873"/>
    <w:rsid w:val="001E0A51"/>
    <w:rsid w:val="001E0B00"/>
    <w:rsid w:val="001E0EE9"/>
    <w:rsid w:val="001E1148"/>
    <w:rsid w:val="001E118A"/>
    <w:rsid w:val="001E11DC"/>
    <w:rsid w:val="001E14BE"/>
    <w:rsid w:val="001E1512"/>
    <w:rsid w:val="001E1911"/>
    <w:rsid w:val="001E198A"/>
    <w:rsid w:val="001E1A31"/>
    <w:rsid w:val="001E1C8F"/>
    <w:rsid w:val="001E1ED6"/>
    <w:rsid w:val="001E1F87"/>
    <w:rsid w:val="001E235B"/>
    <w:rsid w:val="001E2791"/>
    <w:rsid w:val="001E2849"/>
    <w:rsid w:val="001E28B9"/>
    <w:rsid w:val="001E28BE"/>
    <w:rsid w:val="001E2A5E"/>
    <w:rsid w:val="001E2B92"/>
    <w:rsid w:val="001E2BF6"/>
    <w:rsid w:val="001E2EA1"/>
    <w:rsid w:val="001E32CC"/>
    <w:rsid w:val="001E32D3"/>
    <w:rsid w:val="001E349B"/>
    <w:rsid w:val="001E35AB"/>
    <w:rsid w:val="001E36A9"/>
    <w:rsid w:val="001E3D0E"/>
    <w:rsid w:val="001E3D6B"/>
    <w:rsid w:val="001E409D"/>
    <w:rsid w:val="001E43B6"/>
    <w:rsid w:val="001E4611"/>
    <w:rsid w:val="001E4695"/>
    <w:rsid w:val="001E4863"/>
    <w:rsid w:val="001E4A4C"/>
    <w:rsid w:val="001E50B2"/>
    <w:rsid w:val="001E515A"/>
    <w:rsid w:val="001E5176"/>
    <w:rsid w:val="001E5205"/>
    <w:rsid w:val="001E525D"/>
    <w:rsid w:val="001E52E2"/>
    <w:rsid w:val="001E52FB"/>
    <w:rsid w:val="001E5405"/>
    <w:rsid w:val="001E55AC"/>
    <w:rsid w:val="001E55EC"/>
    <w:rsid w:val="001E57A2"/>
    <w:rsid w:val="001E5C56"/>
    <w:rsid w:val="001E5FCE"/>
    <w:rsid w:val="001E6048"/>
    <w:rsid w:val="001E6242"/>
    <w:rsid w:val="001E65BD"/>
    <w:rsid w:val="001E6880"/>
    <w:rsid w:val="001E6999"/>
    <w:rsid w:val="001E6B73"/>
    <w:rsid w:val="001E6CC3"/>
    <w:rsid w:val="001E6CDE"/>
    <w:rsid w:val="001E6D0B"/>
    <w:rsid w:val="001E6D44"/>
    <w:rsid w:val="001E6DB5"/>
    <w:rsid w:val="001E6F53"/>
    <w:rsid w:val="001E705A"/>
    <w:rsid w:val="001E71B4"/>
    <w:rsid w:val="001E740D"/>
    <w:rsid w:val="001E76ED"/>
    <w:rsid w:val="001E7973"/>
    <w:rsid w:val="001E79A4"/>
    <w:rsid w:val="001E7C74"/>
    <w:rsid w:val="001E7E81"/>
    <w:rsid w:val="001F005E"/>
    <w:rsid w:val="001F031B"/>
    <w:rsid w:val="001F03AE"/>
    <w:rsid w:val="001F085E"/>
    <w:rsid w:val="001F08B5"/>
    <w:rsid w:val="001F08DE"/>
    <w:rsid w:val="001F0984"/>
    <w:rsid w:val="001F0A51"/>
    <w:rsid w:val="001F0C82"/>
    <w:rsid w:val="001F0D0C"/>
    <w:rsid w:val="001F1034"/>
    <w:rsid w:val="001F11DE"/>
    <w:rsid w:val="001F12B7"/>
    <w:rsid w:val="001F1721"/>
    <w:rsid w:val="001F1B38"/>
    <w:rsid w:val="001F1C44"/>
    <w:rsid w:val="001F1C5A"/>
    <w:rsid w:val="001F1D78"/>
    <w:rsid w:val="001F1FF5"/>
    <w:rsid w:val="001F2101"/>
    <w:rsid w:val="001F2252"/>
    <w:rsid w:val="001F2313"/>
    <w:rsid w:val="001F2348"/>
    <w:rsid w:val="001F23DC"/>
    <w:rsid w:val="001F23F3"/>
    <w:rsid w:val="001F2579"/>
    <w:rsid w:val="001F25D9"/>
    <w:rsid w:val="001F2667"/>
    <w:rsid w:val="001F26D1"/>
    <w:rsid w:val="001F2EA7"/>
    <w:rsid w:val="001F302E"/>
    <w:rsid w:val="001F360B"/>
    <w:rsid w:val="001F3BFC"/>
    <w:rsid w:val="001F3CC5"/>
    <w:rsid w:val="001F406B"/>
    <w:rsid w:val="001F4080"/>
    <w:rsid w:val="001F443F"/>
    <w:rsid w:val="001F4947"/>
    <w:rsid w:val="001F4B4C"/>
    <w:rsid w:val="001F4B59"/>
    <w:rsid w:val="001F4D9A"/>
    <w:rsid w:val="001F4EC8"/>
    <w:rsid w:val="001F50FA"/>
    <w:rsid w:val="001F512D"/>
    <w:rsid w:val="001F515F"/>
    <w:rsid w:val="001F5680"/>
    <w:rsid w:val="001F568F"/>
    <w:rsid w:val="001F581C"/>
    <w:rsid w:val="001F5836"/>
    <w:rsid w:val="001F59EC"/>
    <w:rsid w:val="001F5A43"/>
    <w:rsid w:val="001F5B8D"/>
    <w:rsid w:val="001F5EF1"/>
    <w:rsid w:val="001F5FAC"/>
    <w:rsid w:val="001F62AE"/>
    <w:rsid w:val="001F6445"/>
    <w:rsid w:val="001F64F7"/>
    <w:rsid w:val="001F6527"/>
    <w:rsid w:val="001F655D"/>
    <w:rsid w:val="001F662B"/>
    <w:rsid w:val="001F67F9"/>
    <w:rsid w:val="001F698D"/>
    <w:rsid w:val="001F6ACF"/>
    <w:rsid w:val="001F7020"/>
    <w:rsid w:val="001F708F"/>
    <w:rsid w:val="001F7177"/>
    <w:rsid w:val="001F756F"/>
    <w:rsid w:val="001F7959"/>
    <w:rsid w:val="001F7B97"/>
    <w:rsid w:val="001F7ECE"/>
    <w:rsid w:val="00200A97"/>
    <w:rsid w:val="00200CF6"/>
    <w:rsid w:val="00200E6D"/>
    <w:rsid w:val="002010CF"/>
    <w:rsid w:val="0020125F"/>
    <w:rsid w:val="00201313"/>
    <w:rsid w:val="0020174F"/>
    <w:rsid w:val="00201894"/>
    <w:rsid w:val="00201A3A"/>
    <w:rsid w:val="00201AA0"/>
    <w:rsid w:val="00201F5B"/>
    <w:rsid w:val="002022D6"/>
    <w:rsid w:val="00202363"/>
    <w:rsid w:val="002023A5"/>
    <w:rsid w:val="00202559"/>
    <w:rsid w:val="0020262A"/>
    <w:rsid w:val="002027CC"/>
    <w:rsid w:val="00202991"/>
    <w:rsid w:val="00202994"/>
    <w:rsid w:val="00202E8B"/>
    <w:rsid w:val="00203085"/>
    <w:rsid w:val="002030F6"/>
    <w:rsid w:val="002030FB"/>
    <w:rsid w:val="002031DF"/>
    <w:rsid w:val="0020344A"/>
    <w:rsid w:val="0020357F"/>
    <w:rsid w:val="00203599"/>
    <w:rsid w:val="00203ECA"/>
    <w:rsid w:val="00203EF0"/>
    <w:rsid w:val="00204588"/>
    <w:rsid w:val="002045BD"/>
    <w:rsid w:val="00204652"/>
    <w:rsid w:val="0020489D"/>
    <w:rsid w:val="0020492F"/>
    <w:rsid w:val="00204A1C"/>
    <w:rsid w:val="00204A43"/>
    <w:rsid w:val="00204B11"/>
    <w:rsid w:val="00204CC3"/>
    <w:rsid w:val="002057AD"/>
    <w:rsid w:val="0020581E"/>
    <w:rsid w:val="002058CD"/>
    <w:rsid w:val="00205928"/>
    <w:rsid w:val="00205BCD"/>
    <w:rsid w:val="00206325"/>
    <w:rsid w:val="00206384"/>
    <w:rsid w:val="002064C9"/>
    <w:rsid w:val="00206651"/>
    <w:rsid w:val="00206971"/>
    <w:rsid w:val="00206DF8"/>
    <w:rsid w:val="00206E21"/>
    <w:rsid w:val="002071BB"/>
    <w:rsid w:val="0020732D"/>
    <w:rsid w:val="002074E7"/>
    <w:rsid w:val="00207541"/>
    <w:rsid w:val="00207659"/>
    <w:rsid w:val="0020772A"/>
    <w:rsid w:val="00207951"/>
    <w:rsid w:val="00207992"/>
    <w:rsid w:val="002079AD"/>
    <w:rsid w:val="00207B32"/>
    <w:rsid w:val="00207D9E"/>
    <w:rsid w:val="00207E51"/>
    <w:rsid w:val="00210011"/>
    <w:rsid w:val="00210227"/>
    <w:rsid w:val="002102CB"/>
    <w:rsid w:val="002103C1"/>
    <w:rsid w:val="00210657"/>
    <w:rsid w:val="002107B8"/>
    <w:rsid w:val="0021091B"/>
    <w:rsid w:val="002109AE"/>
    <w:rsid w:val="002109F8"/>
    <w:rsid w:val="00210A34"/>
    <w:rsid w:val="00210CAE"/>
    <w:rsid w:val="00210DBE"/>
    <w:rsid w:val="00210DFB"/>
    <w:rsid w:val="00210FCA"/>
    <w:rsid w:val="00211016"/>
    <w:rsid w:val="002111BD"/>
    <w:rsid w:val="0021129E"/>
    <w:rsid w:val="002116EC"/>
    <w:rsid w:val="002117F1"/>
    <w:rsid w:val="002118B9"/>
    <w:rsid w:val="00211B54"/>
    <w:rsid w:val="00211E4E"/>
    <w:rsid w:val="00211E53"/>
    <w:rsid w:val="002123B8"/>
    <w:rsid w:val="002123D6"/>
    <w:rsid w:val="002124BC"/>
    <w:rsid w:val="00212684"/>
    <w:rsid w:val="00212965"/>
    <w:rsid w:val="002129F4"/>
    <w:rsid w:val="00212A25"/>
    <w:rsid w:val="00212A45"/>
    <w:rsid w:val="00212BAC"/>
    <w:rsid w:val="00212E11"/>
    <w:rsid w:val="00212FA9"/>
    <w:rsid w:val="0021302D"/>
    <w:rsid w:val="00213040"/>
    <w:rsid w:val="002130AF"/>
    <w:rsid w:val="0021324F"/>
    <w:rsid w:val="00213285"/>
    <w:rsid w:val="0021338F"/>
    <w:rsid w:val="002133DF"/>
    <w:rsid w:val="00213817"/>
    <w:rsid w:val="0021389F"/>
    <w:rsid w:val="00213AA5"/>
    <w:rsid w:val="00213B0A"/>
    <w:rsid w:val="00213B69"/>
    <w:rsid w:val="00213CA3"/>
    <w:rsid w:val="00213E24"/>
    <w:rsid w:val="00214194"/>
    <w:rsid w:val="00214287"/>
    <w:rsid w:val="00214535"/>
    <w:rsid w:val="0021455A"/>
    <w:rsid w:val="002149FD"/>
    <w:rsid w:val="00214C26"/>
    <w:rsid w:val="00214C9B"/>
    <w:rsid w:val="00214DC4"/>
    <w:rsid w:val="00214F1B"/>
    <w:rsid w:val="00214F41"/>
    <w:rsid w:val="00215101"/>
    <w:rsid w:val="0021518B"/>
    <w:rsid w:val="0021544B"/>
    <w:rsid w:val="00215728"/>
    <w:rsid w:val="00215AA7"/>
    <w:rsid w:val="00215ADD"/>
    <w:rsid w:val="00215C0C"/>
    <w:rsid w:val="00215C27"/>
    <w:rsid w:val="00215DB8"/>
    <w:rsid w:val="002161AC"/>
    <w:rsid w:val="002163DC"/>
    <w:rsid w:val="00216491"/>
    <w:rsid w:val="00216B0C"/>
    <w:rsid w:val="00216BAA"/>
    <w:rsid w:val="00216CA5"/>
    <w:rsid w:val="00216F7A"/>
    <w:rsid w:val="00216FEB"/>
    <w:rsid w:val="00217217"/>
    <w:rsid w:val="002172C0"/>
    <w:rsid w:val="002172EB"/>
    <w:rsid w:val="00217422"/>
    <w:rsid w:val="00217429"/>
    <w:rsid w:val="00217466"/>
    <w:rsid w:val="0021760F"/>
    <w:rsid w:val="002176BD"/>
    <w:rsid w:val="002176FE"/>
    <w:rsid w:val="00217741"/>
    <w:rsid w:val="00217916"/>
    <w:rsid w:val="002179A2"/>
    <w:rsid w:val="00217A2E"/>
    <w:rsid w:val="00217BE4"/>
    <w:rsid w:val="00217C5E"/>
    <w:rsid w:val="00217C97"/>
    <w:rsid w:val="00217D26"/>
    <w:rsid w:val="002200AE"/>
    <w:rsid w:val="00220408"/>
    <w:rsid w:val="0022087A"/>
    <w:rsid w:val="002209DE"/>
    <w:rsid w:val="002209E9"/>
    <w:rsid w:val="00220A5E"/>
    <w:rsid w:val="00220BF7"/>
    <w:rsid w:val="00220C0A"/>
    <w:rsid w:val="00220CCB"/>
    <w:rsid w:val="00220CD7"/>
    <w:rsid w:val="00220EB1"/>
    <w:rsid w:val="00221038"/>
    <w:rsid w:val="0022127A"/>
    <w:rsid w:val="00221302"/>
    <w:rsid w:val="00221605"/>
    <w:rsid w:val="00221723"/>
    <w:rsid w:val="00221883"/>
    <w:rsid w:val="0022195E"/>
    <w:rsid w:val="00221CC7"/>
    <w:rsid w:val="00221D3D"/>
    <w:rsid w:val="00221D68"/>
    <w:rsid w:val="00221EDC"/>
    <w:rsid w:val="00221F49"/>
    <w:rsid w:val="00222241"/>
    <w:rsid w:val="00222927"/>
    <w:rsid w:val="0022299B"/>
    <w:rsid w:val="002229EE"/>
    <w:rsid w:val="00222A58"/>
    <w:rsid w:val="00222B76"/>
    <w:rsid w:val="00222BE9"/>
    <w:rsid w:val="00222BEB"/>
    <w:rsid w:val="002230E3"/>
    <w:rsid w:val="002231EF"/>
    <w:rsid w:val="0022336F"/>
    <w:rsid w:val="0022351B"/>
    <w:rsid w:val="00223588"/>
    <w:rsid w:val="0022385D"/>
    <w:rsid w:val="002239DD"/>
    <w:rsid w:val="00223D06"/>
    <w:rsid w:val="00223E07"/>
    <w:rsid w:val="00223E98"/>
    <w:rsid w:val="00223F5B"/>
    <w:rsid w:val="00224058"/>
    <w:rsid w:val="00224081"/>
    <w:rsid w:val="002242BC"/>
    <w:rsid w:val="00224359"/>
    <w:rsid w:val="0022439F"/>
    <w:rsid w:val="002243D6"/>
    <w:rsid w:val="00224479"/>
    <w:rsid w:val="00224499"/>
    <w:rsid w:val="002246CB"/>
    <w:rsid w:val="0022485B"/>
    <w:rsid w:val="00224A3D"/>
    <w:rsid w:val="00224B86"/>
    <w:rsid w:val="00224EE3"/>
    <w:rsid w:val="00224FC2"/>
    <w:rsid w:val="002251D7"/>
    <w:rsid w:val="00225509"/>
    <w:rsid w:val="0022599A"/>
    <w:rsid w:val="00225A85"/>
    <w:rsid w:val="00225BDC"/>
    <w:rsid w:val="00225F97"/>
    <w:rsid w:val="00226134"/>
    <w:rsid w:val="00226414"/>
    <w:rsid w:val="00226442"/>
    <w:rsid w:val="002264F1"/>
    <w:rsid w:val="00226636"/>
    <w:rsid w:val="00226BAE"/>
    <w:rsid w:val="00226BCD"/>
    <w:rsid w:val="00226C9E"/>
    <w:rsid w:val="00226FAC"/>
    <w:rsid w:val="002270CB"/>
    <w:rsid w:val="00227359"/>
    <w:rsid w:val="00227386"/>
    <w:rsid w:val="00227799"/>
    <w:rsid w:val="002277A8"/>
    <w:rsid w:val="002278E4"/>
    <w:rsid w:val="00227BCB"/>
    <w:rsid w:val="00227C70"/>
    <w:rsid w:val="00227F43"/>
    <w:rsid w:val="00230075"/>
    <w:rsid w:val="002300A1"/>
    <w:rsid w:val="002303C1"/>
    <w:rsid w:val="00230542"/>
    <w:rsid w:val="00230DC5"/>
    <w:rsid w:val="00230ECC"/>
    <w:rsid w:val="00230F4E"/>
    <w:rsid w:val="00231162"/>
    <w:rsid w:val="002313B5"/>
    <w:rsid w:val="0023151A"/>
    <w:rsid w:val="00231648"/>
    <w:rsid w:val="00231899"/>
    <w:rsid w:val="00231A78"/>
    <w:rsid w:val="00231B10"/>
    <w:rsid w:val="00231B7D"/>
    <w:rsid w:val="00231C2A"/>
    <w:rsid w:val="00231CA6"/>
    <w:rsid w:val="00231D9C"/>
    <w:rsid w:val="00231DC9"/>
    <w:rsid w:val="00231FBB"/>
    <w:rsid w:val="00232046"/>
    <w:rsid w:val="00232097"/>
    <w:rsid w:val="002320AB"/>
    <w:rsid w:val="002321FF"/>
    <w:rsid w:val="00232550"/>
    <w:rsid w:val="002326B7"/>
    <w:rsid w:val="002329E0"/>
    <w:rsid w:val="00232ADA"/>
    <w:rsid w:val="00232D30"/>
    <w:rsid w:val="00232F96"/>
    <w:rsid w:val="00233186"/>
    <w:rsid w:val="00233695"/>
    <w:rsid w:val="002338CB"/>
    <w:rsid w:val="002339BD"/>
    <w:rsid w:val="00233E60"/>
    <w:rsid w:val="00233F8C"/>
    <w:rsid w:val="00234416"/>
    <w:rsid w:val="00234699"/>
    <w:rsid w:val="002346E8"/>
    <w:rsid w:val="002347C3"/>
    <w:rsid w:val="00234992"/>
    <w:rsid w:val="00234A1D"/>
    <w:rsid w:val="00234A63"/>
    <w:rsid w:val="00234C88"/>
    <w:rsid w:val="00234E25"/>
    <w:rsid w:val="00234ED6"/>
    <w:rsid w:val="00234FDF"/>
    <w:rsid w:val="00235063"/>
    <w:rsid w:val="00235101"/>
    <w:rsid w:val="0023515E"/>
    <w:rsid w:val="002352C3"/>
    <w:rsid w:val="002352F2"/>
    <w:rsid w:val="00235357"/>
    <w:rsid w:val="0023557B"/>
    <w:rsid w:val="00235635"/>
    <w:rsid w:val="0023564D"/>
    <w:rsid w:val="002356B4"/>
    <w:rsid w:val="002356DC"/>
    <w:rsid w:val="002357C5"/>
    <w:rsid w:val="00235A9B"/>
    <w:rsid w:val="00235DB2"/>
    <w:rsid w:val="00235DFB"/>
    <w:rsid w:val="00235E6B"/>
    <w:rsid w:val="00235E89"/>
    <w:rsid w:val="00235EE4"/>
    <w:rsid w:val="0023631F"/>
    <w:rsid w:val="0023633D"/>
    <w:rsid w:val="002366A6"/>
    <w:rsid w:val="002366E2"/>
    <w:rsid w:val="002368D3"/>
    <w:rsid w:val="002368E1"/>
    <w:rsid w:val="00236F6B"/>
    <w:rsid w:val="00236F6D"/>
    <w:rsid w:val="0023715B"/>
    <w:rsid w:val="00237201"/>
    <w:rsid w:val="00237329"/>
    <w:rsid w:val="002374BC"/>
    <w:rsid w:val="00237B53"/>
    <w:rsid w:val="00237BCB"/>
    <w:rsid w:val="00237BD1"/>
    <w:rsid w:val="00237E34"/>
    <w:rsid w:val="00237F26"/>
    <w:rsid w:val="0024003E"/>
    <w:rsid w:val="002400DF"/>
    <w:rsid w:val="00240114"/>
    <w:rsid w:val="00240263"/>
    <w:rsid w:val="00240309"/>
    <w:rsid w:val="00240324"/>
    <w:rsid w:val="00240361"/>
    <w:rsid w:val="002403F2"/>
    <w:rsid w:val="002404A8"/>
    <w:rsid w:val="002405E9"/>
    <w:rsid w:val="002405F1"/>
    <w:rsid w:val="00240ABF"/>
    <w:rsid w:val="00240B0C"/>
    <w:rsid w:val="00240B49"/>
    <w:rsid w:val="00240E93"/>
    <w:rsid w:val="00241351"/>
    <w:rsid w:val="0024149C"/>
    <w:rsid w:val="00241546"/>
    <w:rsid w:val="0024169A"/>
    <w:rsid w:val="002416A0"/>
    <w:rsid w:val="002417C6"/>
    <w:rsid w:val="002417F4"/>
    <w:rsid w:val="002418A1"/>
    <w:rsid w:val="00241B36"/>
    <w:rsid w:val="00241C70"/>
    <w:rsid w:val="00241D7E"/>
    <w:rsid w:val="00241E3E"/>
    <w:rsid w:val="002420B2"/>
    <w:rsid w:val="002420B8"/>
    <w:rsid w:val="0024216D"/>
    <w:rsid w:val="002423B4"/>
    <w:rsid w:val="0024265C"/>
    <w:rsid w:val="0024287A"/>
    <w:rsid w:val="00242A13"/>
    <w:rsid w:val="002431D2"/>
    <w:rsid w:val="00243236"/>
    <w:rsid w:val="002432A1"/>
    <w:rsid w:val="00243501"/>
    <w:rsid w:val="00243826"/>
    <w:rsid w:val="002438CD"/>
    <w:rsid w:val="0024393C"/>
    <w:rsid w:val="00243B8C"/>
    <w:rsid w:val="00243BE4"/>
    <w:rsid w:val="00243CC0"/>
    <w:rsid w:val="00243D24"/>
    <w:rsid w:val="00243D82"/>
    <w:rsid w:val="00244100"/>
    <w:rsid w:val="00244522"/>
    <w:rsid w:val="0024479D"/>
    <w:rsid w:val="002448C8"/>
    <w:rsid w:val="002449D7"/>
    <w:rsid w:val="00244E25"/>
    <w:rsid w:val="0024500C"/>
    <w:rsid w:val="002450C0"/>
    <w:rsid w:val="002451CB"/>
    <w:rsid w:val="00245237"/>
    <w:rsid w:val="002455B4"/>
    <w:rsid w:val="002457DB"/>
    <w:rsid w:val="00245929"/>
    <w:rsid w:val="00245CA1"/>
    <w:rsid w:val="00245E6F"/>
    <w:rsid w:val="002460B9"/>
    <w:rsid w:val="002461BD"/>
    <w:rsid w:val="00246497"/>
    <w:rsid w:val="00246595"/>
    <w:rsid w:val="00246680"/>
    <w:rsid w:val="00246A15"/>
    <w:rsid w:val="00246B50"/>
    <w:rsid w:val="00246DC3"/>
    <w:rsid w:val="00246E45"/>
    <w:rsid w:val="00246F5E"/>
    <w:rsid w:val="00246F6F"/>
    <w:rsid w:val="00247190"/>
    <w:rsid w:val="002472C8"/>
    <w:rsid w:val="002473FC"/>
    <w:rsid w:val="002474E8"/>
    <w:rsid w:val="002475E4"/>
    <w:rsid w:val="0024767A"/>
    <w:rsid w:val="00247B8B"/>
    <w:rsid w:val="00247E38"/>
    <w:rsid w:val="00250040"/>
    <w:rsid w:val="002500AA"/>
    <w:rsid w:val="002502A6"/>
    <w:rsid w:val="002506F0"/>
    <w:rsid w:val="00250716"/>
    <w:rsid w:val="00250814"/>
    <w:rsid w:val="00250862"/>
    <w:rsid w:val="00250914"/>
    <w:rsid w:val="00250A2B"/>
    <w:rsid w:val="00250C10"/>
    <w:rsid w:val="00250CF6"/>
    <w:rsid w:val="0025130D"/>
    <w:rsid w:val="00251312"/>
    <w:rsid w:val="00251637"/>
    <w:rsid w:val="00251AA8"/>
    <w:rsid w:val="00251AB1"/>
    <w:rsid w:val="00251B53"/>
    <w:rsid w:val="00251B5A"/>
    <w:rsid w:val="00251BEA"/>
    <w:rsid w:val="00251D3C"/>
    <w:rsid w:val="00251E17"/>
    <w:rsid w:val="00252175"/>
    <w:rsid w:val="002521A3"/>
    <w:rsid w:val="0025232E"/>
    <w:rsid w:val="002524BB"/>
    <w:rsid w:val="0025259E"/>
    <w:rsid w:val="002525B2"/>
    <w:rsid w:val="00252AD8"/>
    <w:rsid w:val="00252C8D"/>
    <w:rsid w:val="00252D8C"/>
    <w:rsid w:val="0025302B"/>
    <w:rsid w:val="00253203"/>
    <w:rsid w:val="002533FA"/>
    <w:rsid w:val="0025341E"/>
    <w:rsid w:val="002534C9"/>
    <w:rsid w:val="0025358D"/>
    <w:rsid w:val="0025377D"/>
    <w:rsid w:val="00253A9A"/>
    <w:rsid w:val="00253E14"/>
    <w:rsid w:val="00253E8E"/>
    <w:rsid w:val="00253F50"/>
    <w:rsid w:val="00254005"/>
    <w:rsid w:val="00254103"/>
    <w:rsid w:val="0025460C"/>
    <w:rsid w:val="00254A96"/>
    <w:rsid w:val="00254CD6"/>
    <w:rsid w:val="00254E09"/>
    <w:rsid w:val="00254EBA"/>
    <w:rsid w:val="00254F0B"/>
    <w:rsid w:val="00255311"/>
    <w:rsid w:val="00255383"/>
    <w:rsid w:val="002553A8"/>
    <w:rsid w:val="00255795"/>
    <w:rsid w:val="002557F9"/>
    <w:rsid w:val="00255A6F"/>
    <w:rsid w:val="00255CCC"/>
    <w:rsid w:val="002560E6"/>
    <w:rsid w:val="0025621D"/>
    <w:rsid w:val="0025623F"/>
    <w:rsid w:val="0025638D"/>
    <w:rsid w:val="002567DE"/>
    <w:rsid w:val="0025683B"/>
    <w:rsid w:val="00256B82"/>
    <w:rsid w:val="00256F9E"/>
    <w:rsid w:val="00256FCF"/>
    <w:rsid w:val="0025711E"/>
    <w:rsid w:val="002572DB"/>
    <w:rsid w:val="00257602"/>
    <w:rsid w:val="0025767A"/>
    <w:rsid w:val="002576A6"/>
    <w:rsid w:val="002577D7"/>
    <w:rsid w:val="0025786B"/>
    <w:rsid w:val="00257A0C"/>
    <w:rsid w:val="00257AC6"/>
    <w:rsid w:val="00257BDA"/>
    <w:rsid w:val="00257CD7"/>
    <w:rsid w:val="00257D3C"/>
    <w:rsid w:val="00257D71"/>
    <w:rsid w:val="00260050"/>
    <w:rsid w:val="00260156"/>
    <w:rsid w:val="00260199"/>
    <w:rsid w:val="002601C4"/>
    <w:rsid w:val="002601E9"/>
    <w:rsid w:val="002601F2"/>
    <w:rsid w:val="00260487"/>
    <w:rsid w:val="002606EF"/>
    <w:rsid w:val="0026074F"/>
    <w:rsid w:val="00260951"/>
    <w:rsid w:val="00260AAA"/>
    <w:rsid w:val="00260D81"/>
    <w:rsid w:val="00260F57"/>
    <w:rsid w:val="00261090"/>
    <w:rsid w:val="002612F4"/>
    <w:rsid w:val="002613C5"/>
    <w:rsid w:val="00261654"/>
    <w:rsid w:val="002616A1"/>
    <w:rsid w:val="002617AB"/>
    <w:rsid w:val="00261844"/>
    <w:rsid w:val="002619A3"/>
    <w:rsid w:val="002619A4"/>
    <w:rsid w:val="00261A89"/>
    <w:rsid w:val="00261AB1"/>
    <w:rsid w:val="00261B8E"/>
    <w:rsid w:val="00261BB1"/>
    <w:rsid w:val="00261D8B"/>
    <w:rsid w:val="00261FAD"/>
    <w:rsid w:val="00262017"/>
    <w:rsid w:val="0026220C"/>
    <w:rsid w:val="0026226E"/>
    <w:rsid w:val="0026234E"/>
    <w:rsid w:val="002624E4"/>
    <w:rsid w:val="0026277B"/>
    <w:rsid w:val="002628EF"/>
    <w:rsid w:val="002629F2"/>
    <w:rsid w:val="00262B29"/>
    <w:rsid w:val="00263219"/>
    <w:rsid w:val="002634DE"/>
    <w:rsid w:val="00263B0A"/>
    <w:rsid w:val="00263B94"/>
    <w:rsid w:val="00263F4E"/>
    <w:rsid w:val="002640B8"/>
    <w:rsid w:val="00264117"/>
    <w:rsid w:val="00264267"/>
    <w:rsid w:val="0026435F"/>
    <w:rsid w:val="002643A9"/>
    <w:rsid w:val="002644E7"/>
    <w:rsid w:val="002646A9"/>
    <w:rsid w:val="00264914"/>
    <w:rsid w:val="00264A25"/>
    <w:rsid w:val="00264E01"/>
    <w:rsid w:val="00264ED6"/>
    <w:rsid w:val="002653E3"/>
    <w:rsid w:val="00265545"/>
    <w:rsid w:val="00265783"/>
    <w:rsid w:val="002657F8"/>
    <w:rsid w:val="002657FC"/>
    <w:rsid w:val="00265922"/>
    <w:rsid w:val="00265A66"/>
    <w:rsid w:val="00265ACA"/>
    <w:rsid w:val="00265BB9"/>
    <w:rsid w:val="00265DA4"/>
    <w:rsid w:val="00266147"/>
    <w:rsid w:val="002661D6"/>
    <w:rsid w:val="002662B7"/>
    <w:rsid w:val="00266477"/>
    <w:rsid w:val="002664FF"/>
    <w:rsid w:val="002668D4"/>
    <w:rsid w:val="00266AAC"/>
    <w:rsid w:val="00266B30"/>
    <w:rsid w:val="00266BBD"/>
    <w:rsid w:val="00266C82"/>
    <w:rsid w:val="00267250"/>
    <w:rsid w:val="00267282"/>
    <w:rsid w:val="002673D6"/>
    <w:rsid w:val="002673F1"/>
    <w:rsid w:val="00267460"/>
    <w:rsid w:val="0026755F"/>
    <w:rsid w:val="00267586"/>
    <w:rsid w:val="0026773A"/>
    <w:rsid w:val="00267A13"/>
    <w:rsid w:val="00267AEB"/>
    <w:rsid w:val="00267B0C"/>
    <w:rsid w:val="00267CEA"/>
    <w:rsid w:val="00267E36"/>
    <w:rsid w:val="002703BA"/>
    <w:rsid w:val="002705A0"/>
    <w:rsid w:val="00270798"/>
    <w:rsid w:val="00270A21"/>
    <w:rsid w:val="00270B07"/>
    <w:rsid w:val="00271033"/>
    <w:rsid w:val="00271268"/>
    <w:rsid w:val="002719D0"/>
    <w:rsid w:val="00271CE6"/>
    <w:rsid w:val="00271DA9"/>
    <w:rsid w:val="00271E33"/>
    <w:rsid w:val="00271ED3"/>
    <w:rsid w:val="00271F7B"/>
    <w:rsid w:val="002720D4"/>
    <w:rsid w:val="00272693"/>
    <w:rsid w:val="002728A4"/>
    <w:rsid w:val="00272BF9"/>
    <w:rsid w:val="00272DFB"/>
    <w:rsid w:val="00272F90"/>
    <w:rsid w:val="00273062"/>
    <w:rsid w:val="00273090"/>
    <w:rsid w:val="002732C2"/>
    <w:rsid w:val="002732C9"/>
    <w:rsid w:val="00273370"/>
    <w:rsid w:val="00273392"/>
    <w:rsid w:val="002734C0"/>
    <w:rsid w:val="00273555"/>
    <w:rsid w:val="00273822"/>
    <w:rsid w:val="00273C03"/>
    <w:rsid w:val="00273D75"/>
    <w:rsid w:val="00273D9F"/>
    <w:rsid w:val="00274134"/>
    <w:rsid w:val="002741C9"/>
    <w:rsid w:val="0027422B"/>
    <w:rsid w:val="002743A9"/>
    <w:rsid w:val="002744E9"/>
    <w:rsid w:val="002745D8"/>
    <w:rsid w:val="002746CB"/>
    <w:rsid w:val="00274854"/>
    <w:rsid w:val="00274BD0"/>
    <w:rsid w:val="00274E40"/>
    <w:rsid w:val="002752BA"/>
    <w:rsid w:val="0027542F"/>
    <w:rsid w:val="0027555C"/>
    <w:rsid w:val="0027596F"/>
    <w:rsid w:val="002759E1"/>
    <w:rsid w:val="00275A65"/>
    <w:rsid w:val="00275C0B"/>
    <w:rsid w:val="00275D0F"/>
    <w:rsid w:val="00275D6C"/>
    <w:rsid w:val="00275E8D"/>
    <w:rsid w:val="00275EAC"/>
    <w:rsid w:val="00275F23"/>
    <w:rsid w:val="00275F88"/>
    <w:rsid w:val="00276226"/>
    <w:rsid w:val="002762AA"/>
    <w:rsid w:val="002765DE"/>
    <w:rsid w:val="002766C7"/>
    <w:rsid w:val="002766EE"/>
    <w:rsid w:val="00276727"/>
    <w:rsid w:val="00276A09"/>
    <w:rsid w:val="00276BD5"/>
    <w:rsid w:val="00276C88"/>
    <w:rsid w:val="00276CC4"/>
    <w:rsid w:val="00276D12"/>
    <w:rsid w:val="00276E40"/>
    <w:rsid w:val="0027738C"/>
    <w:rsid w:val="002774D5"/>
    <w:rsid w:val="002777F1"/>
    <w:rsid w:val="0027785F"/>
    <w:rsid w:val="002778E7"/>
    <w:rsid w:val="00277D68"/>
    <w:rsid w:val="00280370"/>
    <w:rsid w:val="002805BE"/>
    <w:rsid w:val="00280A21"/>
    <w:rsid w:val="00280B29"/>
    <w:rsid w:val="00280B6C"/>
    <w:rsid w:val="00280E69"/>
    <w:rsid w:val="0028102B"/>
    <w:rsid w:val="002810BA"/>
    <w:rsid w:val="00281385"/>
    <w:rsid w:val="0028143A"/>
    <w:rsid w:val="00281557"/>
    <w:rsid w:val="0028158E"/>
    <w:rsid w:val="0028162E"/>
    <w:rsid w:val="00281C6B"/>
    <w:rsid w:val="00281CCD"/>
    <w:rsid w:val="00281DD6"/>
    <w:rsid w:val="002822BD"/>
    <w:rsid w:val="002822EA"/>
    <w:rsid w:val="00282488"/>
    <w:rsid w:val="002824CA"/>
    <w:rsid w:val="002825C7"/>
    <w:rsid w:val="002825F1"/>
    <w:rsid w:val="00282608"/>
    <w:rsid w:val="0028296B"/>
    <w:rsid w:val="00282D10"/>
    <w:rsid w:val="00282D49"/>
    <w:rsid w:val="00283090"/>
    <w:rsid w:val="00283436"/>
    <w:rsid w:val="00283489"/>
    <w:rsid w:val="00283613"/>
    <w:rsid w:val="00283895"/>
    <w:rsid w:val="00283AAB"/>
    <w:rsid w:val="00283B52"/>
    <w:rsid w:val="00283D27"/>
    <w:rsid w:val="00283DC2"/>
    <w:rsid w:val="00283F24"/>
    <w:rsid w:val="00283F92"/>
    <w:rsid w:val="0028407E"/>
    <w:rsid w:val="00284192"/>
    <w:rsid w:val="00284322"/>
    <w:rsid w:val="00284411"/>
    <w:rsid w:val="0028447D"/>
    <w:rsid w:val="0028491F"/>
    <w:rsid w:val="00284BBC"/>
    <w:rsid w:val="00284DDD"/>
    <w:rsid w:val="00285203"/>
    <w:rsid w:val="0028537A"/>
    <w:rsid w:val="002853A0"/>
    <w:rsid w:val="002853B2"/>
    <w:rsid w:val="002855AB"/>
    <w:rsid w:val="00285772"/>
    <w:rsid w:val="00285872"/>
    <w:rsid w:val="002858CF"/>
    <w:rsid w:val="00285C64"/>
    <w:rsid w:val="00285E3D"/>
    <w:rsid w:val="0028628C"/>
    <w:rsid w:val="002862DB"/>
    <w:rsid w:val="00286429"/>
    <w:rsid w:val="00286541"/>
    <w:rsid w:val="00286727"/>
    <w:rsid w:val="0028678C"/>
    <w:rsid w:val="002868A0"/>
    <w:rsid w:val="00286904"/>
    <w:rsid w:val="00286980"/>
    <w:rsid w:val="002869BE"/>
    <w:rsid w:val="00286AAA"/>
    <w:rsid w:val="00286AFA"/>
    <w:rsid w:val="00286BF2"/>
    <w:rsid w:val="00286CDA"/>
    <w:rsid w:val="002870BB"/>
    <w:rsid w:val="002870DC"/>
    <w:rsid w:val="00287349"/>
    <w:rsid w:val="00287357"/>
    <w:rsid w:val="00287ABA"/>
    <w:rsid w:val="00287DBC"/>
    <w:rsid w:val="00287FA5"/>
    <w:rsid w:val="002905AA"/>
    <w:rsid w:val="0029070E"/>
    <w:rsid w:val="00290778"/>
    <w:rsid w:val="00290829"/>
    <w:rsid w:val="00290953"/>
    <w:rsid w:val="002909F9"/>
    <w:rsid w:val="00290AA2"/>
    <w:rsid w:val="00290C0A"/>
    <w:rsid w:val="00290D7B"/>
    <w:rsid w:val="00290D85"/>
    <w:rsid w:val="00290DD9"/>
    <w:rsid w:val="00290DF0"/>
    <w:rsid w:val="00290DF3"/>
    <w:rsid w:val="00290EA7"/>
    <w:rsid w:val="002913A7"/>
    <w:rsid w:val="00291430"/>
    <w:rsid w:val="0029189B"/>
    <w:rsid w:val="00291E79"/>
    <w:rsid w:val="00292093"/>
    <w:rsid w:val="002922A6"/>
    <w:rsid w:val="0029230B"/>
    <w:rsid w:val="00292382"/>
    <w:rsid w:val="002925A1"/>
    <w:rsid w:val="00292747"/>
    <w:rsid w:val="002928E0"/>
    <w:rsid w:val="00292B24"/>
    <w:rsid w:val="00292BFB"/>
    <w:rsid w:val="00292F5E"/>
    <w:rsid w:val="00292F60"/>
    <w:rsid w:val="00292F8E"/>
    <w:rsid w:val="00292FBC"/>
    <w:rsid w:val="00293067"/>
    <w:rsid w:val="00293275"/>
    <w:rsid w:val="002932E5"/>
    <w:rsid w:val="00293343"/>
    <w:rsid w:val="0029342A"/>
    <w:rsid w:val="0029374D"/>
    <w:rsid w:val="002937D0"/>
    <w:rsid w:val="00293988"/>
    <w:rsid w:val="002939B6"/>
    <w:rsid w:val="00293A05"/>
    <w:rsid w:val="00293A3B"/>
    <w:rsid w:val="00294092"/>
    <w:rsid w:val="002940F0"/>
    <w:rsid w:val="00294382"/>
    <w:rsid w:val="0029482C"/>
    <w:rsid w:val="002949C6"/>
    <w:rsid w:val="00294B44"/>
    <w:rsid w:val="00294B68"/>
    <w:rsid w:val="00294F6A"/>
    <w:rsid w:val="002950EA"/>
    <w:rsid w:val="00295138"/>
    <w:rsid w:val="0029514C"/>
    <w:rsid w:val="002951CF"/>
    <w:rsid w:val="00295276"/>
    <w:rsid w:val="00295391"/>
    <w:rsid w:val="002953DB"/>
    <w:rsid w:val="00295975"/>
    <w:rsid w:val="00295AB0"/>
    <w:rsid w:val="00295AEE"/>
    <w:rsid w:val="00295EA8"/>
    <w:rsid w:val="00296148"/>
    <w:rsid w:val="0029623D"/>
    <w:rsid w:val="00296249"/>
    <w:rsid w:val="002962D1"/>
    <w:rsid w:val="0029653E"/>
    <w:rsid w:val="002965BD"/>
    <w:rsid w:val="00296698"/>
    <w:rsid w:val="002969B1"/>
    <w:rsid w:val="00296ABD"/>
    <w:rsid w:val="00296C41"/>
    <w:rsid w:val="00296FED"/>
    <w:rsid w:val="00297087"/>
    <w:rsid w:val="0029713E"/>
    <w:rsid w:val="0029738A"/>
    <w:rsid w:val="002973E4"/>
    <w:rsid w:val="0029772B"/>
    <w:rsid w:val="00297753"/>
    <w:rsid w:val="00297772"/>
    <w:rsid w:val="0029777D"/>
    <w:rsid w:val="00297780"/>
    <w:rsid w:val="00297811"/>
    <w:rsid w:val="00297A77"/>
    <w:rsid w:val="00297B3E"/>
    <w:rsid w:val="00297E37"/>
    <w:rsid w:val="002A00A7"/>
    <w:rsid w:val="002A00B1"/>
    <w:rsid w:val="002A07A2"/>
    <w:rsid w:val="002A0A7E"/>
    <w:rsid w:val="002A0E8A"/>
    <w:rsid w:val="002A0EF6"/>
    <w:rsid w:val="002A15E8"/>
    <w:rsid w:val="002A168F"/>
    <w:rsid w:val="002A171E"/>
    <w:rsid w:val="002A1738"/>
    <w:rsid w:val="002A1949"/>
    <w:rsid w:val="002A2431"/>
    <w:rsid w:val="002A24CA"/>
    <w:rsid w:val="002A265A"/>
    <w:rsid w:val="002A26C9"/>
    <w:rsid w:val="002A26E6"/>
    <w:rsid w:val="002A26F1"/>
    <w:rsid w:val="002A27C2"/>
    <w:rsid w:val="002A296C"/>
    <w:rsid w:val="002A29E4"/>
    <w:rsid w:val="002A2C4D"/>
    <w:rsid w:val="002A2ECF"/>
    <w:rsid w:val="002A3037"/>
    <w:rsid w:val="002A30D8"/>
    <w:rsid w:val="002A3431"/>
    <w:rsid w:val="002A348F"/>
    <w:rsid w:val="002A399A"/>
    <w:rsid w:val="002A39AC"/>
    <w:rsid w:val="002A3AA9"/>
    <w:rsid w:val="002A3F23"/>
    <w:rsid w:val="002A4011"/>
    <w:rsid w:val="002A4262"/>
    <w:rsid w:val="002A455D"/>
    <w:rsid w:val="002A4833"/>
    <w:rsid w:val="002A4873"/>
    <w:rsid w:val="002A4A35"/>
    <w:rsid w:val="002A4A7E"/>
    <w:rsid w:val="002A4C08"/>
    <w:rsid w:val="002A4D5B"/>
    <w:rsid w:val="002A4DAB"/>
    <w:rsid w:val="002A4EFB"/>
    <w:rsid w:val="002A4F91"/>
    <w:rsid w:val="002A4FF5"/>
    <w:rsid w:val="002A50AA"/>
    <w:rsid w:val="002A52D8"/>
    <w:rsid w:val="002A5310"/>
    <w:rsid w:val="002A5351"/>
    <w:rsid w:val="002A577E"/>
    <w:rsid w:val="002A581C"/>
    <w:rsid w:val="002A59A6"/>
    <w:rsid w:val="002A5A83"/>
    <w:rsid w:val="002A5BEF"/>
    <w:rsid w:val="002A5E31"/>
    <w:rsid w:val="002A5F1A"/>
    <w:rsid w:val="002A61D1"/>
    <w:rsid w:val="002A632A"/>
    <w:rsid w:val="002A64C1"/>
    <w:rsid w:val="002A681A"/>
    <w:rsid w:val="002A68A0"/>
    <w:rsid w:val="002A6ACE"/>
    <w:rsid w:val="002A6AE8"/>
    <w:rsid w:val="002A6C00"/>
    <w:rsid w:val="002A6C6A"/>
    <w:rsid w:val="002A6DD5"/>
    <w:rsid w:val="002A7016"/>
    <w:rsid w:val="002A70A9"/>
    <w:rsid w:val="002A734E"/>
    <w:rsid w:val="002A7755"/>
    <w:rsid w:val="002A782F"/>
    <w:rsid w:val="002A783F"/>
    <w:rsid w:val="002A7A1C"/>
    <w:rsid w:val="002A7AB7"/>
    <w:rsid w:val="002A7B03"/>
    <w:rsid w:val="002A7BED"/>
    <w:rsid w:val="002A7D96"/>
    <w:rsid w:val="002B0084"/>
    <w:rsid w:val="002B031F"/>
    <w:rsid w:val="002B0346"/>
    <w:rsid w:val="002B058A"/>
    <w:rsid w:val="002B079C"/>
    <w:rsid w:val="002B0842"/>
    <w:rsid w:val="002B09A4"/>
    <w:rsid w:val="002B0C3E"/>
    <w:rsid w:val="002B0FC9"/>
    <w:rsid w:val="002B117D"/>
    <w:rsid w:val="002B11D3"/>
    <w:rsid w:val="002B1238"/>
    <w:rsid w:val="002B13BD"/>
    <w:rsid w:val="002B13BF"/>
    <w:rsid w:val="002B1603"/>
    <w:rsid w:val="002B161F"/>
    <w:rsid w:val="002B1771"/>
    <w:rsid w:val="002B1825"/>
    <w:rsid w:val="002B183C"/>
    <w:rsid w:val="002B18B9"/>
    <w:rsid w:val="002B1905"/>
    <w:rsid w:val="002B1CD0"/>
    <w:rsid w:val="002B20D1"/>
    <w:rsid w:val="002B256A"/>
    <w:rsid w:val="002B266D"/>
    <w:rsid w:val="002B2695"/>
    <w:rsid w:val="002B27C4"/>
    <w:rsid w:val="002B280A"/>
    <w:rsid w:val="002B283E"/>
    <w:rsid w:val="002B29A8"/>
    <w:rsid w:val="002B2E0B"/>
    <w:rsid w:val="002B2E53"/>
    <w:rsid w:val="002B2E79"/>
    <w:rsid w:val="002B30EF"/>
    <w:rsid w:val="002B33C8"/>
    <w:rsid w:val="002B34E5"/>
    <w:rsid w:val="002B35DB"/>
    <w:rsid w:val="002B3715"/>
    <w:rsid w:val="002B3924"/>
    <w:rsid w:val="002B3AFA"/>
    <w:rsid w:val="002B3CBF"/>
    <w:rsid w:val="002B410E"/>
    <w:rsid w:val="002B42A0"/>
    <w:rsid w:val="002B43A6"/>
    <w:rsid w:val="002B450E"/>
    <w:rsid w:val="002B4620"/>
    <w:rsid w:val="002B48C2"/>
    <w:rsid w:val="002B4B99"/>
    <w:rsid w:val="002B4C75"/>
    <w:rsid w:val="002B4EC2"/>
    <w:rsid w:val="002B4F86"/>
    <w:rsid w:val="002B50E5"/>
    <w:rsid w:val="002B51F3"/>
    <w:rsid w:val="002B52F6"/>
    <w:rsid w:val="002B57B4"/>
    <w:rsid w:val="002B58C7"/>
    <w:rsid w:val="002B58EC"/>
    <w:rsid w:val="002B59A9"/>
    <w:rsid w:val="002B5D62"/>
    <w:rsid w:val="002B5F02"/>
    <w:rsid w:val="002B6050"/>
    <w:rsid w:val="002B60B8"/>
    <w:rsid w:val="002B6143"/>
    <w:rsid w:val="002B61E8"/>
    <w:rsid w:val="002B62F5"/>
    <w:rsid w:val="002B64E1"/>
    <w:rsid w:val="002B6527"/>
    <w:rsid w:val="002B6589"/>
    <w:rsid w:val="002B65D4"/>
    <w:rsid w:val="002B65E4"/>
    <w:rsid w:val="002B6629"/>
    <w:rsid w:val="002B67D0"/>
    <w:rsid w:val="002B686E"/>
    <w:rsid w:val="002B6967"/>
    <w:rsid w:val="002B6E16"/>
    <w:rsid w:val="002B73E8"/>
    <w:rsid w:val="002B7464"/>
    <w:rsid w:val="002B76CD"/>
    <w:rsid w:val="002B78A7"/>
    <w:rsid w:val="002B7903"/>
    <w:rsid w:val="002B7915"/>
    <w:rsid w:val="002B7AFA"/>
    <w:rsid w:val="002B7BEE"/>
    <w:rsid w:val="002B7D35"/>
    <w:rsid w:val="002B7F7B"/>
    <w:rsid w:val="002B7FFB"/>
    <w:rsid w:val="002C0259"/>
    <w:rsid w:val="002C0300"/>
    <w:rsid w:val="002C05A7"/>
    <w:rsid w:val="002C05E8"/>
    <w:rsid w:val="002C063A"/>
    <w:rsid w:val="002C06B4"/>
    <w:rsid w:val="002C09B5"/>
    <w:rsid w:val="002C09B9"/>
    <w:rsid w:val="002C0AE1"/>
    <w:rsid w:val="002C0D58"/>
    <w:rsid w:val="002C0DF4"/>
    <w:rsid w:val="002C0E49"/>
    <w:rsid w:val="002C0E51"/>
    <w:rsid w:val="002C0F3E"/>
    <w:rsid w:val="002C1256"/>
    <w:rsid w:val="002C137D"/>
    <w:rsid w:val="002C13CB"/>
    <w:rsid w:val="002C13D6"/>
    <w:rsid w:val="002C1512"/>
    <w:rsid w:val="002C1551"/>
    <w:rsid w:val="002C15E3"/>
    <w:rsid w:val="002C179D"/>
    <w:rsid w:val="002C18CD"/>
    <w:rsid w:val="002C18DA"/>
    <w:rsid w:val="002C1A86"/>
    <w:rsid w:val="002C1D54"/>
    <w:rsid w:val="002C1EC9"/>
    <w:rsid w:val="002C1FE7"/>
    <w:rsid w:val="002C204F"/>
    <w:rsid w:val="002C21D4"/>
    <w:rsid w:val="002C23DC"/>
    <w:rsid w:val="002C2454"/>
    <w:rsid w:val="002C24DB"/>
    <w:rsid w:val="002C275A"/>
    <w:rsid w:val="002C284B"/>
    <w:rsid w:val="002C2A0B"/>
    <w:rsid w:val="002C2A1A"/>
    <w:rsid w:val="002C2A50"/>
    <w:rsid w:val="002C2C10"/>
    <w:rsid w:val="002C2C3F"/>
    <w:rsid w:val="002C2C69"/>
    <w:rsid w:val="002C2D99"/>
    <w:rsid w:val="002C2DD5"/>
    <w:rsid w:val="002C2DD6"/>
    <w:rsid w:val="002C3206"/>
    <w:rsid w:val="002C3507"/>
    <w:rsid w:val="002C35D9"/>
    <w:rsid w:val="002C3BD3"/>
    <w:rsid w:val="002C3CC4"/>
    <w:rsid w:val="002C3D0E"/>
    <w:rsid w:val="002C3ECE"/>
    <w:rsid w:val="002C40D8"/>
    <w:rsid w:val="002C41C2"/>
    <w:rsid w:val="002C433F"/>
    <w:rsid w:val="002C4852"/>
    <w:rsid w:val="002C4881"/>
    <w:rsid w:val="002C4938"/>
    <w:rsid w:val="002C4C5D"/>
    <w:rsid w:val="002C554F"/>
    <w:rsid w:val="002C55C8"/>
    <w:rsid w:val="002C55F3"/>
    <w:rsid w:val="002C5650"/>
    <w:rsid w:val="002C582F"/>
    <w:rsid w:val="002C5902"/>
    <w:rsid w:val="002C5A1E"/>
    <w:rsid w:val="002C6046"/>
    <w:rsid w:val="002C63E3"/>
    <w:rsid w:val="002C66FF"/>
    <w:rsid w:val="002C68F3"/>
    <w:rsid w:val="002C6C4C"/>
    <w:rsid w:val="002C6CAB"/>
    <w:rsid w:val="002C6E9F"/>
    <w:rsid w:val="002C7099"/>
    <w:rsid w:val="002C7134"/>
    <w:rsid w:val="002C7174"/>
    <w:rsid w:val="002C71AD"/>
    <w:rsid w:val="002C72D8"/>
    <w:rsid w:val="002C7333"/>
    <w:rsid w:val="002C735E"/>
    <w:rsid w:val="002C742F"/>
    <w:rsid w:val="002C7936"/>
    <w:rsid w:val="002C7CA7"/>
    <w:rsid w:val="002D02F8"/>
    <w:rsid w:val="002D04DA"/>
    <w:rsid w:val="002D0529"/>
    <w:rsid w:val="002D0600"/>
    <w:rsid w:val="002D0656"/>
    <w:rsid w:val="002D08C1"/>
    <w:rsid w:val="002D0969"/>
    <w:rsid w:val="002D0CDF"/>
    <w:rsid w:val="002D0DDD"/>
    <w:rsid w:val="002D0E0A"/>
    <w:rsid w:val="002D158D"/>
    <w:rsid w:val="002D1672"/>
    <w:rsid w:val="002D1705"/>
    <w:rsid w:val="002D18E5"/>
    <w:rsid w:val="002D1944"/>
    <w:rsid w:val="002D1BEF"/>
    <w:rsid w:val="002D1D17"/>
    <w:rsid w:val="002D2198"/>
    <w:rsid w:val="002D223A"/>
    <w:rsid w:val="002D2609"/>
    <w:rsid w:val="002D2957"/>
    <w:rsid w:val="002D2B97"/>
    <w:rsid w:val="002D2C17"/>
    <w:rsid w:val="002D2C8D"/>
    <w:rsid w:val="002D2D24"/>
    <w:rsid w:val="002D2FF1"/>
    <w:rsid w:val="002D31D6"/>
    <w:rsid w:val="002D324C"/>
    <w:rsid w:val="002D3275"/>
    <w:rsid w:val="002D3287"/>
    <w:rsid w:val="002D33B2"/>
    <w:rsid w:val="002D3660"/>
    <w:rsid w:val="002D3672"/>
    <w:rsid w:val="002D369B"/>
    <w:rsid w:val="002D37FB"/>
    <w:rsid w:val="002D3864"/>
    <w:rsid w:val="002D3889"/>
    <w:rsid w:val="002D3A29"/>
    <w:rsid w:val="002D3B2A"/>
    <w:rsid w:val="002D3B6C"/>
    <w:rsid w:val="002D3C6F"/>
    <w:rsid w:val="002D3C86"/>
    <w:rsid w:val="002D3D79"/>
    <w:rsid w:val="002D405B"/>
    <w:rsid w:val="002D424B"/>
    <w:rsid w:val="002D4318"/>
    <w:rsid w:val="002D4323"/>
    <w:rsid w:val="002D4329"/>
    <w:rsid w:val="002D4424"/>
    <w:rsid w:val="002D4466"/>
    <w:rsid w:val="002D44C1"/>
    <w:rsid w:val="002D4581"/>
    <w:rsid w:val="002D46FF"/>
    <w:rsid w:val="002D470A"/>
    <w:rsid w:val="002D4727"/>
    <w:rsid w:val="002D4AC2"/>
    <w:rsid w:val="002D4B1C"/>
    <w:rsid w:val="002D4C0A"/>
    <w:rsid w:val="002D5019"/>
    <w:rsid w:val="002D5083"/>
    <w:rsid w:val="002D50C8"/>
    <w:rsid w:val="002D5226"/>
    <w:rsid w:val="002D533D"/>
    <w:rsid w:val="002D548A"/>
    <w:rsid w:val="002D5786"/>
    <w:rsid w:val="002D5796"/>
    <w:rsid w:val="002D5918"/>
    <w:rsid w:val="002D5992"/>
    <w:rsid w:val="002D5A37"/>
    <w:rsid w:val="002D5AE9"/>
    <w:rsid w:val="002D5DF5"/>
    <w:rsid w:val="002D61E5"/>
    <w:rsid w:val="002D6265"/>
    <w:rsid w:val="002D644A"/>
    <w:rsid w:val="002D65C7"/>
    <w:rsid w:val="002D6656"/>
    <w:rsid w:val="002D6714"/>
    <w:rsid w:val="002D681D"/>
    <w:rsid w:val="002D6939"/>
    <w:rsid w:val="002D694D"/>
    <w:rsid w:val="002D69AB"/>
    <w:rsid w:val="002D69BD"/>
    <w:rsid w:val="002D6B2A"/>
    <w:rsid w:val="002D735E"/>
    <w:rsid w:val="002D74FC"/>
    <w:rsid w:val="002D7508"/>
    <w:rsid w:val="002D76F3"/>
    <w:rsid w:val="002D7761"/>
    <w:rsid w:val="002D77E0"/>
    <w:rsid w:val="002D7852"/>
    <w:rsid w:val="002D78BD"/>
    <w:rsid w:val="002D78C9"/>
    <w:rsid w:val="002D7AC1"/>
    <w:rsid w:val="002D7C09"/>
    <w:rsid w:val="002D7FC8"/>
    <w:rsid w:val="002E004C"/>
    <w:rsid w:val="002E0267"/>
    <w:rsid w:val="002E0422"/>
    <w:rsid w:val="002E0435"/>
    <w:rsid w:val="002E051C"/>
    <w:rsid w:val="002E0574"/>
    <w:rsid w:val="002E05AA"/>
    <w:rsid w:val="002E0993"/>
    <w:rsid w:val="002E09BA"/>
    <w:rsid w:val="002E09E6"/>
    <w:rsid w:val="002E0D07"/>
    <w:rsid w:val="002E0E56"/>
    <w:rsid w:val="002E1438"/>
    <w:rsid w:val="002E1624"/>
    <w:rsid w:val="002E1934"/>
    <w:rsid w:val="002E1977"/>
    <w:rsid w:val="002E1BAE"/>
    <w:rsid w:val="002E1D04"/>
    <w:rsid w:val="002E1D1E"/>
    <w:rsid w:val="002E1ECE"/>
    <w:rsid w:val="002E200A"/>
    <w:rsid w:val="002E2031"/>
    <w:rsid w:val="002E20AA"/>
    <w:rsid w:val="002E20EE"/>
    <w:rsid w:val="002E2164"/>
    <w:rsid w:val="002E2287"/>
    <w:rsid w:val="002E231A"/>
    <w:rsid w:val="002E26F4"/>
    <w:rsid w:val="002E2BB8"/>
    <w:rsid w:val="002E2DAD"/>
    <w:rsid w:val="002E2F99"/>
    <w:rsid w:val="002E30B1"/>
    <w:rsid w:val="002E3212"/>
    <w:rsid w:val="002E334D"/>
    <w:rsid w:val="002E335B"/>
    <w:rsid w:val="002E33FC"/>
    <w:rsid w:val="002E3483"/>
    <w:rsid w:val="002E34B0"/>
    <w:rsid w:val="002E351E"/>
    <w:rsid w:val="002E3A0E"/>
    <w:rsid w:val="002E3A48"/>
    <w:rsid w:val="002E3C9D"/>
    <w:rsid w:val="002E3CB6"/>
    <w:rsid w:val="002E3CF7"/>
    <w:rsid w:val="002E3DA8"/>
    <w:rsid w:val="002E3EC1"/>
    <w:rsid w:val="002E41C7"/>
    <w:rsid w:val="002E41D5"/>
    <w:rsid w:val="002E4684"/>
    <w:rsid w:val="002E4888"/>
    <w:rsid w:val="002E4B12"/>
    <w:rsid w:val="002E4C52"/>
    <w:rsid w:val="002E4C73"/>
    <w:rsid w:val="002E4F35"/>
    <w:rsid w:val="002E4FBA"/>
    <w:rsid w:val="002E50D9"/>
    <w:rsid w:val="002E52C2"/>
    <w:rsid w:val="002E5457"/>
    <w:rsid w:val="002E5541"/>
    <w:rsid w:val="002E5621"/>
    <w:rsid w:val="002E581D"/>
    <w:rsid w:val="002E59B6"/>
    <w:rsid w:val="002E5CE6"/>
    <w:rsid w:val="002E5EBD"/>
    <w:rsid w:val="002E617E"/>
    <w:rsid w:val="002E61C2"/>
    <w:rsid w:val="002E62D7"/>
    <w:rsid w:val="002E6386"/>
    <w:rsid w:val="002E63B9"/>
    <w:rsid w:val="002E6413"/>
    <w:rsid w:val="002E6452"/>
    <w:rsid w:val="002E65CE"/>
    <w:rsid w:val="002E66DA"/>
    <w:rsid w:val="002E6758"/>
    <w:rsid w:val="002E67B5"/>
    <w:rsid w:val="002E6A39"/>
    <w:rsid w:val="002E6B35"/>
    <w:rsid w:val="002E6D3A"/>
    <w:rsid w:val="002E709A"/>
    <w:rsid w:val="002E7223"/>
    <w:rsid w:val="002E747A"/>
    <w:rsid w:val="002E7633"/>
    <w:rsid w:val="002E78CC"/>
    <w:rsid w:val="002E79CB"/>
    <w:rsid w:val="002E7D76"/>
    <w:rsid w:val="002E7F55"/>
    <w:rsid w:val="002E7FC7"/>
    <w:rsid w:val="002F01A2"/>
    <w:rsid w:val="002F0204"/>
    <w:rsid w:val="002F058A"/>
    <w:rsid w:val="002F0654"/>
    <w:rsid w:val="002F08D1"/>
    <w:rsid w:val="002F0912"/>
    <w:rsid w:val="002F0A43"/>
    <w:rsid w:val="002F0A9F"/>
    <w:rsid w:val="002F0B12"/>
    <w:rsid w:val="002F0B78"/>
    <w:rsid w:val="002F0C6F"/>
    <w:rsid w:val="002F0C78"/>
    <w:rsid w:val="002F0CC3"/>
    <w:rsid w:val="002F0D31"/>
    <w:rsid w:val="002F0D64"/>
    <w:rsid w:val="002F0E7D"/>
    <w:rsid w:val="002F0EBC"/>
    <w:rsid w:val="002F0EC6"/>
    <w:rsid w:val="002F0EE6"/>
    <w:rsid w:val="002F0F10"/>
    <w:rsid w:val="002F11DA"/>
    <w:rsid w:val="002F1488"/>
    <w:rsid w:val="002F15EB"/>
    <w:rsid w:val="002F1851"/>
    <w:rsid w:val="002F198B"/>
    <w:rsid w:val="002F1A09"/>
    <w:rsid w:val="002F1A18"/>
    <w:rsid w:val="002F1E40"/>
    <w:rsid w:val="002F1F7F"/>
    <w:rsid w:val="002F20EE"/>
    <w:rsid w:val="002F21A4"/>
    <w:rsid w:val="002F223C"/>
    <w:rsid w:val="002F235F"/>
    <w:rsid w:val="002F2564"/>
    <w:rsid w:val="002F25D5"/>
    <w:rsid w:val="002F26C8"/>
    <w:rsid w:val="002F27F9"/>
    <w:rsid w:val="002F29B0"/>
    <w:rsid w:val="002F2A38"/>
    <w:rsid w:val="002F2C7C"/>
    <w:rsid w:val="002F2CEA"/>
    <w:rsid w:val="002F2EFD"/>
    <w:rsid w:val="002F30F5"/>
    <w:rsid w:val="002F3161"/>
    <w:rsid w:val="002F31C8"/>
    <w:rsid w:val="002F34F9"/>
    <w:rsid w:val="002F36A5"/>
    <w:rsid w:val="002F36CA"/>
    <w:rsid w:val="002F3950"/>
    <w:rsid w:val="002F3CD3"/>
    <w:rsid w:val="002F3F73"/>
    <w:rsid w:val="002F4073"/>
    <w:rsid w:val="002F412C"/>
    <w:rsid w:val="002F4289"/>
    <w:rsid w:val="002F4295"/>
    <w:rsid w:val="002F42A8"/>
    <w:rsid w:val="002F45A6"/>
    <w:rsid w:val="002F48CE"/>
    <w:rsid w:val="002F4995"/>
    <w:rsid w:val="002F4A51"/>
    <w:rsid w:val="002F4A70"/>
    <w:rsid w:val="002F4C1D"/>
    <w:rsid w:val="002F4E66"/>
    <w:rsid w:val="002F5149"/>
    <w:rsid w:val="002F5437"/>
    <w:rsid w:val="002F56FE"/>
    <w:rsid w:val="002F5C54"/>
    <w:rsid w:val="002F5D3A"/>
    <w:rsid w:val="002F5DC5"/>
    <w:rsid w:val="002F60D7"/>
    <w:rsid w:val="002F619C"/>
    <w:rsid w:val="002F6550"/>
    <w:rsid w:val="002F698E"/>
    <w:rsid w:val="002F6D37"/>
    <w:rsid w:val="002F6EC0"/>
    <w:rsid w:val="002F701C"/>
    <w:rsid w:val="002F726A"/>
    <w:rsid w:val="002F77BC"/>
    <w:rsid w:val="002F77E6"/>
    <w:rsid w:val="002F78F6"/>
    <w:rsid w:val="002F7A9B"/>
    <w:rsid w:val="002F7B7F"/>
    <w:rsid w:val="002F7C23"/>
    <w:rsid w:val="002F7C7E"/>
    <w:rsid w:val="002F7D48"/>
    <w:rsid w:val="002F7E6A"/>
    <w:rsid w:val="0030050C"/>
    <w:rsid w:val="00300681"/>
    <w:rsid w:val="003009B9"/>
    <w:rsid w:val="00300B9E"/>
    <w:rsid w:val="00300F05"/>
    <w:rsid w:val="00301383"/>
    <w:rsid w:val="00301648"/>
    <w:rsid w:val="003018F0"/>
    <w:rsid w:val="00301A42"/>
    <w:rsid w:val="00301CF4"/>
    <w:rsid w:val="00301E2A"/>
    <w:rsid w:val="00301E69"/>
    <w:rsid w:val="00301ED1"/>
    <w:rsid w:val="00301EF9"/>
    <w:rsid w:val="003022E9"/>
    <w:rsid w:val="00302547"/>
    <w:rsid w:val="003026D0"/>
    <w:rsid w:val="00302C09"/>
    <w:rsid w:val="00302CF2"/>
    <w:rsid w:val="00302E08"/>
    <w:rsid w:val="00302E68"/>
    <w:rsid w:val="00302E90"/>
    <w:rsid w:val="00303217"/>
    <w:rsid w:val="003032C2"/>
    <w:rsid w:val="0030340D"/>
    <w:rsid w:val="0030367F"/>
    <w:rsid w:val="00303819"/>
    <w:rsid w:val="0030381F"/>
    <w:rsid w:val="00303F15"/>
    <w:rsid w:val="00303F4A"/>
    <w:rsid w:val="0030415F"/>
    <w:rsid w:val="003041AC"/>
    <w:rsid w:val="0030428D"/>
    <w:rsid w:val="00304347"/>
    <w:rsid w:val="003045AD"/>
    <w:rsid w:val="00304611"/>
    <w:rsid w:val="00304612"/>
    <w:rsid w:val="00304904"/>
    <w:rsid w:val="00304A36"/>
    <w:rsid w:val="00304C6A"/>
    <w:rsid w:val="00304C91"/>
    <w:rsid w:val="00304CA0"/>
    <w:rsid w:val="00304F60"/>
    <w:rsid w:val="003050C3"/>
    <w:rsid w:val="00305239"/>
    <w:rsid w:val="003053E8"/>
    <w:rsid w:val="00305892"/>
    <w:rsid w:val="00305BC3"/>
    <w:rsid w:val="00305BEE"/>
    <w:rsid w:val="00305F7F"/>
    <w:rsid w:val="00306019"/>
    <w:rsid w:val="003060EB"/>
    <w:rsid w:val="00306516"/>
    <w:rsid w:val="00306590"/>
    <w:rsid w:val="00306B20"/>
    <w:rsid w:val="00306B94"/>
    <w:rsid w:val="00306D57"/>
    <w:rsid w:val="0030718C"/>
    <w:rsid w:val="003073FB"/>
    <w:rsid w:val="00307410"/>
    <w:rsid w:val="00307430"/>
    <w:rsid w:val="003074B3"/>
    <w:rsid w:val="00307B21"/>
    <w:rsid w:val="00307B58"/>
    <w:rsid w:val="00307D26"/>
    <w:rsid w:val="00307F09"/>
    <w:rsid w:val="003100AE"/>
    <w:rsid w:val="003103C6"/>
    <w:rsid w:val="003109B3"/>
    <w:rsid w:val="00310AEB"/>
    <w:rsid w:val="00310B94"/>
    <w:rsid w:val="00310C3D"/>
    <w:rsid w:val="00311112"/>
    <w:rsid w:val="0031112C"/>
    <w:rsid w:val="00311257"/>
    <w:rsid w:val="003113AA"/>
    <w:rsid w:val="0031148A"/>
    <w:rsid w:val="003114E7"/>
    <w:rsid w:val="00311827"/>
    <w:rsid w:val="00311962"/>
    <w:rsid w:val="00311AE0"/>
    <w:rsid w:val="00311B02"/>
    <w:rsid w:val="00311C50"/>
    <w:rsid w:val="00311DBF"/>
    <w:rsid w:val="00311DEB"/>
    <w:rsid w:val="00311F84"/>
    <w:rsid w:val="00311FBF"/>
    <w:rsid w:val="00311FF2"/>
    <w:rsid w:val="00312293"/>
    <w:rsid w:val="0031232C"/>
    <w:rsid w:val="0031238A"/>
    <w:rsid w:val="003123BD"/>
    <w:rsid w:val="00312949"/>
    <w:rsid w:val="00312A43"/>
    <w:rsid w:val="00312B40"/>
    <w:rsid w:val="0031314D"/>
    <w:rsid w:val="003132DD"/>
    <w:rsid w:val="003132E7"/>
    <w:rsid w:val="00313454"/>
    <w:rsid w:val="00313487"/>
    <w:rsid w:val="003134D0"/>
    <w:rsid w:val="003134FB"/>
    <w:rsid w:val="003136EE"/>
    <w:rsid w:val="003138DB"/>
    <w:rsid w:val="00313998"/>
    <w:rsid w:val="00313CA5"/>
    <w:rsid w:val="00313E87"/>
    <w:rsid w:val="00313FCE"/>
    <w:rsid w:val="00314124"/>
    <w:rsid w:val="00314443"/>
    <w:rsid w:val="0031456C"/>
    <w:rsid w:val="003145F2"/>
    <w:rsid w:val="0031485F"/>
    <w:rsid w:val="00314A54"/>
    <w:rsid w:val="00314EEE"/>
    <w:rsid w:val="00314F61"/>
    <w:rsid w:val="003150E9"/>
    <w:rsid w:val="00315207"/>
    <w:rsid w:val="00315708"/>
    <w:rsid w:val="0031598E"/>
    <w:rsid w:val="00315A41"/>
    <w:rsid w:val="00315A84"/>
    <w:rsid w:val="00315AE5"/>
    <w:rsid w:val="00315AF3"/>
    <w:rsid w:val="00315C7B"/>
    <w:rsid w:val="00315E81"/>
    <w:rsid w:val="00316429"/>
    <w:rsid w:val="003164CB"/>
    <w:rsid w:val="003165F8"/>
    <w:rsid w:val="00316B1F"/>
    <w:rsid w:val="00316C20"/>
    <w:rsid w:val="00316CC8"/>
    <w:rsid w:val="00316E22"/>
    <w:rsid w:val="00316F6F"/>
    <w:rsid w:val="00316FC8"/>
    <w:rsid w:val="00317063"/>
    <w:rsid w:val="00317120"/>
    <w:rsid w:val="00317401"/>
    <w:rsid w:val="003175A5"/>
    <w:rsid w:val="003175DA"/>
    <w:rsid w:val="00317715"/>
    <w:rsid w:val="00317917"/>
    <w:rsid w:val="00317C25"/>
    <w:rsid w:val="00317DCE"/>
    <w:rsid w:val="00317DF5"/>
    <w:rsid w:val="00320072"/>
    <w:rsid w:val="00320346"/>
    <w:rsid w:val="00320376"/>
    <w:rsid w:val="003205B6"/>
    <w:rsid w:val="0032089C"/>
    <w:rsid w:val="003209EB"/>
    <w:rsid w:val="00320D04"/>
    <w:rsid w:val="00320E91"/>
    <w:rsid w:val="00320F96"/>
    <w:rsid w:val="00321073"/>
    <w:rsid w:val="0032112C"/>
    <w:rsid w:val="003211D3"/>
    <w:rsid w:val="00321266"/>
    <w:rsid w:val="00321270"/>
    <w:rsid w:val="00321380"/>
    <w:rsid w:val="003213C0"/>
    <w:rsid w:val="0032154C"/>
    <w:rsid w:val="003215F6"/>
    <w:rsid w:val="00321868"/>
    <w:rsid w:val="003219AD"/>
    <w:rsid w:val="00321B37"/>
    <w:rsid w:val="00321CFA"/>
    <w:rsid w:val="00321D7E"/>
    <w:rsid w:val="00321E1C"/>
    <w:rsid w:val="00321F3E"/>
    <w:rsid w:val="00322212"/>
    <w:rsid w:val="00322665"/>
    <w:rsid w:val="0032291C"/>
    <w:rsid w:val="003229CA"/>
    <w:rsid w:val="003229F5"/>
    <w:rsid w:val="00322F89"/>
    <w:rsid w:val="00322F94"/>
    <w:rsid w:val="00322F9F"/>
    <w:rsid w:val="00322FF9"/>
    <w:rsid w:val="003231F0"/>
    <w:rsid w:val="0032357A"/>
    <w:rsid w:val="003236B1"/>
    <w:rsid w:val="00323921"/>
    <w:rsid w:val="0032394A"/>
    <w:rsid w:val="00323966"/>
    <w:rsid w:val="00323AC2"/>
    <w:rsid w:val="00323B00"/>
    <w:rsid w:val="00323C6B"/>
    <w:rsid w:val="00323EF9"/>
    <w:rsid w:val="0032414A"/>
    <w:rsid w:val="003244EB"/>
    <w:rsid w:val="00324590"/>
    <w:rsid w:val="003245AA"/>
    <w:rsid w:val="00324629"/>
    <w:rsid w:val="00324716"/>
    <w:rsid w:val="0032479B"/>
    <w:rsid w:val="00324899"/>
    <w:rsid w:val="00324A61"/>
    <w:rsid w:val="00324BE1"/>
    <w:rsid w:val="00324C90"/>
    <w:rsid w:val="00325527"/>
    <w:rsid w:val="00325547"/>
    <w:rsid w:val="00325748"/>
    <w:rsid w:val="00325AB4"/>
    <w:rsid w:val="00325D62"/>
    <w:rsid w:val="00325FB0"/>
    <w:rsid w:val="00325FC6"/>
    <w:rsid w:val="003261B4"/>
    <w:rsid w:val="003261D6"/>
    <w:rsid w:val="003261EE"/>
    <w:rsid w:val="0032650F"/>
    <w:rsid w:val="003267F3"/>
    <w:rsid w:val="003268C1"/>
    <w:rsid w:val="003269FC"/>
    <w:rsid w:val="00327364"/>
    <w:rsid w:val="0032772B"/>
    <w:rsid w:val="00327AFD"/>
    <w:rsid w:val="00327BED"/>
    <w:rsid w:val="00327DF1"/>
    <w:rsid w:val="00327E4A"/>
    <w:rsid w:val="00327FC6"/>
    <w:rsid w:val="00330015"/>
    <w:rsid w:val="00330095"/>
    <w:rsid w:val="00330198"/>
    <w:rsid w:val="00330488"/>
    <w:rsid w:val="003306C2"/>
    <w:rsid w:val="00330755"/>
    <w:rsid w:val="00330A2C"/>
    <w:rsid w:val="00330A77"/>
    <w:rsid w:val="00330D85"/>
    <w:rsid w:val="00330E79"/>
    <w:rsid w:val="003311F6"/>
    <w:rsid w:val="003314DF"/>
    <w:rsid w:val="0033162D"/>
    <w:rsid w:val="0033167F"/>
    <w:rsid w:val="00331A17"/>
    <w:rsid w:val="00331E4F"/>
    <w:rsid w:val="00331FF5"/>
    <w:rsid w:val="00332067"/>
    <w:rsid w:val="003323F9"/>
    <w:rsid w:val="00332432"/>
    <w:rsid w:val="00332465"/>
    <w:rsid w:val="003325E3"/>
    <w:rsid w:val="0033265A"/>
    <w:rsid w:val="00332701"/>
    <w:rsid w:val="003327B0"/>
    <w:rsid w:val="00332BAD"/>
    <w:rsid w:val="00332C2D"/>
    <w:rsid w:val="00333206"/>
    <w:rsid w:val="003333E3"/>
    <w:rsid w:val="00333464"/>
    <w:rsid w:val="003334B4"/>
    <w:rsid w:val="00333512"/>
    <w:rsid w:val="0033377E"/>
    <w:rsid w:val="00333AAB"/>
    <w:rsid w:val="00333AE6"/>
    <w:rsid w:val="003340BF"/>
    <w:rsid w:val="00334535"/>
    <w:rsid w:val="00334572"/>
    <w:rsid w:val="003349AA"/>
    <w:rsid w:val="003349C6"/>
    <w:rsid w:val="00334A57"/>
    <w:rsid w:val="00334BF3"/>
    <w:rsid w:val="00334E1B"/>
    <w:rsid w:val="00334E9D"/>
    <w:rsid w:val="00335070"/>
    <w:rsid w:val="003352BC"/>
    <w:rsid w:val="003355CF"/>
    <w:rsid w:val="00335658"/>
    <w:rsid w:val="0033566E"/>
    <w:rsid w:val="0033568B"/>
    <w:rsid w:val="00335811"/>
    <w:rsid w:val="0033585D"/>
    <w:rsid w:val="003358CF"/>
    <w:rsid w:val="00335CC5"/>
    <w:rsid w:val="00335D9D"/>
    <w:rsid w:val="00335ED2"/>
    <w:rsid w:val="00336118"/>
    <w:rsid w:val="00336267"/>
    <w:rsid w:val="0033632E"/>
    <w:rsid w:val="00336358"/>
    <w:rsid w:val="003363EB"/>
    <w:rsid w:val="003363EE"/>
    <w:rsid w:val="0033678F"/>
    <w:rsid w:val="00336A46"/>
    <w:rsid w:val="00336AE8"/>
    <w:rsid w:val="00336C89"/>
    <w:rsid w:val="00336CC3"/>
    <w:rsid w:val="00336E75"/>
    <w:rsid w:val="0033723E"/>
    <w:rsid w:val="00337242"/>
    <w:rsid w:val="0033741D"/>
    <w:rsid w:val="003379E1"/>
    <w:rsid w:val="00337A63"/>
    <w:rsid w:val="00337BAA"/>
    <w:rsid w:val="00337C07"/>
    <w:rsid w:val="00337CA4"/>
    <w:rsid w:val="00337DA8"/>
    <w:rsid w:val="00337E66"/>
    <w:rsid w:val="00337FE0"/>
    <w:rsid w:val="00340160"/>
    <w:rsid w:val="00340174"/>
    <w:rsid w:val="0034030A"/>
    <w:rsid w:val="00340450"/>
    <w:rsid w:val="00340600"/>
    <w:rsid w:val="00340872"/>
    <w:rsid w:val="003408EC"/>
    <w:rsid w:val="00340901"/>
    <w:rsid w:val="00340CBF"/>
    <w:rsid w:val="00340FEF"/>
    <w:rsid w:val="0034128E"/>
    <w:rsid w:val="00341520"/>
    <w:rsid w:val="00341614"/>
    <w:rsid w:val="0034179B"/>
    <w:rsid w:val="003417EC"/>
    <w:rsid w:val="00341811"/>
    <w:rsid w:val="0034188A"/>
    <w:rsid w:val="0034194C"/>
    <w:rsid w:val="00341CE0"/>
    <w:rsid w:val="00341EC1"/>
    <w:rsid w:val="00341F6E"/>
    <w:rsid w:val="003421F5"/>
    <w:rsid w:val="0034231C"/>
    <w:rsid w:val="0034234C"/>
    <w:rsid w:val="003424C9"/>
    <w:rsid w:val="0034264C"/>
    <w:rsid w:val="0034272D"/>
    <w:rsid w:val="0034285B"/>
    <w:rsid w:val="00342932"/>
    <w:rsid w:val="00342D95"/>
    <w:rsid w:val="00342E81"/>
    <w:rsid w:val="00342EA6"/>
    <w:rsid w:val="00343000"/>
    <w:rsid w:val="00343045"/>
    <w:rsid w:val="00343057"/>
    <w:rsid w:val="0034319F"/>
    <w:rsid w:val="00343310"/>
    <w:rsid w:val="0034335E"/>
    <w:rsid w:val="00343489"/>
    <w:rsid w:val="00343514"/>
    <w:rsid w:val="00343B51"/>
    <w:rsid w:val="00343C3B"/>
    <w:rsid w:val="00343CC5"/>
    <w:rsid w:val="00343D4C"/>
    <w:rsid w:val="00343DF1"/>
    <w:rsid w:val="00344236"/>
    <w:rsid w:val="003442AB"/>
    <w:rsid w:val="003443E8"/>
    <w:rsid w:val="00344419"/>
    <w:rsid w:val="00344594"/>
    <w:rsid w:val="0034470A"/>
    <w:rsid w:val="0034490A"/>
    <w:rsid w:val="003449A0"/>
    <w:rsid w:val="00344B8B"/>
    <w:rsid w:val="00344CFB"/>
    <w:rsid w:val="00344F90"/>
    <w:rsid w:val="0034500A"/>
    <w:rsid w:val="0034518A"/>
    <w:rsid w:val="00345340"/>
    <w:rsid w:val="003453FF"/>
    <w:rsid w:val="003455AB"/>
    <w:rsid w:val="003455EC"/>
    <w:rsid w:val="00345709"/>
    <w:rsid w:val="00345782"/>
    <w:rsid w:val="00345B35"/>
    <w:rsid w:val="003460A6"/>
    <w:rsid w:val="003464CA"/>
    <w:rsid w:val="00346726"/>
    <w:rsid w:val="00346DD5"/>
    <w:rsid w:val="00346F1F"/>
    <w:rsid w:val="00347056"/>
    <w:rsid w:val="003473AC"/>
    <w:rsid w:val="003473ED"/>
    <w:rsid w:val="00347442"/>
    <w:rsid w:val="003477A3"/>
    <w:rsid w:val="0034786B"/>
    <w:rsid w:val="00347872"/>
    <w:rsid w:val="003478E4"/>
    <w:rsid w:val="00347B44"/>
    <w:rsid w:val="00347CC8"/>
    <w:rsid w:val="00347D2C"/>
    <w:rsid w:val="00347DB9"/>
    <w:rsid w:val="00347F74"/>
    <w:rsid w:val="00350054"/>
    <w:rsid w:val="0035008C"/>
    <w:rsid w:val="00350142"/>
    <w:rsid w:val="00350271"/>
    <w:rsid w:val="003504C3"/>
    <w:rsid w:val="003505D1"/>
    <w:rsid w:val="0035066A"/>
    <w:rsid w:val="00350757"/>
    <w:rsid w:val="003508A9"/>
    <w:rsid w:val="00350B7C"/>
    <w:rsid w:val="00350BCC"/>
    <w:rsid w:val="00350C4F"/>
    <w:rsid w:val="00351045"/>
    <w:rsid w:val="003511C3"/>
    <w:rsid w:val="00351750"/>
    <w:rsid w:val="00351B1F"/>
    <w:rsid w:val="00351B24"/>
    <w:rsid w:val="00351BBE"/>
    <w:rsid w:val="00351BDA"/>
    <w:rsid w:val="00351C76"/>
    <w:rsid w:val="00351C89"/>
    <w:rsid w:val="00351E59"/>
    <w:rsid w:val="00352381"/>
    <w:rsid w:val="00352424"/>
    <w:rsid w:val="003525CA"/>
    <w:rsid w:val="00352628"/>
    <w:rsid w:val="003527EB"/>
    <w:rsid w:val="00352848"/>
    <w:rsid w:val="0035293F"/>
    <w:rsid w:val="00352A11"/>
    <w:rsid w:val="00353230"/>
    <w:rsid w:val="00353466"/>
    <w:rsid w:val="0035351E"/>
    <w:rsid w:val="00353788"/>
    <w:rsid w:val="00353803"/>
    <w:rsid w:val="00353A23"/>
    <w:rsid w:val="00353C8D"/>
    <w:rsid w:val="00353D7D"/>
    <w:rsid w:val="00353EE9"/>
    <w:rsid w:val="00353F6C"/>
    <w:rsid w:val="00353F8A"/>
    <w:rsid w:val="00353FF0"/>
    <w:rsid w:val="0035449B"/>
    <w:rsid w:val="0035450F"/>
    <w:rsid w:val="00354651"/>
    <w:rsid w:val="00354678"/>
    <w:rsid w:val="00354813"/>
    <w:rsid w:val="00354821"/>
    <w:rsid w:val="00354A01"/>
    <w:rsid w:val="00354CC1"/>
    <w:rsid w:val="00354D2F"/>
    <w:rsid w:val="00354DE2"/>
    <w:rsid w:val="00354E60"/>
    <w:rsid w:val="00354E8C"/>
    <w:rsid w:val="00354FCB"/>
    <w:rsid w:val="003551F5"/>
    <w:rsid w:val="003552E4"/>
    <w:rsid w:val="00355484"/>
    <w:rsid w:val="00355709"/>
    <w:rsid w:val="003558BC"/>
    <w:rsid w:val="00355C96"/>
    <w:rsid w:val="00355DA7"/>
    <w:rsid w:val="00355E15"/>
    <w:rsid w:val="00355F71"/>
    <w:rsid w:val="003560FD"/>
    <w:rsid w:val="00356387"/>
    <w:rsid w:val="00356494"/>
    <w:rsid w:val="00356975"/>
    <w:rsid w:val="00356AC2"/>
    <w:rsid w:val="00356B01"/>
    <w:rsid w:val="00356BE2"/>
    <w:rsid w:val="00356F7E"/>
    <w:rsid w:val="00356FCC"/>
    <w:rsid w:val="0035706F"/>
    <w:rsid w:val="00357146"/>
    <w:rsid w:val="003571AF"/>
    <w:rsid w:val="00357287"/>
    <w:rsid w:val="0035732B"/>
    <w:rsid w:val="0035744B"/>
    <w:rsid w:val="003574C6"/>
    <w:rsid w:val="0035782F"/>
    <w:rsid w:val="0035790A"/>
    <w:rsid w:val="0035793A"/>
    <w:rsid w:val="00357A08"/>
    <w:rsid w:val="00357ACB"/>
    <w:rsid w:val="003600E3"/>
    <w:rsid w:val="00360284"/>
    <w:rsid w:val="00360334"/>
    <w:rsid w:val="00360533"/>
    <w:rsid w:val="00360624"/>
    <w:rsid w:val="00360768"/>
    <w:rsid w:val="003608DE"/>
    <w:rsid w:val="00360981"/>
    <w:rsid w:val="00360B59"/>
    <w:rsid w:val="00360B8D"/>
    <w:rsid w:val="00360DA5"/>
    <w:rsid w:val="00361054"/>
    <w:rsid w:val="00361143"/>
    <w:rsid w:val="003611A8"/>
    <w:rsid w:val="003611D8"/>
    <w:rsid w:val="00361220"/>
    <w:rsid w:val="00361413"/>
    <w:rsid w:val="0036151D"/>
    <w:rsid w:val="0036156B"/>
    <w:rsid w:val="0036186F"/>
    <w:rsid w:val="00361A72"/>
    <w:rsid w:val="00361C6D"/>
    <w:rsid w:val="00361FBC"/>
    <w:rsid w:val="00362164"/>
    <w:rsid w:val="003623D9"/>
    <w:rsid w:val="00362421"/>
    <w:rsid w:val="0036265E"/>
    <w:rsid w:val="00362843"/>
    <w:rsid w:val="00362A05"/>
    <w:rsid w:val="00362AE4"/>
    <w:rsid w:val="00362C3B"/>
    <w:rsid w:val="00362D9F"/>
    <w:rsid w:val="00362E25"/>
    <w:rsid w:val="00362E5D"/>
    <w:rsid w:val="00362F44"/>
    <w:rsid w:val="0036340F"/>
    <w:rsid w:val="003634D0"/>
    <w:rsid w:val="00363789"/>
    <w:rsid w:val="00363791"/>
    <w:rsid w:val="00363B8F"/>
    <w:rsid w:val="00363E48"/>
    <w:rsid w:val="003642EA"/>
    <w:rsid w:val="00364502"/>
    <w:rsid w:val="0036462D"/>
    <w:rsid w:val="00364BB6"/>
    <w:rsid w:val="00364CC3"/>
    <w:rsid w:val="00364DDB"/>
    <w:rsid w:val="003650E8"/>
    <w:rsid w:val="00365224"/>
    <w:rsid w:val="0036575A"/>
    <w:rsid w:val="0036576C"/>
    <w:rsid w:val="003657A5"/>
    <w:rsid w:val="003659CE"/>
    <w:rsid w:val="00365A6B"/>
    <w:rsid w:val="00365FB2"/>
    <w:rsid w:val="00365FF1"/>
    <w:rsid w:val="00366039"/>
    <w:rsid w:val="00366204"/>
    <w:rsid w:val="0036628B"/>
    <w:rsid w:val="00366361"/>
    <w:rsid w:val="0036661E"/>
    <w:rsid w:val="00366877"/>
    <w:rsid w:val="00366926"/>
    <w:rsid w:val="003669B7"/>
    <w:rsid w:val="00366A53"/>
    <w:rsid w:val="00366AD0"/>
    <w:rsid w:val="00366B2E"/>
    <w:rsid w:val="00366BF4"/>
    <w:rsid w:val="00366FA1"/>
    <w:rsid w:val="00366FC4"/>
    <w:rsid w:val="00367259"/>
    <w:rsid w:val="003674CF"/>
    <w:rsid w:val="00367512"/>
    <w:rsid w:val="003676FC"/>
    <w:rsid w:val="003677EE"/>
    <w:rsid w:val="003679A4"/>
    <w:rsid w:val="00367A6C"/>
    <w:rsid w:val="00367A7E"/>
    <w:rsid w:val="00367A9B"/>
    <w:rsid w:val="00367E84"/>
    <w:rsid w:val="003700D2"/>
    <w:rsid w:val="003701E6"/>
    <w:rsid w:val="00370226"/>
    <w:rsid w:val="003702B7"/>
    <w:rsid w:val="00370353"/>
    <w:rsid w:val="003709BD"/>
    <w:rsid w:val="00370A62"/>
    <w:rsid w:val="00370DEE"/>
    <w:rsid w:val="00370E65"/>
    <w:rsid w:val="00370F07"/>
    <w:rsid w:val="00370FCF"/>
    <w:rsid w:val="00371512"/>
    <w:rsid w:val="0037160E"/>
    <w:rsid w:val="003716D6"/>
    <w:rsid w:val="00371AFF"/>
    <w:rsid w:val="00371BD5"/>
    <w:rsid w:val="00371EC0"/>
    <w:rsid w:val="00371F9C"/>
    <w:rsid w:val="00371FB9"/>
    <w:rsid w:val="0037207E"/>
    <w:rsid w:val="00372160"/>
    <w:rsid w:val="003721E6"/>
    <w:rsid w:val="0037240F"/>
    <w:rsid w:val="0037252A"/>
    <w:rsid w:val="00372671"/>
    <w:rsid w:val="00372D38"/>
    <w:rsid w:val="0037341A"/>
    <w:rsid w:val="00373C17"/>
    <w:rsid w:val="00373E47"/>
    <w:rsid w:val="00373F42"/>
    <w:rsid w:val="00374049"/>
    <w:rsid w:val="00374CBA"/>
    <w:rsid w:val="00374F67"/>
    <w:rsid w:val="00375390"/>
    <w:rsid w:val="00375572"/>
    <w:rsid w:val="0037582D"/>
    <w:rsid w:val="00375A00"/>
    <w:rsid w:val="00375AD4"/>
    <w:rsid w:val="00375BD1"/>
    <w:rsid w:val="00375E20"/>
    <w:rsid w:val="00375E84"/>
    <w:rsid w:val="00376122"/>
    <w:rsid w:val="003763A2"/>
    <w:rsid w:val="00376415"/>
    <w:rsid w:val="00376474"/>
    <w:rsid w:val="00376580"/>
    <w:rsid w:val="00376682"/>
    <w:rsid w:val="00376846"/>
    <w:rsid w:val="003769CE"/>
    <w:rsid w:val="00376CEF"/>
    <w:rsid w:val="00377293"/>
    <w:rsid w:val="003773C4"/>
    <w:rsid w:val="003773D8"/>
    <w:rsid w:val="00377673"/>
    <w:rsid w:val="003779CD"/>
    <w:rsid w:val="00377C89"/>
    <w:rsid w:val="00377D22"/>
    <w:rsid w:val="00380128"/>
    <w:rsid w:val="00380131"/>
    <w:rsid w:val="0038046C"/>
    <w:rsid w:val="003804CE"/>
    <w:rsid w:val="003805FC"/>
    <w:rsid w:val="003807DD"/>
    <w:rsid w:val="00380966"/>
    <w:rsid w:val="00380A68"/>
    <w:rsid w:val="00380A79"/>
    <w:rsid w:val="00380B8C"/>
    <w:rsid w:val="00380BFC"/>
    <w:rsid w:val="00380C32"/>
    <w:rsid w:val="00380F26"/>
    <w:rsid w:val="00381043"/>
    <w:rsid w:val="00381180"/>
    <w:rsid w:val="0038121B"/>
    <w:rsid w:val="0038126A"/>
    <w:rsid w:val="003812EE"/>
    <w:rsid w:val="00381618"/>
    <w:rsid w:val="00381B08"/>
    <w:rsid w:val="00381B0C"/>
    <w:rsid w:val="00381BB9"/>
    <w:rsid w:val="00381C24"/>
    <w:rsid w:val="00381D38"/>
    <w:rsid w:val="003822F2"/>
    <w:rsid w:val="00382709"/>
    <w:rsid w:val="003827CC"/>
    <w:rsid w:val="00382B2F"/>
    <w:rsid w:val="00382D2D"/>
    <w:rsid w:val="00382D36"/>
    <w:rsid w:val="00383130"/>
    <w:rsid w:val="00383194"/>
    <w:rsid w:val="0038320E"/>
    <w:rsid w:val="003832F0"/>
    <w:rsid w:val="003835FF"/>
    <w:rsid w:val="00383676"/>
    <w:rsid w:val="00383820"/>
    <w:rsid w:val="00383956"/>
    <w:rsid w:val="00383CE1"/>
    <w:rsid w:val="00383EBF"/>
    <w:rsid w:val="00383F63"/>
    <w:rsid w:val="003840AA"/>
    <w:rsid w:val="00384247"/>
    <w:rsid w:val="00384367"/>
    <w:rsid w:val="003844A9"/>
    <w:rsid w:val="003846AD"/>
    <w:rsid w:val="003847DE"/>
    <w:rsid w:val="0038484E"/>
    <w:rsid w:val="003849C9"/>
    <w:rsid w:val="00384CE7"/>
    <w:rsid w:val="00384EC6"/>
    <w:rsid w:val="0038534E"/>
    <w:rsid w:val="00385390"/>
    <w:rsid w:val="00385411"/>
    <w:rsid w:val="003857C1"/>
    <w:rsid w:val="0038585B"/>
    <w:rsid w:val="00385893"/>
    <w:rsid w:val="00385B83"/>
    <w:rsid w:val="00385C9C"/>
    <w:rsid w:val="00385F70"/>
    <w:rsid w:val="0038611D"/>
    <w:rsid w:val="0038658C"/>
    <w:rsid w:val="003866BE"/>
    <w:rsid w:val="00386B3F"/>
    <w:rsid w:val="00386E36"/>
    <w:rsid w:val="00386E85"/>
    <w:rsid w:val="00386F8D"/>
    <w:rsid w:val="00387020"/>
    <w:rsid w:val="00387072"/>
    <w:rsid w:val="00387079"/>
    <w:rsid w:val="00387097"/>
    <w:rsid w:val="0038709A"/>
    <w:rsid w:val="00387114"/>
    <w:rsid w:val="00387277"/>
    <w:rsid w:val="0038738A"/>
    <w:rsid w:val="0038772F"/>
    <w:rsid w:val="003877F9"/>
    <w:rsid w:val="003879C5"/>
    <w:rsid w:val="00387AA8"/>
    <w:rsid w:val="00387ABF"/>
    <w:rsid w:val="00387BBD"/>
    <w:rsid w:val="003903EE"/>
    <w:rsid w:val="003905E1"/>
    <w:rsid w:val="00390627"/>
    <w:rsid w:val="00390B91"/>
    <w:rsid w:val="00390CB9"/>
    <w:rsid w:val="00390CC5"/>
    <w:rsid w:val="00390DCD"/>
    <w:rsid w:val="00390EE7"/>
    <w:rsid w:val="003910EF"/>
    <w:rsid w:val="00391B06"/>
    <w:rsid w:val="00391FA1"/>
    <w:rsid w:val="00391FE6"/>
    <w:rsid w:val="00392312"/>
    <w:rsid w:val="003923F4"/>
    <w:rsid w:val="00392447"/>
    <w:rsid w:val="00392558"/>
    <w:rsid w:val="00392820"/>
    <w:rsid w:val="0039297C"/>
    <w:rsid w:val="00392A64"/>
    <w:rsid w:val="00392CC0"/>
    <w:rsid w:val="00392E1A"/>
    <w:rsid w:val="00392F11"/>
    <w:rsid w:val="00392F4E"/>
    <w:rsid w:val="00392F6D"/>
    <w:rsid w:val="00392F96"/>
    <w:rsid w:val="003935F1"/>
    <w:rsid w:val="00393657"/>
    <w:rsid w:val="003939FF"/>
    <w:rsid w:val="00393B81"/>
    <w:rsid w:val="00393C1A"/>
    <w:rsid w:val="00393D72"/>
    <w:rsid w:val="00394BDA"/>
    <w:rsid w:val="00394BF0"/>
    <w:rsid w:val="00394CA1"/>
    <w:rsid w:val="00394D3B"/>
    <w:rsid w:val="00394D74"/>
    <w:rsid w:val="00394E0D"/>
    <w:rsid w:val="00394F3F"/>
    <w:rsid w:val="00394FEF"/>
    <w:rsid w:val="00395319"/>
    <w:rsid w:val="0039538A"/>
    <w:rsid w:val="003953B8"/>
    <w:rsid w:val="003953E8"/>
    <w:rsid w:val="00395681"/>
    <w:rsid w:val="003956EA"/>
    <w:rsid w:val="0039574F"/>
    <w:rsid w:val="00395955"/>
    <w:rsid w:val="00395B6C"/>
    <w:rsid w:val="00395C5C"/>
    <w:rsid w:val="00395CAA"/>
    <w:rsid w:val="00395DAC"/>
    <w:rsid w:val="00395FF3"/>
    <w:rsid w:val="003962EA"/>
    <w:rsid w:val="003962F4"/>
    <w:rsid w:val="0039636F"/>
    <w:rsid w:val="003965EE"/>
    <w:rsid w:val="00396798"/>
    <w:rsid w:val="003967CD"/>
    <w:rsid w:val="00396A6B"/>
    <w:rsid w:val="00396AA5"/>
    <w:rsid w:val="00396B90"/>
    <w:rsid w:val="00396C33"/>
    <w:rsid w:val="00396C54"/>
    <w:rsid w:val="00396CF8"/>
    <w:rsid w:val="00396DF5"/>
    <w:rsid w:val="00396F6A"/>
    <w:rsid w:val="00396F8E"/>
    <w:rsid w:val="00397139"/>
    <w:rsid w:val="0039720F"/>
    <w:rsid w:val="00397335"/>
    <w:rsid w:val="00397664"/>
    <w:rsid w:val="00397765"/>
    <w:rsid w:val="003977D4"/>
    <w:rsid w:val="003977EE"/>
    <w:rsid w:val="003978B7"/>
    <w:rsid w:val="003979B7"/>
    <w:rsid w:val="00397AE2"/>
    <w:rsid w:val="00397B03"/>
    <w:rsid w:val="00397C4E"/>
    <w:rsid w:val="003A0366"/>
    <w:rsid w:val="003A040F"/>
    <w:rsid w:val="003A0464"/>
    <w:rsid w:val="003A04C3"/>
    <w:rsid w:val="003A09B1"/>
    <w:rsid w:val="003A0A31"/>
    <w:rsid w:val="003A0A95"/>
    <w:rsid w:val="003A0E63"/>
    <w:rsid w:val="003A0EAE"/>
    <w:rsid w:val="003A14E4"/>
    <w:rsid w:val="003A1695"/>
    <w:rsid w:val="003A17E6"/>
    <w:rsid w:val="003A185E"/>
    <w:rsid w:val="003A1861"/>
    <w:rsid w:val="003A1B24"/>
    <w:rsid w:val="003A1C10"/>
    <w:rsid w:val="003A1D42"/>
    <w:rsid w:val="003A1D52"/>
    <w:rsid w:val="003A2071"/>
    <w:rsid w:val="003A21CE"/>
    <w:rsid w:val="003A241F"/>
    <w:rsid w:val="003A2455"/>
    <w:rsid w:val="003A24DF"/>
    <w:rsid w:val="003A25A3"/>
    <w:rsid w:val="003A2619"/>
    <w:rsid w:val="003A2913"/>
    <w:rsid w:val="003A29BE"/>
    <w:rsid w:val="003A2C2B"/>
    <w:rsid w:val="003A2FFF"/>
    <w:rsid w:val="003A3020"/>
    <w:rsid w:val="003A328D"/>
    <w:rsid w:val="003A32B5"/>
    <w:rsid w:val="003A337B"/>
    <w:rsid w:val="003A35DD"/>
    <w:rsid w:val="003A3706"/>
    <w:rsid w:val="003A37FC"/>
    <w:rsid w:val="003A4045"/>
    <w:rsid w:val="003A40C2"/>
    <w:rsid w:val="003A4476"/>
    <w:rsid w:val="003A45D5"/>
    <w:rsid w:val="003A4614"/>
    <w:rsid w:val="003A48DC"/>
    <w:rsid w:val="003A499E"/>
    <w:rsid w:val="003A4A97"/>
    <w:rsid w:val="003A4C55"/>
    <w:rsid w:val="003A5049"/>
    <w:rsid w:val="003A50B1"/>
    <w:rsid w:val="003A5560"/>
    <w:rsid w:val="003A56B2"/>
    <w:rsid w:val="003A5946"/>
    <w:rsid w:val="003A5B98"/>
    <w:rsid w:val="003A5DC9"/>
    <w:rsid w:val="003A5FFB"/>
    <w:rsid w:val="003A60CA"/>
    <w:rsid w:val="003A6108"/>
    <w:rsid w:val="003A6460"/>
    <w:rsid w:val="003A64BA"/>
    <w:rsid w:val="003A66C6"/>
    <w:rsid w:val="003A6853"/>
    <w:rsid w:val="003A690F"/>
    <w:rsid w:val="003A6BA8"/>
    <w:rsid w:val="003A6D14"/>
    <w:rsid w:val="003A70C1"/>
    <w:rsid w:val="003A7246"/>
    <w:rsid w:val="003A735B"/>
    <w:rsid w:val="003A73FD"/>
    <w:rsid w:val="003A74E2"/>
    <w:rsid w:val="003A75E5"/>
    <w:rsid w:val="003A7873"/>
    <w:rsid w:val="003A7879"/>
    <w:rsid w:val="003A79AC"/>
    <w:rsid w:val="003A7D7F"/>
    <w:rsid w:val="003B0097"/>
    <w:rsid w:val="003B024D"/>
    <w:rsid w:val="003B02E7"/>
    <w:rsid w:val="003B0383"/>
    <w:rsid w:val="003B039E"/>
    <w:rsid w:val="003B04E8"/>
    <w:rsid w:val="003B08B7"/>
    <w:rsid w:val="003B0A5E"/>
    <w:rsid w:val="003B0B61"/>
    <w:rsid w:val="003B0D8E"/>
    <w:rsid w:val="003B0F3F"/>
    <w:rsid w:val="003B104B"/>
    <w:rsid w:val="003B11A4"/>
    <w:rsid w:val="003B137E"/>
    <w:rsid w:val="003B1580"/>
    <w:rsid w:val="003B1869"/>
    <w:rsid w:val="003B1976"/>
    <w:rsid w:val="003B19AF"/>
    <w:rsid w:val="003B1ABA"/>
    <w:rsid w:val="003B1C37"/>
    <w:rsid w:val="003B1CB2"/>
    <w:rsid w:val="003B1EA8"/>
    <w:rsid w:val="003B2133"/>
    <w:rsid w:val="003B2178"/>
    <w:rsid w:val="003B217D"/>
    <w:rsid w:val="003B25E4"/>
    <w:rsid w:val="003B25EC"/>
    <w:rsid w:val="003B2B2B"/>
    <w:rsid w:val="003B2CE4"/>
    <w:rsid w:val="003B2CF3"/>
    <w:rsid w:val="003B2E52"/>
    <w:rsid w:val="003B2F2F"/>
    <w:rsid w:val="003B34E8"/>
    <w:rsid w:val="003B3525"/>
    <w:rsid w:val="003B359D"/>
    <w:rsid w:val="003B36A5"/>
    <w:rsid w:val="003B3730"/>
    <w:rsid w:val="003B3A96"/>
    <w:rsid w:val="003B3AFC"/>
    <w:rsid w:val="003B3BAC"/>
    <w:rsid w:val="003B3D2B"/>
    <w:rsid w:val="003B3E59"/>
    <w:rsid w:val="003B4172"/>
    <w:rsid w:val="003B4463"/>
    <w:rsid w:val="003B456E"/>
    <w:rsid w:val="003B4656"/>
    <w:rsid w:val="003B46A3"/>
    <w:rsid w:val="003B4731"/>
    <w:rsid w:val="003B47E5"/>
    <w:rsid w:val="003B4C48"/>
    <w:rsid w:val="003B4DFC"/>
    <w:rsid w:val="003B5019"/>
    <w:rsid w:val="003B5198"/>
    <w:rsid w:val="003B51DE"/>
    <w:rsid w:val="003B5592"/>
    <w:rsid w:val="003B57C9"/>
    <w:rsid w:val="003B5C99"/>
    <w:rsid w:val="003B5DBE"/>
    <w:rsid w:val="003B61F8"/>
    <w:rsid w:val="003B64E5"/>
    <w:rsid w:val="003B6691"/>
    <w:rsid w:val="003B68F4"/>
    <w:rsid w:val="003B6968"/>
    <w:rsid w:val="003B6E0A"/>
    <w:rsid w:val="003B6FBF"/>
    <w:rsid w:val="003B7114"/>
    <w:rsid w:val="003B7143"/>
    <w:rsid w:val="003B718E"/>
    <w:rsid w:val="003B7326"/>
    <w:rsid w:val="003B73FD"/>
    <w:rsid w:val="003B74AC"/>
    <w:rsid w:val="003B76EC"/>
    <w:rsid w:val="003B7881"/>
    <w:rsid w:val="003B78D1"/>
    <w:rsid w:val="003B7A16"/>
    <w:rsid w:val="003B7A60"/>
    <w:rsid w:val="003B7B5A"/>
    <w:rsid w:val="003B7BC8"/>
    <w:rsid w:val="003B7DBD"/>
    <w:rsid w:val="003B7DE3"/>
    <w:rsid w:val="003C0177"/>
    <w:rsid w:val="003C02B0"/>
    <w:rsid w:val="003C02F1"/>
    <w:rsid w:val="003C0429"/>
    <w:rsid w:val="003C0470"/>
    <w:rsid w:val="003C0746"/>
    <w:rsid w:val="003C07DB"/>
    <w:rsid w:val="003C07EF"/>
    <w:rsid w:val="003C0886"/>
    <w:rsid w:val="003C0BFC"/>
    <w:rsid w:val="003C11E4"/>
    <w:rsid w:val="003C13F5"/>
    <w:rsid w:val="003C1665"/>
    <w:rsid w:val="003C1BB3"/>
    <w:rsid w:val="003C1E47"/>
    <w:rsid w:val="003C21EE"/>
    <w:rsid w:val="003C2357"/>
    <w:rsid w:val="003C246C"/>
    <w:rsid w:val="003C2536"/>
    <w:rsid w:val="003C2557"/>
    <w:rsid w:val="003C2870"/>
    <w:rsid w:val="003C28AF"/>
    <w:rsid w:val="003C29AE"/>
    <w:rsid w:val="003C310C"/>
    <w:rsid w:val="003C31C5"/>
    <w:rsid w:val="003C338A"/>
    <w:rsid w:val="003C3435"/>
    <w:rsid w:val="003C356D"/>
    <w:rsid w:val="003C3625"/>
    <w:rsid w:val="003C3AA5"/>
    <w:rsid w:val="003C3BC8"/>
    <w:rsid w:val="003C3D6D"/>
    <w:rsid w:val="003C3F3E"/>
    <w:rsid w:val="003C408D"/>
    <w:rsid w:val="003C40B4"/>
    <w:rsid w:val="003C4141"/>
    <w:rsid w:val="003C43FD"/>
    <w:rsid w:val="003C4509"/>
    <w:rsid w:val="003C45EA"/>
    <w:rsid w:val="003C4664"/>
    <w:rsid w:val="003C48E6"/>
    <w:rsid w:val="003C49CC"/>
    <w:rsid w:val="003C4EF1"/>
    <w:rsid w:val="003C52E9"/>
    <w:rsid w:val="003C52EC"/>
    <w:rsid w:val="003C5389"/>
    <w:rsid w:val="003C5414"/>
    <w:rsid w:val="003C548E"/>
    <w:rsid w:val="003C5641"/>
    <w:rsid w:val="003C56BA"/>
    <w:rsid w:val="003C5918"/>
    <w:rsid w:val="003C5F0C"/>
    <w:rsid w:val="003C5F46"/>
    <w:rsid w:val="003C6063"/>
    <w:rsid w:val="003C611C"/>
    <w:rsid w:val="003C61B1"/>
    <w:rsid w:val="003C61E2"/>
    <w:rsid w:val="003C62CB"/>
    <w:rsid w:val="003C63C4"/>
    <w:rsid w:val="003C650F"/>
    <w:rsid w:val="003C69F9"/>
    <w:rsid w:val="003C6A27"/>
    <w:rsid w:val="003C6C83"/>
    <w:rsid w:val="003C702E"/>
    <w:rsid w:val="003C7121"/>
    <w:rsid w:val="003C7126"/>
    <w:rsid w:val="003C7513"/>
    <w:rsid w:val="003C7650"/>
    <w:rsid w:val="003C778C"/>
    <w:rsid w:val="003C7796"/>
    <w:rsid w:val="003C7924"/>
    <w:rsid w:val="003C7A7F"/>
    <w:rsid w:val="003C7AA6"/>
    <w:rsid w:val="003D0215"/>
    <w:rsid w:val="003D09D3"/>
    <w:rsid w:val="003D0C13"/>
    <w:rsid w:val="003D0E1E"/>
    <w:rsid w:val="003D0EB6"/>
    <w:rsid w:val="003D1073"/>
    <w:rsid w:val="003D1149"/>
    <w:rsid w:val="003D11F3"/>
    <w:rsid w:val="003D1421"/>
    <w:rsid w:val="003D14EF"/>
    <w:rsid w:val="003D1751"/>
    <w:rsid w:val="003D17F8"/>
    <w:rsid w:val="003D19E2"/>
    <w:rsid w:val="003D1D87"/>
    <w:rsid w:val="003D1E2F"/>
    <w:rsid w:val="003D1F02"/>
    <w:rsid w:val="003D2474"/>
    <w:rsid w:val="003D250C"/>
    <w:rsid w:val="003D2E77"/>
    <w:rsid w:val="003D301C"/>
    <w:rsid w:val="003D311B"/>
    <w:rsid w:val="003D342D"/>
    <w:rsid w:val="003D34C0"/>
    <w:rsid w:val="003D352A"/>
    <w:rsid w:val="003D35CC"/>
    <w:rsid w:val="003D3643"/>
    <w:rsid w:val="003D3AAC"/>
    <w:rsid w:val="003D3B08"/>
    <w:rsid w:val="003D3C31"/>
    <w:rsid w:val="003D3CDE"/>
    <w:rsid w:val="003D3ED5"/>
    <w:rsid w:val="003D4120"/>
    <w:rsid w:val="003D419C"/>
    <w:rsid w:val="003D427D"/>
    <w:rsid w:val="003D44C0"/>
    <w:rsid w:val="003D458E"/>
    <w:rsid w:val="003D4C33"/>
    <w:rsid w:val="003D4C63"/>
    <w:rsid w:val="003D4D13"/>
    <w:rsid w:val="003D504E"/>
    <w:rsid w:val="003D50FC"/>
    <w:rsid w:val="003D5215"/>
    <w:rsid w:val="003D52A6"/>
    <w:rsid w:val="003D5359"/>
    <w:rsid w:val="003D54E0"/>
    <w:rsid w:val="003D5655"/>
    <w:rsid w:val="003D5682"/>
    <w:rsid w:val="003D59E6"/>
    <w:rsid w:val="003D5A00"/>
    <w:rsid w:val="003D5B97"/>
    <w:rsid w:val="003D5C30"/>
    <w:rsid w:val="003D5C65"/>
    <w:rsid w:val="003D5CF2"/>
    <w:rsid w:val="003D5D0C"/>
    <w:rsid w:val="003D5EC7"/>
    <w:rsid w:val="003D6473"/>
    <w:rsid w:val="003D6610"/>
    <w:rsid w:val="003D6711"/>
    <w:rsid w:val="003D677E"/>
    <w:rsid w:val="003D686D"/>
    <w:rsid w:val="003D6DA0"/>
    <w:rsid w:val="003D7008"/>
    <w:rsid w:val="003D70D6"/>
    <w:rsid w:val="003D7102"/>
    <w:rsid w:val="003D72D6"/>
    <w:rsid w:val="003D7407"/>
    <w:rsid w:val="003D7BF4"/>
    <w:rsid w:val="003D7C97"/>
    <w:rsid w:val="003D7F14"/>
    <w:rsid w:val="003E01C0"/>
    <w:rsid w:val="003E03B4"/>
    <w:rsid w:val="003E0537"/>
    <w:rsid w:val="003E0772"/>
    <w:rsid w:val="003E07D1"/>
    <w:rsid w:val="003E0C8C"/>
    <w:rsid w:val="003E0D0E"/>
    <w:rsid w:val="003E0FBD"/>
    <w:rsid w:val="003E0FF4"/>
    <w:rsid w:val="003E0FFD"/>
    <w:rsid w:val="003E11D0"/>
    <w:rsid w:val="003E1648"/>
    <w:rsid w:val="003E1799"/>
    <w:rsid w:val="003E2388"/>
    <w:rsid w:val="003E27C7"/>
    <w:rsid w:val="003E2844"/>
    <w:rsid w:val="003E2953"/>
    <w:rsid w:val="003E2B77"/>
    <w:rsid w:val="003E2C4E"/>
    <w:rsid w:val="003E2D1A"/>
    <w:rsid w:val="003E2DFA"/>
    <w:rsid w:val="003E3020"/>
    <w:rsid w:val="003E30F1"/>
    <w:rsid w:val="003E32E2"/>
    <w:rsid w:val="003E34B6"/>
    <w:rsid w:val="003E34D7"/>
    <w:rsid w:val="003E3594"/>
    <w:rsid w:val="003E3605"/>
    <w:rsid w:val="003E3919"/>
    <w:rsid w:val="003E393A"/>
    <w:rsid w:val="003E3D5B"/>
    <w:rsid w:val="003E3F03"/>
    <w:rsid w:val="003E3F66"/>
    <w:rsid w:val="003E402B"/>
    <w:rsid w:val="003E406C"/>
    <w:rsid w:val="003E41B3"/>
    <w:rsid w:val="003E41FC"/>
    <w:rsid w:val="003E422C"/>
    <w:rsid w:val="003E44D0"/>
    <w:rsid w:val="003E45EA"/>
    <w:rsid w:val="003E4635"/>
    <w:rsid w:val="003E488E"/>
    <w:rsid w:val="003E4C4A"/>
    <w:rsid w:val="003E4CFC"/>
    <w:rsid w:val="003E5070"/>
    <w:rsid w:val="003E5375"/>
    <w:rsid w:val="003E53A6"/>
    <w:rsid w:val="003E54A5"/>
    <w:rsid w:val="003E56C4"/>
    <w:rsid w:val="003E5725"/>
    <w:rsid w:val="003E57D1"/>
    <w:rsid w:val="003E57F5"/>
    <w:rsid w:val="003E5BD6"/>
    <w:rsid w:val="003E5CAE"/>
    <w:rsid w:val="003E5F61"/>
    <w:rsid w:val="003E60DD"/>
    <w:rsid w:val="003E62DF"/>
    <w:rsid w:val="003E630D"/>
    <w:rsid w:val="003E6378"/>
    <w:rsid w:val="003E63C2"/>
    <w:rsid w:val="003E66E8"/>
    <w:rsid w:val="003E66F3"/>
    <w:rsid w:val="003E6900"/>
    <w:rsid w:val="003E6B1A"/>
    <w:rsid w:val="003E6B68"/>
    <w:rsid w:val="003E6CC0"/>
    <w:rsid w:val="003E6DDD"/>
    <w:rsid w:val="003E6EC0"/>
    <w:rsid w:val="003E6F05"/>
    <w:rsid w:val="003E71C6"/>
    <w:rsid w:val="003E74BD"/>
    <w:rsid w:val="003E7800"/>
    <w:rsid w:val="003E7942"/>
    <w:rsid w:val="003E7CAF"/>
    <w:rsid w:val="003E7F61"/>
    <w:rsid w:val="003F00BF"/>
    <w:rsid w:val="003F015F"/>
    <w:rsid w:val="003F0233"/>
    <w:rsid w:val="003F04EB"/>
    <w:rsid w:val="003F0584"/>
    <w:rsid w:val="003F0937"/>
    <w:rsid w:val="003F0A95"/>
    <w:rsid w:val="003F0E3B"/>
    <w:rsid w:val="003F0EC6"/>
    <w:rsid w:val="003F10D5"/>
    <w:rsid w:val="003F1121"/>
    <w:rsid w:val="003F1177"/>
    <w:rsid w:val="003F1578"/>
    <w:rsid w:val="003F17A1"/>
    <w:rsid w:val="003F199D"/>
    <w:rsid w:val="003F19C8"/>
    <w:rsid w:val="003F1AFF"/>
    <w:rsid w:val="003F1D5D"/>
    <w:rsid w:val="003F1D80"/>
    <w:rsid w:val="003F1E01"/>
    <w:rsid w:val="003F20DD"/>
    <w:rsid w:val="003F2134"/>
    <w:rsid w:val="003F2192"/>
    <w:rsid w:val="003F22C1"/>
    <w:rsid w:val="003F265F"/>
    <w:rsid w:val="003F2B2B"/>
    <w:rsid w:val="003F305C"/>
    <w:rsid w:val="003F324B"/>
    <w:rsid w:val="003F363A"/>
    <w:rsid w:val="003F3842"/>
    <w:rsid w:val="003F3AA4"/>
    <w:rsid w:val="003F428B"/>
    <w:rsid w:val="003F42F4"/>
    <w:rsid w:val="003F4322"/>
    <w:rsid w:val="003F43A7"/>
    <w:rsid w:val="003F457B"/>
    <w:rsid w:val="003F468B"/>
    <w:rsid w:val="003F4AD3"/>
    <w:rsid w:val="003F4B70"/>
    <w:rsid w:val="003F5280"/>
    <w:rsid w:val="003F559D"/>
    <w:rsid w:val="003F5872"/>
    <w:rsid w:val="003F5B67"/>
    <w:rsid w:val="003F5B7A"/>
    <w:rsid w:val="003F5B9F"/>
    <w:rsid w:val="003F5BEF"/>
    <w:rsid w:val="003F5CF1"/>
    <w:rsid w:val="003F5D1C"/>
    <w:rsid w:val="003F5DC5"/>
    <w:rsid w:val="003F5EB2"/>
    <w:rsid w:val="003F5FBD"/>
    <w:rsid w:val="003F600C"/>
    <w:rsid w:val="003F63ED"/>
    <w:rsid w:val="003F6439"/>
    <w:rsid w:val="003F673B"/>
    <w:rsid w:val="003F68B9"/>
    <w:rsid w:val="003F690F"/>
    <w:rsid w:val="003F6A41"/>
    <w:rsid w:val="003F6A6F"/>
    <w:rsid w:val="003F6A80"/>
    <w:rsid w:val="003F6C55"/>
    <w:rsid w:val="003F6CCB"/>
    <w:rsid w:val="003F6DA8"/>
    <w:rsid w:val="003F6F95"/>
    <w:rsid w:val="003F7250"/>
    <w:rsid w:val="003F7356"/>
    <w:rsid w:val="003F7800"/>
    <w:rsid w:val="003F7A3E"/>
    <w:rsid w:val="003F7BB9"/>
    <w:rsid w:val="003F7C08"/>
    <w:rsid w:val="003F7D3B"/>
    <w:rsid w:val="003F7DAA"/>
    <w:rsid w:val="003F7E97"/>
    <w:rsid w:val="004000EA"/>
    <w:rsid w:val="0040038D"/>
    <w:rsid w:val="004003AF"/>
    <w:rsid w:val="004004FF"/>
    <w:rsid w:val="00400686"/>
    <w:rsid w:val="004007D9"/>
    <w:rsid w:val="004007DD"/>
    <w:rsid w:val="004009E0"/>
    <w:rsid w:val="00400A30"/>
    <w:rsid w:val="00400EB8"/>
    <w:rsid w:val="00400FB3"/>
    <w:rsid w:val="0040141E"/>
    <w:rsid w:val="0040153C"/>
    <w:rsid w:val="00401545"/>
    <w:rsid w:val="004016C0"/>
    <w:rsid w:val="004016C5"/>
    <w:rsid w:val="00401873"/>
    <w:rsid w:val="00401934"/>
    <w:rsid w:val="00401A2A"/>
    <w:rsid w:val="00401E48"/>
    <w:rsid w:val="004021AB"/>
    <w:rsid w:val="00402626"/>
    <w:rsid w:val="0040276E"/>
    <w:rsid w:val="0040352B"/>
    <w:rsid w:val="0040352C"/>
    <w:rsid w:val="004035CB"/>
    <w:rsid w:val="004036BF"/>
    <w:rsid w:val="004037D8"/>
    <w:rsid w:val="00403A85"/>
    <w:rsid w:val="00403BA6"/>
    <w:rsid w:val="00403BAA"/>
    <w:rsid w:val="00403D00"/>
    <w:rsid w:val="00403E4B"/>
    <w:rsid w:val="00404046"/>
    <w:rsid w:val="00404366"/>
    <w:rsid w:val="00404379"/>
    <w:rsid w:val="004043B6"/>
    <w:rsid w:val="004043DD"/>
    <w:rsid w:val="004047DD"/>
    <w:rsid w:val="00404823"/>
    <w:rsid w:val="00404876"/>
    <w:rsid w:val="0040492A"/>
    <w:rsid w:val="00404ABC"/>
    <w:rsid w:val="00404D4C"/>
    <w:rsid w:val="00404EA4"/>
    <w:rsid w:val="0040532E"/>
    <w:rsid w:val="00405423"/>
    <w:rsid w:val="004055A8"/>
    <w:rsid w:val="00405804"/>
    <w:rsid w:val="004058C5"/>
    <w:rsid w:val="00405DC1"/>
    <w:rsid w:val="00405DD6"/>
    <w:rsid w:val="00405FFD"/>
    <w:rsid w:val="0040619D"/>
    <w:rsid w:val="00406208"/>
    <w:rsid w:val="00406392"/>
    <w:rsid w:val="004063C7"/>
    <w:rsid w:val="0040654B"/>
    <w:rsid w:val="0040672E"/>
    <w:rsid w:val="00406846"/>
    <w:rsid w:val="0040688E"/>
    <w:rsid w:val="00406A0E"/>
    <w:rsid w:val="00406B54"/>
    <w:rsid w:val="00406CCC"/>
    <w:rsid w:val="00406EF8"/>
    <w:rsid w:val="00406F57"/>
    <w:rsid w:val="0040704D"/>
    <w:rsid w:val="0040754D"/>
    <w:rsid w:val="00407733"/>
    <w:rsid w:val="004077F4"/>
    <w:rsid w:val="00407822"/>
    <w:rsid w:val="00407957"/>
    <w:rsid w:val="00407A57"/>
    <w:rsid w:val="00407B4A"/>
    <w:rsid w:val="00407C09"/>
    <w:rsid w:val="00407D0E"/>
    <w:rsid w:val="00407EAE"/>
    <w:rsid w:val="00407EB8"/>
    <w:rsid w:val="00407EE4"/>
    <w:rsid w:val="00407F8E"/>
    <w:rsid w:val="00410063"/>
    <w:rsid w:val="004100C5"/>
    <w:rsid w:val="004102A4"/>
    <w:rsid w:val="00410314"/>
    <w:rsid w:val="00410947"/>
    <w:rsid w:val="00410D3A"/>
    <w:rsid w:val="00410D6E"/>
    <w:rsid w:val="00410DAC"/>
    <w:rsid w:val="0041142B"/>
    <w:rsid w:val="004114A6"/>
    <w:rsid w:val="0041173E"/>
    <w:rsid w:val="00411794"/>
    <w:rsid w:val="00411898"/>
    <w:rsid w:val="00411A62"/>
    <w:rsid w:val="00411CA1"/>
    <w:rsid w:val="00411D93"/>
    <w:rsid w:val="00411F52"/>
    <w:rsid w:val="00411F7C"/>
    <w:rsid w:val="00411F89"/>
    <w:rsid w:val="004120C6"/>
    <w:rsid w:val="004120D9"/>
    <w:rsid w:val="00412132"/>
    <w:rsid w:val="00412244"/>
    <w:rsid w:val="004122D3"/>
    <w:rsid w:val="00412337"/>
    <w:rsid w:val="004124F6"/>
    <w:rsid w:val="00412544"/>
    <w:rsid w:val="004125A3"/>
    <w:rsid w:val="00412633"/>
    <w:rsid w:val="004127AD"/>
    <w:rsid w:val="00412AEF"/>
    <w:rsid w:val="00412BE9"/>
    <w:rsid w:val="00412FC6"/>
    <w:rsid w:val="0041323A"/>
    <w:rsid w:val="004133E3"/>
    <w:rsid w:val="00413551"/>
    <w:rsid w:val="004138BD"/>
    <w:rsid w:val="00413966"/>
    <w:rsid w:val="00413A49"/>
    <w:rsid w:val="00413B50"/>
    <w:rsid w:val="00413BC2"/>
    <w:rsid w:val="00413C98"/>
    <w:rsid w:val="00413FB0"/>
    <w:rsid w:val="00414205"/>
    <w:rsid w:val="0041421C"/>
    <w:rsid w:val="0041499E"/>
    <w:rsid w:val="00414CD3"/>
    <w:rsid w:val="004150F1"/>
    <w:rsid w:val="0041514E"/>
    <w:rsid w:val="00415670"/>
    <w:rsid w:val="00415799"/>
    <w:rsid w:val="004157B9"/>
    <w:rsid w:val="00415835"/>
    <w:rsid w:val="0041592E"/>
    <w:rsid w:val="00415B05"/>
    <w:rsid w:val="00415CCE"/>
    <w:rsid w:val="00415D4C"/>
    <w:rsid w:val="004164E7"/>
    <w:rsid w:val="00416575"/>
    <w:rsid w:val="004165D7"/>
    <w:rsid w:val="00416632"/>
    <w:rsid w:val="004168DA"/>
    <w:rsid w:val="0041691D"/>
    <w:rsid w:val="00416A2A"/>
    <w:rsid w:val="00416A6F"/>
    <w:rsid w:val="00416EE3"/>
    <w:rsid w:val="00416FAD"/>
    <w:rsid w:val="004171B0"/>
    <w:rsid w:val="004171FE"/>
    <w:rsid w:val="004172B4"/>
    <w:rsid w:val="00417313"/>
    <w:rsid w:val="004173A0"/>
    <w:rsid w:val="00417516"/>
    <w:rsid w:val="00417599"/>
    <w:rsid w:val="00417834"/>
    <w:rsid w:val="004178F5"/>
    <w:rsid w:val="00417E37"/>
    <w:rsid w:val="00420051"/>
    <w:rsid w:val="00420194"/>
    <w:rsid w:val="004202D6"/>
    <w:rsid w:val="004203E2"/>
    <w:rsid w:val="00420627"/>
    <w:rsid w:val="004209BF"/>
    <w:rsid w:val="00420B5D"/>
    <w:rsid w:val="00420BFD"/>
    <w:rsid w:val="00420CAF"/>
    <w:rsid w:val="00420CF5"/>
    <w:rsid w:val="00420D77"/>
    <w:rsid w:val="0042110B"/>
    <w:rsid w:val="004211F3"/>
    <w:rsid w:val="00421226"/>
    <w:rsid w:val="00421625"/>
    <w:rsid w:val="00421799"/>
    <w:rsid w:val="004217E7"/>
    <w:rsid w:val="0042189C"/>
    <w:rsid w:val="00421C3D"/>
    <w:rsid w:val="00421F04"/>
    <w:rsid w:val="00422071"/>
    <w:rsid w:val="004222DA"/>
    <w:rsid w:val="00422674"/>
    <w:rsid w:val="004226C0"/>
    <w:rsid w:val="00422730"/>
    <w:rsid w:val="00422972"/>
    <w:rsid w:val="00422AB9"/>
    <w:rsid w:val="00422ABC"/>
    <w:rsid w:val="0042302E"/>
    <w:rsid w:val="00423052"/>
    <w:rsid w:val="00423160"/>
    <w:rsid w:val="00423161"/>
    <w:rsid w:val="004231A8"/>
    <w:rsid w:val="00423272"/>
    <w:rsid w:val="00423416"/>
    <w:rsid w:val="0042357C"/>
    <w:rsid w:val="004236F4"/>
    <w:rsid w:val="00423E16"/>
    <w:rsid w:val="0042403D"/>
    <w:rsid w:val="0042427A"/>
    <w:rsid w:val="004246CA"/>
    <w:rsid w:val="00424971"/>
    <w:rsid w:val="00424B8C"/>
    <w:rsid w:val="00424D1C"/>
    <w:rsid w:val="00424FBF"/>
    <w:rsid w:val="00424FC4"/>
    <w:rsid w:val="0042505D"/>
    <w:rsid w:val="0042510B"/>
    <w:rsid w:val="004251E8"/>
    <w:rsid w:val="00425223"/>
    <w:rsid w:val="004254A5"/>
    <w:rsid w:val="00425583"/>
    <w:rsid w:val="004255E6"/>
    <w:rsid w:val="004256EC"/>
    <w:rsid w:val="004256F1"/>
    <w:rsid w:val="00425873"/>
    <w:rsid w:val="00425A64"/>
    <w:rsid w:val="00425D1A"/>
    <w:rsid w:val="00425DF7"/>
    <w:rsid w:val="00425EE6"/>
    <w:rsid w:val="00425F9F"/>
    <w:rsid w:val="00425FEF"/>
    <w:rsid w:val="0042603D"/>
    <w:rsid w:val="004260AC"/>
    <w:rsid w:val="004261B0"/>
    <w:rsid w:val="00426593"/>
    <w:rsid w:val="00426768"/>
    <w:rsid w:val="004268B2"/>
    <w:rsid w:val="004269F6"/>
    <w:rsid w:val="00426B81"/>
    <w:rsid w:val="00426C53"/>
    <w:rsid w:val="00426E1E"/>
    <w:rsid w:val="00426EF9"/>
    <w:rsid w:val="00426F15"/>
    <w:rsid w:val="0042709D"/>
    <w:rsid w:val="00427102"/>
    <w:rsid w:val="0042711D"/>
    <w:rsid w:val="00427218"/>
    <w:rsid w:val="00427347"/>
    <w:rsid w:val="004273DE"/>
    <w:rsid w:val="004275A1"/>
    <w:rsid w:val="004276A7"/>
    <w:rsid w:val="004278D0"/>
    <w:rsid w:val="00427B64"/>
    <w:rsid w:val="00427E77"/>
    <w:rsid w:val="00430085"/>
    <w:rsid w:val="004300AD"/>
    <w:rsid w:val="00430113"/>
    <w:rsid w:val="004301EF"/>
    <w:rsid w:val="004303AD"/>
    <w:rsid w:val="00430735"/>
    <w:rsid w:val="0043085E"/>
    <w:rsid w:val="004308AD"/>
    <w:rsid w:val="00430A44"/>
    <w:rsid w:val="00430A7C"/>
    <w:rsid w:val="00430D0E"/>
    <w:rsid w:val="00430FCF"/>
    <w:rsid w:val="00431018"/>
    <w:rsid w:val="004312E1"/>
    <w:rsid w:val="004313EC"/>
    <w:rsid w:val="004314EA"/>
    <w:rsid w:val="0043152E"/>
    <w:rsid w:val="00431586"/>
    <w:rsid w:val="004319E7"/>
    <w:rsid w:val="00431D71"/>
    <w:rsid w:val="00432012"/>
    <w:rsid w:val="004322F7"/>
    <w:rsid w:val="0043231A"/>
    <w:rsid w:val="0043246D"/>
    <w:rsid w:val="0043258F"/>
    <w:rsid w:val="00432593"/>
    <w:rsid w:val="00432617"/>
    <w:rsid w:val="00432660"/>
    <w:rsid w:val="00432902"/>
    <w:rsid w:val="00432999"/>
    <w:rsid w:val="00432AEA"/>
    <w:rsid w:val="00432E28"/>
    <w:rsid w:val="00432F09"/>
    <w:rsid w:val="00432FFB"/>
    <w:rsid w:val="004332F4"/>
    <w:rsid w:val="0043344D"/>
    <w:rsid w:val="00433A7C"/>
    <w:rsid w:val="00433BA7"/>
    <w:rsid w:val="00433BF3"/>
    <w:rsid w:val="00433C6D"/>
    <w:rsid w:val="00433D23"/>
    <w:rsid w:val="00434246"/>
    <w:rsid w:val="00434482"/>
    <w:rsid w:val="004347B1"/>
    <w:rsid w:val="0043498C"/>
    <w:rsid w:val="00434A52"/>
    <w:rsid w:val="00434AED"/>
    <w:rsid w:val="00434CD7"/>
    <w:rsid w:val="00434E8F"/>
    <w:rsid w:val="004350F7"/>
    <w:rsid w:val="0043522F"/>
    <w:rsid w:val="0043593D"/>
    <w:rsid w:val="00435E82"/>
    <w:rsid w:val="00435F15"/>
    <w:rsid w:val="00435FFE"/>
    <w:rsid w:val="004360A2"/>
    <w:rsid w:val="004360F2"/>
    <w:rsid w:val="00436139"/>
    <w:rsid w:val="0043626A"/>
    <w:rsid w:val="00436351"/>
    <w:rsid w:val="004363CE"/>
    <w:rsid w:val="00436978"/>
    <w:rsid w:val="00436A5C"/>
    <w:rsid w:val="00436B6C"/>
    <w:rsid w:val="00436D8C"/>
    <w:rsid w:val="00436F23"/>
    <w:rsid w:val="00436F6E"/>
    <w:rsid w:val="004370B2"/>
    <w:rsid w:val="0043720A"/>
    <w:rsid w:val="00437378"/>
    <w:rsid w:val="00437860"/>
    <w:rsid w:val="00437A1B"/>
    <w:rsid w:val="00437C68"/>
    <w:rsid w:val="00437DDA"/>
    <w:rsid w:val="00437E1F"/>
    <w:rsid w:val="00437FD2"/>
    <w:rsid w:val="00440245"/>
    <w:rsid w:val="004403D7"/>
    <w:rsid w:val="004403DE"/>
    <w:rsid w:val="004405F6"/>
    <w:rsid w:val="0044064C"/>
    <w:rsid w:val="00440859"/>
    <w:rsid w:val="004408D0"/>
    <w:rsid w:val="00440AA3"/>
    <w:rsid w:val="00440BFC"/>
    <w:rsid w:val="00440C4A"/>
    <w:rsid w:val="00441028"/>
    <w:rsid w:val="0044112D"/>
    <w:rsid w:val="004412D1"/>
    <w:rsid w:val="004412F3"/>
    <w:rsid w:val="004413EC"/>
    <w:rsid w:val="00441723"/>
    <w:rsid w:val="0044175A"/>
    <w:rsid w:val="004418E9"/>
    <w:rsid w:val="00441F5B"/>
    <w:rsid w:val="0044215B"/>
    <w:rsid w:val="004421BC"/>
    <w:rsid w:val="0044228E"/>
    <w:rsid w:val="004422E2"/>
    <w:rsid w:val="004424B2"/>
    <w:rsid w:val="004426D0"/>
    <w:rsid w:val="00442780"/>
    <w:rsid w:val="00442839"/>
    <w:rsid w:val="00442F32"/>
    <w:rsid w:val="004435C6"/>
    <w:rsid w:val="0044367E"/>
    <w:rsid w:val="00443B20"/>
    <w:rsid w:val="00443B4A"/>
    <w:rsid w:val="00443E57"/>
    <w:rsid w:val="00443FBD"/>
    <w:rsid w:val="00444088"/>
    <w:rsid w:val="0044414B"/>
    <w:rsid w:val="004442C7"/>
    <w:rsid w:val="0044446B"/>
    <w:rsid w:val="0044496D"/>
    <w:rsid w:val="004449A6"/>
    <w:rsid w:val="00444A34"/>
    <w:rsid w:val="00444C0F"/>
    <w:rsid w:val="00444EE4"/>
    <w:rsid w:val="00444FA0"/>
    <w:rsid w:val="00445198"/>
    <w:rsid w:val="0044538F"/>
    <w:rsid w:val="0044544A"/>
    <w:rsid w:val="004455A8"/>
    <w:rsid w:val="004455BC"/>
    <w:rsid w:val="0044563F"/>
    <w:rsid w:val="00445803"/>
    <w:rsid w:val="00445BFA"/>
    <w:rsid w:val="00445E97"/>
    <w:rsid w:val="0044609A"/>
    <w:rsid w:val="00446116"/>
    <w:rsid w:val="0044654D"/>
    <w:rsid w:val="00446B05"/>
    <w:rsid w:val="00446B4C"/>
    <w:rsid w:val="00446BC9"/>
    <w:rsid w:val="00446C0C"/>
    <w:rsid w:val="00446C83"/>
    <w:rsid w:val="00446E45"/>
    <w:rsid w:val="00446EAF"/>
    <w:rsid w:val="00446FE4"/>
    <w:rsid w:val="004471EE"/>
    <w:rsid w:val="00447510"/>
    <w:rsid w:val="00447930"/>
    <w:rsid w:val="00447AC9"/>
    <w:rsid w:val="00447AE0"/>
    <w:rsid w:val="00447BD8"/>
    <w:rsid w:val="00447C68"/>
    <w:rsid w:val="00447D66"/>
    <w:rsid w:val="00447E10"/>
    <w:rsid w:val="00447F48"/>
    <w:rsid w:val="00450081"/>
    <w:rsid w:val="004500AE"/>
    <w:rsid w:val="0045011E"/>
    <w:rsid w:val="0045018E"/>
    <w:rsid w:val="004501B2"/>
    <w:rsid w:val="00450377"/>
    <w:rsid w:val="0045061C"/>
    <w:rsid w:val="00450800"/>
    <w:rsid w:val="00450830"/>
    <w:rsid w:val="00450A4D"/>
    <w:rsid w:val="00450B13"/>
    <w:rsid w:val="004511E5"/>
    <w:rsid w:val="004513D0"/>
    <w:rsid w:val="00451596"/>
    <w:rsid w:val="00451649"/>
    <w:rsid w:val="0045170E"/>
    <w:rsid w:val="004517C4"/>
    <w:rsid w:val="004518D4"/>
    <w:rsid w:val="00451F25"/>
    <w:rsid w:val="0045207B"/>
    <w:rsid w:val="0045222B"/>
    <w:rsid w:val="00452565"/>
    <w:rsid w:val="0045268A"/>
    <w:rsid w:val="004527F1"/>
    <w:rsid w:val="0045287F"/>
    <w:rsid w:val="00452975"/>
    <w:rsid w:val="00452C0B"/>
    <w:rsid w:val="004535DF"/>
    <w:rsid w:val="004535E1"/>
    <w:rsid w:val="0045366D"/>
    <w:rsid w:val="00453B01"/>
    <w:rsid w:val="00453B05"/>
    <w:rsid w:val="00453B51"/>
    <w:rsid w:val="00453BB4"/>
    <w:rsid w:val="00453E69"/>
    <w:rsid w:val="00454162"/>
    <w:rsid w:val="004542D5"/>
    <w:rsid w:val="004544A6"/>
    <w:rsid w:val="00454502"/>
    <w:rsid w:val="00454550"/>
    <w:rsid w:val="004545A0"/>
    <w:rsid w:val="004546DC"/>
    <w:rsid w:val="0045479A"/>
    <w:rsid w:val="00454811"/>
    <w:rsid w:val="004549AD"/>
    <w:rsid w:val="00454B2F"/>
    <w:rsid w:val="00454BA2"/>
    <w:rsid w:val="00454CCC"/>
    <w:rsid w:val="0045515A"/>
    <w:rsid w:val="0045516F"/>
    <w:rsid w:val="0045519A"/>
    <w:rsid w:val="004552DF"/>
    <w:rsid w:val="004553A8"/>
    <w:rsid w:val="004554C4"/>
    <w:rsid w:val="00455508"/>
    <w:rsid w:val="00455983"/>
    <w:rsid w:val="00455D6D"/>
    <w:rsid w:val="00455F50"/>
    <w:rsid w:val="0045601E"/>
    <w:rsid w:val="0045602D"/>
    <w:rsid w:val="004568B5"/>
    <w:rsid w:val="0045698C"/>
    <w:rsid w:val="004569B3"/>
    <w:rsid w:val="00456E5A"/>
    <w:rsid w:val="004570F9"/>
    <w:rsid w:val="004574DF"/>
    <w:rsid w:val="00457527"/>
    <w:rsid w:val="004575CC"/>
    <w:rsid w:val="004576A6"/>
    <w:rsid w:val="0045772B"/>
    <w:rsid w:val="00457782"/>
    <w:rsid w:val="004578A8"/>
    <w:rsid w:val="0045799A"/>
    <w:rsid w:val="00457A23"/>
    <w:rsid w:val="00457AAF"/>
    <w:rsid w:val="004600D0"/>
    <w:rsid w:val="00460135"/>
    <w:rsid w:val="00460359"/>
    <w:rsid w:val="004604BC"/>
    <w:rsid w:val="00460771"/>
    <w:rsid w:val="00460845"/>
    <w:rsid w:val="004608BA"/>
    <w:rsid w:val="00460979"/>
    <w:rsid w:val="004609F3"/>
    <w:rsid w:val="00460F98"/>
    <w:rsid w:val="004611F1"/>
    <w:rsid w:val="004612DE"/>
    <w:rsid w:val="0046156C"/>
    <w:rsid w:val="00461634"/>
    <w:rsid w:val="00461636"/>
    <w:rsid w:val="00461676"/>
    <w:rsid w:val="00461708"/>
    <w:rsid w:val="00461751"/>
    <w:rsid w:val="00461918"/>
    <w:rsid w:val="00461985"/>
    <w:rsid w:val="00461A53"/>
    <w:rsid w:val="00461B4A"/>
    <w:rsid w:val="00461FC6"/>
    <w:rsid w:val="00462014"/>
    <w:rsid w:val="00462255"/>
    <w:rsid w:val="004623F3"/>
    <w:rsid w:val="004623F9"/>
    <w:rsid w:val="00462476"/>
    <w:rsid w:val="00462613"/>
    <w:rsid w:val="004627F2"/>
    <w:rsid w:val="00462835"/>
    <w:rsid w:val="00462995"/>
    <w:rsid w:val="00462B48"/>
    <w:rsid w:val="00462C8B"/>
    <w:rsid w:val="00462CAF"/>
    <w:rsid w:val="00462CBB"/>
    <w:rsid w:val="00462DFD"/>
    <w:rsid w:val="00462E31"/>
    <w:rsid w:val="00462F8A"/>
    <w:rsid w:val="00463094"/>
    <w:rsid w:val="004631A0"/>
    <w:rsid w:val="00463308"/>
    <w:rsid w:val="00463520"/>
    <w:rsid w:val="00463819"/>
    <w:rsid w:val="0046396C"/>
    <w:rsid w:val="004639A4"/>
    <w:rsid w:val="00463A5E"/>
    <w:rsid w:val="00463B60"/>
    <w:rsid w:val="00463F42"/>
    <w:rsid w:val="00464259"/>
    <w:rsid w:val="0046437F"/>
    <w:rsid w:val="004644BE"/>
    <w:rsid w:val="004647D1"/>
    <w:rsid w:val="00464901"/>
    <w:rsid w:val="00464E59"/>
    <w:rsid w:val="00464F70"/>
    <w:rsid w:val="00464F91"/>
    <w:rsid w:val="00464FF7"/>
    <w:rsid w:val="00465011"/>
    <w:rsid w:val="004653A9"/>
    <w:rsid w:val="0046586B"/>
    <w:rsid w:val="00465872"/>
    <w:rsid w:val="00465891"/>
    <w:rsid w:val="004658D5"/>
    <w:rsid w:val="00465E1F"/>
    <w:rsid w:val="00465E3F"/>
    <w:rsid w:val="00465F77"/>
    <w:rsid w:val="00465FDF"/>
    <w:rsid w:val="004662EF"/>
    <w:rsid w:val="004663B2"/>
    <w:rsid w:val="0046651D"/>
    <w:rsid w:val="0046666E"/>
    <w:rsid w:val="00466736"/>
    <w:rsid w:val="0046692E"/>
    <w:rsid w:val="00466BD0"/>
    <w:rsid w:val="00466D89"/>
    <w:rsid w:val="00466EE1"/>
    <w:rsid w:val="00466F46"/>
    <w:rsid w:val="00466F8F"/>
    <w:rsid w:val="004671B8"/>
    <w:rsid w:val="004676A8"/>
    <w:rsid w:val="004677CC"/>
    <w:rsid w:val="0046784A"/>
    <w:rsid w:val="00467BDA"/>
    <w:rsid w:val="00467C34"/>
    <w:rsid w:val="00467C42"/>
    <w:rsid w:val="00467CB7"/>
    <w:rsid w:val="00467DBA"/>
    <w:rsid w:val="00470026"/>
    <w:rsid w:val="00470214"/>
    <w:rsid w:val="004703B5"/>
    <w:rsid w:val="004706EE"/>
    <w:rsid w:val="004708F5"/>
    <w:rsid w:val="004709EB"/>
    <w:rsid w:val="00470AED"/>
    <w:rsid w:val="0047100D"/>
    <w:rsid w:val="004710A7"/>
    <w:rsid w:val="004710F3"/>
    <w:rsid w:val="004713EA"/>
    <w:rsid w:val="00471642"/>
    <w:rsid w:val="004716D8"/>
    <w:rsid w:val="0047177E"/>
    <w:rsid w:val="00471B28"/>
    <w:rsid w:val="00471B5E"/>
    <w:rsid w:val="00471EE9"/>
    <w:rsid w:val="00471FAD"/>
    <w:rsid w:val="004720E9"/>
    <w:rsid w:val="00472256"/>
    <w:rsid w:val="00472598"/>
    <w:rsid w:val="004727E7"/>
    <w:rsid w:val="00472860"/>
    <w:rsid w:val="00472CB2"/>
    <w:rsid w:val="00473030"/>
    <w:rsid w:val="00473160"/>
    <w:rsid w:val="00473231"/>
    <w:rsid w:val="0047324A"/>
    <w:rsid w:val="0047336F"/>
    <w:rsid w:val="0047347F"/>
    <w:rsid w:val="0047374C"/>
    <w:rsid w:val="00473923"/>
    <w:rsid w:val="0047393C"/>
    <w:rsid w:val="00473AD4"/>
    <w:rsid w:val="00473D68"/>
    <w:rsid w:val="00473F2E"/>
    <w:rsid w:val="004740CB"/>
    <w:rsid w:val="00474234"/>
    <w:rsid w:val="00474334"/>
    <w:rsid w:val="00474447"/>
    <w:rsid w:val="00474453"/>
    <w:rsid w:val="00474500"/>
    <w:rsid w:val="00474A87"/>
    <w:rsid w:val="00474B75"/>
    <w:rsid w:val="00474DDC"/>
    <w:rsid w:val="00474F34"/>
    <w:rsid w:val="004751FC"/>
    <w:rsid w:val="0047525A"/>
    <w:rsid w:val="00475373"/>
    <w:rsid w:val="0047555B"/>
    <w:rsid w:val="00475653"/>
    <w:rsid w:val="00475C84"/>
    <w:rsid w:val="00475CB0"/>
    <w:rsid w:val="00475F16"/>
    <w:rsid w:val="004761A6"/>
    <w:rsid w:val="004762BC"/>
    <w:rsid w:val="00476548"/>
    <w:rsid w:val="00476DD5"/>
    <w:rsid w:val="00476E43"/>
    <w:rsid w:val="00477208"/>
    <w:rsid w:val="0047741C"/>
    <w:rsid w:val="004774EB"/>
    <w:rsid w:val="0047754F"/>
    <w:rsid w:val="00477AFE"/>
    <w:rsid w:val="00477B3C"/>
    <w:rsid w:val="00477BA0"/>
    <w:rsid w:val="00477C0A"/>
    <w:rsid w:val="00477D34"/>
    <w:rsid w:val="00477EE2"/>
    <w:rsid w:val="004800E7"/>
    <w:rsid w:val="0048035D"/>
    <w:rsid w:val="00480409"/>
    <w:rsid w:val="00480A96"/>
    <w:rsid w:val="00480B8F"/>
    <w:rsid w:val="00480C30"/>
    <w:rsid w:val="00480C57"/>
    <w:rsid w:val="00480D51"/>
    <w:rsid w:val="00480EDF"/>
    <w:rsid w:val="00480F0A"/>
    <w:rsid w:val="00480F5E"/>
    <w:rsid w:val="004810B3"/>
    <w:rsid w:val="004812CE"/>
    <w:rsid w:val="00481462"/>
    <w:rsid w:val="004814F3"/>
    <w:rsid w:val="00481611"/>
    <w:rsid w:val="00481621"/>
    <w:rsid w:val="00481729"/>
    <w:rsid w:val="00481C69"/>
    <w:rsid w:val="00481E80"/>
    <w:rsid w:val="00481F7F"/>
    <w:rsid w:val="00481FAA"/>
    <w:rsid w:val="00482246"/>
    <w:rsid w:val="00482836"/>
    <w:rsid w:val="00482877"/>
    <w:rsid w:val="00482D2C"/>
    <w:rsid w:val="00482E38"/>
    <w:rsid w:val="00483006"/>
    <w:rsid w:val="00483060"/>
    <w:rsid w:val="00483314"/>
    <w:rsid w:val="004834D8"/>
    <w:rsid w:val="004835A2"/>
    <w:rsid w:val="0048384E"/>
    <w:rsid w:val="0048397B"/>
    <w:rsid w:val="004839DB"/>
    <w:rsid w:val="00483B0D"/>
    <w:rsid w:val="00483F3E"/>
    <w:rsid w:val="004842AD"/>
    <w:rsid w:val="0048431B"/>
    <w:rsid w:val="004843E6"/>
    <w:rsid w:val="004844CA"/>
    <w:rsid w:val="004846D2"/>
    <w:rsid w:val="00484B1E"/>
    <w:rsid w:val="00484F4E"/>
    <w:rsid w:val="00484F71"/>
    <w:rsid w:val="00484FB0"/>
    <w:rsid w:val="00484FCC"/>
    <w:rsid w:val="004852F3"/>
    <w:rsid w:val="00485403"/>
    <w:rsid w:val="00485424"/>
    <w:rsid w:val="004858A5"/>
    <w:rsid w:val="00485B7E"/>
    <w:rsid w:val="00485C97"/>
    <w:rsid w:val="00485D1A"/>
    <w:rsid w:val="00485F5D"/>
    <w:rsid w:val="0048655A"/>
    <w:rsid w:val="00486C9A"/>
    <w:rsid w:val="00486DB2"/>
    <w:rsid w:val="00486DCB"/>
    <w:rsid w:val="00486FF5"/>
    <w:rsid w:val="0048767D"/>
    <w:rsid w:val="00487868"/>
    <w:rsid w:val="004878CF"/>
    <w:rsid w:val="00487EA0"/>
    <w:rsid w:val="00490100"/>
    <w:rsid w:val="0049018C"/>
    <w:rsid w:val="004902AA"/>
    <w:rsid w:val="004904A4"/>
    <w:rsid w:val="00490739"/>
    <w:rsid w:val="00490850"/>
    <w:rsid w:val="004908AD"/>
    <w:rsid w:val="00490CF9"/>
    <w:rsid w:val="00490EC0"/>
    <w:rsid w:val="00490F53"/>
    <w:rsid w:val="00490FFB"/>
    <w:rsid w:val="004911F0"/>
    <w:rsid w:val="00491204"/>
    <w:rsid w:val="0049122D"/>
    <w:rsid w:val="004914BF"/>
    <w:rsid w:val="004915F0"/>
    <w:rsid w:val="004918DB"/>
    <w:rsid w:val="00491A88"/>
    <w:rsid w:val="00491D03"/>
    <w:rsid w:val="00491FD2"/>
    <w:rsid w:val="00492003"/>
    <w:rsid w:val="004921E6"/>
    <w:rsid w:val="004924E4"/>
    <w:rsid w:val="0049268C"/>
    <w:rsid w:val="004928F7"/>
    <w:rsid w:val="00492905"/>
    <w:rsid w:val="0049298D"/>
    <w:rsid w:val="00492A61"/>
    <w:rsid w:val="00492A67"/>
    <w:rsid w:val="00492E5D"/>
    <w:rsid w:val="00492E81"/>
    <w:rsid w:val="00493013"/>
    <w:rsid w:val="00493051"/>
    <w:rsid w:val="0049317F"/>
    <w:rsid w:val="00493188"/>
    <w:rsid w:val="0049327E"/>
    <w:rsid w:val="0049340C"/>
    <w:rsid w:val="004935B2"/>
    <w:rsid w:val="0049363B"/>
    <w:rsid w:val="004937BC"/>
    <w:rsid w:val="004937D8"/>
    <w:rsid w:val="00493C3F"/>
    <w:rsid w:val="00493CE1"/>
    <w:rsid w:val="00493D84"/>
    <w:rsid w:val="00493F47"/>
    <w:rsid w:val="00493F91"/>
    <w:rsid w:val="004940CA"/>
    <w:rsid w:val="004941A5"/>
    <w:rsid w:val="004943D1"/>
    <w:rsid w:val="00494497"/>
    <w:rsid w:val="004948B9"/>
    <w:rsid w:val="004948E3"/>
    <w:rsid w:val="0049492A"/>
    <w:rsid w:val="00494A44"/>
    <w:rsid w:val="00494C74"/>
    <w:rsid w:val="00494F35"/>
    <w:rsid w:val="00494F37"/>
    <w:rsid w:val="00494F87"/>
    <w:rsid w:val="004954E5"/>
    <w:rsid w:val="004954F1"/>
    <w:rsid w:val="0049565C"/>
    <w:rsid w:val="00495692"/>
    <w:rsid w:val="004959DA"/>
    <w:rsid w:val="00495AAA"/>
    <w:rsid w:val="00495B52"/>
    <w:rsid w:val="00495C0F"/>
    <w:rsid w:val="00495C8C"/>
    <w:rsid w:val="00495FC5"/>
    <w:rsid w:val="0049622C"/>
    <w:rsid w:val="004964F3"/>
    <w:rsid w:val="00496644"/>
    <w:rsid w:val="00496733"/>
    <w:rsid w:val="0049682B"/>
    <w:rsid w:val="00496A10"/>
    <w:rsid w:val="00496A12"/>
    <w:rsid w:val="00496ADE"/>
    <w:rsid w:val="00496D6B"/>
    <w:rsid w:val="00496E4A"/>
    <w:rsid w:val="00496FB6"/>
    <w:rsid w:val="0049728B"/>
    <w:rsid w:val="004977F6"/>
    <w:rsid w:val="00497952"/>
    <w:rsid w:val="00497BB0"/>
    <w:rsid w:val="00497CB3"/>
    <w:rsid w:val="00497E3C"/>
    <w:rsid w:val="004A000D"/>
    <w:rsid w:val="004A02FF"/>
    <w:rsid w:val="004A061F"/>
    <w:rsid w:val="004A069B"/>
    <w:rsid w:val="004A083C"/>
    <w:rsid w:val="004A08DE"/>
    <w:rsid w:val="004A09DE"/>
    <w:rsid w:val="004A0A54"/>
    <w:rsid w:val="004A0BC5"/>
    <w:rsid w:val="004A0C90"/>
    <w:rsid w:val="004A0CB4"/>
    <w:rsid w:val="004A0CBA"/>
    <w:rsid w:val="004A0E01"/>
    <w:rsid w:val="004A0E9F"/>
    <w:rsid w:val="004A145F"/>
    <w:rsid w:val="004A15E3"/>
    <w:rsid w:val="004A1601"/>
    <w:rsid w:val="004A1747"/>
    <w:rsid w:val="004A18A0"/>
    <w:rsid w:val="004A1940"/>
    <w:rsid w:val="004A1D4D"/>
    <w:rsid w:val="004A1DB4"/>
    <w:rsid w:val="004A2920"/>
    <w:rsid w:val="004A2A20"/>
    <w:rsid w:val="004A2A7E"/>
    <w:rsid w:val="004A2BBE"/>
    <w:rsid w:val="004A2CA7"/>
    <w:rsid w:val="004A2E58"/>
    <w:rsid w:val="004A2FE8"/>
    <w:rsid w:val="004A3568"/>
    <w:rsid w:val="004A3B7C"/>
    <w:rsid w:val="004A3BA3"/>
    <w:rsid w:val="004A3BEF"/>
    <w:rsid w:val="004A3C2D"/>
    <w:rsid w:val="004A3CBB"/>
    <w:rsid w:val="004A3EC0"/>
    <w:rsid w:val="004A3FB5"/>
    <w:rsid w:val="004A418F"/>
    <w:rsid w:val="004A41D0"/>
    <w:rsid w:val="004A41F0"/>
    <w:rsid w:val="004A42DC"/>
    <w:rsid w:val="004A4394"/>
    <w:rsid w:val="004A4416"/>
    <w:rsid w:val="004A4575"/>
    <w:rsid w:val="004A4751"/>
    <w:rsid w:val="004A48F0"/>
    <w:rsid w:val="004A4C02"/>
    <w:rsid w:val="004A4C38"/>
    <w:rsid w:val="004A4CB2"/>
    <w:rsid w:val="004A4D10"/>
    <w:rsid w:val="004A4E86"/>
    <w:rsid w:val="004A52CB"/>
    <w:rsid w:val="004A54BE"/>
    <w:rsid w:val="004A559B"/>
    <w:rsid w:val="004A564E"/>
    <w:rsid w:val="004A568B"/>
    <w:rsid w:val="004A5892"/>
    <w:rsid w:val="004A5A3B"/>
    <w:rsid w:val="004A5BD9"/>
    <w:rsid w:val="004A5D4E"/>
    <w:rsid w:val="004A5EF6"/>
    <w:rsid w:val="004A5F6B"/>
    <w:rsid w:val="004A5FA7"/>
    <w:rsid w:val="004A5FBA"/>
    <w:rsid w:val="004A6570"/>
    <w:rsid w:val="004A6679"/>
    <w:rsid w:val="004A6813"/>
    <w:rsid w:val="004A69B8"/>
    <w:rsid w:val="004A6C01"/>
    <w:rsid w:val="004A6C0A"/>
    <w:rsid w:val="004A6CD4"/>
    <w:rsid w:val="004A7001"/>
    <w:rsid w:val="004A720A"/>
    <w:rsid w:val="004A7259"/>
    <w:rsid w:val="004A7655"/>
    <w:rsid w:val="004A7678"/>
    <w:rsid w:val="004A7744"/>
    <w:rsid w:val="004A7BA4"/>
    <w:rsid w:val="004A7CE8"/>
    <w:rsid w:val="004A7ECC"/>
    <w:rsid w:val="004A7F75"/>
    <w:rsid w:val="004B03EE"/>
    <w:rsid w:val="004B04B0"/>
    <w:rsid w:val="004B04D0"/>
    <w:rsid w:val="004B06D1"/>
    <w:rsid w:val="004B08D2"/>
    <w:rsid w:val="004B0972"/>
    <w:rsid w:val="004B09DC"/>
    <w:rsid w:val="004B0B75"/>
    <w:rsid w:val="004B0B80"/>
    <w:rsid w:val="004B0DB0"/>
    <w:rsid w:val="004B0DE7"/>
    <w:rsid w:val="004B0E60"/>
    <w:rsid w:val="004B0FE8"/>
    <w:rsid w:val="004B1323"/>
    <w:rsid w:val="004B1325"/>
    <w:rsid w:val="004B168A"/>
    <w:rsid w:val="004B178F"/>
    <w:rsid w:val="004B199F"/>
    <w:rsid w:val="004B19AF"/>
    <w:rsid w:val="004B1D3F"/>
    <w:rsid w:val="004B216C"/>
    <w:rsid w:val="004B2196"/>
    <w:rsid w:val="004B2493"/>
    <w:rsid w:val="004B2670"/>
    <w:rsid w:val="004B274C"/>
    <w:rsid w:val="004B2789"/>
    <w:rsid w:val="004B296A"/>
    <w:rsid w:val="004B2B44"/>
    <w:rsid w:val="004B2B9F"/>
    <w:rsid w:val="004B2C10"/>
    <w:rsid w:val="004B3070"/>
    <w:rsid w:val="004B3106"/>
    <w:rsid w:val="004B32CB"/>
    <w:rsid w:val="004B344C"/>
    <w:rsid w:val="004B35FD"/>
    <w:rsid w:val="004B36DE"/>
    <w:rsid w:val="004B37C5"/>
    <w:rsid w:val="004B387C"/>
    <w:rsid w:val="004B3B5E"/>
    <w:rsid w:val="004B3BD7"/>
    <w:rsid w:val="004B3E1C"/>
    <w:rsid w:val="004B3E64"/>
    <w:rsid w:val="004B3EB7"/>
    <w:rsid w:val="004B4575"/>
    <w:rsid w:val="004B4838"/>
    <w:rsid w:val="004B4C65"/>
    <w:rsid w:val="004B4C73"/>
    <w:rsid w:val="004B4CE4"/>
    <w:rsid w:val="004B4D76"/>
    <w:rsid w:val="004B4D94"/>
    <w:rsid w:val="004B4DDC"/>
    <w:rsid w:val="004B4E77"/>
    <w:rsid w:val="004B4E9D"/>
    <w:rsid w:val="004B4FA7"/>
    <w:rsid w:val="004B5027"/>
    <w:rsid w:val="004B50F6"/>
    <w:rsid w:val="004B528E"/>
    <w:rsid w:val="004B5873"/>
    <w:rsid w:val="004B590E"/>
    <w:rsid w:val="004B59E8"/>
    <w:rsid w:val="004B5C41"/>
    <w:rsid w:val="004B5D58"/>
    <w:rsid w:val="004B5F10"/>
    <w:rsid w:val="004B6157"/>
    <w:rsid w:val="004B62DC"/>
    <w:rsid w:val="004B63A0"/>
    <w:rsid w:val="004B67D5"/>
    <w:rsid w:val="004B67EF"/>
    <w:rsid w:val="004B6876"/>
    <w:rsid w:val="004B6B18"/>
    <w:rsid w:val="004B6BEF"/>
    <w:rsid w:val="004B6C04"/>
    <w:rsid w:val="004B6C7C"/>
    <w:rsid w:val="004B70E0"/>
    <w:rsid w:val="004B7263"/>
    <w:rsid w:val="004B72B2"/>
    <w:rsid w:val="004B73C4"/>
    <w:rsid w:val="004B76EF"/>
    <w:rsid w:val="004B77B3"/>
    <w:rsid w:val="004B785B"/>
    <w:rsid w:val="004B78DD"/>
    <w:rsid w:val="004B798F"/>
    <w:rsid w:val="004B7B76"/>
    <w:rsid w:val="004B7D01"/>
    <w:rsid w:val="004C0122"/>
    <w:rsid w:val="004C01D2"/>
    <w:rsid w:val="004C031E"/>
    <w:rsid w:val="004C0ADC"/>
    <w:rsid w:val="004C0C22"/>
    <w:rsid w:val="004C1170"/>
    <w:rsid w:val="004C1383"/>
    <w:rsid w:val="004C14C2"/>
    <w:rsid w:val="004C14D9"/>
    <w:rsid w:val="004C14F8"/>
    <w:rsid w:val="004C1738"/>
    <w:rsid w:val="004C1B92"/>
    <w:rsid w:val="004C1D83"/>
    <w:rsid w:val="004C1DC9"/>
    <w:rsid w:val="004C1FA3"/>
    <w:rsid w:val="004C2177"/>
    <w:rsid w:val="004C2220"/>
    <w:rsid w:val="004C24E6"/>
    <w:rsid w:val="004C26BF"/>
    <w:rsid w:val="004C26EB"/>
    <w:rsid w:val="004C273E"/>
    <w:rsid w:val="004C2765"/>
    <w:rsid w:val="004C27D6"/>
    <w:rsid w:val="004C2939"/>
    <w:rsid w:val="004C29EF"/>
    <w:rsid w:val="004C2BA6"/>
    <w:rsid w:val="004C3101"/>
    <w:rsid w:val="004C32CC"/>
    <w:rsid w:val="004C34BB"/>
    <w:rsid w:val="004C3855"/>
    <w:rsid w:val="004C3EAA"/>
    <w:rsid w:val="004C4108"/>
    <w:rsid w:val="004C416E"/>
    <w:rsid w:val="004C4230"/>
    <w:rsid w:val="004C440B"/>
    <w:rsid w:val="004C4473"/>
    <w:rsid w:val="004C45EF"/>
    <w:rsid w:val="004C475E"/>
    <w:rsid w:val="004C478A"/>
    <w:rsid w:val="004C48A8"/>
    <w:rsid w:val="004C4C5F"/>
    <w:rsid w:val="004C4D39"/>
    <w:rsid w:val="004C4D98"/>
    <w:rsid w:val="004C4F35"/>
    <w:rsid w:val="004C4F44"/>
    <w:rsid w:val="004C4FD5"/>
    <w:rsid w:val="004C516E"/>
    <w:rsid w:val="004C533C"/>
    <w:rsid w:val="004C5456"/>
    <w:rsid w:val="004C5702"/>
    <w:rsid w:val="004C5716"/>
    <w:rsid w:val="004C57BE"/>
    <w:rsid w:val="004C5972"/>
    <w:rsid w:val="004C5A8E"/>
    <w:rsid w:val="004C5AEA"/>
    <w:rsid w:val="004C5B68"/>
    <w:rsid w:val="004C5C16"/>
    <w:rsid w:val="004C5D90"/>
    <w:rsid w:val="004C5E2E"/>
    <w:rsid w:val="004C5F15"/>
    <w:rsid w:val="004C6064"/>
    <w:rsid w:val="004C6329"/>
    <w:rsid w:val="004C6528"/>
    <w:rsid w:val="004C653E"/>
    <w:rsid w:val="004C68B7"/>
    <w:rsid w:val="004C6BE2"/>
    <w:rsid w:val="004C6CCB"/>
    <w:rsid w:val="004C6EA2"/>
    <w:rsid w:val="004C7191"/>
    <w:rsid w:val="004C7243"/>
    <w:rsid w:val="004C7529"/>
    <w:rsid w:val="004C7565"/>
    <w:rsid w:val="004C7611"/>
    <w:rsid w:val="004C7886"/>
    <w:rsid w:val="004C78AF"/>
    <w:rsid w:val="004C7A63"/>
    <w:rsid w:val="004C7A67"/>
    <w:rsid w:val="004D0237"/>
    <w:rsid w:val="004D03EB"/>
    <w:rsid w:val="004D05B9"/>
    <w:rsid w:val="004D073C"/>
    <w:rsid w:val="004D099A"/>
    <w:rsid w:val="004D0A58"/>
    <w:rsid w:val="004D0CF9"/>
    <w:rsid w:val="004D10AA"/>
    <w:rsid w:val="004D11F0"/>
    <w:rsid w:val="004D1222"/>
    <w:rsid w:val="004D152D"/>
    <w:rsid w:val="004D1778"/>
    <w:rsid w:val="004D17B6"/>
    <w:rsid w:val="004D185A"/>
    <w:rsid w:val="004D18A8"/>
    <w:rsid w:val="004D19A5"/>
    <w:rsid w:val="004D19C7"/>
    <w:rsid w:val="004D1A1D"/>
    <w:rsid w:val="004D1A60"/>
    <w:rsid w:val="004D1B1B"/>
    <w:rsid w:val="004D1BD8"/>
    <w:rsid w:val="004D1D52"/>
    <w:rsid w:val="004D2408"/>
    <w:rsid w:val="004D2629"/>
    <w:rsid w:val="004D270E"/>
    <w:rsid w:val="004D27EE"/>
    <w:rsid w:val="004D2CB2"/>
    <w:rsid w:val="004D2F7D"/>
    <w:rsid w:val="004D31C8"/>
    <w:rsid w:val="004D320D"/>
    <w:rsid w:val="004D333F"/>
    <w:rsid w:val="004D3396"/>
    <w:rsid w:val="004D37A8"/>
    <w:rsid w:val="004D382B"/>
    <w:rsid w:val="004D3BEA"/>
    <w:rsid w:val="004D3C22"/>
    <w:rsid w:val="004D3C7A"/>
    <w:rsid w:val="004D3DF4"/>
    <w:rsid w:val="004D4144"/>
    <w:rsid w:val="004D4254"/>
    <w:rsid w:val="004D43E3"/>
    <w:rsid w:val="004D44D2"/>
    <w:rsid w:val="004D4721"/>
    <w:rsid w:val="004D4982"/>
    <w:rsid w:val="004D4A6F"/>
    <w:rsid w:val="004D4BA4"/>
    <w:rsid w:val="004D4D1B"/>
    <w:rsid w:val="004D4D5E"/>
    <w:rsid w:val="004D5561"/>
    <w:rsid w:val="004D55E6"/>
    <w:rsid w:val="004D574B"/>
    <w:rsid w:val="004D5A65"/>
    <w:rsid w:val="004D5AA0"/>
    <w:rsid w:val="004D5D7A"/>
    <w:rsid w:val="004D5E40"/>
    <w:rsid w:val="004D5ECC"/>
    <w:rsid w:val="004D5F4E"/>
    <w:rsid w:val="004D600F"/>
    <w:rsid w:val="004D6095"/>
    <w:rsid w:val="004D6316"/>
    <w:rsid w:val="004D639F"/>
    <w:rsid w:val="004D63BE"/>
    <w:rsid w:val="004D6527"/>
    <w:rsid w:val="004D66D6"/>
    <w:rsid w:val="004D6DA8"/>
    <w:rsid w:val="004D7145"/>
    <w:rsid w:val="004D7287"/>
    <w:rsid w:val="004D75AC"/>
    <w:rsid w:val="004D75EF"/>
    <w:rsid w:val="004D772B"/>
    <w:rsid w:val="004D7863"/>
    <w:rsid w:val="004D7872"/>
    <w:rsid w:val="004D792C"/>
    <w:rsid w:val="004D7A2E"/>
    <w:rsid w:val="004D7A4F"/>
    <w:rsid w:val="004D7BE8"/>
    <w:rsid w:val="004D7F45"/>
    <w:rsid w:val="004E048B"/>
    <w:rsid w:val="004E0496"/>
    <w:rsid w:val="004E053B"/>
    <w:rsid w:val="004E0554"/>
    <w:rsid w:val="004E063A"/>
    <w:rsid w:val="004E06CA"/>
    <w:rsid w:val="004E06F0"/>
    <w:rsid w:val="004E074D"/>
    <w:rsid w:val="004E0777"/>
    <w:rsid w:val="004E0801"/>
    <w:rsid w:val="004E0B65"/>
    <w:rsid w:val="004E0D08"/>
    <w:rsid w:val="004E133E"/>
    <w:rsid w:val="004E150B"/>
    <w:rsid w:val="004E1580"/>
    <w:rsid w:val="004E165D"/>
    <w:rsid w:val="004E1942"/>
    <w:rsid w:val="004E1BE0"/>
    <w:rsid w:val="004E1C93"/>
    <w:rsid w:val="004E1D0C"/>
    <w:rsid w:val="004E1ECB"/>
    <w:rsid w:val="004E2264"/>
    <w:rsid w:val="004E23A0"/>
    <w:rsid w:val="004E258C"/>
    <w:rsid w:val="004E2605"/>
    <w:rsid w:val="004E26CC"/>
    <w:rsid w:val="004E273B"/>
    <w:rsid w:val="004E27DB"/>
    <w:rsid w:val="004E2C30"/>
    <w:rsid w:val="004E2C6C"/>
    <w:rsid w:val="004E326A"/>
    <w:rsid w:val="004E3563"/>
    <w:rsid w:val="004E3652"/>
    <w:rsid w:val="004E3975"/>
    <w:rsid w:val="004E3E3C"/>
    <w:rsid w:val="004E3E6C"/>
    <w:rsid w:val="004E4026"/>
    <w:rsid w:val="004E417A"/>
    <w:rsid w:val="004E498A"/>
    <w:rsid w:val="004E49AF"/>
    <w:rsid w:val="004E4BD8"/>
    <w:rsid w:val="004E51FA"/>
    <w:rsid w:val="004E53C6"/>
    <w:rsid w:val="004E5681"/>
    <w:rsid w:val="004E5773"/>
    <w:rsid w:val="004E5B62"/>
    <w:rsid w:val="004E5E7C"/>
    <w:rsid w:val="004E612B"/>
    <w:rsid w:val="004E6255"/>
    <w:rsid w:val="004E628E"/>
    <w:rsid w:val="004E6433"/>
    <w:rsid w:val="004E6763"/>
    <w:rsid w:val="004E67EA"/>
    <w:rsid w:val="004E68C1"/>
    <w:rsid w:val="004E6B03"/>
    <w:rsid w:val="004E6ED9"/>
    <w:rsid w:val="004E6FDA"/>
    <w:rsid w:val="004E709F"/>
    <w:rsid w:val="004E7124"/>
    <w:rsid w:val="004E7176"/>
    <w:rsid w:val="004E7212"/>
    <w:rsid w:val="004E7346"/>
    <w:rsid w:val="004E743D"/>
    <w:rsid w:val="004E766B"/>
    <w:rsid w:val="004E7725"/>
    <w:rsid w:val="004E788B"/>
    <w:rsid w:val="004E78A5"/>
    <w:rsid w:val="004E7A41"/>
    <w:rsid w:val="004E7D1D"/>
    <w:rsid w:val="004E7FAD"/>
    <w:rsid w:val="004F005E"/>
    <w:rsid w:val="004F00DD"/>
    <w:rsid w:val="004F013B"/>
    <w:rsid w:val="004F0420"/>
    <w:rsid w:val="004F049F"/>
    <w:rsid w:val="004F08AD"/>
    <w:rsid w:val="004F0A90"/>
    <w:rsid w:val="004F0BF9"/>
    <w:rsid w:val="004F0C8C"/>
    <w:rsid w:val="004F0ECA"/>
    <w:rsid w:val="004F0EF4"/>
    <w:rsid w:val="004F0F00"/>
    <w:rsid w:val="004F1083"/>
    <w:rsid w:val="004F10BB"/>
    <w:rsid w:val="004F12C0"/>
    <w:rsid w:val="004F13C5"/>
    <w:rsid w:val="004F1456"/>
    <w:rsid w:val="004F147A"/>
    <w:rsid w:val="004F167E"/>
    <w:rsid w:val="004F16A2"/>
    <w:rsid w:val="004F1AE5"/>
    <w:rsid w:val="004F1C63"/>
    <w:rsid w:val="004F1F3A"/>
    <w:rsid w:val="004F216B"/>
    <w:rsid w:val="004F24FD"/>
    <w:rsid w:val="004F2576"/>
    <w:rsid w:val="004F25BD"/>
    <w:rsid w:val="004F28FD"/>
    <w:rsid w:val="004F2A4C"/>
    <w:rsid w:val="004F2A68"/>
    <w:rsid w:val="004F2B22"/>
    <w:rsid w:val="004F2B48"/>
    <w:rsid w:val="004F2B66"/>
    <w:rsid w:val="004F2C0C"/>
    <w:rsid w:val="004F2C97"/>
    <w:rsid w:val="004F2E6C"/>
    <w:rsid w:val="004F2F7B"/>
    <w:rsid w:val="004F2FC1"/>
    <w:rsid w:val="004F349B"/>
    <w:rsid w:val="004F390C"/>
    <w:rsid w:val="004F3B0E"/>
    <w:rsid w:val="004F3B32"/>
    <w:rsid w:val="004F3E87"/>
    <w:rsid w:val="004F442B"/>
    <w:rsid w:val="004F445E"/>
    <w:rsid w:val="004F453B"/>
    <w:rsid w:val="004F4960"/>
    <w:rsid w:val="004F4A1C"/>
    <w:rsid w:val="004F4A46"/>
    <w:rsid w:val="004F4E89"/>
    <w:rsid w:val="004F501D"/>
    <w:rsid w:val="004F51AA"/>
    <w:rsid w:val="004F51FB"/>
    <w:rsid w:val="004F56B6"/>
    <w:rsid w:val="004F56DD"/>
    <w:rsid w:val="004F59B4"/>
    <w:rsid w:val="004F5FDC"/>
    <w:rsid w:val="004F633B"/>
    <w:rsid w:val="004F63B4"/>
    <w:rsid w:val="004F66D9"/>
    <w:rsid w:val="004F6CFF"/>
    <w:rsid w:val="004F6E25"/>
    <w:rsid w:val="004F70F3"/>
    <w:rsid w:val="004F72AF"/>
    <w:rsid w:val="004F748C"/>
    <w:rsid w:val="004F756D"/>
    <w:rsid w:val="004F767E"/>
    <w:rsid w:val="004F7744"/>
    <w:rsid w:val="004F77A3"/>
    <w:rsid w:val="004F7818"/>
    <w:rsid w:val="004F78BE"/>
    <w:rsid w:val="004F791A"/>
    <w:rsid w:val="004F7B45"/>
    <w:rsid w:val="004F7BF7"/>
    <w:rsid w:val="0050008D"/>
    <w:rsid w:val="00500308"/>
    <w:rsid w:val="00500455"/>
    <w:rsid w:val="00500600"/>
    <w:rsid w:val="005006F5"/>
    <w:rsid w:val="00500771"/>
    <w:rsid w:val="005007A5"/>
    <w:rsid w:val="00500822"/>
    <w:rsid w:val="00500A8F"/>
    <w:rsid w:val="00500AD5"/>
    <w:rsid w:val="00500C01"/>
    <w:rsid w:val="00500F42"/>
    <w:rsid w:val="00500F47"/>
    <w:rsid w:val="00501118"/>
    <w:rsid w:val="005013FA"/>
    <w:rsid w:val="0050161D"/>
    <w:rsid w:val="0050165A"/>
    <w:rsid w:val="00501751"/>
    <w:rsid w:val="0050176A"/>
    <w:rsid w:val="005018A3"/>
    <w:rsid w:val="005018AF"/>
    <w:rsid w:val="0050199B"/>
    <w:rsid w:val="00501B31"/>
    <w:rsid w:val="00501B79"/>
    <w:rsid w:val="00501E2F"/>
    <w:rsid w:val="00501E3E"/>
    <w:rsid w:val="00501EA9"/>
    <w:rsid w:val="00502195"/>
    <w:rsid w:val="0050232E"/>
    <w:rsid w:val="00502579"/>
    <w:rsid w:val="00502CD4"/>
    <w:rsid w:val="00502D25"/>
    <w:rsid w:val="00502EF0"/>
    <w:rsid w:val="005030CA"/>
    <w:rsid w:val="00503160"/>
    <w:rsid w:val="00503411"/>
    <w:rsid w:val="005035BA"/>
    <w:rsid w:val="00503732"/>
    <w:rsid w:val="00503B44"/>
    <w:rsid w:val="00503B60"/>
    <w:rsid w:val="00503B76"/>
    <w:rsid w:val="00503D6F"/>
    <w:rsid w:val="00503E2F"/>
    <w:rsid w:val="00503E94"/>
    <w:rsid w:val="00503EFE"/>
    <w:rsid w:val="00503FBA"/>
    <w:rsid w:val="005040BE"/>
    <w:rsid w:val="0050422E"/>
    <w:rsid w:val="0050423A"/>
    <w:rsid w:val="00504271"/>
    <w:rsid w:val="00504429"/>
    <w:rsid w:val="00504924"/>
    <w:rsid w:val="00504E4B"/>
    <w:rsid w:val="00505091"/>
    <w:rsid w:val="00505156"/>
    <w:rsid w:val="005052BD"/>
    <w:rsid w:val="00505BCE"/>
    <w:rsid w:val="00505CF0"/>
    <w:rsid w:val="00505DC8"/>
    <w:rsid w:val="005061DB"/>
    <w:rsid w:val="005062C6"/>
    <w:rsid w:val="0050634A"/>
    <w:rsid w:val="00506538"/>
    <w:rsid w:val="005066CA"/>
    <w:rsid w:val="00506CF3"/>
    <w:rsid w:val="00506D49"/>
    <w:rsid w:val="00506F01"/>
    <w:rsid w:val="00506F34"/>
    <w:rsid w:val="005073B8"/>
    <w:rsid w:val="00507694"/>
    <w:rsid w:val="00507A7B"/>
    <w:rsid w:val="00507A8B"/>
    <w:rsid w:val="00507E47"/>
    <w:rsid w:val="00510028"/>
    <w:rsid w:val="0051006A"/>
    <w:rsid w:val="00510552"/>
    <w:rsid w:val="0051075F"/>
    <w:rsid w:val="00510AA1"/>
    <w:rsid w:val="00510B2F"/>
    <w:rsid w:val="00510E34"/>
    <w:rsid w:val="005113AB"/>
    <w:rsid w:val="0051142F"/>
    <w:rsid w:val="00511898"/>
    <w:rsid w:val="00511A35"/>
    <w:rsid w:val="00511DA7"/>
    <w:rsid w:val="00511EAB"/>
    <w:rsid w:val="00512007"/>
    <w:rsid w:val="0051216B"/>
    <w:rsid w:val="00512724"/>
    <w:rsid w:val="00512728"/>
    <w:rsid w:val="005127C6"/>
    <w:rsid w:val="00512984"/>
    <w:rsid w:val="00512A69"/>
    <w:rsid w:val="00512C38"/>
    <w:rsid w:val="00512DAE"/>
    <w:rsid w:val="00512F00"/>
    <w:rsid w:val="00512FF5"/>
    <w:rsid w:val="00513009"/>
    <w:rsid w:val="00513030"/>
    <w:rsid w:val="005131D1"/>
    <w:rsid w:val="005131FF"/>
    <w:rsid w:val="0051325B"/>
    <w:rsid w:val="00513505"/>
    <w:rsid w:val="005135A3"/>
    <w:rsid w:val="005135DB"/>
    <w:rsid w:val="005135EB"/>
    <w:rsid w:val="00513714"/>
    <w:rsid w:val="00513770"/>
    <w:rsid w:val="00513822"/>
    <w:rsid w:val="005138D2"/>
    <w:rsid w:val="0051391F"/>
    <w:rsid w:val="00513ABE"/>
    <w:rsid w:val="00513BCE"/>
    <w:rsid w:val="00513C65"/>
    <w:rsid w:val="00513E7E"/>
    <w:rsid w:val="00513F6E"/>
    <w:rsid w:val="005140A2"/>
    <w:rsid w:val="00514276"/>
    <w:rsid w:val="0051431E"/>
    <w:rsid w:val="0051468B"/>
    <w:rsid w:val="00514691"/>
    <w:rsid w:val="00514AAB"/>
    <w:rsid w:val="00514C66"/>
    <w:rsid w:val="00514E59"/>
    <w:rsid w:val="0051532C"/>
    <w:rsid w:val="0051549C"/>
    <w:rsid w:val="005155F5"/>
    <w:rsid w:val="0051563F"/>
    <w:rsid w:val="0051565A"/>
    <w:rsid w:val="00515701"/>
    <w:rsid w:val="0051579B"/>
    <w:rsid w:val="00515852"/>
    <w:rsid w:val="00515D0B"/>
    <w:rsid w:val="00515E96"/>
    <w:rsid w:val="00516041"/>
    <w:rsid w:val="005162AC"/>
    <w:rsid w:val="00516333"/>
    <w:rsid w:val="005166F2"/>
    <w:rsid w:val="00516B4E"/>
    <w:rsid w:val="00516BAB"/>
    <w:rsid w:val="00516BB2"/>
    <w:rsid w:val="00516C0A"/>
    <w:rsid w:val="00516C14"/>
    <w:rsid w:val="00516C5E"/>
    <w:rsid w:val="00516D8C"/>
    <w:rsid w:val="0051725E"/>
    <w:rsid w:val="00517322"/>
    <w:rsid w:val="005174CF"/>
    <w:rsid w:val="005178D5"/>
    <w:rsid w:val="00517923"/>
    <w:rsid w:val="00517C11"/>
    <w:rsid w:val="00517CEA"/>
    <w:rsid w:val="00517D11"/>
    <w:rsid w:val="00517E75"/>
    <w:rsid w:val="00517EB0"/>
    <w:rsid w:val="0052000F"/>
    <w:rsid w:val="0052002B"/>
    <w:rsid w:val="005201D6"/>
    <w:rsid w:val="00520326"/>
    <w:rsid w:val="005204BD"/>
    <w:rsid w:val="005204E6"/>
    <w:rsid w:val="00520533"/>
    <w:rsid w:val="0052080A"/>
    <w:rsid w:val="00520984"/>
    <w:rsid w:val="00520A0F"/>
    <w:rsid w:val="00520A51"/>
    <w:rsid w:val="00520AD2"/>
    <w:rsid w:val="00520B2F"/>
    <w:rsid w:val="00520C46"/>
    <w:rsid w:val="0052102E"/>
    <w:rsid w:val="005210C5"/>
    <w:rsid w:val="005211A6"/>
    <w:rsid w:val="0052133A"/>
    <w:rsid w:val="00521577"/>
    <w:rsid w:val="00521953"/>
    <w:rsid w:val="00521A4B"/>
    <w:rsid w:val="00521B3E"/>
    <w:rsid w:val="00521D8B"/>
    <w:rsid w:val="00521F84"/>
    <w:rsid w:val="005221E5"/>
    <w:rsid w:val="005225ED"/>
    <w:rsid w:val="0052281D"/>
    <w:rsid w:val="00522C01"/>
    <w:rsid w:val="00522C82"/>
    <w:rsid w:val="00522D16"/>
    <w:rsid w:val="00522DD9"/>
    <w:rsid w:val="00522E6C"/>
    <w:rsid w:val="00522FF6"/>
    <w:rsid w:val="00523090"/>
    <w:rsid w:val="005232AE"/>
    <w:rsid w:val="005233A1"/>
    <w:rsid w:val="005234D9"/>
    <w:rsid w:val="005238B6"/>
    <w:rsid w:val="00523C6C"/>
    <w:rsid w:val="00523D3B"/>
    <w:rsid w:val="00523E66"/>
    <w:rsid w:val="00523FB4"/>
    <w:rsid w:val="00524171"/>
    <w:rsid w:val="00524218"/>
    <w:rsid w:val="0052437B"/>
    <w:rsid w:val="005243E0"/>
    <w:rsid w:val="005244E3"/>
    <w:rsid w:val="0052484F"/>
    <w:rsid w:val="005248AE"/>
    <w:rsid w:val="00524923"/>
    <w:rsid w:val="0052496F"/>
    <w:rsid w:val="005249D3"/>
    <w:rsid w:val="00524A94"/>
    <w:rsid w:val="00524B70"/>
    <w:rsid w:val="00524D93"/>
    <w:rsid w:val="0052537D"/>
    <w:rsid w:val="00525405"/>
    <w:rsid w:val="00525511"/>
    <w:rsid w:val="005255AC"/>
    <w:rsid w:val="005256E3"/>
    <w:rsid w:val="00525844"/>
    <w:rsid w:val="00525909"/>
    <w:rsid w:val="00525944"/>
    <w:rsid w:val="00525CC5"/>
    <w:rsid w:val="00525DF5"/>
    <w:rsid w:val="00525F2C"/>
    <w:rsid w:val="00526011"/>
    <w:rsid w:val="005261CB"/>
    <w:rsid w:val="005261D3"/>
    <w:rsid w:val="0052631D"/>
    <w:rsid w:val="0052696F"/>
    <w:rsid w:val="0052697E"/>
    <w:rsid w:val="00526998"/>
    <w:rsid w:val="00526C60"/>
    <w:rsid w:val="00526D23"/>
    <w:rsid w:val="00526D3F"/>
    <w:rsid w:val="00526FB4"/>
    <w:rsid w:val="005270D9"/>
    <w:rsid w:val="005271A2"/>
    <w:rsid w:val="00527244"/>
    <w:rsid w:val="0052726C"/>
    <w:rsid w:val="005272C3"/>
    <w:rsid w:val="005274F5"/>
    <w:rsid w:val="00527501"/>
    <w:rsid w:val="0052754B"/>
    <w:rsid w:val="0052780E"/>
    <w:rsid w:val="00527A39"/>
    <w:rsid w:val="00527A45"/>
    <w:rsid w:val="00527A9E"/>
    <w:rsid w:val="00527B40"/>
    <w:rsid w:val="00527CA5"/>
    <w:rsid w:val="00527D1C"/>
    <w:rsid w:val="0053024E"/>
    <w:rsid w:val="005302FD"/>
    <w:rsid w:val="005303CC"/>
    <w:rsid w:val="005305B4"/>
    <w:rsid w:val="005305C0"/>
    <w:rsid w:val="005306E0"/>
    <w:rsid w:val="00530F4E"/>
    <w:rsid w:val="00530FD4"/>
    <w:rsid w:val="00531078"/>
    <w:rsid w:val="00531086"/>
    <w:rsid w:val="00531149"/>
    <w:rsid w:val="0053176A"/>
    <w:rsid w:val="0053191F"/>
    <w:rsid w:val="00531A1E"/>
    <w:rsid w:val="00531BE8"/>
    <w:rsid w:val="00531CAC"/>
    <w:rsid w:val="00531D65"/>
    <w:rsid w:val="00531F2E"/>
    <w:rsid w:val="00531FD5"/>
    <w:rsid w:val="00532046"/>
    <w:rsid w:val="00532088"/>
    <w:rsid w:val="00532299"/>
    <w:rsid w:val="00532362"/>
    <w:rsid w:val="0053249E"/>
    <w:rsid w:val="00532549"/>
    <w:rsid w:val="0053254C"/>
    <w:rsid w:val="0053273E"/>
    <w:rsid w:val="005329E8"/>
    <w:rsid w:val="00532A0E"/>
    <w:rsid w:val="00532B73"/>
    <w:rsid w:val="00532C1B"/>
    <w:rsid w:val="00532C5C"/>
    <w:rsid w:val="00532D39"/>
    <w:rsid w:val="00533000"/>
    <w:rsid w:val="0053333A"/>
    <w:rsid w:val="0053353C"/>
    <w:rsid w:val="00533757"/>
    <w:rsid w:val="00533D82"/>
    <w:rsid w:val="0053426F"/>
    <w:rsid w:val="0053430B"/>
    <w:rsid w:val="005343B7"/>
    <w:rsid w:val="0053474D"/>
    <w:rsid w:val="005348FD"/>
    <w:rsid w:val="00534C4F"/>
    <w:rsid w:val="005351E9"/>
    <w:rsid w:val="005355AC"/>
    <w:rsid w:val="005355C2"/>
    <w:rsid w:val="0053573C"/>
    <w:rsid w:val="0053597F"/>
    <w:rsid w:val="00535A72"/>
    <w:rsid w:val="00535C54"/>
    <w:rsid w:val="00535F1C"/>
    <w:rsid w:val="0053602B"/>
    <w:rsid w:val="00536567"/>
    <w:rsid w:val="00536581"/>
    <w:rsid w:val="005365D9"/>
    <w:rsid w:val="005365E0"/>
    <w:rsid w:val="005367EE"/>
    <w:rsid w:val="00536AD3"/>
    <w:rsid w:val="00537060"/>
    <w:rsid w:val="005370A1"/>
    <w:rsid w:val="0053721A"/>
    <w:rsid w:val="005372DD"/>
    <w:rsid w:val="005373DE"/>
    <w:rsid w:val="005378CE"/>
    <w:rsid w:val="00537935"/>
    <w:rsid w:val="005379AC"/>
    <w:rsid w:val="00537B71"/>
    <w:rsid w:val="00537D80"/>
    <w:rsid w:val="00537E8D"/>
    <w:rsid w:val="005401EC"/>
    <w:rsid w:val="00540426"/>
    <w:rsid w:val="00540538"/>
    <w:rsid w:val="00540572"/>
    <w:rsid w:val="005405F2"/>
    <w:rsid w:val="00540613"/>
    <w:rsid w:val="005409D6"/>
    <w:rsid w:val="00540DEE"/>
    <w:rsid w:val="00540DFA"/>
    <w:rsid w:val="00540EE4"/>
    <w:rsid w:val="00541036"/>
    <w:rsid w:val="005412FA"/>
    <w:rsid w:val="0054148B"/>
    <w:rsid w:val="00541611"/>
    <w:rsid w:val="00541678"/>
    <w:rsid w:val="005417A7"/>
    <w:rsid w:val="0054183E"/>
    <w:rsid w:val="00541AD1"/>
    <w:rsid w:val="00541FA1"/>
    <w:rsid w:val="005420E1"/>
    <w:rsid w:val="00542519"/>
    <w:rsid w:val="00542611"/>
    <w:rsid w:val="00542A60"/>
    <w:rsid w:val="00542A6C"/>
    <w:rsid w:val="00542A72"/>
    <w:rsid w:val="00542ABB"/>
    <w:rsid w:val="00542BDF"/>
    <w:rsid w:val="00542D17"/>
    <w:rsid w:val="00542D8A"/>
    <w:rsid w:val="005432CE"/>
    <w:rsid w:val="00543461"/>
    <w:rsid w:val="0054357A"/>
    <w:rsid w:val="00543687"/>
    <w:rsid w:val="0054387B"/>
    <w:rsid w:val="00543AD3"/>
    <w:rsid w:val="00543C0D"/>
    <w:rsid w:val="00543E10"/>
    <w:rsid w:val="00543FA9"/>
    <w:rsid w:val="00543FE8"/>
    <w:rsid w:val="00544067"/>
    <w:rsid w:val="005440C3"/>
    <w:rsid w:val="00544CFB"/>
    <w:rsid w:val="0054523B"/>
    <w:rsid w:val="0054527F"/>
    <w:rsid w:val="005455EA"/>
    <w:rsid w:val="005456BA"/>
    <w:rsid w:val="005457BD"/>
    <w:rsid w:val="005457CA"/>
    <w:rsid w:val="0054590F"/>
    <w:rsid w:val="00545FE3"/>
    <w:rsid w:val="0054616F"/>
    <w:rsid w:val="005461D2"/>
    <w:rsid w:val="00546AA3"/>
    <w:rsid w:val="00546DDF"/>
    <w:rsid w:val="00546F1D"/>
    <w:rsid w:val="00546FBD"/>
    <w:rsid w:val="00547004"/>
    <w:rsid w:val="00547043"/>
    <w:rsid w:val="005470EE"/>
    <w:rsid w:val="0054732F"/>
    <w:rsid w:val="0054746F"/>
    <w:rsid w:val="005474F0"/>
    <w:rsid w:val="00547CC1"/>
    <w:rsid w:val="00547EA6"/>
    <w:rsid w:val="0055055F"/>
    <w:rsid w:val="005506B2"/>
    <w:rsid w:val="00550A4C"/>
    <w:rsid w:val="00550E5B"/>
    <w:rsid w:val="005511E7"/>
    <w:rsid w:val="00551301"/>
    <w:rsid w:val="00551333"/>
    <w:rsid w:val="0055150D"/>
    <w:rsid w:val="00551745"/>
    <w:rsid w:val="005517B5"/>
    <w:rsid w:val="00551ABE"/>
    <w:rsid w:val="00551BAB"/>
    <w:rsid w:val="00551EC6"/>
    <w:rsid w:val="00551F6E"/>
    <w:rsid w:val="00551FD8"/>
    <w:rsid w:val="0055222F"/>
    <w:rsid w:val="00552604"/>
    <w:rsid w:val="00552647"/>
    <w:rsid w:val="00552899"/>
    <w:rsid w:val="005529E9"/>
    <w:rsid w:val="00552B17"/>
    <w:rsid w:val="00552F61"/>
    <w:rsid w:val="00553279"/>
    <w:rsid w:val="005532B4"/>
    <w:rsid w:val="00553356"/>
    <w:rsid w:val="005536D0"/>
    <w:rsid w:val="005536E1"/>
    <w:rsid w:val="00553796"/>
    <w:rsid w:val="0055395B"/>
    <w:rsid w:val="00553982"/>
    <w:rsid w:val="00553D72"/>
    <w:rsid w:val="00553D8E"/>
    <w:rsid w:val="0055408C"/>
    <w:rsid w:val="0055417F"/>
    <w:rsid w:val="005544C7"/>
    <w:rsid w:val="00554550"/>
    <w:rsid w:val="005547E5"/>
    <w:rsid w:val="005548DB"/>
    <w:rsid w:val="00554CB3"/>
    <w:rsid w:val="00554F77"/>
    <w:rsid w:val="0055527C"/>
    <w:rsid w:val="005552B7"/>
    <w:rsid w:val="00555406"/>
    <w:rsid w:val="00555715"/>
    <w:rsid w:val="00555A44"/>
    <w:rsid w:val="00555B0B"/>
    <w:rsid w:val="00555BBE"/>
    <w:rsid w:val="00555D1B"/>
    <w:rsid w:val="00555E60"/>
    <w:rsid w:val="00555F54"/>
    <w:rsid w:val="00555F57"/>
    <w:rsid w:val="00555F7C"/>
    <w:rsid w:val="00556326"/>
    <w:rsid w:val="005567B3"/>
    <w:rsid w:val="00556894"/>
    <w:rsid w:val="005568A2"/>
    <w:rsid w:val="005568A4"/>
    <w:rsid w:val="005568F9"/>
    <w:rsid w:val="00556913"/>
    <w:rsid w:val="00556A19"/>
    <w:rsid w:val="00556AA8"/>
    <w:rsid w:val="00556B60"/>
    <w:rsid w:val="00556E7A"/>
    <w:rsid w:val="00557198"/>
    <w:rsid w:val="00557629"/>
    <w:rsid w:val="005576CE"/>
    <w:rsid w:val="0055770B"/>
    <w:rsid w:val="00557857"/>
    <w:rsid w:val="005578F3"/>
    <w:rsid w:val="005579E0"/>
    <w:rsid w:val="00557C30"/>
    <w:rsid w:val="00557D75"/>
    <w:rsid w:val="00560033"/>
    <w:rsid w:val="0056007F"/>
    <w:rsid w:val="005600B3"/>
    <w:rsid w:val="0056038C"/>
    <w:rsid w:val="00560529"/>
    <w:rsid w:val="005608F5"/>
    <w:rsid w:val="00560960"/>
    <w:rsid w:val="00560D76"/>
    <w:rsid w:val="00560DB8"/>
    <w:rsid w:val="00561109"/>
    <w:rsid w:val="005611EB"/>
    <w:rsid w:val="0056135D"/>
    <w:rsid w:val="00561399"/>
    <w:rsid w:val="005613CE"/>
    <w:rsid w:val="00561428"/>
    <w:rsid w:val="00561570"/>
    <w:rsid w:val="0056178C"/>
    <w:rsid w:val="00561839"/>
    <w:rsid w:val="005618D2"/>
    <w:rsid w:val="00561B06"/>
    <w:rsid w:val="00561C01"/>
    <w:rsid w:val="00561D7B"/>
    <w:rsid w:val="00561E39"/>
    <w:rsid w:val="00561F15"/>
    <w:rsid w:val="005622EF"/>
    <w:rsid w:val="00562387"/>
    <w:rsid w:val="005627B8"/>
    <w:rsid w:val="005628AB"/>
    <w:rsid w:val="00562AF5"/>
    <w:rsid w:val="00562C29"/>
    <w:rsid w:val="00562C4B"/>
    <w:rsid w:val="00562F92"/>
    <w:rsid w:val="005630BA"/>
    <w:rsid w:val="00563301"/>
    <w:rsid w:val="0056331D"/>
    <w:rsid w:val="0056331F"/>
    <w:rsid w:val="0056338A"/>
    <w:rsid w:val="005633BB"/>
    <w:rsid w:val="00563562"/>
    <w:rsid w:val="005636BB"/>
    <w:rsid w:val="00563844"/>
    <w:rsid w:val="00563862"/>
    <w:rsid w:val="0056389A"/>
    <w:rsid w:val="00563E47"/>
    <w:rsid w:val="00563F1E"/>
    <w:rsid w:val="00563F9E"/>
    <w:rsid w:val="00564097"/>
    <w:rsid w:val="00564275"/>
    <w:rsid w:val="00564390"/>
    <w:rsid w:val="00564513"/>
    <w:rsid w:val="00564529"/>
    <w:rsid w:val="005645E5"/>
    <w:rsid w:val="005645F3"/>
    <w:rsid w:val="005647E4"/>
    <w:rsid w:val="00564901"/>
    <w:rsid w:val="005649E0"/>
    <w:rsid w:val="00564B0B"/>
    <w:rsid w:val="00564B49"/>
    <w:rsid w:val="00564CAE"/>
    <w:rsid w:val="00564DC3"/>
    <w:rsid w:val="0056543A"/>
    <w:rsid w:val="005655EC"/>
    <w:rsid w:val="00565886"/>
    <w:rsid w:val="00565A48"/>
    <w:rsid w:val="00565D45"/>
    <w:rsid w:val="00566223"/>
    <w:rsid w:val="0056626E"/>
    <w:rsid w:val="00566301"/>
    <w:rsid w:val="00566340"/>
    <w:rsid w:val="00566443"/>
    <w:rsid w:val="005666AC"/>
    <w:rsid w:val="00566782"/>
    <w:rsid w:val="00566867"/>
    <w:rsid w:val="005669D2"/>
    <w:rsid w:val="00566C1F"/>
    <w:rsid w:val="00566EFD"/>
    <w:rsid w:val="00567082"/>
    <w:rsid w:val="0056742E"/>
    <w:rsid w:val="005674F2"/>
    <w:rsid w:val="005675A9"/>
    <w:rsid w:val="005675B8"/>
    <w:rsid w:val="0056765E"/>
    <w:rsid w:val="00567752"/>
    <w:rsid w:val="00567A4F"/>
    <w:rsid w:val="00567C1A"/>
    <w:rsid w:val="00567CE4"/>
    <w:rsid w:val="00567CFA"/>
    <w:rsid w:val="00567E22"/>
    <w:rsid w:val="00570266"/>
    <w:rsid w:val="005703A5"/>
    <w:rsid w:val="00570454"/>
    <w:rsid w:val="005706B1"/>
    <w:rsid w:val="0057071E"/>
    <w:rsid w:val="005707D2"/>
    <w:rsid w:val="0057099D"/>
    <w:rsid w:val="005709A9"/>
    <w:rsid w:val="00570C90"/>
    <w:rsid w:val="00571575"/>
    <w:rsid w:val="00571777"/>
    <w:rsid w:val="005717AD"/>
    <w:rsid w:val="0057196D"/>
    <w:rsid w:val="00571BE8"/>
    <w:rsid w:val="00571D1D"/>
    <w:rsid w:val="00571D2D"/>
    <w:rsid w:val="00571D7C"/>
    <w:rsid w:val="00571E50"/>
    <w:rsid w:val="00571E59"/>
    <w:rsid w:val="00571E91"/>
    <w:rsid w:val="00571E9F"/>
    <w:rsid w:val="00571F3D"/>
    <w:rsid w:val="00572105"/>
    <w:rsid w:val="00572112"/>
    <w:rsid w:val="00572301"/>
    <w:rsid w:val="00572434"/>
    <w:rsid w:val="005726D8"/>
    <w:rsid w:val="00572B4E"/>
    <w:rsid w:val="00572CB7"/>
    <w:rsid w:val="00572FEF"/>
    <w:rsid w:val="00573019"/>
    <w:rsid w:val="00573133"/>
    <w:rsid w:val="005733A2"/>
    <w:rsid w:val="005735B1"/>
    <w:rsid w:val="00573612"/>
    <w:rsid w:val="00573860"/>
    <w:rsid w:val="00573A58"/>
    <w:rsid w:val="00573B24"/>
    <w:rsid w:val="005740B6"/>
    <w:rsid w:val="00574793"/>
    <w:rsid w:val="005747CE"/>
    <w:rsid w:val="005748F5"/>
    <w:rsid w:val="00574926"/>
    <w:rsid w:val="0057495A"/>
    <w:rsid w:val="00574968"/>
    <w:rsid w:val="005749B6"/>
    <w:rsid w:val="00574A1B"/>
    <w:rsid w:val="00574E05"/>
    <w:rsid w:val="00574E24"/>
    <w:rsid w:val="00575137"/>
    <w:rsid w:val="0057513C"/>
    <w:rsid w:val="005751EF"/>
    <w:rsid w:val="0057524F"/>
    <w:rsid w:val="005754F1"/>
    <w:rsid w:val="005757C9"/>
    <w:rsid w:val="005757F5"/>
    <w:rsid w:val="0057587B"/>
    <w:rsid w:val="00575A9D"/>
    <w:rsid w:val="00575CE1"/>
    <w:rsid w:val="00575D87"/>
    <w:rsid w:val="00575EAE"/>
    <w:rsid w:val="0057600E"/>
    <w:rsid w:val="00576315"/>
    <w:rsid w:val="00576684"/>
    <w:rsid w:val="005768E1"/>
    <w:rsid w:val="00576931"/>
    <w:rsid w:val="005769DD"/>
    <w:rsid w:val="00576C7B"/>
    <w:rsid w:val="00576DDE"/>
    <w:rsid w:val="00576FB6"/>
    <w:rsid w:val="00576FFE"/>
    <w:rsid w:val="00577232"/>
    <w:rsid w:val="00577296"/>
    <w:rsid w:val="00577355"/>
    <w:rsid w:val="005773C2"/>
    <w:rsid w:val="005779C4"/>
    <w:rsid w:val="00577A8C"/>
    <w:rsid w:val="00577AAE"/>
    <w:rsid w:val="00577CF2"/>
    <w:rsid w:val="00580128"/>
    <w:rsid w:val="00580324"/>
    <w:rsid w:val="005804D3"/>
    <w:rsid w:val="00580555"/>
    <w:rsid w:val="00580752"/>
    <w:rsid w:val="005808D5"/>
    <w:rsid w:val="00580A85"/>
    <w:rsid w:val="00580A91"/>
    <w:rsid w:val="00580AF6"/>
    <w:rsid w:val="00581093"/>
    <w:rsid w:val="005810DB"/>
    <w:rsid w:val="005811DA"/>
    <w:rsid w:val="00581248"/>
    <w:rsid w:val="0058128A"/>
    <w:rsid w:val="00581425"/>
    <w:rsid w:val="0058145D"/>
    <w:rsid w:val="00581472"/>
    <w:rsid w:val="005814C2"/>
    <w:rsid w:val="005815DC"/>
    <w:rsid w:val="005816BF"/>
    <w:rsid w:val="0058196E"/>
    <w:rsid w:val="00581FB3"/>
    <w:rsid w:val="00582041"/>
    <w:rsid w:val="0058229A"/>
    <w:rsid w:val="00582300"/>
    <w:rsid w:val="005823FA"/>
    <w:rsid w:val="00582448"/>
    <w:rsid w:val="00582495"/>
    <w:rsid w:val="005824D3"/>
    <w:rsid w:val="0058273E"/>
    <w:rsid w:val="00582783"/>
    <w:rsid w:val="00582C2E"/>
    <w:rsid w:val="00582C3B"/>
    <w:rsid w:val="00582FD0"/>
    <w:rsid w:val="00582FD2"/>
    <w:rsid w:val="005830DD"/>
    <w:rsid w:val="0058343B"/>
    <w:rsid w:val="005834D6"/>
    <w:rsid w:val="00583828"/>
    <w:rsid w:val="005838E4"/>
    <w:rsid w:val="00583F42"/>
    <w:rsid w:val="00584098"/>
    <w:rsid w:val="00584304"/>
    <w:rsid w:val="00584338"/>
    <w:rsid w:val="005844F8"/>
    <w:rsid w:val="0058489E"/>
    <w:rsid w:val="00584DEF"/>
    <w:rsid w:val="00584ED0"/>
    <w:rsid w:val="00585077"/>
    <w:rsid w:val="00585154"/>
    <w:rsid w:val="005851A3"/>
    <w:rsid w:val="005851B8"/>
    <w:rsid w:val="00585472"/>
    <w:rsid w:val="00585523"/>
    <w:rsid w:val="0058558D"/>
    <w:rsid w:val="005856BF"/>
    <w:rsid w:val="00585801"/>
    <w:rsid w:val="00585825"/>
    <w:rsid w:val="005859DB"/>
    <w:rsid w:val="00585A21"/>
    <w:rsid w:val="00585C23"/>
    <w:rsid w:val="00585ECE"/>
    <w:rsid w:val="00585FB5"/>
    <w:rsid w:val="0058617A"/>
    <w:rsid w:val="00586391"/>
    <w:rsid w:val="00586620"/>
    <w:rsid w:val="00586625"/>
    <w:rsid w:val="00586730"/>
    <w:rsid w:val="0058682A"/>
    <w:rsid w:val="00586A8E"/>
    <w:rsid w:val="00586BC8"/>
    <w:rsid w:val="00586D9D"/>
    <w:rsid w:val="00586F41"/>
    <w:rsid w:val="0058702C"/>
    <w:rsid w:val="005872BB"/>
    <w:rsid w:val="0058731F"/>
    <w:rsid w:val="00587795"/>
    <w:rsid w:val="005879AC"/>
    <w:rsid w:val="00587D7B"/>
    <w:rsid w:val="00587DBE"/>
    <w:rsid w:val="005904A3"/>
    <w:rsid w:val="005905AC"/>
    <w:rsid w:val="00590918"/>
    <w:rsid w:val="00590AAA"/>
    <w:rsid w:val="00590AEA"/>
    <w:rsid w:val="00590B35"/>
    <w:rsid w:val="00590BF5"/>
    <w:rsid w:val="00590C3D"/>
    <w:rsid w:val="00590C89"/>
    <w:rsid w:val="00590CC8"/>
    <w:rsid w:val="00590D7D"/>
    <w:rsid w:val="00590E60"/>
    <w:rsid w:val="00590EB0"/>
    <w:rsid w:val="00590FFD"/>
    <w:rsid w:val="0059106E"/>
    <w:rsid w:val="00591120"/>
    <w:rsid w:val="005911FD"/>
    <w:rsid w:val="005912E1"/>
    <w:rsid w:val="005913FE"/>
    <w:rsid w:val="0059142B"/>
    <w:rsid w:val="0059147C"/>
    <w:rsid w:val="005918AB"/>
    <w:rsid w:val="00591A1C"/>
    <w:rsid w:val="00591CC7"/>
    <w:rsid w:val="00591D1E"/>
    <w:rsid w:val="00591FB8"/>
    <w:rsid w:val="00592104"/>
    <w:rsid w:val="005921F8"/>
    <w:rsid w:val="00592428"/>
    <w:rsid w:val="00592515"/>
    <w:rsid w:val="005927A4"/>
    <w:rsid w:val="005927DB"/>
    <w:rsid w:val="005929CF"/>
    <w:rsid w:val="00592A61"/>
    <w:rsid w:val="00592C29"/>
    <w:rsid w:val="00592C50"/>
    <w:rsid w:val="00592CD6"/>
    <w:rsid w:val="00592CE3"/>
    <w:rsid w:val="00592DB3"/>
    <w:rsid w:val="00592ED1"/>
    <w:rsid w:val="00592F33"/>
    <w:rsid w:val="00592F87"/>
    <w:rsid w:val="00593470"/>
    <w:rsid w:val="005936C1"/>
    <w:rsid w:val="0059374C"/>
    <w:rsid w:val="005938F9"/>
    <w:rsid w:val="00593900"/>
    <w:rsid w:val="0059399A"/>
    <w:rsid w:val="00593B3F"/>
    <w:rsid w:val="00593ED1"/>
    <w:rsid w:val="00593FF9"/>
    <w:rsid w:val="005940B6"/>
    <w:rsid w:val="00594431"/>
    <w:rsid w:val="005944C6"/>
    <w:rsid w:val="0059479B"/>
    <w:rsid w:val="0059480C"/>
    <w:rsid w:val="00594851"/>
    <w:rsid w:val="00594871"/>
    <w:rsid w:val="005948C3"/>
    <w:rsid w:val="00594959"/>
    <w:rsid w:val="00594B8F"/>
    <w:rsid w:val="00594E18"/>
    <w:rsid w:val="00594E4E"/>
    <w:rsid w:val="0059507A"/>
    <w:rsid w:val="005951F3"/>
    <w:rsid w:val="0059521C"/>
    <w:rsid w:val="00595370"/>
    <w:rsid w:val="0059584D"/>
    <w:rsid w:val="00595A99"/>
    <w:rsid w:val="00595ACD"/>
    <w:rsid w:val="00595CB4"/>
    <w:rsid w:val="00595DD4"/>
    <w:rsid w:val="00595E22"/>
    <w:rsid w:val="00595E99"/>
    <w:rsid w:val="00595F18"/>
    <w:rsid w:val="00596211"/>
    <w:rsid w:val="00596286"/>
    <w:rsid w:val="005962C4"/>
    <w:rsid w:val="00596430"/>
    <w:rsid w:val="00596557"/>
    <w:rsid w:val="0059664E"/>
    <w:rsid w:val="00596DAD"/>
    <w:rsid w:val="00596E0F"/>
    <w:rsid w:val="00596EB4"/>
    <w:rsid w:val="00596F0A"/>
    <w:rsid w:val="00596F40"/>
    <w:rsid w:val="00596F53"/>
    <w:rsid w:val="00597414"/>
    <w:rsid w:val="00597502"/>
    <w:rsid w:val="00597845"/>
    <w:rsid w:val="00597917"/>
    <w:rsid w:val="00597969"/>
    <w:rsid w:val="00597CA4"/>
    <w:rsid w:val="00597D2D"/>
    <w:rsid w:val="00597D6E"/>
    <w:rsid w:val="00597E2D"/>
    <w:rsid w:val="00597F8E"/>
    <w:rsid w:val="005A0161"/>
    <w:rsid w:val="005A0213"/>
    <w:rsid w:val="005A0513"/>
    <w:rsid w:val="005A05F4"/>
    <w:rsid w:val="005A060D"/>
    <w:rsid w:val="005A09B9"/>
    <w:rsid w:val="005A0C0F"/>
    <w:rsid w:val="005A0E9B"/>
    <w:rsid w:val="005A0FDE"/>
    <w:rsid w:val="005A103E"/>
    <w:rsid w:val="005A12A9"/>
    <w:rsid w:val="005A13C7"/>
    <w:rsid w:val="005A1782"/>
    <w:rsid w:val="005A1892"/>
    <w:rsid w:val="005A19C0"/>
    <w:rsid w:val="005A19C9"/>
    <w:rsid w:val="005A1B92"/>
    <w:rsid w:val="005A1BD9"/>
    <w:rsid w:val="005A1C3A"/>
    <w:rsid w:val="005A1F4C"/>
    <w:rsid w:val="005A2508"/>
    <w:rsid w:val="005A255A"/>
    <w:rsid w:val="005A276D"/>
    <w:rsid w:val="005A27CC"/>
    <w:rsid w:val="005A2B38"/>
    <w:rsid w:val="005A3176"/>
    <w:rsid w:val="005A31C2"/>
    <w:rsid w:val="005A329A"/>
    <w:rsid w:val="005A3550"/>
    <w:rsid w:val="005A378D"/>
    <w:rsid w:val="005A37A3"/>
    <w:rsid w:val="005A3B6D"/>
    <w:rsid w:val="005A3B9C"/>
    <w:rsid w:val="005A3C9E"/>
    <w:rsid w:val="005A3CC0"/>
    <w:rsid w:val="005A428B"/>
    <w:rsid w:val="005A4494"/>
    <w:rsid w:val="005A458D"/>
    <w:rsid w:val="005A472F"/>
    <w:rsid w:val="005A4779"/>
    <w:rsid w:val="005A4865"/>
    <w:rsid w:val="005A494A"/>
    <w:rsid w:val="005A4CA8"/>
    <w:rsid w:val="005A4EC6"/>
    <w:rsid w:val="005A513B"/>
    <w:rsid w:val="005A519C"/>
    <w:rsid w:val="005A51E0"/>
    <w:rsid w:val="005A5556"/>
    <w:rsid w:val="005A5646"/>
    <w:rsid w:val="005A566D"/>
    <w:rsid w:val="005A586A"/>
    <w:rsid w:val="005A5A35"/>
    <w:rsid w:val="005A5E34"/>
    <w:rsid w:val="005A5E9B"/>
    <w:rsid w:val="005A6040"/>
    <w:rsid w:val="005A630E"/>
    <w:rsid w:val="005A6791"/>
    <w:rsid w:val="005A67E0"/>
    <w:rsid w:val="005A680A"/>
    <w:rsid w:val="005A6931"/>
    <w:rsid w:val="005A696E"/>
    <w:rsid w:val="005A698B"/>
    <w:rsid w:val="005A69A3"/>
    <w:rsid w:val="005A6C05"/>
    <w:rsid w:val="005A6CAE"/>
    <w:rsid w:val="005A7136"/>
    <w:rsid w:val="005A759E"/>
    <w:rsid w:val="005A7638"/>
    <w:rsid w:val="005A7758"/>
    <w:rsid w:val="005A78C8"/>
    <w:rsid w:val="005A790C"/>
    <w:rsid w:val="005A7A3D"/>
    <w:rsid w:val="005A7B34"/>
    <w:rsid w:val="005A7CB3"/>
    <w:rsid w:val="005A7E4A"/>
    <w:rsid w:val="005A7F3A"/>
    <w:rsid w:val="005A7FD8"/>
    <w:rsid w:val="005B017C"/>
    <w:rsid w:val="005B01C4"/>
    <w:rsid w:val="005B02A0"/>
    <w:rsid w:val="005B031F"/>
    <w:rsid w:val="005B0636"/>
    <w:rsid w:val="005B0D15"/>
    <w:rsid w:val="005B0DAF"/>
    <w:rsid w:val="005B0DC9"/>
    <w:rsid w:val="005B0FC7"/>
    <w:rsid w:val="005B118F"/>
    <w:rsid w:val="005B12C7"/>
    <w:rsid w:val="005B138A"/>
    <w:rsid w:val="005B1406"/>
    <w:rsid w:val="005B142A"/>
    <w:rsid w:val="005B14C7"/>
    <w:rsid w:val="005B1B35"/>
    <w:rsid w:val="005B1B6D"/>
    <w:rsid w:val="005B1CD6"/>
    <w:rsid w:val="005B1E59"/>
    <w:rsid w:val="005B1EE1"/>
    <w:rsid w:val="005B1F16"/>
    <w:rsid w:val="005B21CB"/>
    <w:rsid w:val="005B2314"/>
    <w:rsid w:val="005B235C"/>
    <w:rsid w:val="005B2488"/>
    <w:rsid w:val="005B2625"/>
    <w:rsid w:val="005B2662"/>
    <w:rsid w:val="005B27AA"/>
    <w:rsid w:val="005B2899"/>
    <w:rsid w:val="005B2A8F"/>
    <w:rsid w:val="005B2B06"/>
    <w:rsid w:val="005B2BD2"/>
    <w:rsid w:val="005B2EB7"/>
    <w:rsid w:val="005B2F90"/>
    <w:rsid w:val="005B33B6"/>
    <w:rsid w:val="005B3471"/>
    <w:rsid w:val="005B367B"/>
    <w:rsid w:val="005B39A2"/>
    <w:rsid w:val="005B3CB8"/>
    <w:rsid w:val="005B3CF5"/>
    <w:rsid w:val="005B3D44"/>
    <w:rsid w:val="005B3E42"/>
    <w:rsid w:val="005B4088"/>
    <w:rsid w:val="005B4257"/>
    <w:rsid w:val="005B4342"/>
    <w:rsid w:val="005B4396"/>
    <w:rsid w:val="005B447B"/>
    <w:rsid w:val="005B44C2"/>
    <w:rsid w:val="005B4BE7"/>
    <w:rsid w:val="005B4CC8"/>
    <w:rsid w:val="005B4CCC"/>
    <w:rsid w:val="005B4CD0"/>
    <w:rsid w:val="005B4D78"/>
    <w:rsid w:val="005B4F10"/>
    <w:rsid w:val="005B4F4E"/>
    <w:rsid w:val="005B51DF"/>
    <w:rsid w:val="005B5865"/>
    <w:rsid w:val="005B58C4"/>
    <w:rsid w:val="005B59EA"/>
    <w:rsid w:val="005B5A04"/>
    <w:rsid w:val="005B5C1B"/>
    <w:rsid w:val="005B5E3A"/>
    <w:rsid w:val="005B5E5B"/>
    <w:rsid w:val="005B5F94"/>
    <w:rsid w:val="005B63B5"/>
    <w:rsid w:val="005B6666"/>
    <w:rsid w:val="005B6904"/>
    <w:rsid w:val="005B6E02"/>
    <w:rsid w:val="005B6F92"/>
    <w:rsid w:val="005B7087"/>
    <w:rsid w:val="005B71A3"/>
    <w:rsid w:val="005B7304"/>
    <w:rsid w:val="005B73BB"/>
    <w:rsid w:val="005B73C2"/>
    <w:rsid w:val="005B75AD"/>
    <w:rsid w:val="005B75F7"/>
    <w:rsid w:val="005B7736"/>
    <w:rsid w:val="005B7748"/>
    <w:rsid w:val="005B774C"/>
    <w:rsid w:val="005B796D"/>
    <w:rsid w:val="005B7B1A"/>
    <w:rsid w:val="005B7CE4"/>
    <w:rsid w:val="005C01D5"/>
    <w:rsid w:val="005C02C9"/>
    <w:rsid w:val="005C06D7"/>
    <w:rsid w:val="005C08DA"/>
    <w:rsid w:val="005C0D50"/>
    <w:rsid w:val="005C0ECF"/>
    <w:rsid w:val="005C1312"/>
    <w:rsid w:val="005C138A"/>
    <w:rsid w:val="005C1858"/>
    <w:rsid w:val="005C19E1"/>
    <w:rsid w:val="005C1B54"/>
    <w:rsid w:val="005C1C60"/>
    <w:rsid w:val="005C1E45"/>
    <w:rsid w:val="005C2027"/>
    <w:rsid w:val="005C24D0"/>
    <w:rsid w:val="005C2579"/>
    <w:rsid w:val="005C26D9"/>
    <w:rsid w:val="005C2887"/>
    <w:rsid w:val="005C2C98"/>
    <w:rsid w:val="005C2DDD"/>
    <w:rsid w:val="005C2F2C"/>
    <w:rsid w:val="005C2F97"/>
    <w:rsid w:val="005C30CC"/>
    <w:rsid w:val="005C31D9"/>
    <w:rsid w:val="005C3230"/>
    <w:rsid w:val="005C32BF"/>
    <w:rsid w:val="005C34DE"/>
    <w:rsid w:val="005C363A"/>
    <w:rsid w:val="005C3726"/>
    <w:rsid w:val="005C3C3C"/>
    <w:rsid w:val="005C3F33"/>
    <w:rsid w:val="005C3F46"/>
    <w:rsid w:val="005C4364"/>
    <w:rsid w:val="005C43B3"/>
    <w:rsid w:val="005C44A4"/>
    <w:rsid w:val="005C45A8"/>
    <w:rsid w:val="005C486F"/>
    <w:rsid w:val="005C4951"/>
    <w:rsid w:val="005C49FC"/>
    <w:rsid w:val="005C4B98"/>
    <w:rsid w:val="005C4D37"/>
    <w:rsid w:val="005C4D65"/>
    <w:rsid w:val="005C4E09"/>
    <w:rsid w:val="005C4F6E"/>
    <w:rsid w:val="005C5219"/>
    <w:rsid w:val="005C5538"/>
    <w:rsid w:val="005C560A"/>
    <w:rsid w:val="005C5E88"/>
    <w:rsid w:val="005C5FA7"/>
    <w:rsid w:val="005C5FBA"/>
    <w:rsid w:val="005C61C8"/>
    <w:rsid w:val="005C6278"/>
    <w:rsid w:val="005C62D8"/>
    <w:rsid w:val="005C6421"/>
    <w:rsid w:val="005C651A"/>
    <w:rsid w:val="005C66A9"/>
    <w:rsid w:val="005C6735"/>
    <w:rsid w:val="005C6835"/>
    <w:rsid w:val="005C6B3D"/>
    <w:rsid w:val="005C6B86"/>
    <w:rsid w:val="005C6BFF"/>
    <w:rsid w:val="005C6C6B"/>
    <w:rsid w:val="005C6DA4"/>
    <w:rsid w:val="005C6E87"/>
    <w:rsid w:val="005C71AD"/>
    <w:rsid w:val="005C72CE"/>
    <w:rsid w:val="005C72E0"/>
    <w:rsid w:val="005C741A"/>
    <w:rsid w:val="005C74C4"/>
    <w:rsid w:val="005C77C5"/>
    <w:rsid w:val="005C783B"/>
    <w:rsid w:val="005C7947"/>
    <w:rsid w:val="005C7F1C"/>
    <w:rsid w:val="005D088E"/>
    <w:rsid w:val="005D09BF"/>
    <w:rsid w:val="005D09EA"/>
    <w:rsid w:val="005D0CDE"/>
    <w:rsid w:val="005D0D12"/>
    <w:rsid w:val="005D0D39"/>
    <w:rsid w:val="005D0EEE"/>
    <w:rsid w:val="005D135E"/>
    <w:rsid w:val="005D1435"/>
    <w:rsid w:val="005D1510"/>
    <w:rsid w:val="005D15BF"/>
    <w:rsid w:val="005D1A06"/>
    <w:rsid w:val="005D1A18"/>
    <w:rsid w:val="005D1AEE"/>
    <w:rsid w:val="005D1B73"/>
    <w:rsid w:val="005D1BD8"/>
    <w:rsid w:val="005D1CAB"/>
    <w:rsid w:val="005D1CE8"/>
    <w:rsid w:val="005D1F45"/>
    <w:rsid w:val="005D21B7"/>
    <w:rsid w:val="005D2279"/>
    <w:rsid w:val="005D22FA"/>
    <w:rsid w:val="005D23CF"/>
    <w:rsid w:val="005D249B"/>
    <w:rsid w:val="005D24D9"/>
    <w:rsid w:val="005D253B"/>
    <w:rsid w:val="005D2906"/>
    <w:rsid w:val="005D299E"/>
    <w:rsid w:val="005D29A8"/>
    <w:rsid w:val="005D2CC7"/>
    <w:rsid w:val="005D2E7F"/>
    <w:rsid w:val="005D2ED8"/>
    <w:rsid w:val="005D3220"/>
    <w:rsid w:val="005D3225"/>
    <w:rsid w:val="005D32AB"/>
    <w:rsid w:val="005D3354"/>
    <w:rsid w:val="005D3465"/>
    <w:rsid w:val="005D364B"/>
    <w:rsid w:val="005D38BC"/>
    <w:rsid w:val="005D397F"/>
    <w:rsid w:val="005D3AD1"/>
    <w:rsid w:val="005D3C68"/>
    <w:rsid w:val="005D3DA0"/>
    <w:rsid w:val="005D3FEC"/>
    <w:rsid w:val="005D4386"/>
    <w:rsid w:val="005D45C8"/>
    <w:rsid w:val="005D4DE8"/>
    <w:rsid w:val="005D4EDB"/>
    <w:rsid w:val="005D52DF"/>
    <w:rsid w:val="005D5557"/>
    <w:rsid w:val="005D5676"/>
    <w:rsid w:val="005D570C"/>
    <w:rsid w:val="005D58F6"/>
    <w:rsid w:val="005D5A04"/>
    <w:rsid w:val="005D5A46"/>
    <w:rsid w:val="005D5D83"/>
    <w:rsid w:val="005D5DFB"/>
    <w:rsid w:val="005D619F"/>
    <w:rsid w:val="005D638D"/>
    <w:rsid w:val="005D639E"/>
    <w:rsid w:val="005D6517"/>
    <w:rsid w:val="005D6674"/>
    <w:rsid w:val="005D68C8"/>
    <w:rsid w:val="005D6A12"/>
    <w:rsid w:val="005D6B06"/>
    <w:rsid w:val="005D6CC6"/>
    <w:rsid w:val="005D6F4B"/>
    <w:rsid w:val="005D72F7"/>
    <w:rsid w:val="005D73A9"/>
    <w:rsid w:val="005D7457"/>
    <w:rsid w:val="005D7542"/>
    <w:rsid w:val="005D75B4"/>
    <w:rsid w:val="005D760F"/>
    <w:rsid w:val="005D799D"/>
    <w:rsid w:val="005D7B43"/>
    <w:rsid w:val="005D7DEC"/>
    <w:rsid w:val="005D7E99"/>
    <w:rsid w:val="005E00C0"/>
    <w:rsid w:val="005E00C7"/>
    <w:rsid w:val="005E0525"/>
    <w:rsid w:val="005E05D6"/>
    <w:rsid w:val="005E0743"/>
    <w:rsid w:val="005E0880"/>
    <w:rsid w:val="005E08E4"/>
    <w:rsid w:val="005E0A40"/>
    <w:rsid w:val="005E0C5D"/>
    <w:rsid w:val="005E0C6B"/>
    <w:rsid w:val="005E10C0"/>
    <w:rsid w:val="005E1265"/>
    <w:rsid w:val="005E13DC"/>
    <w:rsid w:val="005E14CA"/>
    <w:rsid w:val="005E17EB"/>
    <w:rsid w:val="005E1D50"/>
    <w:rsid w:val="005E1D99"/>
    <w:rsid w:val="005E1FB9"/>
    <w:rsid w:val="005E2072"/>
    <w:rsid w:val="005E2284"/>
    <w:rsid w:val="005E2379"/>
    <w:rsid w:val="005E2482"/>
    <w:rsid w:val="005E259D"/>
    <w:rsid w:val="005E2613"/>
    <w:rsid w:val="005E2640"/>
    <w:rsid w:val="005E269F"/>
    <w:rsid w:val="005E280D"/>
    <w:rsid w:val="005E2A2D"/>
    <w:rsid w:val="005E2BCF"/>
    <w:rsid w:val="005E2E8A"/>
    <w:rsid w:val="005E30EC"/>
    <w:rsid w:val="005E3100"/>
    <w:rsid w:val="005E34A4"/>
    <w:rsid w:val="005E3572"/>
    <w:rsid w:val="005E35BD"/>
    <w:rsid w:val="005E3782"/>
    <w:rsid w:val="005E37EF"/>
    <w:rsid w:val="005E3D29"/>
    <w:rsid w:val="005E3E61"/>
    <w:rsid w:val="005E3E78"/>
    <w:rsid w:val="005E4009"/>
    <w:rsid w:val="005E434D"/>
    <w:rsid w:val="005E4538"/>
    <w:rsid w:val="005E453C"/>
    <w:rsid w:val="005E45AB"/>
    <w:rsid w:val="005E4651"/>
    <w:rsid w:val="005E4941"/>
    <w:rsid w:val="005E499F"/>
    <w:rsid w:val="005E4A81"/>
    <w:rsid w:val="005E4A8D"/>
    <w:rsid w:val="005E4F21"/>
    <w:rsid w:val="005E4FA1"/>
    <w:rsid w:val="005E5444"/>
    <w:rsid w:val="005E56E1"/>
    <w:rsid w:val="005E57D7"/>
    <w:rsid w:val="005E5A6B"/>
    <w:rsid w:val="005E5C6F"/>
    <w:rsid w:val="005E5D3A"/>
    <w:rsid w:val="005E602C"/>
    <w:rsid w:val="005E6899"/>
    <w:rsid w:val="005E6B19"/>
    <w:rsid w:val="005E6C5C"/>
    <w:rsid w:val="005E6DAD"/>
    <w:rsid w:val="005E6ED7"/>
    <w:rsid w:val="005E7054"/>
    <w:rsid w:val="005E7317"/>
    <w:rsid w:val="005E7444"/>
    <w:rsid w:val="005E74B8"/>
    <w:rsid w:val="005E75C9"/>
    <w:rsid w:val="005E76A4"/>
    <w:rsid w:val="005E7C80"/>
    <w:rsid w:val="005F01EF"/>
    <w:rsid w:val="005F06D0"/>
    <w:rsid w:val="005F1342"/>
    <w:rsid w:val="005F13CF"/>
    <w:rsid w:val="005F16F9"/>
    <w:rsid w:val="005F1909"/>
    <w:rsid w:val="005F1AC8"/>
    <w:rsid w:val="005F2442"/>
    <w:rsid w:val="005F2893"/>
    <w:rsid w:val="005F28D2"/>
    <w:rsid w:val="005F2DB2"/>
    <w:rsid w:val="005F3729"/>
    <w:rsid w:val="005F3780"/>
    <w:rsid w:val="005F3914"/>
    <w:rsid w:val="005F3A04"/>
    <w:rsid w:val="005F3CC0"/>
    <w:rsid w:val="005F3DFE"/>
    <w:rsid w:val="005F3F78"/>
    <w:rsid w:val="005F438F"/>
    <w:rsid w:val="005F463C"/>
    <w:rsid w:val="005F47F8"/>
    <w:rsid w:val="005F4971"/>
    <w:rsid w:val="005F4A40"/>
    <w:rsid w:val="005F4B51"/>
    <w:rsid w:val="005F4BBC"/>
    <w:rsid w:val="005F4C2B"/>
    <w:rsid w:val="005F4C2F"/>
    <w:rsid w:val="005F4D66"/>
    <w:rsid w:val="005F4F97"/>
    <w:rsid w:val="005F5166"/>
    <w:rsid w:val="005F523D"/>
    <w:rsid w:val="005F57EE"/>
    <w:rsid w:val="005F57F1"/>
    <w:rsid w:val="005F5F7A"/>
    <w:rsid w:val="005F68C0"/>
    <w:rsid w:val="005F6B8F"/>
    <w:rsid w:val="005F6BB3"/>
    <w:rsid w:val="005F6CDD"/>
    <w:rsid w:val="005F6EC0"/>
    <w:rsid w:val="005F6F11"/>
    <w:rsid w:val="005F70C1"/>
    <w:rsid w:val="005F70CA"/>
    <w:rsid w:val="005F7169"/>
    <w:rsid w:val="005F77AE"/>
    <w:rsid w:val="005F78C0"/>
    <w:rsid w:val="005F7A61"/>
    <w:rsid w:val="005F7A94"/>
    <w:rsid w:val="005F7E69"/>
    <w:rsid w:val="005F7FB1"/>
    <w:rsid w:val="005F7FBA"/>
    <w:rsid w:val="006000B5"/>
    <w:rsid w:val="00600114"/>
    <w:rsid w:val="00600620"/>
    <w:rsid w:val="006008FE"/>
    <w:rsid w:val="00600BE9"/>
    <w:rsid w:val="00600DCA"/>
    <w:rsid w:val="00600E4B"/>
    <w:rsid w:val="00601111"/>
    <w:rsid w:val="0060132A"/>
    <w:rsid w:val="00601381"/>
    <w:rsid w:val="006013A3"/>
    <w:rsid w:val="006014B0"/>
    <w:rsid w:val="006014F4"/>
    <w:rsid w:val="00601588"/>
    <w:rsid w:val="00601826"/>
    <w:rsid w:val="00601A5D"/>
    <w:rsid w:val="00601B2F"/>
    <w:rsid w:val="00601B6E"/>
    <w:rsid w:val="00601B7A"/>
    <w:rsid w:val="00601B91"/>
    <w:rsid w:val="00601D31"/>
    <w:rsid w:val="00601ECF"/>
    <w:rsid w:val="00602306"/>
    <w:rsid w:val="0060263D"/>
    <w:rsid w:val="0060279A"/>
    <w:rsid w:val="00602999"/>
    <w:rsid w:val="00602BE1"/>
    <w:rsid w:val="006030C8"/>
    <w:rsid w:val="006031F9"/>
    <w:rsid w:val="006032DA"/>
    <w:rsid w:val="0060340D"/>
    <w:rsid w:val="006034C7"/>
    <w:rsid w:val="00603723"/>
    <w:rsid w:val="00603871"/>
    <w:rsid w:val="006038D7"/>
    <w:rsid w:val="0060399F"/>
    <w:rsid w:val="00603FD8"/>
    <w:rsid w:val="00604245"/>
    <w:rsid w:val="006047C4"/>
    <w:rsid w:val="006049D4"/>
    <w:rsid w:val="00604AD6"/>
    <w:rsid w:val="00604B7D"/>
    <w:rsid w:val="00604CDC"/>
    <w:rsid w:val="00604DEB"/>
    <w:rsid w:val="0060515E"/>
    <w:rsid w:val="006052D7"/>
    <w:rsid w:val="0060560B"/>
    <w:rsid w:val="00605784"/>
    <w:rsid w:val="00605974"/>
    <w:rsid w:val="00605C5B"/>
    <w:rsid w:val="00605DE5"/>
    <w:rsid w:val="006062C1"/>
    <w:rsid w:val="0060639E"/>
    <w:rsid w:val="006064AF"/>
    <w:rsid w:val="00606535"/>
    <w:rsid w:val="0060674C"/>
    <w:rsid w:val="006067D2"/>
    <w:rsid w:val="00606862"/>
    <w:rsid w:val="00606A3C"/>
    <w:rsid w:val="00606AC2"/>
    <w:rsid w:val="00606B3A"/>
    <w:rsid w:val="00606FB2"/>
    <w:rsid w:val="00607157"/>
    <w:rsid w:val="006076D2"/>
    <w:rsid w:val="00607701"/>
    <w:rsid w:val="00607A58"/>
    <w:rsid w:val="00607B02"/>
    <w:rsid w:val="00607CCA"/>
    <w:rsid w:val="00607CE0"/>
    <w:rsid w:val="0061006D"/>
    <w:rsid w:val="0061013F"/>
    <w:rsid w:val="006101EF"/>
    <w:rsid w:val="0061034C"/>
    <w:rsid w:val="00610595"/>
    <w:rsid w:val="00610658"/>
    <w:rsid w:val="0061069D"/>
    <w:rsid w:val="006107BC"/>
    <w:rsid w:val="00610BC7"/>
    <w:rsid w:val="00610C88"/>
    <w:rsid w:val="00610D85"/>
    <w:rsid w:val="00610E5E"/>
    <w:rsid w:val="0061124A"/>
    <w:rsid w:val="00611360"/>
    <w:rsid w:val="00611722"/>
    <w:rsid w:val="0061190C"/>
    <w:rsid w:val="006119A7"/>
    <w:rsid w:val="00611F99"/>
    <w:rsid w:val="006120F0"/>
    <w:rsid w:val="006121C6"/>
    <w:rsid w:val="006126B5"/>
    <w:rsid w:val="006126E2"/>
    <w:rsid w:val="006127FC"/>
    <w:rsid w:val="00612834"/>
    <w:rsid w:val="00612A56"/>
    <w:rsid w:val="00612B70"/>
    <w:rsid w:val="00612E9D"/>
    <w:rsid w:val="00612F18"/>
    <w:rsid w:val="00613093"/>
    <w:rsid w:val="006133F6"/>
    <w:rsid w:val="0061357D"/>
    <w:rsid w:val="00613B17"/>
    <w:rsid w:val="00613CD3"/>
    <w:rsid w:val="00613EDE"/>
    <w:rsid w:val="00613F32"/>
    <w:rsid w:val="00613F71"/>
    <w:rsid w:val="0061407F"/>
    <w:rsid w:val="006140D9"/>
    <w:rsid w:val="006143E8"/>
    <w:rsid w:val="006144C1"/>
    <w:rsid w:val="006144F8"/>
    <w:rsid w:val="0061457A"/>
    <w:rsid w:val="00614A4C"/>
    <w:rsid w:val="00614AE6"/>
    <w:rsid w:val="00614C99"/>
    <w:rsid w:val="00614DA8"/>
    <w:rsid w:val="00614DFE"/>
    <w:rsid w:val="006150C0"/>
    <w:rsid w:val="00615181"/>
    <w:rsid w:val="006151CF"/>
    <w:rsid w:val="0061526D"/>
    <w:rsid w:val="006152D1"/>
    <w:rsid w:val="006155C5"/>
    <w:rsid w:val="00615A39"/>
    <w:rsid w:val="00615BA3"/>
    <w:rsid w:val="00615D5A"/>
    <w:rsid w:val="00615FEC"/>
    <w:rsid w:val="00616149"/>
    <w:rsid w:val="0061633B"/>
    <w:rsid w:val="00616466"/>
    <w:rsid w:val="006164F7"/>
    <w:rsid w:val="00616502"/>
    <w:rsid w:val="00616603"/>
    <w:rsid w:val="006166A4"/>
    <w:rsid w:val="006167C5"/>
    <w:rsid w:val="006168CC"/>
    <w:rsid w:val="00616E5A"/>
    <w:rsid w:val="00616F34"/>
    <w:rsid w:val="00616F67"/>
    <w:rsid w:val="0061703B"/>
    <w:rsid w:val="00617299"/>
    <w:rsid w:val="006174E6"/>
    <w:rsid w:val="00617607"/>
    <w:rsid w:val="0061785E"/>
    <w:rsid w:val="00617986"/>
    <w:rsid w:val="00617A64"/>
    <w:rsid w:val="00617B87"/>
    <w:rsid w:val="00617BFD"/>
    <w:rsid w:val="00617CA7"/>
    <w:rsid w:val="00617DA0"/>
    <w:rsid w:val="00617FF9"/>
    <w:rsid w:val="006200F2"/>
    <w:rsid w:val="00620381"/>
    <w:rsid w:val="0062043C"/>
    <w:rsid w:val="006204FC"/>
    <w:rsid w:val="00620836"/>
    <w:rsid w:val="006209DD"/>
    <w:rsid w:val="00620A60"/>
    <w:rsid w:val="00620B32"/>
    <w:rsid w:val="00620C64"/>
    <w:rsid w:val="00620CEF"/>
    <w:rsid w:val="00620EEB"/>
    <w:rsid w:val="00620FAB"/>
    <w:rsid w:val="00620FE7"/>
    <w:rsid w:val="006210A6"/>
    <w:rsid w:val="0062132E"/>
    <w:rsid w:val="00621723"/>
    <w:rsid w:val="006218F6"/>
    <w:rsid w:val="00621AE6"/>
    <w:rsid w:val="00621D37"/>
    <w:rsid w:val="006221F1"/>
    <w:rsid w:val="00622278"/>
    <w:rsid w:val="006222A5"/>
    <w:rsid w:val="0062235F"/>
    <w:rsid w:val="00622360"/>
    <w:rsid w:val="006225E5"/>
    <w:rsid w:val="00622A60"/>
    <w:rsid w:val="00622BF3"/>
    <w:rsid w:val="00622CA9"/>
    <w:rsid w:val="00622EE7"/>
    <w:rsid w:val="00622FFC"/>
    <w:rsid w:val="00623747"/>
    <w:rsid w:val="00623931"/>
    <w:rsid w:val="00623D9D"/>
    <w:rsid w:val="00624287"/>
    <w:rsid w:val="00624533"/>
    <w:rsid w:val="00624534"/>
    <w:rsid w:val="00624645"/>
    <w:rsid w:val="00624693"/>
    <w:rsid w:val="006248EB"/>
    <w:rsid w:val="00624C5A"/>
    <w:rsid w:val="006250E4"/>
    <w:rsid w:val="006251F2"/>
    <w:rsid w:val="00625246"/>
    <w:rsid w:val="006252F4"/>
    <w:rsid w:val="00625593"/>
    <w:rsid w:val="006255C7"/>
    <w:rsid w:val="00625732"/>
    <w:rsid w:val="0062599C"/>
    <w:rsid w:val="00625A2B"/>
    <w:rsid w:val="00625AFF"/>
    <w:rsid w:val="00625B43"/>
    <w:rsid w:val="00625D13"/>
    <w:rsid w:val="00625D46"/>
    <w:rsid w:val="00626066"/>
    <w:rsid w:val="006260A5"/>
    <w:rsid w:val="006261F7"/>
    <w:rsid w:val="0062639D"/>
    <w:rsid w:val="00626597"/>
    <w:rsid w:val="006265E1"/>
    <w:rsid w:val="006265E5"/>
    <w:rsid w:val="00626737"/>
    <w:rsid w:val="00626820"/>
    <w:rsid w:val="0062684F"/>
    <w:rsid w:val="0062693C"/>
    <w:rsid w:val="00626A36"/>
    <w:rsid w:val="00627024"/>
    <w:rsid w:val="006271FB"/>
    <w:rsid w:val="006272CB"/>
    <w:rsid w:val="00627455"/>
    <w:rsid w:val="006274CF"/>
    <w:rsid w:val="00627575"/>
    <w:rsid w:val="00627869"/>
    <w:rsid w:val="00627921"/>
    <w:rsid w:val="006279D0"/>
    <w:rsid w:val="00627C67"/>
    <w:rsid w:val="00627D0D"/>
    <w:rsid w:val="00627D4A"/>
    <w:rsid w:val="00627EB6"/>
    <w:rsid w:val="00627F54"/>
    <w:rsid w:val="006302D5"/>
    <w:rsid w:val="00630589"/>
    <w:rsid w:val="0063082C"/>
    <w:rsid w:val="00630BB3"/>
    <w:rsid w:val="00630C8B"/>
    <w:rsid w:val="00630EE9"/>
    <w:rsid w:val="00630F1D"/>
    <w:rsid w:val="00630FBB"/>
    <w:rsid w:val="00631279"/>
    <w:rsid w:val="006313C3"/>
    <w:rsid w:val="00631A88"/>
    <w:rsid w:val="00631DA3"/>
    <w:rsid w:val="00631F7C"/>
    <w:rsid w:val="00632125"/>
    <w:rsid w:val="00632369"/>
    <w:rsid w:val="00632381"/>
    <w:rsid w:val="006323DC"/>
    <w:rsid w:val="006325AB"/>
    <w:rsid w:val="006329FF"/>
    <w:rsid w:val="00632A2D"/>
    <w:rsid w:val="00632B43"/>
    <w:rsid w:val="00632B5E"/>
    <w:rsid w:val="00632CF3"/>
    <w:rsid w:val="0063304B"/>
    <w:rsid w:val="00633113"/>
    <w:rsid w:val="00633406"/>
    <w:rsid w:val="00633452"/>
    <w:rsid w:val="006335DE"/>
    <w:rsid w:val="00633BC4"/>
    <w:rsid w:val="00633D55"/>
    <w:rsid w:val="00633F5A"/>
    <w:rsid w:val="006340B7"/>
    <w:rsid w:val="006341FB"/>
    <w:rsid w:val="0063423B"/>
    <w:rsid w:val="006343D7"/>
    <w:rsid w:val="00634452"/>
    <w:rsid w:val="006344CC"/>
    <w:rsid w:val="00634540"/>
    <w:rsid w:val="006346D6"/>
    <w:rsid w:val="006348DD"/>
    <w:rsid w:val="00634B91"/>
    <w:rsid w:val="00634BF8"/>
    <w:rsid w:val="00634CF9"/>
    <w:rsid w:val="00634D1F"/>
    <w:rsid w:val="00634ED6"/>
    <w:rsid w:val="00635063"/>
    <w:rsid w:val="0063559A"/>
    <w:rsid w:val="00635AAC"/>
    <w:rsid w:val="00635B76"/>
    <w:rsid w:val="00635CCE"/>
    <w:rsid w:val="00636094"/>
    <w:rsid w:val="0063677D"/>
    <w:rsid w:val="0063697C"/>
    <w:rsid w:val="006369D6"/>
    <w:rsid w:val="00636BE8"/>
    <w:rsid w:val="00636CBB"/>
    <w:rsid w:val="00636F17"/>
    <w:rsid w:val="00637034"/>
    <w:rsid w:val="0063759C"/>
    <w:rsid w:val="00637721"/>
    <w:rsid w:val="00637D28"/>
    <w:rsid w:val="00637DD9"/>
    <w:rsid w:val="006401D0"/>
    <w:rsid w:val="006402CB"/>
    <w:rsid w:val="0064054C"/>
    <w:rsid w:val="00640BD9"/>
    <w:rsid w:val="00640FD5"/>
    <w:rsid w:val="00641245"/>
    <w:rsid w:val="006413E2"/>
    <w:rsid w:val="00641484"/>
    <w:rsid w:val="006414C9"/>
    <w:rsid w:val="0064157F"/>
    <w:rsid w:val="0064158F"/>
    <w:rsid w:val="00641783"/>
    <w:rsid w:val="006417BC"/>
    <w:rsid w:val="006419B6"/>
    <w:rsid w:val="00641C19"/>
    <w:rsid w:val="00641ED6"/>
    <w:rsid w:val="00642571"/>
    <w:rsid w:val="006426C1"/>
    <w:rsid w:val="0064285A"/>
    <w:rsid w:val="006428DC"/>
    <w:rsid w:val="00642ADF"/>
    <w:rsid w:val="00642BFB"/>
    <w:rsid w:val="00643281"/>
    <w:rsid w:val="006433EF"/>
    <w:rsid w:val="006434E8"/>
    <w:rsid w:val="0064371C"/>
    <w:rsid w:val="00643A00"/>
    <w:rsid w:val="00643B9F"/>
    <w:rsid w:val="006441CF"/>
    <w:rsid w:val="0064437D"/>
    <w:rsid w:val="00644382"/>
    <w:rsid w:val="006443F4"/>
    <w:rsid w:val="00644592"/>
    <w:rsid w:val="00644AA8"/>
    <w:rsid w:val="00644AC0"/>
    <w:rsid w:val="00644ACC"/>
    <w:rsid w:val="00644BB5"/>
    <w:rsid w:val="00644BE6"/>
    <w:rsid w:val="00644E61"/>
    <w:rsid w:val="00644FF2"/>
    <w:rsid w:val="0064520A"/>
    <w:rsid w:val="006456D8"/>
    <w:rsid w:val="006458B2"/>
    <w:rsid w:val="00645909"/>
    <w:rsid w:val="0064595A"/>
    <w:rsid w:val="00645962"/>
    <w:rsid w:val="00645B34"/>
    <w:rsid w:val="00645C35"/>
    <w:rsid w:val="00645E1F"/>
    <w:rsid w:val="006461FF"/>
    <w:rsid w:val="0064655C"/>
    <w:rsid w:val="0064664A"/>
    <w:rsid w:val="0064680A"/>
    <w:rsid w:val="00646BC1"/>
    <w:rsid w:val="00646C3E"/>
    <w:rsid w:val="00646CB9"/>
    <w:rsid w:val="00647220"/>
    <w:rsid w:val="00647ADB"/>
    <w:rsid w:val="00647C4B"/>
    <w:rsid w:val="0065017A"/>
    <w:rsid w:val="00650266"/>
    <w:rsid w:val="006502A3"/>
    <w:rsid w:val="00650301"/>
    <w:rsid w:val="00650684"/>
    <w:rsid w:val="00650710"/>
    <w:rsid w:val="00650751"/>
    <w:rsid w:val="0065077E"/>
    <w:rsid w:val="0065094E"/>
    <w:rsid w:val="00650964"/>
    <w:rsid w:val="00650991"/>
    <w:rsid w:val="00650D2F"/>
    <w:rsid w:val="00650EC2"/>
    <w:rsid w:val="00650F65"/>
    <w:rsid w:val="0065114A"/>
    <w:rsid w:val="00651154"/>
    <w:rsid w:val="006512F4"/>
    <w:rsid w:val="00651376"/>
    <w:rsid w:val="0065157C"/>
    <w:rsid w:val="00651599"/>
    <w:rsid w:val="006517CE"/>
    <w:rsid w:val="00651AA0"/>
    <w:rsid w:val="00651C0F"/>
    <w:rsid w:val="00651D0C"/>
    <w:rsid w:val="00651DAC"/>
    <w:rsid w:val="00651DD9"/>
    <w:rsid w:val="00652186"/>
    <w:rsid w:val="00652203"/>
    <w:rsid w:val="00652223"/>
    <w:rsid w:val="006524A7"/>
    <w:rsid w:val="0065267D"/>
    <w:rsid w:val="00652969"/>
    <w:rsid w:val="00652ABA"/>
    <w:rsid w:val="00652C4D"/>
    <w:rsid w:val="00652E49"/>
    <w:rsid w:val="00652E54"/>
    <w:rsid w:val="00652F38"/>
    <w:rsid w:val="006530AD"/>
    <w:rsid w:val="006533B5"/>
    <w:rsid w:val="00653533"/>
    <w:rsid w:val="00653D06"/>
    <w:rsid w:val="00653E46"/>
    <w:rsid w:val="00654144"/>
    <w:rsid w:val="006542B0"/>
    <w:rsid w:val="006542CC"/>
    <w:rsid w:val="006542D9"/>
    <w:rsid w:val="00654304"/>
    <w:rsid w:val="00654380"/>
    <w:rsid w:val="006548A0"/>
    <w:rsid w:val="00654CD1"/>
    <w:rsid w:val="00654CEC"/>
    <w:rsid w:val="00654D17"/>
    <w:rsid w:val="006550D4"/>
    <w:rsid w:val="006551FC"/>
    <w:rsid w:val="00655256"/>
    <w:rsid w:val="006552C9"/>
    <w:rsid w:val="006554A8"/>
    <w:rsid w:val="00655609"/>
    <w:rsid w:val="00655B4B"/>
    <w:rsid w:val="00655CF4"/>
    <w:rsid w:val="00655E64"/>
    <w:rsid w:val="00655F00"/>
    <w:rsid w:val="006560E8"/>
    <w:rsid w:val="0065649C"/>
    <w:rsid w:val="006564D0"/>
    <w:rsid w:val="00656516"/>
    <w:rsid w:val="0065676F"/>
    <w:rsid w:val="00656C1D"/>
    <w:rsid w:val="00656F81"/>
    <w:rsid w:val="0065718A"/>
    <w:rsid w:val="006572BB"/>
    <w:rsid w:val="006572F6"/>
    <w:rsid w:val="0065742A"/>
    <w:rsid w:val="006576D9"/>
    <w:rsid w:val="006577F7"/>
    <w:rsid w:val="00657869"/>
    <w:rsid w:val="006578EA"/>
    <w:rsid w:val="00657A02"/>
    <w:rsid w:val="00657A16"/>
    <w:rsid w:val="00657C27"/>
    <w:rsid w:val="00657C73"/>
    <w:rsid w:val="00657D69"/>
    <w:rsid w:val="00657F59"/>
    <w:rsid w:val="00657FBF"/>
    <w:rsid w:val="00660336"/>
    <w:rsid w:val="006604E6"/>
    <w:rsid w:val="00660C2F"/>
    <w:rsid w:val="00660D37"/>
    <w:rsid w:val="00660DD1"/>
    <w:rsid w:val="00660E8A"/>
    <w:rsid w:val="00660EA4"/>
    <w:rsid w:val="00660F0F"/>
    <w:rsid w:val="006612AD"/>
    <w:rsid w:val="0066146E"/>
    <w:rsid w:val="00661966"/>
    <w:rsid w:val="006619C7"/>
    <w:rsid w:val="00661A7B"/>
    <w:rsid w:val="00661A8B"/>
    <w:rsid w:val="00661A8E"/>
    <w:rsid w:val="00661AFE"/>
    <w:rsid w:val="00661F62"/>
    <w:rsid w:val="00662032"/>
    <w:rsid w:val="0066204B"/>
    <w:rsid w:val="00662270"/>
    <w:rsid w:val="0066236C"/>
    <w:rsid w:val="0066243C"/>
    <w:rsid w:val="0066257F"/>
    <w:rsid w:val="00662780"/>
    <w:rsid w:val="00662795"/>
    <w:rsid w:val="0066287A"/>
    <w:rsid w:val="006628D3"/>
    <w:rsid w:val="00662BD3"/>
    <w:rsid w:val="00663484"/>
    <w:rsid w:val="00663550"/>
    <w:rsid w:val="0066356A"/>
    <w:rsid w:val="00663D74"/>
    <w:rsid w:val="00663E71"/>
    <w:rsid w:val="00664137"/>
    <w:rsid w:val="006641D4"/>
    <w:rsid w:val="006642F3"/>
    <w:rsid w:val="00664488"/>
    <w:rsid w:val="00664529"/>
    <w:rsid w:val="00664AF3"/>
    <w:rsid w:val="00664BD9"/>
    <w:rsid w:val="00664D5E"/>
    <w:rsid w:val="00664E27"/>
    <w:rsid w:val="00664E56"/>
    <w:rsid w:val="0066521A"/>
    <w:rsid w:val="0066536C"/>
    <w:rsid w:val="00665525"/>
    <w:rsid w:val="00665824"/>
    <w:rsid w:val="00665A9C"/>
    <w:rsid w:val="0066671E"/>
    <w:rsid w:val="0066686F"/>
    <w:rsid w:val="00666BFD"/>
    <w:rsid w:val="00666F48"/>
    <w:rsid w:val="00666F9E"/>
    <w:rsid w:val="006670F3"/>
    <w:rsid w:val="006672F9"/>
    <w:rsid w:val="0066735E"/>
    <w:rsid w:val="00667454"/>
    <w:rsid w:val="006674A2"/>
    <w:rsid w:val="0066755B"/>
    <w:rsid w:val="006675A9"/>
    <w:rsid w:val="00667FE6"/>
    <w:rsid w:val="006701FA"/>
    <w:rsid w:val="0067024A"/>
    <w:rsid w:val="00670260"/>
    <w:rsid w:val="006706B3"/>
    <w:rsid w:val="00670D3E"/>
    <w:rsid w:val="00670FC6"/>
    <w:rsid w:val="00670FE9"/>
    <w:rsid w:val="00671392"/>
    <w:rsid w:val="00671401"/>
    <w:rsid w:val="00671476"/>
    <w:rsid w:val="00671534"/>
    <w:rsid w:val="00671643"/>
    <w:rsid w:val="0067176D"/>
    <w:rsid w:val="00671970"/>
    <w:rsid w:val="00671B2B"/>
    <w:rsid w:val="00671BFA"/>
    <w:rsid w:val="00671E21"/>
    <w:rsid w:val="00672585"/>
    <w:rsid w:val="00672684"/>
    <w:rsid w:val="00672784"/>
    <w:rsid w:val="006729EB"/>
    <w:rsid w:val="00672A89"/>
    <w:rsid w:val="00672B3A"/>
    <w:rsid w:val="00672B9A"/>
    <w:rsid w:val="00672CE1"/>
    <w:rsid w:val="00672E60"/>
    <w:rsid w:val="00672E7E"/>
    <w:rsid w:val="00672EAE"/>
    <w:rsid w:val="006733A1"/>
    <w:rsid w:val="00673995"/>
    <w:rsid w:val="00673C9E"/>
    <w:rsid w:val="00673D7F"/>
    <w:rsid w:val="00673EF2"/>
    <w:rsid w:val="00673F53"/>
    <w:rsid w:val="00673FA1"/>
    <w:rsid w:val="006743C5"/>
    <w:rsid w:val="006743EA"/>
    <w:rsid w:val="00674652"/>
    <w:rsid w:val="0067467C"/>
    <w:rsid w:val="00674D8C"/>
    <w:rsid w:val="0067501C"/>
    <w:rsid w:val="00675453"/>
    <w:rsid w:val="0067545A"/>
    <w:rsid w:val="00675471"/>
    <w:rsid w:val="006754AB"/>
    <w:rsid w:val="00675543"/>
    <w:rsid w:val="006756EF"/>
    <w:rsid w:val="00675854"/>
    <w:rsid w:val="00675905"/>
    <w:rsid w:val="00675B3A"/>
    <w:rsid w:val="00675B75"/>
    <w:rsid w:val="00675DB9"/>
    <w:rsid w:val="006760B0"/>
    <w:rsid w:val="00676150"/>
    <w:rsid w:val="00676213"/>
    <w:rsid w:val="00676278"/>
    <w:rsid w:val="006766A5"/>
    <w:rsid w:val="00676817"/>
    <w:rsid w:val="00676ADB"/>
    <w:rsid w:val="00676B13"/>
    <w:rsid w:val="00676B96"/>
    <w:rsid w:val="00676BBA"/>
    <w:rsid w:val="00676C03"/>
    <w:rsid w:val="00676D07"/>
    <w:rsid w:val="00676DCC"/>
    <w:rsid w:val="006770C6"/>
    <w:rsid w:val="0067729E"/>
    <w:rsid w:val="006776D8"/>
    <w:rsid w:val="00677734"/>
    <w:rsid w:val="0067782C"/>
    <w:rsid w:val="006778AC"/>
    <w:rsid w:val="00677B52"/>
    <w:rsid w:val="00677CAB"/>
    <w:rsid w:val="00680223"/>
    <w:rsid w:val="0068046F"/>
    <w:rsid w:val="006805E9"/>
    <w:rsid w:val="00680781"/>
    <w:rsid w:val="00680C37"/>
    <w:rsid w:val="0068129F"/>
    <w:rsid w:val="00681486"/>
    <w:rsid w:val="00681567"/>
    <w:rsid w:val="006815E9"/>
    <w:rsid w:val="006817C1"/>
    <w:rsid w:val="006817CC"/>
    <w:rsid w:val="006818A5"/>
    <w:rsid w:val="00681C9D"/>
    <w:rsid w:val="00681EA6"/>
    <w:rsid w:val="006821A5"/>
    <w:rsid w:val="006826C9"/>
    <w:rsid w:val="00682877"/>
    <w:rsid w:val="00682975"/>
    <w:rsid w:val="006829B2"/>
    <w:rsid w:val="00682A9B"/>
    <w:rsid w:val="00682ACE"/>
    <w:rsid w:val="00682D26"/>
    <w:rsid w:val="00682DEC"/>
    <w:rsid w:val="00683134"/>
    <w:rsid w:val="0068342F"/>
    <w:rsid w:val="006835A8"/>
    <w:rsid w:val="00683705"/>
    <w:rsid w:val="00683BD3"/>
    <w:rsid w:val="00683BFB"/>
    <w:rsid w:val="00684097"/>
    <w:rsid w:val="00684189"/>
    <w:rsid w:val="00684492"/>
    <w:rsid w:val="006845EC"/>
    <w:rsid w:val="00684894"/>
    <w:rsid w:val="00684ACA"/>
    <w:rsid w:val="00684BBA"/>
    <w:rsid w:val="00684CC4"/>
    <w:rsid w:val="00684D85"/>
    <w:rsid w:val="00684F08"/>
    <w:rsid w:val="00685039"/>
    <w:rsid w:val="0068508D"/>
    <w:rsid w:val="0068524A"/>
    <w:rsid w:val="00685408"/>
    <w:rsid w:val="00685411"/>
    <w:rsid w:val="00685456"/>
    <w:rsid w:val="006856FF"/>
    <w:rsid w:val="00685AC4"/>
    <w:rsid w:val="00685B4C"/>
    <w:rsid w:val="006862FE"/>
    <w:rsid w:val="006864ED"/>
    <w:rsid w:val="0068671C"/>
    <w:rsid w:val="0068688D"/>
    <w:rsid w:val="00686B06"/>
    <w:rsid w:val="00687308"/>
    <w:rsid w:val="0068739C"/>
    <w:rsid w:val="00687405"/>
    <w:rsid w:val="00687592"/>
    <w:rsid w:val="00687AC7"/>
    <w:rsid w:val="00687B1E"/>
    <w:rsid w:val="00687BEC"/>
    <w:rsid w:val="00687C73"/>
    <w:rsid w:val="00687CD4"/>
    <w:rsid w:val="0069003F"/>
    <w:rsid w:val="0069028B"/>
    <w:rsid w:val="0069034C"/>
    <w:rsid w:val="006903EF"/>
    <w:rsid w:val="00690510"/>
    <w:rsid w:val="006906A1"/>
    <w:rsid w:val="0069070D"/>
    <w:rsid w:val="0069072E"/>
    <w:rsid w:val="006907FE"/>
    <w:rsid w:val="00690B06"/>
    <w:rsid w:val="00690C30"/>
    <w:rsid w:val="00690D04"/>
    <w:rsid w:val="00690D1A"/>
    <w:rsid w:val="00691038"/>
    <w:rsid w:val="00691046"/>
    <w:rsid w:val="006911A6"/>
    <w:rsid w:val="006915BF"/>
    <w:rsid w:val="00691896"/>
    <w:rsid w:val="0069206D"/>
    <w:rsid w:val="006921FA"/>
    <w:rsid w:val="00692262"/>
    <w:rsid w:val="00692345"/>
    <w:rsid w:val="0069248B"/>
    <w:rsid w:val="00692611"/>
    <w:rsid w:val="00692716"/>
    <w:rsid w:val="00692849"/>
    <w:rsid w:val="00692AF7"/>
    <w:rsid w:val="00692B60"/>
    <w:rsid w:val="00692E8C"/>
    <w:rsid w:val="00692EF0"/>
    <w:rsid w:val="00692F98"/>
    <w:rsid w:val="00692FDE"/>
    <w:rsid w:val="0069310A"/>
    <w:rsid w:val="00693777"/>
    <w:rsid w:val="00693895"/>
    <w:rsid w:val="00693BD0"/>
    <w:rsid w:val="00693D28"/>
    <w:rsid w:val="00693ECC"/>
    <w:rsid w:val="00693F4D"/>
    <w:rsid w:val="00693F63"/>
    <w:rsid w:val="00693F92"/>
    <w:rsid w:val="0069412D"/>
    <w:rsid w:val="006944A2"/>
    <w:rsid w:val="0069451B"/>
    <w:rsid w:val="00694633"/>
    <w:rsid w:val="00694870"/>
    <w:rsid w:val="006948F8"/>
    <w:rsid w:val="00694A89"/>
    <w:rsid w:val="00694BD1"/>
    <w:rsid w:val="00694DF6"/>
    <w:rsid w:val="00694FF8"/>
    <w:rsid w:val="006950C4"/>
    <w:rsid w:val="00695311"/>
    <w:rsid w:val="0069549F"/>
    <w:rsid w:val="00695585"/>
    <w:rsid w:val="0069561A"/>
    <w:rsid w:val="006956F0"/>
    <w:rsid w:val="0069585C"/>
    <w:rsid w:val="0069588D"/>
    <w:rsid w:val="006959B6"/>
    <w:rsid w:val="00695BEE"/>
    <w:rsid w:val="00695F9C"/>
    <w:rsid w:val="006960C5"/>
    <w:rsid w:val="0069615B"/>
    <w:rsid w:val="00696213"/>
    <w:rsid w:val="0069647E"/>
    <w:rsid w:val="006966D7"/>
    <w:rsid w:val="00696C01"/>
    <w:rsid w:val="00696C27"/>
    <w:rsid w:val="00696C47"/>
    <w:rsid w:val="00696DAC"/>
    <w:rsid w:val="00696FC3"/>
    <w:rsid w:val="00696FC8"/>
    <w:rsid w:val="006970CA"/>
    <w:rsid w:val="006970E6"/>
    <w:rsid w:val="0069720D"/>
    <w:rsid w:val="0069733B"/>
    <w:rsid w:val="00697362"/>
    <w:rsid w:val="00697451"/>
    <w:rsid w:val="0069752B"/>
    <w:rsid w:val="0069767D"/>
    <w:rsid w:val="006979E1"/>
    <w:rsid w:val="006979F2"/>
    <w:rsid w:val="00697BDB"/>
    <w:rsid w:val="00697D20"/>
    <w:rsid w:val="00697E0C"/>
    <w:rsid w:val="006A0345"/>
    <w:rsid w:val="006A0408"/>
    <w:rsid w:val="006A0462"/>
    <w:rsid w:val="006A05B6"/>
    <w:rsid w:val="006A0C27"/>
    <w:rsid w:val="006A0C38"/>
    <w:rsid w:val="006A0DD5"/>
    <w:rsid w:val="006A0E65"/>
    <w:rsid w:val="006A11FD"/>
    <w:rsid w:val="006A13C9"/>
    <w:rsid w:val="006A145A"/>
    <w:rsid w:val="006A1731"/>
    <w:rsid w:val="006A18E7"/>
    <w:rsid w:val="006A1952"/>
    <w:rsid w:val="006A1994"/>
    <w:rsid w:val="006A1A6A"/>
    <w:rsid w:val="006A1AD5"/>
    <w:rsid w:val="006A1C4C"/>
    <w:rsid w:val="006A1C95"/>
    <w:rsid w:val="006A1E4F"/>
    <w:rsid w:val="006A1F2B"/>
    <w:rsid w:val="006A2040"/>
    <w:rsid w:val="006A211E"/>
    <w:rsid w:val="006A2171"/>
    <w:rsid w:val="006A220E"/>
    <w:rsid w:val="006A23DB"/>
    <w:rsid w:val="006A2677"/>
    <w:rsid w:val="006A29F7"/>
    <w:rsid w:val="006A2AA3"/>
    <w:rsid w:val="006A2D01"/>
    <w:rsid w:val="006A3171"/>
    <w:rsid w:val="006A31CD"/>
    <w:rsid w:val="006A320B"/>
    <w:rsid w:val="006A329A"/>
    <w:rsid w:val="006A32F3"/>
    <w:rsid w:val="006A337E"/>
    <w:rsid w:val="006A3A8B"/>
    <w:rsid w:val="006A3AE0"/>
    <w:rsid w:val="006A3E9B"/>
    <w:rsid w:val="006A3F98"/>
    <w:rsid w:val="006A4005"/>
    <w:rsid w:val="006A4087"/>
    <w:rsid w:val="006A4491"/>
    <w:rsid w:val="006A4492"/>
    <w:rsid w:val="006A4512"/>
    <w:rsid w:val="006A47BD"/>
    <w:rsid w:val="006A4899"/>
    <w:rsid w:val="006A49F7"/>
    <w:rsid w:val="006A4C20"/>
    <w:rsid w:val="006A4DCE"/>
    <w:rsid w:val="006A4DE9"/>
    <w:rsid w:val="006A4E80"/>
    <w:rsid w:val="006A4E97"/>
    <w:rsid w:val="006A4FBD"/>
    <w:rsid w:val="006A4FCB"/>
    <w:rsid w:val="006A5157"/>
    <w:rsid w:val="006A5343"/>
    <w:rsid w:val="006A536B"/>
    <w:rsid w:val="006A540B"/>
    <w:rsid w:val="006A5586"/>
    <w:rsid w:val="006A5633"/>
    <w:rsid w:val="006A565C"/>
    <w:rsid w:val="006A58B3"/>
    <w:rsid w:val="006A58E0"/>
    <w:rsid w:val="006A5A50"/>
    <w:rsid w:val="006A5C5A"/>
    <w:rsid w:val="006A5CBF"/>
    <w:rsid w:val="006A6033"/>
    <w:rsid w:val="006A6080"/>
    <w:rsid w:val="006A634F"/>
    <w:rsid w:val="006A6372"/>
    <w:rsid w:val="006A63AB"/>
    <w:rsid w:val="006A64E5"/>
    <w:rsid w:val="006A652E"/>
    <w:rsid w:val="006A65A5"/>
    <w:rsid w:val="006A6992"/>
    <w:rsid w:val="006A6A3D"/>
    <w:rsid w:val="006A6A5C"/>
    <w:rsid w:val="006A6C29"/>
    <w:rsid w:val="006A6F16"/>
    <w:rsid w:val="006A70E0"/>
    <w:rsid w:val="006A7302"/>
    <w:rsid w:val="006A73DB"/>
    <w:rsid w:val="006A7431"/>
    <w:rsid w:val="006A74FF"/>
    <w:rsid w:val="006A76A4"/>
    <w:rsid w:val="006A7A06"/>
    <w:rsid w:val="006A7DA0"/>
    <w:rsid w:val="006A7DA4"/>
    <w:rsid w:val="006A7E3C"/>
    <w:rsid w:val="006A7F8B"/>
    <w:rsid w:val="006B03D9"/>
    <w:rsid w:val="006B0436"/>
    <w:rsid w:val="006B0706"/>
    <w:rsid w:val="006B07F3"/>
    <w:rsid w:val="006B0954"/>
    <w:rsid w:val="006B0D2A"/>
    <w:rsid w:val="006B0D5D"/>
    <w:rsid w:val="006B0DD9"/>
    <w:rsid w:val="006B0DF1"/>
    <w:rsid w:val="006B0F4F"/>
    <w:rsid w:val="006B1558"/>
    <w:rsid w:val="006B155C"/>
    <w:rsid w:val="006B16D6"/>
    <w:rsid w:val="006B17CA"/>
    <w:rsid w:val="006B1811"/>
    <w:rsid w:val="006B1AC6"/>
    <w:rsid w:val="006B1BFD"/>
    <w:rsid w:val="006B1E93"/>
    <w:rsid w:val="006B1F1C"/>
    <w:rsid w:val="006B2028"/>
    <w:rsid w:val="006B2045"/>
    <w:rsid w:val="006B22C1"/>
    <w:rsid w:val="006B230B"/>
    <w:rsid w:val="006B2385"/>
    <w:rsid w:val="006B2407"/>
    <w:rsid w:val="006B2902"/>
    <w:rsid w:val="006B2AC6"/>
    <w:rsid w:val="006B2AF2"/>
    <w:rsid w:val="006B2B4D"/>
    <w:rsid w:val="006B2CF6"/>
    <w:rsid w:val="006B2E92"/>
    <w:rsid w:val="006B2F02"/>
    <w:rsid w:val="006B2F56"/>
    <w:rsid w:val="006B3264"/>
    <w:rsid w:val="006B33F6"/>
    <w:rsid w:val="006B3459"/>
    <w:rsid w:val="006B3637"/>
    <w:rsid w:val="006B3780"/>
    <w:rsid w:val="006B378B"/>
    <w:rsid w:val="006B38DC"/>
    <w:rsid w:val="006B392B"/>
    <w:rsid w:val="006B39E1"/>
    <w:rsid w:val="006B3A2F"/>
    <w:rsid w:val="006B3AFE"/>
    <w:rsid w:val="006B3C1B"/>
    <w:rsid w:val="006B3CA5"/>
    <w:rsid w:val="006B3D7E"/>
    <w:rsid w:val="006B3F03"/>
    <w:rsid w:val="006B3F96"/>
    <w:rsid w:val="006B4091"/>
    <w:rsid w:val="006B42F6"/>
    <w:rsid w:val="006B4502"/>
    <w:rsid w:val="006B45E7"/>
    <w:rsid w:val="006B46E8"/>
    <w:rsid w:val="006B4704"/>
    <w:rsid w:val="006B49F4"/>
    <w:rsid w:val="006B4B80"/>
    <w:rsid w:val="006B4CB9"/>
    <w:rsid w:val="006B4DA9"/>
    <w:rsid w:val="006B4F70"/>
    <w:rsid w:val="006B516D"/>
    <w:rsid w:val="006B51F3"/>
    <w:rsid w:val="006B5390"/>
    <w:rsid w:val="006B53F6"/>
    <w:rsid w:val="006B587C"/>
    <w:rsid w:val="006B591A"/>
    <w:rsid w:val="006B5946"/>
    <w:rsid w:val="006B59CF"/>
    <w:rsid w:val="006B5C5B"/>
    <w:rsid w:val="006B5ED7"/>
    <w:rsid w:val="006B5FC0"/>
    <w:rsid w:val="006B60EC"/>
    <w:rsid w:val="006B6282"/>
    <w:rsid w:val="006B65F5"/>
    <w:rsid w:val="006B681B"/>
    <w:rsid w:val="006B697F"/>
    <w:rsid w:val="006B6C21"/>
    <w:rsid w:val="006B6C40"/>
    <w:rsid w:val="006B700C"/>
    <w:rsid w:val="006B73C3"/>
    <w:rsid w:val="006B74BC"/>
    <w:rsid w:val="006B78CD"/>
    <w:rsid w:val="006B7981"/>
    <w:rsid w:val="006B7B32"/>
    <w:rsid w:val="006B7C41"/>
    <w:rsid w:val="006B7DAD"/>
    <w:rsid w:val="006B7DE3"/>
    <w:rsid w:val="006C007B"/>
    <w:rsid w:val="006C011B"/>
    <w:rsid w:val="006C0292"/>
    <w:rsid w:val="006C0682"/>
    <w:rsid w:val="006C07EF"/>
    <w:rsid w:val="006C0893"/>
    <w:rsid w:val="006C0932"/>
    <w:rsid w:val="006C0973"/>
    <w:rsid w:val="006C09C8"/>
    <w:rsid w:val="006C0BE7"/>
    <w:rsid w:val="006C0C89"/>
    <w:rsid w:val="006C0C8C"/>
    <w:rsid w:val="006C0DA8"/>
    <w:rsid w:val="006C1006"/>
    <w:rsid w:val="006C1044"/>
    <w:rsid w:val="006C118A"/>
    <w:rsid w:val="006C1237"/>
    <w:rsid w:val="006C1433"/>
    <w:rsid w:val="006C160F"/>
    <w:rsid w:val="006C1701"/>
    <w:rsid w:val="006C1987"/>
    <w:rsid w:val="006C19BB"/>
    <w:rsid w:val="006C1A7C"/>
    <w:rsid w:val="006C1EF7"/>
    <w:rsid w:val="006C229F"/>
    <w:rsid w:val="006C234D"/>
    <w:rsid w:val="006C2631"/>
    <w:rsid w:val="006C280A"/>
    <w:rsid w:val="006C33B9"/>
    <w:rsid w:val="006C374E"/>
    <w:rsid w:val="006C3BD8"/>
    <w:rsid w:val="006C3CBB"/>
    <w:rsid w:val="006C3D0C"/>
    <w:rsid w:val="006C3E9D"/>
    <w:rsid w:val="006C3F10"/>
    <w:rsid w:val="006C4100"/>
    <w:rsid w:val="006C47DD"/>
    <w:rsid w:val="006C48D9"/>
    <w:rsid w:val="006C4BB0"/>
    <w:rsid w:val="006C4C19"/>
    <w:rsid w:val="006C4D30"/>
    <w:rsid w:val="006C4E86"/>
    <w:rsid w:val="006C503E"/>
    <w:rsid w:val="006C52B4"/>
    <w:rsid w:val="006C52F9"/>
    <w:rsid w:val="006C5351"/>
    <w:rsid w:val="006C542E"/>
    <w:rsid w:val="006C57D1"/>
    <w:rsid w:val="006C5928"/>
    <w:rsid w:val="006C59B2"/>
    <w:rsid w:val="006C5C9E"/>
    <w:rsid w:val="006C6106"/>
    <w:rsid w:val="006C6371"/>
    <w:rsid w:val="006C65EE"/>
    <w:rsid w:val="006C6705"/>
    <w:rsid w:val="006C67AC"/>
    <w:rsid w:val="006C6E16"/>
    <w:rsid w:val="006C71CB"/>
    <w:rsid w:val="006C723D"/>
    <w:rsid w:val="006C7652"/>
    <w:rsid w:val="006C7684"/>
    <w:rsid w:val="006C7707"/>
    <w:rsid w:val="006C7833"/>
    <w:rsid w:val="006C7C11"/>
    <w:rsid w:val="006C7F85"/>
    <w:rsid w:val="006D02D3"/>
    <w:rsid w:val="006D06C6"/>
    <w:rsid w:val="006D06CB"/>
    <w:rsid w:val="006D0A76"/>
    <w:rsid w:val="006D0D7E"/>
    <w:rsid w:val="006D0F3E"/>
    <w:rsid w:val="006D0FD4"/>
    <w:rsid w:val="006D1501"/>
    <w:rsid w:val="006D15E6"/>
    <w:rsid w:val="006D160F"/>
    <w:rsid w:val="006D16E8"/>
    <w:rsid w:val="006D1963"/>
    <w:rsid w:val="006D19A8"/>
    <w:rsid w:val="006D1B45"/>
    <w:rsid w:val="006D1CDE"/>
    <w:rsid w:val="006D1DF9"/>
    <w:rsid w:val="006D1EAA"/>
    <w:rsid w:val="006D1F6C"/>
    <w:rsid w:val="006D1FCD"/>
    <w:rsid w:val="006D2256"/>
    <w:rsid w:val="006D23A5"/>
    <w:rsid w:val="006D24A3"/>
    <w:rsid w:val="006D2501"/>
    <w:rsid w:val="006D255D"/>
    <w:rsid w:val="006D2667"/>
    <w:rsid w:val="006D26FB"/>
    <w:rsid w:val="006D2A32"/>
    <w:rsid w:val="006D2B4D"/>
    <w:rsid w:val="006D2BCB"/>
    <w:rsid w:val="006D2BE8"/>
    <w:rsid w:val="006D2CEF"/>
    <w:rsid w:val="006D2D47"/>
    <w:rsid w:val="006D2E39"/>
    <w:rsid w:val="006D2E50"/>
    <w:rsid w:val="006D3023"/>
    <w:rsid w:val="006D34B3"/>
    <w:rsid w:val="006D3F85"/>
    <w:rsid w:val="006D4115"/>
    <w:rsid w:val="006D42C9"/>
    <w:rsid w:val="006D4416"/>
    <w:rsid w:val="006D44F6"/>
    <w:rsid w:val="006D455B"/>
    <w:rsid w:val="006D4632"/>
    <w:rsid w:val="006D46E1"/>
    <w:rsid w:val="006D486B"/>
    <w:rsid w:val="006D4BC8"/>
    <w:rsid w:val="006D4BCB"/>
    <w:rsid w:val="006D4C81"/>
    <w:rsid w:val="006D50CA"/>
    <w:rsid w:val="006D51A1"/>
    <w:rsid w:val="006D5206"/>
    <w:rsid w:val="006D5349"/>
    <w:rsid w:val="006D5415"/>
    <w:rsid w:val="006D5641"/>
    <w:rsid w:val="006D5897"/>
    <w:rsid w:val="006D59BD"/>
    <w:rsid w:val="006D5A59"/>
    <w:rsid w:val="006D5A6B"/>
    <w:rsid w:val="006D5AC3"/>
    <w:rsid w:val="006D5BE4"/>
    <w:rsid w:val="006D5D8F"/>
    <w:rsid w:val="006D5E2F"/>
    <w:rsid w:val="006D6557"/>
    <w:rsid w:val="006D655A"/>
    <w:rsid w:val="006D655E"/>
    <w:rsid w:val="006D672D"/>
    <w:rsid w:val="006D6790"/>
    <w:rsid w:val="006D67FB"/>
    <w:rsid w:val="006D6835"/>
    <w:rsid w:val="006D68E6"/>
    <w:rsid w:val="006D6B13"/>
    <w:rsid w:val="006D6BF2"/>
    <w:rsid w:val="006D6D3E"/>
    <w:rsid w:val="006D6DC4"/>
    <w:rsid w:val="006D6E63"/>
    <w:rsid w:val="006D710C"/>
    <w:rsid w:val="006D727C"/>
    <w:rsid w:val="006D74AE"/>
    <w:rsid w:val="006D756E"/>
    <w:rsid w:val="006D78F5"/>
    <w:rsid w:val="006D79D2"/>
    <w:rsid w:val="006D7A38"/>
    <w:rsid w:val="006D7C7B"/>
    <w:rsid w:val="006D7C7C"/>
    <w:rsid w:val="006D7D45"/>
    <w:rsid w:val="006E039F"/>
    <w:rsid w:val="006E03BB"/>
    <w:rsid w:val="006E040C"/>
    <w:rsid w:val="006E04B2"/>
    <w:rsid w:val="006E0714"/>
    <w:rsid w:val="006E08D3"/>
    <w:rsid w:val="006E0909"/>
    <w:rsid w:val="006E0B10"/>
    <w:rsid w:val="006E0C74"/>
    <w:rsid w:val="006E118C"/>
    <w:rsid w:val="006E12A9"/>
    <w:rsid w:val="006E12DD"/>
    <w:rsid w:val="006E1530"/>
    <w:rsid w:val="006E15FE"/>
    <w:rsid w:val="006E16E5"/>
    <w:rsid w:val="006E18BA"/>
    <w:rsid w:val="006E1D8F"/>
    <w:rsid w:val="006E1E67"/>
    <w:rsid w:val="006E1FBA"/>
    <w:rsid w:val="006E1FD0"/>
    <w:rsid w:val="006E20EE"/>
    <w:rsid w:val="006E2211"/>
    <w:rsid w:val="006E2222"/>
    <w:rsid w:val="006E231E"/>
    <w:rsid w:val="006E240F"/>
    <w:rsid w:val="006E2423"/>
    <w:rsid w:val="006E254F"/>
    <w:rsid w:val="006E2773"/>
    <w:rsid w:val="006E27F3"/>
    <w:rsid w:val="006E293F"/>
    <w:rsid w:val="006E2AC9"/>
    <w:rsid w:val="006E2B11"/>
    <w:rsid w:val="006E2B78"/>
    <w:rsid w:val="006E2CE4"/>
    <w:rsid w:val="006E2D70"/>
    <w:rsid w:val="006E2E5C"/>
    <w:rsid w:val="006E3009"/>
    <w:rsid w:val="006E3047"/>
    <w:rsid w:val="006E3061"/>
    <w:rsid w:val="006E315D"/>
    <w:rsid w:val="006E3706"/>
    <w:rsid w:val="006E372E"/>
    <w:rsid w:val="006E37CC"/>
    <w:rsid w:val="006E39EB"/>
    <w:rsid w:val="006E3C8B"/>
    <w:rsid w:val="006E4206"/>
    <w:rsid w:val="006E420E"/>
    <w:rsid w:val="006E4794"/>
    <w:rsid w:val="006E47DC"/>
    <w:rsid w:val="006E4C71"/>
    <w:rsid w:val="006E4DA4"/>
    <w:rsid w:val="006E4DAD"/>
    <w:rsid w:val="006E4E04"/>
    <w:rsid w:val="006E4EF4"/>
    <w:rsid w:val="006E4FF5"/>
    <w:rsid w:val="006E517B"/>
    <w:rsid w:val="006E53B2"/>
    <w:rsid w:val="006E57CA"/>
    <w:rsid w:val="006E590D"/>
    <w:rsid w:val="006E5922"/>
    <w:rsid w:val="006E5B1F"/>
    <w:rsid w:val="006E5D44"/>
    <w:rsid w:val="006E5F40"/>
    <w:rsid w:val="006E6274"/>
    <w:rsid w:val="006E654E"/>
    <w:rsid w:val="006E6685"/>
    <w:rsid w:val="006E688A"/>
    <w:rsid w:val="006E68EE"/>
    <w:rsid w:val="006E6994"/>
    <w:rsid w:val="006E6A8A"/>
    <w:rsid w:val="006E6EF5"/>
    <w:rsid w:val="006E6FCB"/>
    <w:rsid w:val="006E700A"/>
    <w:rsid w:val="006E7107"/>
    <w:rsid w:val="006E739B"/>
    <w:rsid w:val="006E73DB"/>
    <w:rsid w:val="006E73E4"/>
    <w:rsid w:val="006E7676"/>
    <w:rsid w:val="006E78BC"/>
    <w:rsid w:val="006E7908"/>
    <w:rsid w:val="006E7A64"/>
    <w:rsid w:val="006E7CA8"/>
    <w:rsid w:val="006E7CC7"/>
    <w:rsid w:val="006E7D54"/>
    <w:rsid w:val="006E7E23"/>
    <w:rsid w:val="006F029B"/>
    <w:rsid w:val="006F0336"/>
    <w:rsid w:val="006F039F"/>
    <w:rsid w:val="006F08DB"/>
    <w:rsid w:val="006F0D00"/>
    <w:rsid w:val="006F0EF3"/>
    <w:rsid w:val="006F1024"/>
    <w:rsid w:val="006F1291"/>
    <w:rsid w:val="006F1542"/>
    <w:rsid w:val="006F1861"/>
    <w:rsid w:val="006F193A"/>
    <w:rsid w:val="006F1B6C"/>
    <w:rsid w:val="006F1CE9"/>
    <w:rsid w:val="006F1DC5"/>
    <w:rsid w:val="006F1E6F"/>
    <w:rsid w:val="006F22D6"/>
    <w:rsid w:val="006F2625"/>
    <w:rsid w:val="006F2694"/>
    <w:rsid w:val="006F288E"/>
    <w:rsid w:val="006F2AC7"/>
    <w:rsid w:val="006F2C4F"/>
    <w:rsid w:val="006F2E0F"/>
    <w:rsid w:val="006F2E22"/>
    <w:rsid w:val="006F2ECF"/>
    <w:rsid w:val="006F3118"/>
    <w:rsid w:val="006F3299"/>
    <w:rsid w:val="006F3553"/>
    <w:rsid w:val="006F36DC"/>
    <w:rsid w:val="006F387F"/>
    <w:rsid w:val="006F38B4"/>
    <w:rsid w:val="006F39AF"/>
    <w:rsid w:val="006F3DF7"/>
    <w:rsid w:val="006F3F2E"/>
    <w:rsid w:val="006F406A"/>
    <w:rsid w:val="006F413F"/>
    <w:rsid w:val="006F41B0"/>
    <w:rsid w:val="006F425E"/>
    <w:rsid w:val="006F43E4"/>
    <w:rsid w:val="006F44B5"/>
    <w:rsid w:val="006F44FB"/>
    <w:rsid w:val="006F456F"/>
    <w:rsid w:val="006F4659"/>
    <w:rsid w:val="006F4735"/>
    <w:rsid w:val="006F48BF"/>
    <w:rsid w:val="006F4DD9"/>
    <w:rsid w:val="006F4DEF"/>
    <w:rsid w:val="006F4E36"/>
    <w:rsid w:val="006F4EB5"/>
    <w:rsid w:val="006F50E8"/>
    <w:rsid w:val="006F517C"/>
    <w:rsid w:val="006F5252"/>
    <w:rsid w:val="006F5321"/>
    <w:rsid w:val="006F5528"/>
    <w:rsid w:val="006F55A0"/>
    <w:rsid w:val="006F58D4"/>
    <w:rsid w:val="006F5913"/>
    <w:rsid w:val="006F5A00"/>
    <w:rsid w:val="006F5A6A"/>
    <w:rsid w:val="006F5ADA"/>
    <w:rsid w:val="006F5B95"/>
    <w:rsid w:val="006F5C06"/>
    <w:rsid w:val="006F5ECA"/>
    <w:rsid w:val="006F5FB0"/>
    <w:rsid w:val="006F6396"/>
    <w:rsid w:val="006F63DA"/>
    <w:rsid w:val="006F6623"/>
    <w:rsid w:val="006F664E"/>
    <w:rsid w:val="006F6689"/>
    <w:rsid w:val="006F67F2"/>
    <w:rsid w:val="006F6800"/>
    <w:rsid w:val="006F68C9"/>
    <w:rsid w:val="006F690C"/>
    <w:rsid w:val="006F6BA7"/>
    <w:rsid w:val="006F7200"/>
    <w:rsid w:val="006F7235"/>
    <w:rsid w:val="006F72C9"/>
    <w:rsid w:val="006F74AC"/>
    <w:rsid w:val="006F7557"/>
    <w:rsid w:val="006F75EF"/>
    <w:rsid w:val="006F7634"/>
    <w:rsid w:val="006F797D"/>
    <w:rsid w:val="006F7A01"/>
    <w:rsid w:val="007006D8"/>
    <w:rsid w:val="00700868"/>
    <w:rsid w:val="007008ED"/>
    <w:rsid w:val="00700A33"/>
    <w:rsid w:val="00700D9E"/>
    <w:rsid w:val="00701141"/>
    <w:rsid w:val="00701389"/>
    <w:rsid w:val="007016DF"/>
    <w:rsid w:val="00701901"/>
    <w:rsid w:val="00701B24"/>
    <w:rsid w:val="00701BE9"/>
    <w:rsid w:val="00701C00"/>
    <w:rsid w:val="00701C1F"/>
    <w:rsid w:val="00701CC7"/>
    <w:rsid w:val="00701E71"/>
    <w:rsid w:val="007021C0"/>
    <w:rsid w:val="007022A9"/>
    <w:rsid w:val="007024B9"/>
    <w:rsid w:val="00702605"/>
    <w:rsid w:val="00702945"/>
    <w:rsid w:val="0070294E"/>
    <w:rsid w:val="00702A8C"/>
    <w:rsid w:val="00702C64"/>
    <w:rsid w:val="00702C6D"/>
    <w:rsid w:val="00702D59"/>
    <w:rsid w:val="00703043"/>
    <w:rsid w:val="00703230"/>
    <w:rsid w:val="0070329D"/>
    <w:rsid w:val="00703328"/>
    <w:rsid w:val="00703374"/>
    <w:rsid w:val="00703386"/>
    <w:rsid w:val="007036CF"/>
    <w:rsid w:val="007036DB"/>
    <w:rsid w:val="007037D6"/>
    <w:rsid w:val="00703ABB"/>
    <w:rsid w:val="00703C07"/>
    <w:rsid w:val="00703C9A"/>
    <w:rsid w:val="00703E5A"/>
    <w:rsid w:val="00704014"/>
    <w:rsid w:val="0070402B"/>
    <w:rsid w:val="00704092"/>
    <w:rsid w:val="00704133"/>
    <w:rsid w:val="007041D7"/>
    <w:rsid w:val="0070443C"/>
    <w:rsid w:val="007046C8"/>
    <w:rsid w:val="007047E4"/>
    <w:rsid w:val="007047F8"/>
    <w:rsid w:val="00704A4C"/>
    <w:rsid w:val="00704AB7"/>
    <w:rsid w:val="00704DCB"/>
    <w:rsid w:val="00704F1F"/>
    <w:rsid w:val="007050A9"/>
    <w:rsid w:val="00705240"/>
    <w:rsid w:val="00705708"/>
    <w:rsid w:val="007058A3"/>
    <w:rsid w:val="00705904"/>
    <w:rsid w:val="00705A4C"/>
    <w:rsid w:val="00705BC1"/>
    <w:rsid w:val="00705D4B"/>
    <w:rsid w:val="00705DCE"/>
    <w:rsid w:val="00705F0E"/>
    <w:rsid w:val="007061BE"/>
    <w:rsid w:val="0070671E"/>
    <w:rsid w:val="00706A80"/>
    <w:rsid w:val="00706AA8"/>
    <w:rsid w:val="00706B2A"/>
    <w:rsid w:val="00706D4F"/>
    <w:rsid w:val="00707020"/>
    <w:rsid w:val="0070706B"/>
    <w:rsid w:val="00707306"/>
    <w:rsid w:val="00707478"/>
    <w:rsid w:val="007076FF"/>
    <w:rsid w:val="00707856"/>
    <w:rsid w:val="00707B87"/>
    <w:rsid w:val="00707E00"/>
    <w:rsid w:val="00710043"/>
    <w:rsid w:val="007106C6"/>
    <w:rsid w:val="00710B7B"/>
    <w:rsid w:val="00710C38"/>
    <w:rsid w:val="00710D96"/>
    <w:rsid w:val="007111AD"/>
    <w:rsid w:val="00711434"/>
    <w:rsid w:val="007117B4"/>
    <w:rsid w:val="007118EF"/>
    <w:rsid w:val="00711959"/>
    <w:rsid w:val="00711BCB"/>
    <w:rsid w:val="00711D19"/>
    <w:rsid w:val="00711D5C"/>
    <w:rsid w:val="00711DE1"/>
    <w:rsid w:val="00711F92"/>
    <w:rsid w:val="007121FF"/>
    <w:rsid w:val="00712235"/>
    <w:rsid w:val="007122E8"/>
    <w:rsid w:val="007123BF"/>
    <w:rsid w:val="007124FA"/>
    <w:rsid w:val="007125FA"/>
    <w:rsid w:val="0071263B"/>
    <w:rsid w:val="00712761"/>
    <w:rsid w:val="007127B5"/>
    <w:rsid w:val="007127F7"/>
    <w:rsid w:val="0071287E"/>
    <w:rsid w:val="00712946"/>
    <w:rsid w:val="0071296C"/>
    <w:rsid w:val="00712B42"/>
    <w:rsid w:val="00712BB5"/>
    <w:rsid w:val="00712BB6"/>
    <w:rsid w:val="00712EFD"/>
    <w:rsid w:val="007134BE"/>
    <w:rsid w:val="00713542"/>
    <w:rsid w:val="007137B9"/>
    <w:rsid w:val="0071383D"/>
    <w:rsid w:val="007138F3"/>
    <w:rsid w:val="00713A1C"/>
    <w:rsid w:val="00713A26"/>
    <w:rsid w:val="00713C47"/>
    <w:rsid w:val="00713D78"/>
    <w:rsid w:val="00713E00"/>
    <w:rsid w:val="00713E34"/>
    <w:rsid w:val="00713EC0"/>
    <w:rsid w:val="00713FFF"/>
    <w:rsid w:val="00714383"/>
    <w:rsid w:val="007143D7"/>
    <w:rsid w:val="007145E8"/>
    <w:rsid w:val="007147BE"/>
    <w:rsid w:val="00714800"/>
    <w:rsid w:val="00714827"/>
    <w:rsid w:val="00714927"/>
    <w:rsid w:val="007149BB"/>
    <w:rsid w:val="00714A8B"/>
    <w:rsid w:val="00714A8D"/>
    <w:rsid w:val="00715044"/>
    <w:rsid w:val="00715083"/>
    <w:rsid w:val="00715133"/>
    <w:rsid w:val="0071534B"/>
    <w:rsid w:val="00715409"/>
    <w:rsid w:val="00715650"/>
    <w:rsid w:val="00715800"/>
    <w:rsid w:val="00715C6B"/>
    <w:rsid w:val="00715C71"/>
    <w:rsid w:val="00715EA1"/>
    <w:rsid w:val="00715EDE"/>
    <w:rsid w:val="00715F67"/>
    <w:rsid w:val="00716030"/>
    <w:rsid w:val="0071603D"/>
    <w:rsid w:val="00716587"/>
    <w:rsid w:val="0071686A"/>
    <w:rsid w:val="00716964"/>
    <w:rsid w:val="00716A8B"/>
    <w:rsid w:val="00716D9B"/>
    <w:rsid w:val="00716FE0"/>
    <w:rsid w:val="00717026"/>
    <w:rsid w:val="007170C5"/>
    <w:rsid w:val="00717173"/>
    <w:rsid w:val="007175D5"/>
    <w:rsid w:val="00717705"/>
    <w:rsid w:val="00717757"/>
    <w:rsid w:val="00717822"/>
    <w:rsid w:val="00717AEA"/>
    <w:rsid w:val="00717CD8"/>
    <w:rsid w:val="00717E1E"/>
    <w:rsid w:val="00717FCE"/>
    <w:rsid w:val="0072029E"/>
    <w:rsid w:val="007204ED"/>
    <w:rsid w:val="00720629"/>
    <w:rsid w:val="0072083C"/>
    <w:rsid w:val="007208CC"/>
    <w:rsid w:val="00720917"/>
    <w:rsid w:val="00720944"/>
    <w:rsid w:val="00720D69"/>
    <w:rsid w:val="00720F7D"/>
    <w:rsid w:val="00721229"/>
    <w:rsid w:val="00721239"/>
    <w:rsid w:val="007212BF"/>
    <w:rsid w:val="00721561"/>
    <w:rsid w:val="00721727"/>
    <w:rsid w:val="007219CA"/>
    <w:rsid w:val="00721A2D"/>
    <w:rsid w:val="00721DEB"/>
    <w:rsid w:val="00722646"/>
    <w:rsid w:val="007226A3"/>
    <w:rsid w:val="00722787"/>
    <w:rsid w:val="0072297C"/>
    <w:rsid w:val="00722990"/>
    <w:rsid w:val="00722B1E"/>
    <w:rsid w:val="00723202"/>
    <w:rsid w:val="007232C9"/>
    <w:rsid w:val="007232E0"/>
    <w:rsid w:val="007234CC"/>
    <w:rsid w:val="00723660"/>
    <w:rsid w:val="007236EE"/>
    <w:rsid w:val="0072390A"/>
    <w:rsid w:val="00723AA2"/>
    <w:rsid w:val="00723BA1"/>
    <w:rsid w:val="00723D0F"/>
    <w:rsid w:val="00724201"/>
    <w:rsid w:val="00724265"/>
    <w:rsid w:val="00724291"/>
    <w:rsid w:val="007242E4"/>
    <w:rsid w:val="00724393"/>
    <w:rsid w:val="007248CF"/>
    <w:rsid w:val="00724A70"/>
    <w:rsid w:val="00724B50"/>
    <w:rsid w:val="0072516D"/>
    <w:rsid w:val="00725508"/>
    <w:rsid w:val="00725ABF"/>
    <w:rsid w:val="00725B48"/>
    <w:rsid w:val="00725C81"/>
    <w:rsid w:val="00725D50"/>
    <w:rsid w:val="00725E8D"/>
    <w:rsid w:val="00725F38"/>
    <w:rsid w:val="00725F48"/>
    <w:rsid w:val="00725FD6"/>
    <w:rsid w:val="00726012"/>
    <w:rsid w:val="00726082"/>
    <w:rsid w:val="00726165"/>
    <w:rsid w:val="007262B3"/>
    <w:rsid w:val="007266E9"/>
    <w:rsid w:val="007269C0"/>
    <w:rsid w:val="00726A36"/>
    <w:rsid w:val="00726A63"/>
    <w:rsid w:val="00726A7D"/>
    <w:rsid w:val="00726B46"/>
    <w:rsid w:val="00726FDC"/>
    <w:rsid w:val="0072709C"/>
    <w:rsid w:val="007272D4"/>
    <w:rsid w:val="0072748B"/>
    <w:rsid w:val="007274FF"/>
    <w:rsid w:val="007275F7"/>
    <w:rsid w:val="0072787E"/>
    <w:rsid w:val="007278A7"/>
    <w:rsid w:val="00727A4F"/>
    <w:rsid w:val="00727CB1"/>
    <w:rsid w:val="00727DC0"/>
    <w:rsid w:val="00727DCD"/>
    <w:rsid w:val="00727DDC"/>
    <w:rsid w:val="00727E1F"/>
    <w:rsid w:val="007300B2"/>
    <w:rsid w:val="00730142"/>
    <w:rsid w:val="00730369"/>
    <w:rsid w:val="0073043C"/>
    <w:rsid w:val="00730449"/>
    <w:rsid w:val="00730583"/>
    <w:rsid w:val="0073058B"/>
    <w:rsid w:val="00730883"/>
    <w:rsid w:val="007309F9"/>
    <w:rsid w:val="00730D66"/>
    <w:rsid w:val="00730E5B"/>
    <w:rsid w:val="00730F08"/>
    <w:rsid w:val="00730FD2"/>
    <w:rsid w:val="0073104D"/>
    <w:rsid w:val="007316B5"/>
    <w:rsid w:val="007317EB"/>
    <w:rsid w:val="00731807"/>
    <w:rsid w:val="00731841"/>
    <w:rsid w:val="00731B29"/>
    <w:rsid w:val="00731D33"/>
    <w:rsid w:val="00731D4F"/>
    <w:rsid w:val="00731F84"/>
    <w:rsid w:val="00732478"/>
    <w:rsid w:val="00732514"/>
    <w:rsid w:val="00732582"/>
    <w:rsid w:val="00732664"/>
    <w:rsid w:val="00732765"/>
    <w:rsid w:val="007327C1"/>
    <w:rsid w:val="007329F5"/>
    <w:rsid w:val="00732BB6"/>
    <w:rsid w:val="00732EA1"/>
    <w:rsid w:val="00732F7F"/>
    <w:rsid w:val="00733422"/>
    <w:rsid w:val="0073361C"/>
    <w:rsid w:val="0073386D"/>
    <w:rsid w:val="00733DC0"/>
    <w:rsid w:val="00734329"/>
    <w:rsid w:val="007343BC"/>
    <w:rsid w:val="00734691"/>
    <w:rsid w:val="00734905"/>
    <w:rsid w:val="0073494F"/>
    <w:rsid w:val="00734A8D"/>
    <w:rsid w:val="00734AB1"/>
    <w:rsid w:val="00734B1F"/>
    <w:rsid w:val="00734C8D"/>
    <w:rsid w:val="00735235"/>
    <w:rsid w:val="007354AE"/>
    <w:rsid w:val="007356A8"/>
    <w:rsid w:val="00735775"/>
    <w:rsid w:val="00735861"/>
    <w:rsid w:val="0073597F"/>
    <w:rsid w:val="00735ABD"/>
    <w:rsid w:val="00735DB9"/>
    <w:rsid w:val="00735F4E"/>
    <w:rsid w:val="0073605F"/>
    <w:rsid w:val="00736921"/>
    <w:rsid w:val="007369A3"/>
    <w:rsid w:val="00736B6A"/>
    <w:rsid w:val="00736DD0"/>
    <w:rsid w:val="007371CE"/>
    <w:rsid w:val="00737246"/>
    <w:rsid w:val="0073743F"/>
    <w:rsid w:val="007377CE"/>
    <w:rsid w:val="00737832"/>
    <w:rsid w:val="00737998"/>
    <w:rsid w:val="007379C4"/>
    <w:rsid w:val="00737A69"/>
    <w:rsid w:val="00737B49"/>
    <w:rsid w:val="00737BDC"/>
    <w:rsid w:val="00737DF6"/>
    <w:rsid w:val="00740237"/>
    <w:rsid w:val="00740365"/>
    <w:rsid w:val="007404A7"/>
    <w:rsid w:val="007404FF"/>
    <w:rsid w:val="00740569"/>
    <w:rsid w:val="007405E8"/>
    <w:rsid w:val="0074092D"/>
    <w:rsid w:val="00740AF4"/>
    <w:rsid w:val="00740C00"/>
    <w:rsid w:val="00740C1F"/>
    <w:rsid w:val="00740C4E"/>
    <w:rsid w:val="00740D51"/>
    <w:rsid w:val="007410F1"/>
    <w:rsid w:val="00741273"/>
    <w:rsid w:val="007412A5"/>
    <w:rsid w:val="00741353"/>
    <w:rsid w:val="00741413"/>
    <w:rsid w:val="00741728"/>
    <w:rsid w:val="00741D29"/>
    <w:rsid w:val="00741DB3"/>
    <w:rsid w:val="00741E1F"/>
    <w:rsid w:val="00741FFA"/>
    <w:rsid w:val="007425E8"/>
    <w:rsid w:val="00742745"/>
    <w:rsid w:val="0074287C"/>
    <w:rsid w:val="00742B30"/>
    <w:rsid w:val="00742F46"/>
    <w:rsid w:val="00742FA0"/>
    <w:rsid w:val="00743480"/>
    <w:rsid w:val="00743878"/>
    <w:rsid w:val="0074392A"/>
    <w:rsid w:val="00743B09"/>
    <w:rsid w:val="00743B20"/>
    <w:rsid w:val="00743D66"/>
    <w:rsid w:val="00743F72"/>
    <w:rsid w:val="007440FE"/>
    <w:rsid w:val="00744516"/>
    <w:rsid w:val="0074478B"/>
    <w:rsid w:val="007448C2"/>
    <w:rsid w:val="007448F9"/>
    <w:rsid w:val="00744A17"/>
    <w:rsid w:val="00744C37"/>
    <w:rsid w:val="00744D42"/>
    <w:rsid w:val="00745098"/>
    <w:rsid w:val="0074576E"/>
    <w:rsid w:val="00745953"/>
    <w:rsid w:val="00745A4F"/>
    <w:rsid w:val="00746380"/>
    <w:rsid w:val="00746621"/>
    <w:rsid w:val="007469D7"/>
    <w:rsid w:val="00746E0C"/>
    <w:rsid w:val="00747061"/>
    <w:rsid w:val="00747275"/>
    <w:rsid w:val="0074746C"/>
    <w:rsid w:val="007477B4"/>
    <w:rsid w:val="007478DA"/>
    <w:rsid w:val="00747BBC"/>
    <w:rsid w:val="00750221"/>
    <w:rsid w:val="0075025C"/>
    <w:rsid w:val="00750308"/>
    <w:rsid w:val="0075069C"/>
    <w:rsid w:val="0075079E"/>
    <w:rsid w:val="00750826"/>
    <w:rsid w:val="007508C8"/>
    <w:rsid w:val="00750D5F"/>
    <w:rsid w:val="00751346"/>
    <w:rsid w:val="007514F3"/>
    <w:rsid w:val="007515FF"/>
    <w:rsid w:val="00751810"/>
    <w:rsid w:val="00751816"/>
    <w:rsid w:val="00751993"/>
    <w:rsid w:val="007519EA"/>
    <w:rsid w:val="00751AFF"/>
    <w:rsid w:val="00751BB5"/>
    <w:rsid w:val="00751D35"/>
    <w:rsid w:val="00751DAC"/>
    <w:rsid w:val="00752085"/>
    <w:rsid w:val="00752199"/>
    <w:rsid w:val="007523AC"/>
    <w:rsid w:val="007524F2"/>
    <w:rsid w:val="007524F5"/>
    <w:rsid w:val="007526C0"/>
    <w:rsid w:val="00752763"/>
    <w:rsid w:val="007527E3"/>
    <w:rsid w:val="0075289D"/>
    <w:rsid w:val="007528E3"/>
    <w:rsid w:val="0075292D"/>
    <w:rsid w:val="007529DC"/>
    <w:rsid w:val="007529E0"/>
    <w:rsid w:val="00752F99"/>
    <w:rsid w:val="0075304D"/>
    <w:rsid w:val="0075326B"/>
    <w:rsid w:val="0075326F"/>
    <w:rsid w:val="007532A5"/>
    <w:rsid w:val="007534E4"/>
    <w:rsid w:val="0075380F"/>
    <w:rsid w:val="00753945"/>
    <w:rsid w:val="007544B8"/>
    <w:rsid w:val="0075457D"/>
    <w:rsid w:val="0075458A"/>
    <w:rsid w:val="007548DE"/>
    <w:rsid w:val="00754A58"/>
    <w:rsid w:val="00754B2E"/>
    <w:rsid w:val="00754B83"/>
    <w:rsid w:val="00754D8D"/>
    <w:rsid w:val="00754EB4"/>
    <w:rsid w:val="00754FCC"/>
    <w:rsid w:val="007552F0"/>
    <w:rsid w:val="00755320"/>
    <w:rsid w:val="0075539D"/>
    <w:rsid w:val="007553B4"/>
    <w:rsid w:val="00755508"/>
    <w:rsid w:val="0075552B"/>
    <w:rsid w:val="007558F4"/>
    <w:rsid w:val="00755921"/>
    <w:rsid w:val="00755AC9"/>
    <w:rsid w:val="00755DB1"/>
    <w:rsid w:val="007563DD"/>
    <w:rsid w:val="00756630"/>
    <w:rsid w:val="0075666F"/>
    <w:rsid w:val="00756A04"/>
    <w:rsid w:val="00756A7B"/>
    <w:rsid w:val="00756C59"/>
    <w:rsid w:val="00756D05"/>
    <w:rsid w:val="00757197"/>
    <w:rsid w:val="007571E5"/>
    <w:rsid w:val="007579F4"/>
    <w:rsid w:val="00757C3B"/>
    <w:rsid w:val="00757CF4"/>
    <w:rsid w:val="00757D95"/>
    <w:rsid w:val="00760092"/>
    <w:rsid w:val="0076037B"/>
    <w:rsid w:val="007603F4"/>
    <w:rsid w:val="00760463"/>
    <w:rsid w:val="00760718"/>
    <w:rsid w:val="00760B66"/>
    <w:rsid w:val="00760BEB"/>
    <w:rsid w:val="00760CFF"/>
    <w:rsid w:val="00760D37"/>
    <w:rsid w:val="007610E9"/>
    <w:rsid w:val="0076114A"/>
    <w:rsid w:val="0076135A"/>
    <w:rsid w:val="007614AF"/>
    <w:rsid w:val="00761502"/>
    <w:rsid w:val="007615F5"/>
    <w:rsid w:val="0076167F"/>
    <w:rsid w:val="00761769"/>
    <w:rsid w:val="00761815"/>
    <w:rsid w:val="00761997"/>
    <w:rsid w:val="00761AB4"/>
    <w:rsid w:val="00761CA8"/>
    <w:rsid w:val="00761CD5"/>
    <w:rsid w:val="00761F23"/>
    <w:rsid w:val="00762116"/>
    <w:rsid w:val="007622D9"/>
    <w:rsid w:val="007623D7"/>
    <w:rsid w:val="0076250F"/>
    <w:rsid w:val="007625DC"/>
    <w:rsid w:val="00762A4B"/>
    <w:rsid w:val="00762C1B"/>
    <w:rsid w:val="00762CE4"/>
    <w:rsid w:val="00762D50"/>
    <w:rsid w:val="00762F91"/>
    <w:rsid w:val="00762FB5"/>
    <w:rsid w:val="0076301E"/>
    <w:rsid w:val="007633E8"/>
    <w:rsid w:val="00763848"/>
    <w:rsid w:val="0076387D"/>
    <w:rsid w:val="007638F9"/>
    <w:rsid w:val="00763983"/>
    <w:rsid w:val="0076416C"/>
    <w:rsid w:val="0076420B"/>
    <w:rsid w:val="00764230"/>
    <w:rsid w:val="007643AB"/>
    <w:rsid w:val="007646AD"/>
    <w:rsid w:val="00764C07"/>
    <w:rsid w:val="00764E26"/>
    <w:rsid w:val="00764E76"/>
    <w:rsid w:val="00764E8C"/>
    <w:rsid w:val="0076544C"/>
    <w:rsid w:val="0076551B"/>
    <w:rsid w:val="0076553C"/>
    <w:rsid w:val="0076554B"/>
    <w:rsid w:val="007655B7"/>
    <w:rsid w:val="007657DE"/>
    <w:rsid w:val="007659AA"/>
    <w:rsid w:val="00765A54"/>
    <w:rsid w:val="00765AC4"/>
    <w:rsid w:val="00765BA6"/>
    <w:rsid w:val="00765F4A"/>
    <w:rsid w:val="007660C8"/>
    <w:rsid w:val="007663B0"/>
    <w:rsid w:val="00766481"/>
    <w:rsid w:val="007664EA"/>
    <w:rsid w:val="0076651B"/>
    <w:rsid w:val="0076661B"/>
    <w:rsid w:val="00766724"/>
    <w:rsid w:val="007667FE"/>
    <w:rsid w:val="00766A57"/>
    <w:rsid w:val="00766E4B"/>
    <w:rsid w:val="00766F11"/>
    <w:rsid w:val="00767266"/>
    <w:rsid w:val="00767324"/>
    <w:rsid w:val="0076744B"/>
    <w:rsid w:val="007674DA"/>
    <w:rsid w:val="00767568"/>
    <w:rsid w:val="00767681"/>
    <w:rsid w:val="00767796"/>
    <w:rsid w:val="00767933"/>
    <w:rsid w:val="00767B34"/>
    <w:rsid w:val="00767B6E"/>
    <w:rsid w:val="00767C7B"/>
    <w:rsid w:val="00767D86"/>
    <w:rsid w:val="00767DC1"/>
    <w:rsid w:val="00767EF2"/>
    <w:rsid w:val="00767F60"/>
    <w:rsid w:val="00770009"/>
    <w:rsid w:val="0077001A"/>
    <w:rsid w:val="00770036"/>
    <w:rsid w:val="0077020C"/>
    <w:rsid w:val="007706C0"/>
    <w:rsid w:val="007706CB"/>
    <w:rsid w:val="00770853"/>
    <w:rsid w:val="00770BD5"/>
    <w:rsid w:val="00770C2E"/>
    <w:rsid w:val="00770CB2"/>
    <w:rsid w:val="00770DF2"/>
    <w:rsid w:val="00770F9D"/>
    <w:rsid w:val="0077102D"/>
    <w:rsid w:val="0077108C"/>
    <w:rsid w:val="00771105"/>
    <w:rsid w:val="00771224"/>
    <w:rsid w:val="0077136D"/>
    <w:rsid w:val="007717E0"/>
    <w:rsid w:val="007718E2"/>
    <w:rsid w:val="00771C9D"/>
    <w:rsid w:val="00771D9C"/>
    <w:rsid w:val="00771E01"/>
    <w:rsid w:val="00771F9F"/>
    <w:rsid w:val="00772180"/>
    <w:rsid w:val="007721E5"/>
    <w:rsid w:val="00772389"/>
    <w:rsid w:val="007723BB"/>
    <w:rsid w:val="00772532"/>
    <w:rsid w:val="007725BE"/>
    <w:rsid w:val="00772817"/>
    <w:rsid w:val="0077284D"/>
    <w:rsid w:val="007729F8"/>
    <w:rsid w:val="00772AF9"/>
    <w:rsid w:val="00772BBE"/>
    <w:rsid w:val="00773035"/>
    <w:rsid w:val="0077306C"/>
    <w:rsid w:val="0077310E"/>
    <w:rsid w:val="007731AA"/>
    <w:rsid w:val="007735B3"/>
    <w:rsid w:val="007737E4"/>
    <w:rsid w:val="00773ABC"/>
    <w:rsid w:val="00773AD9"/>
    <w:rsid w:val="00773B46"/>
    <w:rsid w:val="00773CA2"/>
    <w:rsid w:val="00773E1E"/>
    <w:rsid w:val="007744C5"/>
    <w:rsid w:val="007744FC"/>
    <w:rsid w:val="00774604"/>
    <w:rsid w:val="00774805"/>
    <w:rsid w:val="007748E6"/>
    <w:rsid w:val="0077494B"/>
    <w:rsid w:val="00774A0B"/>
    <w:rsid w:val="00774C30"/>
    <w:rsid w:val="00774C41"/>
    <w:rsid w:val="00774CE4"/>
    <w:rsid w:val="00774DF3"/>
    <w:rsid w:val="00774F56"/>
    <w:rsid w:val="00774FD6"/>
    <w:rsid w:val="0077527C"/>
    <w:rsid w:val="0077564A"/>
    <w:rsid w:val="00775742"/>
    <w:rsid w:val="00775949"/>
    <w:rsid w:val="00775A1D"/>
    <w:rsid w:val="00775E13"/>
    <w:rsid w:val="00775E2D"/>
    <w:rsid w:val="00775E38"/>
    <w:rsid w:val="0077605F"/>
    <w:rsid w:val="007763B1"/>
    <w:rsid w:val="007763C7"/>
    <w:rsid w:val="007766AC"/>
    <w:rsid w:val="007766DB"/>
    <w:rsid w:val="007767AB"/>
    <w:rsid w:val="00776839"/>
    <w:rsid w:val="0077693B"/>
    <w:rsid w:val="007769AA"/>
    <w:rsid w:val="007769FD"/>
    <w:rsid w:val="00776B57"/>
    <w:rsid w:val="00776CE2"/>
    <w:rsid w:val="00776D29"/>
    <w:rsid w:val="00777222"/>
    <w:rsid w:val="007776C8"/>
    <w:rsid w:val="007777C0"/>
    <w:rsid w:val="007777E8"/>
    <w:rsid w:val="00777854"/>
    <w:rsid w:val="007778FE"/>
    <w:rsid w:val="00777A27"/>
    <w:rsid w:val="00777D35"/>
    <w:rsid w:val="00777D7F"/>
    <w:rsid w:val="0078004D"/>
    <w:rsid w:val="007800B2"/>
    <w:rsid w:val="007802FD"/>
    <w:rsid w:val="007805DF"/>
    <w:rsid w:val="007807EA"/>
    <w:rsid w:val="00780812"/>
    <w:rsid w:val="00780AE0"/>
    <w:rsid w:val="00780B5C"/>
    <w:rsid w:val="00780C17"/>
    <w:rsid w:val="00780D89"/>
    <w:rsid w:val="00780DB5"/>
    <w:rsid w:val="00780DD7"/>
    <w:rsid w:val="00780E9C"/>
    <w:rsid w:val="00780FC6"/>
    <w:rsid w:val="0078111A"/>
    <w:rsid w:val="007811F1"/>
    <w:rsid w:val="007813B0"/>
    <w:rsid w:val="007813F4"/>
    <w:rsid w:val="0078157D"/>
    <w:rsid w:val="0078157E"/>
    <w:rsid w:val="00781690"/>
    <w:rsid w:val="007817A5"/>
    <w:rsid w:val="00781A7A"/>
    <w:rsid w:val="00781B64"/>
    <w:rsid w:val="00781B7A"/>
    <w:rsid w:val="00781DF4"/>
    <w:rsid w:val="00782262"/>
    <w:rsid w:val="007822BE"/>
    <w:rsid w:val="007822F0"/>
    <w:rsid w:val="00782390"/>
    <w:rsid w:val="00782566"/>
    <w:rsid w:val="00782807"/>
    <w:rsid w:val="007829B0"/>
    <w:rsid w:val="00782A53"/>
    <w:rsid w:val="00782A66"/>
    <w:rsid w:val="00782D54"/>
    <w:rsid w:val="00782DB2"/>
    <w:rsid w:val="0078310A"/>
    <w:rsid w:val="00783417"/>
    <w:rsid w:val="00783630"/>
    <w:rsid w:val="0078374C"/>
    <w:rsid w:val="00784147"/>
    <w:rsid w:val="00784156"/>
    <w:rsid w:val="0078431D"/>
    <w:rsid w:val="007843A3"/>
    <w:rsid w:val="007843A6"/>
    <w:rsid w:val="007847C9"/>
    <w:rsid w:val="0078484D"/>
    <w:rsid w:val="00784873"/>
    <w:rsid w:val="00784A94"/>
    <w:rsid w:val="00784B25"/>
    <w:rsid w:val="00784C6E"/>
    <w:rsid w:val="00784DAB"/>
    <w:rsid w:val="00784F1E"/>
    <w:rsid w:val="00785071"/>
    <w:rsid w:val="00785358"/>
    <w:rsid w:val="007854EC"/>
    <w:rsid w:val="007856A3"/>
    <w:rsid w:val="00785AFF"/>
    <w:rsid w:val="00785B15"/>
    <w:rsid w:val="00786221"/>
    <w:rsid w:val="0078633C"/>
    <w:rsid w:val="0078635B"/>
    <w:rsid w:val="00786382"/>
    <w:rsid w:val="007865F8"/>
    <w:rsid w:val="007866FF"/>
    <w:rsid w:val="00786769"/>
    <w:rsid w:val="00786783"/>
    <w:rsid w:val="007868FF"/>
    <w:rsid w:val="00786A2F"/>
    <w:rsid w:val="00786A46"/>
    <w:rsid w:val="00786A79"/>
    <w:rsid w:val="00786BAB"/>
    <w:rsid w:val="00786C9F"/>
    <w:rsid w:val="007871D6"/>
    <w:rsid w:val="0078722A"/>
    <w:rsid w:val="0078724B"/>
    <w:rsid w:val="007872AE"/>
    <w:rsid w:val="00787389"/>
    <w:rsid w:val="00787409"/>
    <w:rsid w:val="0078743C"/>
    <w:rsid w:val="007874E8"/>
    <w:rsid w:val="00787524"/>
    <w:rsid w:val="00787741"/>
    <w:rsid w:val="0078777E"/>
    <w:rsid w:val="00787921"/>
    <w:rsid w:val="00787B6D"/>
    <w:rsid w:val="00787CB9"/>
    <w:rsid w:val="00787D13"/>
    <w:rsid w:val="00787E60"/>
    <w:rsid w:val="00790014"/>
    <w:rsid w:val="0079008A"/>
    <w:rsid w:val="00790342"/>
    <w:rsid w:val="007904C4"/>
    <w:rsid w:val="007904D5"/>
    <w:rsid w:val="007904DC"/>
    <w:rsid w:val="00790565"/>
    <w:rsid w:val="0079070E"/>
    <w:rsid w:val="00790B74"/>
    <w:rsid w:val="00790C5F"/>
    <w:rsid w:val="00791013"/>
    <w:rsid w:val="007910C2"/>
    <w:rsid w:val="007912F6"/>
    <w:rsid w:val="0079132C"/>
    <w:rsid w:val="007913A5"/>
    <w:rsid w:val="0079173B"/>
    <w:rsid w:val="0079183D"/>
    <w:rsid w:val="00791934"/>
    <w:rsid w:val="00791C88"/>
    <w:rsid w:val="00791F25"/>
    <w:rsid w:val="00791FE8"/>
    <w:rsid w:val="00792299"/>
    <w:rsid w:val="00792328"/>
    <w:rsid w:val="007924C3"/>
    <w:rsid w:val="00792B9B"/>
    <w:rsid w:val="00792CB3"/>
    <w:rsid w:val="00792E4F"/>
    <w:rsid w:val="00792F59"/>
    <w:rsid w:val="0079300D"/>
    <w:rsid w:val="00793029"/>
    <w:rsid w:val="00793095"/>
    <w:rsid w:val="0079317E"/>
    <w:rsid w:val="00793198"/>
    <w:rsid w:val="007935B3"/>
    <w:rsid w:val="007936A7"/>
    <w:rsid w:val="007936C7"/>
    <w:rsid w:val="007938B0"/>
    <w:rsid w:val="007939A0"/>
    <w:rsid w:val="007939F3"/>
    <w:rsid w:val="00793A5C"/>
    <w:rsid w:val="00793DA2"/>
    <w:rsid w:val="00793E39"/>
    <w:rsid w:val="00793EBB"/>
    <w:rsid w:val="0079405C"/>
    <w:rsid w:val="00794115"/>
    <w:rsid w:val="0079418B"/>
    <w:rsid w:val="007942D9"/>
    <w:rsid w:val="007945CE"/>
    <w:rsid w:val="007946D0"/>
    <w:rsid w:val="0079472D"/>
    <w:rsid w:val="0079476C"/>
    <w:rsid w:val="0079486F"/>
    <w:rsid w:val="00794ACC"/>
    <w:rsid w:val="00794B85"/>
    <w:rsid w:val="00794CA6"/>
    <w:rsid w:val="00794E0B"/>
    <w:rsid w:val="00794E14"/>
    <w:rsid w:val="00794F1D"/>
    <w:rsid w:val="007954C0"/>
    <w:rsid w:val="007955D1"/>
    <w:rsid w:val="007956D5"/>
    <w:rsid w:val="007957A0"/>
    <w:rsid w:val="007958A2"/>
    <w:rsid w:val="007958A4"/>
    <w:rsid w:val="00795AEA"/>
    <w:rsid w:val="00795C0C"/>
    <w:rsid w:val="00795D5D"/>
    <w:rsid w:val="00795ED0"/>
    <w:rsid w:val="00795F63"/>
    <w:rsid w:val="0079603C"/>
    <w:rsid w:val="007965E3"/>
    <w:rsid w:val="00796701"/>
    <w:rsid w:val="0079676C"/>
    <w:rsid w:val="007968F3"/>
    <w:rsid w:val="00796A4E"/>
    <w:rsid w:val="00796AEB"/>
    <w:rsid w:val="00796D36"/>
    <w:rsid w:val="00796E26"/>
    <w:rsid w:val="00796F26"/>
    <w:rsid w:val="00796F7C"/>
    <w:rsid w:val="0079704C"/>
    <w:rsid w:val="00797179"/>
    <w:rsid w:val="0079721C"/>
    <w:rsid w:val="0079728C"/>
    <w:rsid w:val="007972DC"/>
    <w:rsid w:val="0079738A"/>
    <w:rsid w:val="007975D3"/>
    <w:rsid w:val="007975FB"/>
    <w:rsid w:val="00797A6F"/>
    <w:rsid w:val="00797C94"/>
    <w:rsid w:val="007A00BD"/>
    <w:rsid w:val="007A0226"/>
    <w:rsid w:val="007A02B7"/>
    <w:rsid w:val="007A03AF"/>
    <w:rsid w:val="007A04AD"/>
    <w:rsid w:val="007A07DA"/>
    <w:rsid w:val="007A089C"/>
    <w:rsid w:val="007A08AD"/>
    <w:rsid w:val="007A0917"/>
    <w:rsid w:val="007A0AC7"/>
    <w:rsid w:val="007A0DA4"/>
    <w:rsid w:val="007A0F61"/>
    <w:rsid w:val="007A107F"/>
    <w:rsid w:val="007A13C7"/>
    <w:rsid w:val="007A1513"/>
    <w:rsid w:val="007A17BB"/>
    <w:rsid w:val="007A1994"/>
    <w:rsid w:val="007A1A03"/>
    <w:rsid w:val="007A1A07"/>
    <w:rsid w:val="007A1A3A"/>
    <w:rsid w:val="007A1B48"/>
    <w:rsid w:val="007A1B67"/>
    <w:rsid w:val="007A1BFC"/>
    <w:rsid w:val="007A1DDE"/>
    <w:rsid w:val="007A201C"/>
    <w:rsid w:val="007A2067"/>
    <w:rsid w:val="007A2306"/>
    <w:rsid w:val="007A2383"/>
    <w:rsid w:val="007A243C"/>
    <w:rsid w:val="007A24CD"/>
    <w:rsid w:val="007A26FA"/>
    <w:rsid w:val="007A28F7"/>
    <w:rsid w:val="007A2945"/>
    <w:rsid w:val="007A2B5A"/>
    <w:rsid w:val="007A2D62"/>
    <w:rsid w:val="007A2E54"/>
    <w:rsid w:val="007A2FB5"/>
    <w:rsid w:val="007A3019"/>
    <w:rsid w:val="007A303E"/>
    <w:rsid w:val="007A3074"/>
    <w:rsid w:val="007A3119"/>
    <w:rsid w:val="007A31BA"/>
    <w:rsid w:val="007A33CC"/>
    <w:rsid w:val="007A33ED"/>
    <w:rsid w:val="007A3613"/>
    <w:rsid w:val="007A3986"/>
    <w:rsid w:val="007A3A99"/>
    <w:rsid w:val="007A3C25"/>
    <w:rsid w:val="007A3CF2"/>
    <w:rsid w:val="007A3E9A"/>
    <w:rsid w:val="007A3ED2"/>
    <w:rsid w:val="007A3FAE"/>
    <w:rsid w:val="007A41FC"/>
    <w:rsid w:val="007A420B"/>
    <w:rsid w:val="007A44B6"/>
    <w:rsid w:val="007A450F"/>
    <w:rsid w:val="007A4DC1"/>
    <w:rsid w:val="007A4FEA"/>
    <w:rsid w:val="007A505D"/>
    <w:rsid w:val="007A508B"/>
    <w:rsid w:val="007A50BD"/>
    <w:rsid w:val="007A5648"/>
    <w:rsid w:val="007A56BE"/>
    <w:rsid w:val="007A5A7C"/>
    <w:rsid w:val="007A5B75"/>
    <w:rsid w:val="007A5C67"/>
    <w:rsid w:val="007A5E39"/>
    <w:rsid w:val="007A5F5C"/>
    <w:rsid w:val="007A60CA"/>
    <w:rsid w:val="007A62A5"/>
    <w:rsid w:val="007A65AE"/>
    <w:rsid w:val="007A698A"/>
    <w:rsid w:val="007A6DF2"/>
    <w:rsid w:val="007A717C"/>
    <w:rsid w:val="007A741F"/>
    <w:rsid w:val="007A74BD"/>
    <w:rsid w:val="007A7589"/>
    <w:rsid w:val="007A7AD8"/>
    <w:rsid w:val="007A7BB8"/>
    <w:rsid w:val="007A7C2F"/>
    <w:rsid w:val="007A7DE6"/>
    <w:rsid w:val="007A7EB1"/>
    <w:rsid w:val="007A7F73"/>
    <w:rsid w:val="007B0182"/>
    <w:rsid w:val="007B01B6"/>
    <w:rsid w:val="007B0328"/>
    <w:rsid w:val="007B03EF"/>
    <w:rsid w:val="007B06CE"/>
    <w:rsid w:val="007B0854"/>
    <w:rsid w:val="007B0973"/>
    <w:rsid w:val="007B0A91"/>
    <w:rsid w:val="007B0E7E"/>
    <w:rsid w:val="007B124C"/>
    <w:rsid w:val="007B136B"/>
    <w:rsid w:val="007B1374"/>
    <w:rsid w:val="007B13FF"/>
    <w:rsid w:val="007B14D9"/>
    <w:rsid w:val="007B1691"/>
    <w:rsid w:val="007B1B11"/>
    <w:rsid w:val="007B1D34"/>
    <w:rsid w:val="007B1E6D"/>
    <w:rsid w:val="007B2164"/>
    <w:rsid w:val="007B2258"/>
    <w:rsid w:val="007B2284"/>
    <w:rsid w:val="007B232F"/>
    <w:rsid w:val="007B2332"/>
    <w:rsid w:val="007B24CE"/>
    <w:rsid w:val="007B271F"/>
    <w:rsid w:val="007B2AAB"/>
    <w:rsid w:val="007B2AC3"/>
    <w:rsid w:val="007B2B01"/>
    <w:rsid w:val="007B2B05"/>
    <w:rsid w:val="007B309B"/>
    <w:rsid w:val="007B30B0"/>
    <w:rsid w:val="007B3319"/>
    <w:rsid w:val="007B3343"/>
    <w:rsid w:val="007B3532"/>
    <w:rsid w:val="007B3551"/>
    <w:rsid w:val="007B375F"/>
    <w:rsid w:val="007B3AC5"/>
    <w:rsid w:val="007B3BD1"/>
    <w:rsid w:val="007B3C09"/>
    <w:rsid w:val="007B43EF"/>
    <w:rsid w:val="007B44C7"/>
    <w:rsid w:val="007B4600"/>
    <w:rsid w:val="007B49D1"/>
    <w:rsid w:val="007B4ADC"/>
    <w:rsid w:val="007B4B07"/>
    <w:rsid w:val="007B5141"/>
    <w:rsid w:val="007B5277"/>
    <w:rsid w:val="007B533F"/>
    <w:rsid w:val="007B587E"/>
    <w:rsid w:val="007B5986"/>
    <w:rsid w:val="007B5995"/>
    <w:rsid w:val="007B59B1"/>
    <w:rsid w:val="007B59FD"/>
    <w:rsid w:val="007B5B67"/>
    <w:rsid w:val="007B5E39"/>
    <w:rsid w:val="007B60B4"/>
    <w:rsid w:val="007B618C"/>
    <w:rsid w:val="007B62C6"/>
    <w:rsid w:val="007B6456"/>
    <w:rsid w:val="007B6A02"/>
    <w:rsid w:val="007B6D00"/>
    <w:rsid w:val="007B6E9D"/>
    <w:rsid w:val="007B715F"/>
    <w:rsid w:val="007B7288"/>
    <w:rsid w:val="007B72CF"/>
    <w:rsid w:val="007B734D"/>
    <w:rsid w:val="007B753C"/>
    <w:rsid w:val="007B7737"/>
    <w:rsid w:val="007B77A3"/>
    <w:rsid w:val="007B7EA0"/>
    <w:rsid w:val="007C0031"/>
    <w:rsid w:val="007C033D"/>
    <w:rsid w:val="007C03E5"/>
    <w:rsid w:val="007C08A9"/>
    <w:rsid w:val="007C0AF0"/>
    <w:rsid w:val="007C0CE3"/>
    <w:rsid w:val="007C0E66"/>
    <w:rsid w:val="007C1281"/>
    <w:rsid w:val="007C129D"/>
    <w:rsid w:val="007C1478"/>
    <w:rsid w:val="007C167A"/>
    <w:rsid w:val="007C17CA"/>
    <w:rsid w:val="007C1A9E"/>
    <w:rsid w:val="007C1BF8"/>
    <w:rsid w:val="007C1C7F"/>
    <w:rsid w:val="007C2685"/>
    <w:rsid w:val="007C271A"/>
    <w:rsid w:val="007C29BF"/>
    <w:rsid w:val="007C2C2E"/>
    <w:rsid w:val="007C364F"/>
    <w:rsid w:val="007C39EC"/>
    <w:rsid w:val="007C3C90"/>
    <w:rsid w:val="007C3D09"/>
    <w:rsid w:val="007C3D60"/>
    <w:rsid w:val="007C3E43"/>
    <w:rsid w:val="007C3EF8"/>
    <w:rsid w:val="007C4043"/>
    <w:rsid w:val="007C4054"/>
    <w:rsid w:val="007C405D"/>
    <w:rsid w:val="007C40FB"/>
    <w:rsid w:val="007C435A"/>
    <w:rsid w:val="007C435F"/>
    <w:rsid w:val="007C43BA"/>
    <w:rsid w:val="007C449A"/>
    <w:rsid w:val="007C46D6"/>
    <w:rsid w:val="007C4845"/>
    <w:rsid w:val="007C486A"/>
    <w:rsid w:val="007C49F3"/>
    <w:rsid w:val="007C4A8A"/>
    <w:rsid w:val="007C4E71"/>
    <w:rsid w:val="007C5051"/>
    <w:rsid w:val="007C5149"/>
    <w:rsid w:val="007C5188"/>
    <w:rsid w:val="007C518F"/>
    <w:rsid w:val="007C51A6"/>
    <w:rsid w:val="007C5553"/>
    <w:rsid w:val="007C5AAB"/>
    <w:rsid w:val="007C5DDF"/>
    <w:rsid w:val="007C5F84"/>
    <w:rsid w:val="007C6245"/>
    <w:rsid w:val="007C627C"/>
    <w:rsid w:val="007C62B1"/>
    <w:rsid w:val="007C6531"/>
    <w:rsid w:val="007C68B9"/>
    <w:rsid w:val="007C6BD3"/>
    <w:rsid w:val="007C6ED1"/>
    <w:rsid w:val="007C6FF2"/>
    <w:rsid w:val="007C74C9"/>
    <w:rsid w:val="007C777A"/>
    <w:rsid w:val="007C792C"/>
    <w:rsid w:val="007C7B41"/>
    <w:rsid w:val="007C7C83"/>
    <w:rsid w:val="007C7CA8"/>
    <w:rsid w:val="007C7CBF"/>
    <w:rsid w:val="007C7CFF"/>
    <w:rsid w:val="007C7D12"/>
    <w:rsid w:val="007D0251"/>
    <w:rsid w:val="007D0343"/>
    <w:rsid w:val="007D059E"/>
    <w:rsid w:val="007D0BD4"/>
    <w:rsid w:val="007D0C52"/>
    <w:rsid w:val="007D0E91"/>
    <w:rsid w:val="007D0EBA"/>
    <w:rsid w:val="007D12A0"/>
    <w:rsid w:val="007D1323"/>
    <w:rsid w:val="007D146A"/>
    <w:rsid w:val="007D1475"/>
    <w:rsid w:val="007D148B"/>
    <w:rsid w:val="007D17C1"/>
    <w:rsid w:val="007D1AF0"/>
    <w:rsid w:val="007D1BF2"/>
    <w:rsid w:val="007D2069"/>
    <w:rsid w:val="007D20AA"/>
    <w:rsid w:val="007D2271"/>
    <w:rsid w:val="007D2398"/>
    <w:rsid w:val="007D2443"/>
    <w:rsid w:val="007D2564"/>
    <w:rsid w:val="007D2754"/>
    <w:rsid w:val="007D2B51"/>
    <w:rsid w:val="007D2B88"/>
    <w:rsid w:val="007D3002"/>
    <w:rsid w:val="007D335D"/>
    <w:rsid w:val="007D33AB"/>
    <w:rsid w:val="007D34F2"/>
    <w:rsid w:val="007D36D7"/>
    <w:rsid w:val="007D372E"/>
    <w:rsid w:val="007D376B"/>
    <w:rsid w:val="007D3A75"/>
    <w:rsid w:val="007D3A97"/>
    <w:rsid w:val="007D3CB7"/>
    <w:rsid w:val="007D3D9A"/>
    <w:rsid w:val="007D4039"/>
    <w:rsid w:val="007D4284"/>
    <w:rsid w:val="007D42AE"/>
    <w:rsid w:val="007D4328"/>
    <w:rsid w:val="007D444F"/>
    <w:rsid w:val="007D46DE"/>
    <w:rsid w:val="007D49BD"/>
    <w:rsid w:val="007D4BB1"/>
    <w:rsid w:val="007D4DCB"/>
    <w:rsid w:val="007D4E0D"/>
    <w:rsid w:val="007D5561"/>
    <w:rsid w:val="007D558D"/>
    <w:rsid w:val="007D5645"/>
    <w:rsid w:val="007D5680"/>
    <w:rsid w:val="007D574B"/>
    <w:rsid w:val="007D5875"/>
    <w:rsid w:val="007D59C3"/>
    <w:rsid w:val="007D5AF1"/>
    <w:rsid w:val="007D5B8F"/>
    <w:rsid w:val="007D5CD4"/>
    <w:rsid w:val="007D5CDA"/>
    <w:rsid w:val="007D5F12"/>
    <w:rsid w:val="007D61C7"/>
    <w:rsid w:val="007D61F5"/>
    <w:rsid w:val="007D64CC"/>
    <w:rsid w:val="007D6686"/>
    <w:rsid w:val="007D6859"/>
    <w:rsid w:val="007D6961"/>
    <w:rsid w:val="007D6B7B"/>
    <w:rsid w:val="007D6DEE"/>
    <w:rsid w:val="007D6E39"/>
    <w:rsid w:val="007D6EF0"/>
    <w:rsid w:val="007D72DC"/>
    <w:rsid w:val="007D72F4"/>
    <w:rsid w:val="007D7427"/>
    <w:rsid w:val="007D7479"/>
    <w:rsid w:val="007D76DC"/>
    <w:rsid w:val="007D7914"/>
    <w:rsid w:val="007D795C"/>
    <w:rsid w:val="007D7969"/>
    <w:rsid w:val="007D7A9C"/>
    <w:rsid w:val="007D7B1B"/>
    <w:rsid w:val="007D7CC6"/>
    <w:rsid w:val="007D7E17"/>
    <w:rsid w:val="007D7FBC"/>
    <w:rsid w:val="007E0108"/>
    <w:rsid w:val="007E02CD"/>
    <w:rsid w:val="007E084F"/>
    <w:rsid w:val="007E0AB7"/>
    <w:rsid w:val="007E0AD9"/>
    <w:rsid w:val="007E11AD"/>
    <w:rsid w:val="007E128C"/>
    <w:rsid w:val="007E142C"/>
    <w:rsid w:val="007E1572"/>
    <w:rsid w:val="007E1593"/>
    <w:rsid w:val="007E198F"/>
    <w:rsid w:val="007E19D4"/>
    <w:rsid w:val="007E1ABD"/>
    <w:rsid w:val="007E1CEA"/>
    <w:rsid w:val="007E2486"/>
    <w:rsid w:val="007E2707"/>
    <w:rsid w:val="007E276E"/>
    <w:rsid w:val="007E28C0"/>
    <w:rsid w:val="007E2BCA"/>
    <w:rsid w:val="007E2F19"/>
    <w:rsid w:val="007E2F65"/>
    <w:rsid w:val="007E2FC9"/>
    <w:rsid w:val="007E30A6"/>
    <w:rsid w:val="007E3146"/>
    <w:rsid w:val="007E3748"/>
    <w:rsid w:val="007E37B3"/>
    <w:rsid w:val="007E3984"/>
    <w:rsid w:val="007E3E19"/>
    <w:rsid w:val="007E41D2"/>
    <w:rsid w:val="007E41D6"/>
    <w:rsid w:val="007E4497"/>
    <w:rsid w:val="007E47D7"/>
    <w:rsid w:val="007E483A"/>
    <w:rsid w:val="007E49C4"/>
    <w:rsid w:val="007E49EC"/>
    <w:rsid w:val="007E4B03"/>
    <w:rsid w:val="007E4CE2"/>
    <w:rsid w:val="007E4D20"/>
    <w:rsid w:val="007E4D27"/>
    <w:rsid w:val="007E4FA0"/>
    <w:rsid w:val="007E4FA6"/>
    <w:rsid w:val="007E51C0"/>
    <w:rsid w:val="007E528F"/>
    <w:rsid w:val="007E52B5"/>
    <w:rsid w:val="007E5C5B"/>
    <w:rsid w:val="007E5C88"/>
    <w:rsid w:val="007E5CB4"/>
    <w:rsid w:val="007E6067"/>
    <w:rsid w:val="007E6231"/>
    <w:rsid w:val="007E62DD"/>
    <w:rsid w:val="007E6541"/>
    <w:rsid w:val="007E6782"/>
    <w:rsid w:val="007E68C0"/>
    <w:rsid w:val="007E6B64"/>
    <w:rsid w:val="007E6C43"/>
    <w:rsid w:val="007E6CCE"/>
    <w:rsid w:val="007E6E08"/>
    <w:rsid w:val="007E7001"/>
    <w:rsid w:val="007E7039"/>
    <w:rsid w:val="007E70AF"/>
    <w:rsid w:val="007E7125"/>
    <w:rsid w:val="007E7261"/>
    <w:rsid w:val="007E73B3"/>
    <w:rsid w:val="007E73E2"/>
    <w:rsid w:val="007E758F"/>
    <w:rsid w:val="007E77D0"/>
    <w:rsid w:val="007E7961"/>
    <w:rsid w:val="007E7AA1"/>
    <w:rsid w:val="007E7DD5"/>
    <w:rsid w:val="007F0010"/>
    <w:rsid w:val="007F00CD"/>
    <w:rsid w:val="007F030C"/>
    <w:rsid w:val="007F09CC"/>
    <w:rsid w:val="007F0A58"/>
    <w:rsid w:val="007F0CDF"/>
    <w:rsid w:val="007F0F2E"/>
    <w:rsid w:val="007F0F92"/>
    <w:rsid w:val="007F0F9C"/>
    <w:rsid w:val="007F10B6"/>
    <w:rsid w:val="007F1111"/>
    <w:rsid w:val="007F11D7"/>
    <w:rsid w:val="007F128A"/>
    <w:rsid w:val="007F13DC"/>
    <w:rsid w:val="007F143B"/>
    <w:rsid w:val="007F14B6"/>
    <w:rsid w:val="007F1691"/>
    <w:rsid w:val="007F16FB"/>
    <w:rsid w:val="007F1A16"/>
    <w:rsid w:val="007F1A42"/>
    <w:rsid w:val="007F1B1B"/>
    <w:rsid w:val="007F1C04"/>
    <w:rsid w:val="007F1E0B"/>
    <w:rsid w:val="007F1E11"/>
    <w:rsid w:val="007F1F41"/>
    <w:rsid w:val="007F2049"/>
    <w:rsid w:val="007F212E"/>
    <w:rsid w:val="007F21B0"/>
    <w:rsid w:val="007F2298"/>
    <w:rsid w:val="007F245F"/>
    <w:rsid w:val="007F2673"/>
    <w:rsid w:val="007F26C2"/>
    <w:rsid w:val="007F2776"/>
    <w:rsid w:val="007F280A"/>
    <w:rsid w:val="007F2820"/>
    <w:rsid w:val="007F2A94"/>
    <w:rsid w:val="007F2B6B"/>
    <w:rsid w:val="007F2D46"/>
    <w:rsid w:val="007F2F4B"/>
    <w:rsid w:val="007F337C"/>
    <w:rsid w:val="007F33EC"/>
    <w:rsid w:val="007F3450"/>
    <w:rsid w:val="007F34F0"/>
    <w:rsid w:val="007F3912"/>
    <w:rsid w:val="007F3A32"/>
    <w:rsid w:val="007F3A56"/>
    <w:rsid w:val="007F3BD8"/>
    <w:rsid w:val="007F3BE3"/>
    <w:rsid w:val="007F3DE7"/>
    <w:rsid w:val="007F3F30"/>
    <w:rsid w:val="007F404F"/>
    <w:rsid w:val="007F4812"/>
    <w:rsid w:val="007F485D"/>
    <w:rsid w:val="007F4B85"/>
    <w:rsid w:val="007F4D44"/>
    <w:rsid w:val="007F4F65"/>
    <w:rsid w:val="007F4F97"/>
    <w:rsid w:val="007F5063"/>
    <w:rsid w:val="007F506D"/>
    <w:rsid w:val="007F51B0"/>
    <w:rsid w:val="007F52AC"/>
    <w:rsid w:val="007F57D5"/>
    <w:rsid w:val="007F58F1"/>
    <w:rsid w:val="007F59AA"/>
    <w:rsid w:val="007F5B1A"/>
    <w:rsid w:val="007F5D17"/>
    <w:rsid w:val="007F602A"/>
    <w:rsid w:val="007F617E"/>
    <w:rsid w:val="007F61C2"/>
    <w:rsid w:val="007F63D3"/>
    <w:rsid w:val="007F63E6"/>
    <w:rsid w:val="007F6E85"/>
    <w:rsid w:val="007F6EE6"/>
    <w:rsid w:val="007F7234"/>
    <w:rsid w:val="007F733F"/>
    <w:rsid w:val="007F7484"/>
    <w:rsid w:val="007F7495"/>
    <w:rsid w:val="007F78D3"/>
    <w:rsid w:val="007F7EE9"/>
    <w:rsid w:val="008000A5"/>
    <w:rsid w:val="008002CE"/>
    <w:rsid w:val="008004CF"/>
    <w:rsid w:val="00800665"/>
    <w:rsid w:val="008008D2"/>
    <w:rsid w:val="00800963"/>
    <w:rsid w:val="00800CB2"/>
    <w:rsid w:val="00800D39"/>
    <w:rsid w:val="00800FFE"/>
    <w:rsid w:val="00801204"/>
    <w:rsid w:val="008012F6"/>
    <w:rsid w:val="0080138F"/>
    <w:rsid w:val="008015ED"/>
    <w:rsid w:val="008016F0"/>
    <w:rsid w:val="0080174D"/>
    <w:rsid w:val="00801753"/>
    <w:rsid w:val="00801995"/>
    <w:rsid w:val="00801B6B"/>
    <w:rsid w:val="00801CE3"/>
    <w:rsid w:val="00801F0A"/>
    <w:rsid w:val="0080218F"/>
    <w:rsid w:val="00802269"/>
    <w:rsid w:val="0080242E"/>
    <w:rsid w:val="008024A4"/>
    <w:rsid w:val="0080252A"/>
    <w:rsid w:val="0080257F"/>
    <w:rsid w:val="0080259D"/>
    <w:rsid w:val="0080277D"/>
    <w:rsid w:val="00802B70"/>
    <w:rsid w:val="00802DD6"/>
    <w:rsid w:val="00802F97"/>
    <w:rsid w:val="00802FAD"/>
    <w:rsid w:val="008030EF"/>
    <w:rsid w:val="0080322C"/>
    <w:rsid w:val="00803279"/>
    <w:rsid w:val="008032DE"/>
    <w:rsid w:val="008037E0"/>
    <w:rsid w:val="00803A89"/>
    <w:rsid w:val="00803ACA"/>
    <w:rsid w:val="00803C2E"/>
    <w:rsid w:val="00803C81"/>
    <w:rsid w:val="00804066"/>
    <w:rsid w:val="008040D0"/>
    <w:rsid w:val="00804332"/>
    <w:rsid w:val="008043DE"/>
    <w:rsid w:val="008045A6"/>
    <w:rsid w:val="008045B0"/>
    <w:rsid w:val="00804735"/>
    <w:rsid w:val="00804ADF"/>
    <w:rsid w:val="00805442"/>
    <w:rsid w:val="008054E1"/>
    <w:rsid w:val="008054E6"/>
    <w:rsid w:val="00805564"/>
    <w:rsid w:val="008055FD"/>
    <w:rsid w:val="00805661"/>
    <w:rsid w:val="00805A4B"/>
    <w:rsid w:val="00805A9C"/>
    <w:rsid w:val="00805AAC"/>
    <w:rsid w:val="00805C82"/>
    <w:rsid w:val="00805CED"/>
    <w:rsid w:val="00805D02"/>
    <w:rsid w:val="0080636D"/>
    <w:rsid w:val="008063E3"/>
    <w:rsid w:val="0080653E"/>
    <w:rsid w:val="008065D3"/>
    <w:rsid w:val="0080684D"/>
    <w:rsid w:val="008068B3"/>
    <w:rsid w:val="00806A6E"/>
    <w:rsid w:val="00806A9B"/>
    <w:rsid w:val="00806AAA"/>
    <w:rsid w:val="00806AF3"/>
    <w:rsid w:val="00806AFC"/>
    <w:rsid w:val="00806AFD"/>
    <w:rsid w:val="00806B86"/>
    <w:rsid w:val="00806BDD"/>
    <w:rsid w:val="00806BE0"/>
    <w:rsid w:val="00806F18"/>
    <w:rsid w:val="00806F77"/>
    <w:rsid w:val="008072AC"/>
    <w:rsid w:val="008072B9"/>
    <w:rsid w:val="00807365"/>
    <w:rsid w:val="00807616"/>
    <w:rsid w:val="00807645"/>
    <w:rsid w:val="00807784"/>
    <w:rsid w:val="008077C8"/>
    <w:rsid w:val="00807939"/>
    <w:rsid w:val="00807954"/>
    <w:rsid w:val="00807BC6"/>
    <w:rsid w:val="00807D27"/>
    <w:rsid w:val="00807DE0"/>
    <w:rsid w:val="00807E5D"/>
    <w:rsid w:val="00807E8F"/>
    <w:rsid w:val="00807FF2"/>
    <w:rsid w:val="00810295"/>
    <w:rsid w:val="008105E7"/>
    <w:rsid w:val="00810A0E"/>
    <w:rsid w:val="00810D81"/>
    <w:rsid w:val="00810E5B"/>
    <w:rsid w:val="00811001"/>
    <w:rsid w:val="00811005"/>
    <w:rsid w:val="00811336"/>
    <w:rsid w:val="00811392"/>
    <w:rsid w:val="008114BE"/>
    <w:rsid w:val="00811566"/>
    <w:rsid w:val="008115DA"/>
    <w:rsid w:val="008116C4"/>
    <w:rsid w:val="008118CE"/>
    <w:rsid w:val="008118EC"/>
    <w:rsid w:val="0081197E"/>
    <w:rsid w:val="00811C0F"/>
    <w:rsid w:val="00811CE9"/>
    <w:rsid w:val="00811E8F"/>
    <w:rsid w:val="00811F70"/>
    <w:rsid w:val="00812017"/>
    <w:rsid w:val="00812191"/>
    <w:rsid w:val="0081235B"/>
    <w:rsid w:val="00812426"/>
    <w:rsid w:val="0081248D"/>
    <w:rsid w:val="00812585"/>
    <w:rsid w:val="00812669"/>
    <w:rsid w:val="008126F7"/>
    <w:rsid w:val="00812A3C"/>
    <w:rsid w:val="00812BCC"/>
    <w:rsid w:val="0081308D"/>
    <w:rsid w:val="008135F6"/>
    <w:rsid w:val="00813703"/>
    <w:rsid w:val="008137E3"/>
    <w:rsid w:val="00813940"/>
    <w:rsid w:val="0081397E"/>
    <w:rsid w:val="008139BA"/>
    <w:rsid w:val="00813ACF"/>
    <w:rsid w:val="00813B3D"/>
    <w:rsid w:val="00813BAC"/>
    <w:rsid w:val="00813C4D"/>
    <w:rsid w:val="008142DB"/>
    <w:rsid w:val="0081449A"/>
    <w:rsid w:val="008144AA"/>
    <w:rsid w:val="00814508"/>
    <w:rsid w:val="00814632"/>
    <w:rsid w:val="008149F8"/>
    <w:rsid w:val="00814AE0"/>
    <w:rsid w:val="00814EFD"/>
    <w:rsid w:val="00814F21"/>
    <w:rsid w:val="0081505D"/>
    <w:rsid w:val="0081507A"/>
    <w:rsid w:val="00815167"/>
    <w:rsid w:val="00815270"/>
    <w:rsid w:val="00815407"/>
    <w:rsid w:val="0081554D"/>
    <w:rsid w:val="00815CC6"/>
    <w:rsid w:val="00815DBA"/>
    <w:rsid w:val="00815F7D"/>
    <w:rsid w:val="008161A8"/>
    <w:rsid w:val="00816662"/>
    <w:rsid w:val="008169ED"/>
    <w:rsid w:val="008169F5"/>
    <w:rsid w:val="00816B7D"/>
    <w:rsid w:val="00816C80"/>
    <w:rsid w:val="00817012"/>
    <w:rsid w:val="00817402"/>
    <w:rsid w:val="00817579"/>
    <w:rsid w:val="0081769B"/>
    <w:rsid w:val="00817750"/>
    <w:rsid w:val="00817CE2"/>
    <w:rsid w:val="00817E87"/>
    <w:rsid w:val="00817F86"/>
    <w:rsid w:val="00817FCF"/>
    <w:rsid w:val="008201F9"/>
    <w:rsid w:val="00820474"/>
    <w:rsid w:val="0082049D"/>
    <w:rsid w:val="00820673"/>
    <w:rsid w:val="00820681"/>
    <w:rsid w:val="00820887"/>
    <w:rsid w:val="00820942"/>
    <w:rsid w:val="00820C50"/>
    <w:rsid w:val="00820D60"/>
    <w:rsid w:val="00821148"/>
    <w:rsid w:val="00821236"/>
    <w:rsid w:val="008212C3"/>
    <w:rsid w:val="008213B4"/>
    <w:rsid w:val="0082167A"/>
    <w:rsid w:val="00821844"/>
    <w:rsid w:val="00821DCE"/>
    <w:rsid w:val="00821E66"/>
    <w:rsid w:val="00821F74"/>
    <w:rsid w:val="0082212A"/>
    <w:rsid w:val="008222E7"/>
    <w:rsid w:val="0082267B"/>
    <w:rsid w:val="008228BF"/>
    <w:rsid w:val="00822CD1"/>
    <w:rsid w:val="00822EAF"/>
    <w:rsid w:val="00822FD9"/>
    <w:rsid w:val="00823037"/>
    <w:rsid w:val="0082308F"/>
    <w:rsid w:val="008232FF"/>
    <w:rsid w:val="008236EA"/>
    <w:rsid w:val="008238C1"/>
    <w:rsid w:val="008239FB"/>
    <w:rsid w:val="00823AF3"/>
    <w:rsid w:val="00823B30"/>
    <w:rsid w:val="00823C95"/>
    <w:rsid w:val="00823F89"/>
    <w:rsid w:val="00824738"/>
    <w:rsid w:val="008248F1"/>
    <w:rsid w:val="00824DA0"/>
    <w:rsid w:val="00825036"/>
    <w:rsid w:val="00825050"/>
    <w:rsid w:val="008250CA"/>
    <w:rsid w:val="00825134"/>
    <w:rsid w:val="008251E8"/>
    <w:rsid w:val="0082536B"/>
    <w:rsid w:val="008253D9"/>
    <w:rsid w:val="008254B2"/>
    <w:rsid w:val="008257DA"/>
    <w:rsid w:val="008259AD"/>
    <w:rsid w:val="00825ED2"/>
    <w:rsid w:val="00825F81"/>
    <w:rsid w:val="008261A9"/>
    <w:rsid w:val="008262E3"/>
    <w:rsid w:val="008263B0"/>
    <w:rsid w:val="008263D2"/>
    <w:rsid w:val="0082661C"/>
    <w:rsid w:val="00826789"/>
    <w:rsid w:val="008269A5"/>
    <w:rsid w:val="00826B8B"/>
    <w:rsid w:val="00826DD0"/>
    <w:rsid w:val="00826E19"/>
    <w:rsid w:val="00826E51"/>
    <w:rsid w:val="00826E9D"/>
    <w:rsid w:val="008270A8"/>
    <w:rsid w:val="00827282"/>
    <w:rsid w:val="00827308"/>
    <w:rsid w:val="008274D6"/>
    <w:rsid w:val="00827789"/>
    <w:rsid w:val="008278A6"/>
    <w:rsid w:val="00827AA5"/>
    <w:rsid w:val="00827E7F"/>
    <w:rsid w:val="00827EE0"/>
    <w:rsid w:val="00830098"/>
    <w:rsid w:val="008300FB"/>
    <w:rsid w:val="00830102"/>
    <w:rsid w:val="00830537"/>
    <w:rsid w:val="00830704"/>
    <w:rsid w:val="00830768"/>
    <w:rsid w:val="00830799"/>
    <w:rsid w:val="0083085F"/>
    <w:rsid w:val="008308C8"/>
    <w:rsid w:val="00830F69"/>
    <w:rsid w:val="00830F8E"/>
    <w:rsid w:val="008310F3"/>
    <w:rsid w:val="00831115"/>
    <w:rsid w:val="0083113F"/>
    <w:rsid w:val="0083124E"/>
    <w:rsid w:val="00831294"/>
    <w:rsid w:val="008312E3"/>
    <w:rsid w:val="00831303"/>
    <w:rsid w:val="008319FE"/>
    <w:rsid w:val="00831A42"/>
    <w:rsid w:val="008323AE"/>
    <w:rsid w:val="0083246D"/>
    <w:rsid w:val="00832794"/>
    <w:rsid w:val="008327ED"/>
    <w:rsid w:val="0083284E"/>
    <w:rsid w:val="008328CE"/>
    <w:rsid w:val="00832B96"/>
    <w:rsid w:val="00832CD7"/>
    <w:rsid w:val="00833093"/>
    <w:rsid w:val="008331BF"/>
    <w:rsid w:val="008332F6"/>
    <w:rsid w:val="008333E2"/>
    <w:rsid w:val="008333FE"/>
    <w:rsid w:val="008334E3"/>
    <w:rsid w:val="008335B6"/>
    <w:rsid w:val="008335C0"/>
    <w:rsid w:val="0083361C"/>
    <w:rsid w:val="0083377B"/>
    <w:rsid w:val="00833803"/>
    <w:rsid w:val="00833859"/>
    <w:rsid w:val="008338A1"/>
    <w:rsid w:val="00833908"/>
    <w:rsid w:val="008339DF"/>
    <w:rsid w:val="00834690"/>
    <w:rsid w:val="008349B5"/>
    <w:rsid w:val="00834AEC"/>
    <w:rsid w:val="00834E54"/>
    <w:rsid w:val="00834E72"/>
    <w:rsid w:val="00834EF7"/>
    <w:rsid w:val="00834FBF"/>
    <w:rsid w:val="00835028"/>
    <w:rsid w:val="0083514C"/>
    <w:rsid w:val="00835617"/>
    <w:rsid w:val="00835C3F"/>
    <w:rsid w:val="00835C51"/>
    <w:rsid w:val="00835DED"/>
    <w:rsid w:val="00835EB1"/>
    <w:rsid w:val="008366AB"/>
    <w:rsid w:val="008366F3"/>
    <w:rsid w:val="008368C2"/>
    <w:rsid w:val="008368DF"/>
    <w:rsid w:val="00836A5A"/>
    <w:rsid w:val="00836A80"/>
    <w:rsid w:val="00836E53"/>
    <w:rsid w:val="00836E97"/>
    <w:rsid w:val="00836FF1"/>
    <w:rsid w:val="00837276"/>
    <w:rsid w:val="008372DD"/>
    <w:rsid w:val="008372E6"/>
    <w:rsid w:val="0083733C"/>
    <w:rsid w:val="00837687"/>
    <w:rsid w:val="00837750"/>
    <w:rsid w:val="0083780A"/>
    <w:rsid w:val="00837976"/>
    <w:rsid w:val="0083799D"/>
    <w:rsid w:val="00837AE8"/>
    <w:rsid w:val="00837D66"/>
    <w:rsid w:val="00840046"/>
    <w:rsid w:val="00840077"/>
    <w:rsid w:val="0084016F"/>
    <w:rsid w:val="008407D0"/>
    <w:rsid w:val="008408C3"/>
    <w:rsid w:val="008408E7"/>
    <w:rsid w:val="0084094C"/>
    <w:rsid w:val="00840D72"/>
    <w:rsid w:val="00840DEB"/>
    <w:rsid w:val="00840FB6"/>
    <w:rsid w:val="0084123E"/>
    <w:rsid w:val="008412AD"/>
    <w:rsid w:val="008413C6"/>
    <w:rsid w:val="0084156C"/>
    <w:rsid w:val="00841C55"/>
    <w:rsid w:val="00841CAE"/>
    <w:rsid w:val="008420ED"/>
    <w:rsid w:val="008421CC"/>
    <w:rsid w:val="0084225D"/>
    <w:rsid w:val="00842408"/>
    <w:rsid w:val="008424B8"/>
    <w:rsid w:val="00842767"/>
    <w:rsid w:val="00842864"/>
    <w:rsid w:val="00842B6B"/>
    <w:rsid w:val="008430D6"/>
    <w:rsid w:val="00843136"/>
    <w:rsid w:val="00843527"/>
    <w:rsid w:val="00843743"/>
    <w:rsid w:val="0084377E"/>
    <w:rsid w:val="008439F3"/>
    <w:rsid w:val="00843F21"/>
    <w:rsid w:val="00843F6E"/>
    <w:rsid w:val="00843F6F"/>
    <w:rsid w:val="00843F77"/>
    <w:rsid w:val="0084412D"/>
    <w:rsid w:val="008441C6"/>
    <w:rsid w:val="008441D8"/>
    <w:rsid w:val="00844394"/>
    <w:rsid w:val="008444E1"/>
    <w:rsid w:val="00844B5B"/>
    <w:rsid w:val="00844C00"/>
    <w:rsid w:val="00844C39"/>
    <w:rsid w:val="00844D33"/>
    <w:rsid w:val="0084511C"/>
    <w:rsid w:val="00845194"/>
    <w:rsid w:val="00845283"/>
    <w:rsid w:val="00845433"/>
    <w:rsid w:val="00845898"/>
    <w:rsid w:val="00845C5B"/>
    <w:rsid w:val="00845CCA"/>
    <w:rsid w:val="00845DAC"/>
    <w:rsid w:val="00845F2E"/>
    <w:rsid w:val="0084613C"/>
    <w:rsid w:val="0084617E"/>
    <w:rsid w:val="008463C1"/>
    <w:rsid w:val="00846649"/>
    <w:rsid w:val="0084668D"/>
    <w:rsid w:val="00846972"/>
    <w:rsid w:val="00847183"/>
    <w:rsid w:val="008472A5"/>
    <w:rsid w:val="008472ED"/>
    <w:rsid w:val="008477D3"/>
    <w:rsid w:val="008478E3"/>
    <w:rsid w:val="00847973"/>
    <w:rsid w:val="00847994"/>
    <w:rsid w:val="008479D3"/>
    <w:rsid w:val="00847F6E"/>
    <w:rsid w:val="00850042"/>
    <w:rsid w:val="0085037C"/>
    <w:rsid w:val="00850554"/>
    <w:rsid w:val="0085060E"/>
    <w:rsid w:val="00850834"/>
    <w:rsid w:val="008508A2"/>
    <w:rsid w:val="00850944"/>
    <w:rsid w:val="00850975"/>
    <w:rsid w:val="00850A7B"/>
    <w:rsid w:val="00850B50"/>
    <w:rsid w:val="00850DA3"/>
    <w:rsid w:val="00850FB8"/>
    <w:rsid w:val="00851071"/>
    <w:rsid w:val="008510D2"/>
    <w:rsid w:val="0085118D"/>
    <w:rsid w:val="00851234"/>
    <w:rsid w:val="00851602"/>
    <w:rsid w:val="0085162E"/>
    <w:rsid w:val="00851854"/>
    <w:rsid w:val="0085197D"/>
    <w:rsid w:val="00851D4E"/>
    <w:rsid w:val="00851D75"/>
    <w:rsid w:val="00851E46"/>
    <w:rsid w:val="00851F5B"/>
    <w:rsid w:val="0085263B"/>
    <w:rsid w:val="00852670"/>
    <w:rsid w:val="00852746"/>
    <w:rsid w:val="00852A03"/>
    <w:rsid w:val="00852B73"/>
    <w:rsid w:val="00852CE2"/>
    <w:rsid w:val="00852CFA"/>
    <w:rsid w:val="00852DC2"/>
    <w:rsid w:val="00852EA9"/>
    <w:rsid w:val="00853045"/>
    <w:rsid w:val="008532A0"/>
    <w:rsid w:val="00853369"/>
    <w:rsid w:val="008534A6"/>
    <w:rsid w:val="0085352E"/>
    <w:rsid w:val="008535D4"/>
    <w:rsid w:val="008538E5"/>
    <w:rsid w:val="008539FF"/>
    <w:rsid w:val="00853A3C"/>
    <w:rsid w:val="00853D8B"/>
    <w:rsid w:val="00853E4B"/>
    <w:rsid w:val="008541AD"/>
    <w:rsid w:val="00854369"/>
    <w:rsid w:val="0085492A"/>
    <w:rsid w:val="00854958"/>
    <w:rsid w:val="00854B2B"/>
    <w:rsid w:val="00854C39"/>
    <w:rsid w:val="00854C91"/>
    <w:rsid w:val="00854D12"/>
    <w:rsid w:val="00854DA2"/>
    <w:rsid w:val="00854E28"/>
    <w:rsid w:val="00854EEB"/>
    <w:rsid w:val="00854F99"/>
    <w:rsid w:val="00855430"/>
    <w:rsid w:val="0085552A"/>
    <w:rsid w:val="008558B2"/>
    <w:rsid w:val="008559C4"/>
    <w:rsid w:val="008559E9"/>
    <w:rsid w:val="00855A7D"/>
    <w:rsid w:val="00855C1C"/>
    <w:rsid w:val="00855E65"/>
    <w:rsid w:val="00855E9B"/>
    <w:rsid w:val="00855F5A"/>
    <w:rsid w:val="0085644C"/>
    <w:rsid w:val="00856553"/>
    <w:rsid w:val="00856753"/>
    <w:rsid w:val="00856867"/>
    <w:rsid w:val="0085686B"/>
    <w:rsid w:val="00856A58"/>
    <w:rsid w:val="00856B35"/>
    <w:rsid w:val="00856BA9"/>
    <w:rsid w:val="00856C90"/>
    <w:rsid w:val="00856CD8"/>
    <w:rsid w:val="00856D4D"/>
    <w:rsid w:val="00856D5D"/>
    <w:rsid w:val="00856DCA"/>
    <w:rsid w:val="00856F0B"/>
    <w:rsid w:val="00856F24"/>
    <w:rsid w:val="00856F57"/>
    <w:rsid w:val="008570A1"/>
    <w:rsid w:val="00857104"/>
    <w:rsid w:val="00857236"/>
    <w:rsid w:val="0085794F"/>
    <w:rsid w:val="00857A52"/>
    <w:rsid w:val="00857F2D"/>
    <w:rsid w:val="008600AF"/>
    <w:rsid w:val="00860148"/>
    <w:rsid w:val="00860245"/>
    <w:rsid w:val="00860295"/>
    <w:rsid w:val="00860474"/>
    <w:rsid w:val="00860812"/>
    <w:rsid w:val="008609AF"/>
    <w:rsid w:val="00860A4D"/>
    <w:rsid w:val="00860C6F"/>
    <w:rsid w:val="00860C87"/>
    <w:rsid w:val="00860F7F"/>
    <w:rsid w:val="00861033"/>
    <w:rsid w:val="0086113C"/>
    <w:rsid w:val="0086158E"/>
    <w:rsid w:val="008615D6"/>
    <w:rsid w:val="00861792"/>
    <w:rsid w:val="00861819"/>
    <w:rsid w:val="00861D09"/>
    <w:rsid w:val="00861D1C"/>
    <w:rsid w:val="00862067"/>
    <w:rsid w:val="008620E7"/>
    <w:rsid w:val="00862161"/>
    <w:rsid w:val="0086220F"/>
    <w:rsid w:val="008625A3"/>
    <w:rsid w:val="008625DA"/>
    <w:rsid w:val="0086280A"/>
    <w:rsid w:val="0086287A"/>
    <w:rsid w:val="00862F2F"/>
    <w:rsid w:val="00863031"/>
    <w:rsid w:val="00863135"/>
    <w:rsid w:val="00863156"/>
    <w:rsid w:val="00863257"/>
    <w:rsid w:val="0086329A"/>
    <w:rsid w:val="0086344C"/>
    <w:rsid w:val="00863455"/>
    <w:rsid w:val="008636D0"/>
    <w:rsid w:val="0086381A"/>
    <w:rsid w:val="00863829"/>
    <w:rsid w:val="00863A3E"/>
    <w:rsid w:val="00863B7A"/>
    <w:rsid w:val="00863CF7"/>
    <w:rsid w:val="0086408A"/>
    <w:rsid w:val="0086423E"/>
    <w:rsid w:val="0086465C"/>
    <w:rsid w:val="00864675"/>
    <w:rsid w:val="00864909"/>
    <w:rsid w:val="00864C2E"/>
    <w:rsid w:val="00864DC6"/>
    <w:rsid w:val="00865162"/>
    <w:rsid w:val="00865398"/>
    <w:rsid w:val="0086547D"/>
    <w:rsid w:val="008654A0"/>
    <w:rsid w:val="008654F6"/>
    <w:rsid w:val="00865589"/>
    <w:rsid w:val="008655E5"/>
    <w:rsid w:val="008656DA"/>
    <w:rsid w:val="00865C9D"/>
    <w:rsid w:val="0086617A"/>
    <w:rsid w:val="00866232"/>
    <w:rsid w:val="00866308"/>
    <w:rsid w:val="0086642E"/>
    <w:rsid w:val="00866476"/>
    <w:rsid w:val="008664B0"/>
    <w:rsid w:val="00866577"/>
    <w:rsid w:val="008667F1"/>
    <w:rsid w:val="00866944"/>
    <w:rsid w:val="00866BFD"/>
    <w:rsid w:val="00866C67"/>
    <w:rsid w:val="008672CA"/>
    <w:rsid w:val="0086799C"/>
    <w:rsid w:val="00867B38"/>
    <w:rsid w:val="00867CB5"/>
    <w:rsid w:val="00867D02"/>
    <w:rsid w:val="00867D42"/>
    <w:rsid w:val="00867F19"/>
    <w:rsid w:val="00867F23"/>
    <w:rsid w:val="008701A9"/>
    <w:rsid w:val="008703EE"/>
    <w:rsid w:val="00870584"/>
    <w:rsid w:val="0087071E"/>
    <w:rsid w:val="00870783"/>
    <w:rsid w:val="008707A5"/>
    <w:rsid w:val="008708A0"/>
    <w:rsid w:val="00870A97"/>
    <w:rsid w:val="00870B42"/>
    <w:rsid w:val="00870DA2"/>
    <w:rsid w:val="00870EE0"/>
    <w:rsid w:val="008711E7"/>
    <w:rsid w:val="008712BB"/>
    <w:rsid w:val="00871440"/>
    <w:rsid w:val="0087150F"/>
    <w:rsid w:val="00871696"/>
    <w:rsid w:val="0087181F"/>
    <w:rsid w:val="008718A0"/>
    <w:rsid w:val="008718A6"/>
    <w:rsid w:val="008719CF"/>
    <w:rsid w:val="00871A39"/>
    <w:rsid w:val="00871D68"/>
    <w:rsid w:val="00871F27"/>
    <w:rsid w:val="00872088"/>
    <w:rsid w:val="00872185"/>
    <w:rsid w:val="0087220C"/>
    <w:rsid w:val="00872262"/>
    <w:rsid w:val="0087245E"/>
    <w:rsid w:val="008725D1"/>
    <w:rsid w:val="00872655"/>
    <w:rsid w:val="00872AE8"/>
    <w:rsid w:val="00872BB7"/>
    <w:rsid w:val="00872DB2"/>
    <w:rsid w:val="008737E2"/>
    <w:rsid w:val="008737F4"/>
    <w:rsid w:val="00873C76"/>
    <w:rsid w:val="00873E1F"/>
    <w:rsid w:val="00874107"/>
    <w:rsid w:val="008741D3"/>
    <w:rsid w:val="00874257"/>
    <w:rsid w:val="008744EC"/>
    <w:rsid w:val="00874619"/>
    <w:rsid w:val="0087472A"/>
    <w:rsid w:val="00874979"/>
    <w:rsid w:val="00874DAB"/>
    <w:rsid w:val="00874EA6"/>
    <w:rsid w:val="00875364"/>
    <w:rsid w:val="008753FB"/>
    <w:rsid w:val="0087576B"/>
    <w:rsid w:val="008757BD"/>
    <w:rsid w:val="0087592F"/>
    <w:rsid w:val="0087597E"/>
    <w:rsid w:val="00875B8A"/>
    <w:rsid w:val="00875D1E"/>
    <w:rsid w:val="00875E3B"/>
    <w:rsid w:val="00876374"/>
    <w:rsid w:val="00876376"/>
    <w:rsid w:val="008764C7"/>
    <w:rsid w:val="0087650D"/>
    <w:rsid w:val="00876689"/>
    <w:rsid w:val="008767D9"/>
    <w:rsid w:val="0087685B"/>
    <w:rsid w:val="008768AE"/>
    <w:rsid w:val="00876955"/>
    <w:rsid w:val="00876C6B"/>
    <w:rsid w:val="00876CBF"/>
    <w:rsid w:val="00876F15"/>
    <w:rsid w:val="00877082"/>
    <w:rsid w:val="00877088"/>
    <w:rsid w:val="00877780"/>
    <w:rsid w:val="00877BD4"/>
    <w:rsid w:val="00877CB3"/>
    <w:rsid w:val="00877DA8"/>
    <w:rsid w:val="00877E10"/>
    <w:rsid w:val="00880111"/>
    <w:rsid w:val="00880240"/>
    <w:rsid w:val="00880368"/>
    <w:rsid w:val="00880464"/>
    <w:rsid w:val="0088066A"/>
    <w:rsid w:val="0088071C"/>
    <w:rsid w:val="00880895"/>
    <w:rsid w:val="008809A5"/>
    <w:rsid w:val="00880C2C"/>
    <w:rsid w:val="00880D46"/>
    <w:rsid w:val="00880E43"/>
    <w:rsid w:val="008810C0"/>
    <w:rsid w:val="008810C7"/>
    <w:rsid w:val="0088111C"/>
    <w:rsid w:val="00881198"/>
    <w:rsid w:val="0088185F"/>
    <w:rsid w:val="008819FF"/>
    <w:rsid w:val="00881A37"/>
    <w:rsid w:val="00881AF4"/>
    <w:rsid w:val="00881C75"/>
    <w:rsid w:val="00881F55"/>
    <w:rsid w:val="00881FFA"/>
    <w:rsid w:val="00882088"/>
    <w:rsid w:val="008824C9"/>
    <w:rsid w:val="00882656"/>
    <w:rsid w:val="008828DA"/>
    <w:rsid w:val="00882A23"/>
    <w:rsid w:val="00882C87"/>
    <w:rsid w:val="00882DCE"/>
    <w:rsid w:val="00882E9D"/>
    <w:rsid w:val="00882F2E"/>
    <w:rsid w:val="0088305A"/>
    <w:rsid w:val="0088333E"/>
    <w:rsid w:val="00883617"/>
    <w:rsid w:val="00883F23"/>
    <w:rsid w:val="0088401A"/>
    <w:rsid w:val="008841C9"/>
    <w:rsid w:val="00884291"/>
    <w:rsid w:val="00884402"/>
    <w:rsid w:val="0088451E"/>
    <w:rsid w:val="008847B0"/>
    <w:rsid w:val="008847BA"/>
    <w:rsid w:val="00884939"/>
    <w:rsid w:val="00884951"/>
    <w:rsid w:val="00884B72"/>
    <w:rsid w:val="00884B9F"/>
    <w:rsid w:val="00884BA1"/>
    <w:rsid w:val="00884E69"/>
    <w:rsid w:val="00884FA1"/>
    <w:rsid w:val="00885008"/>
    <w:rsid w:val="00885084"/>
    <w:rsid w:val="008851B7"/>
    <w:rsid w:val="00885441"/>
    <w:rsid w:val="00885765"/>
    <w:rsid w:val="008857BE"/>
    <w:rsid w:val="00885812"/>
    <w:rsid w:val="00885AA1"/>
    <w:rsid w:val="00885ADC"/>
    <w:rsid w:val="00885D1F"/>
    <w:rsid w:val="00885D4B"/>
    <w:rsid w:val="00885E9F"/>
    <w:rsid w:val="00885FB3"/>
    <w:rsid w:val="00885FED"/>
    <w:rsid w:val="00886047"/>
    <w:rsid w:val="008860CF"/>
    <w:rsid w:val="00886183"/>
    <w:rsid w:val="008863F7"/>
    <w:rsid w:val="0088642A"/>
    <w:rsid w:val="008864A1"/>
    <w:rsid w:val="008864F3"/>
    <w:rsid w:val="0088658B"/>
    <w:rsid w:val="008866F7"/>
    <w:rsid w:val="008867A4"/>
    <w:rsid w:val="00886881"/>
    <w:rsid w:val="008868BF"/>
    <w:rsid w:val="00886CD7"/>
    <w:rsid w:val="00886CE8"/>
    <w:rsid w:val="00886ED6"/>
    <w:rsid w:val="00886F05"/>
    <w:rsid w:val="00887016"/>
    <w:rsid w:val="00887086"/>
    <w:rsid w:val="008877A2"/>
    <w:rsid w:val="00887814"/>
    <w:rsid w:val="00887A9E"/>
    <w:rsid w:val="00887BD7"/>
    <w:rsid w:val="00887EA0"/>
    <w:rsid w:val="0089026A"/>
    <w:rsid w:val="0089037F"/>
    <w:rsid w:val="008903EC"/>
    <w:rsid w:val="008904F5"/>
    <w:rsid w:val="00890999"/>
    <w:rsid w:val="00890FD1"/>
    <w:rsid w:val="00890FD3"/>
    <w:rsid w:val="0089117A"/>
    <w:rsid w:val="00891341"/>
    <w:rsid w:val="008914F3"/>
    <w:rsid w:val="0089189C"/>
    <w:rsid w:val="00891997"/>
    <w:rsid w:val="008919F5"/>
    <w:rsid w:val="00891A49"/>
    <w:rsid w:val="00891B62"/>
    <w:rsid w:val="00891D11"/>
    <w:rsid w:val="00891F7C"/>
    <w:rsid w:val="00892009"/>
    <w:rsid w:val="00892200"/>
    <w:rsid w:val="00892896"/>
    <w:rsid w:val="00892B8E"/>
    <w:rsid w:val="00892CB3"/>
    <w:rsid w:val="00892CCA"/>
    <w:rsid w:val="00892D03"/>
    <w:rsid w:val="00892D24"/>
    <w:rsid w:val="00892F45"/>
    <w:rsid w:val="00893244"/>
    <w:rsid w:val="0089351C"/>
    <w:rsid w:val="00893802"/>
    <w:rsid w:val="008938AF"/>
    <w:rsid w:val="008939E7"/>
    <w:rsid w:val="00893C2D"/>
    <w:rsid w:val="00893E76"/>
    <w:rsid w:val="008940BF"/>
    <w:rsid w:val="008942F7"/>
    <w:rsid w:val="008943BE"/>
    <w:rsid w:val="00894683"/>
    <w:rsid w:val="008947EC"/>
    <w:rsid w:val="00894E7E"/>
    <w:rsid w:val="00894FE7"/>
    <w:rsid w:val="0089517D"/>
    <w:rsid w:val="008951D5"/>
    <w:rsid w:val="008951DD"/>
    <w:rsid w:val="00895269"/>
    <w:rsid w:val="008954AF"/>
    <w:rsid w:val="00895683"/>
    <w:rsid w:val="0089568C"/>
    <w:rsid w:val="0089570C"/>
    <w:rsid w:val="008957E2"/>
    <w:rsid w:val="0089583E"/>
    <w:rsid w:val="00895ABA"/>
    <w:rsid w:val="0089613B"/>
    <w:rsid w:val="0089657D"/>
    <w:rsid w:val="008969DE"/>
    <w:rsid w:val="00896F0C"/>
    <w:rsid w:val="008970F6"/>
    <w:rsid w:val="0089719C"/>
    <w:rsid w:val="0089731A"/>
    <w:rsid w:val="008973EE"/>
    <w:rsid w:val="008975F8"/>
    <w:rsid w:val="0089782F"/>
    <w:rsid w:val="0089784D"/>
    <w:rsid w:val="00897A80"/>
    <w:rsid w:val="008A016D"/>
    <w:rsid w:val="008A0330"/>
    <w:rsid w:val="008A03F7"/>
    <w:rsid w:val="008A058E"/>
    <w:rsid w:val="008A06C1"/>
    <w:rsid w:val="008A08D9"/>
    <w:rsid w:val="008A0984"/>
    <w:rsid w:val="008A0B26"/>
    <w:rsid w:val="008A0F52"/>
    <w:rsid w:val="008A0FCF"/>
    <w:rsid w:val="008A1212"/>
    <w:rsid w:val="008A13CD"/>
    <w:rsid w:val="008A1463"/>
    <w:rsid w:val="008A1A27"/>
    <w:rsid w:val="008A1A5E"/>
    <w:rsid w:val="008A1A8A"/>
    <w:rsid w:val="008A1B8D"/>
    <w:rsid w:val="008A1BFC"/>
    <w:rsid w:val="008A1C7A"/>
    <w:rsid w:val="008A1C86"/>
    <w:rsid w:val="008A1F62"/>
    <w:rsid w:val="008A1F71"/>
    <w:rsid w:val="008A2102"/>
    <w:rsid w:val="008A22A9"/>
    <w:rsid w:val="008A25E3"/>
    <w:rsid w:val="008A2626"/>
    <w:rsid w:val="008A2699"/>
    <w:rsid w:val="008A283C"/>
    <w:rsid w:val="008A28AE"/>
    <w:rsid w:val="008A2CC0"/>
    <w:rsid w:val="008A300A"/>
    <w:rsid w:val="008A36CC"/>
    <w:rsid w:val="008A3784"/>
    <w:rsid w:val="008A3865"/>
    <w:rsid w:val="008A3B9F"/>
    <w:rsid w:val="008A3C2E"/>
    <w:rsid w:val="008A3C55"/>
    <w:rsid w:val="008A3CCD"/>
    <w:rsid w:val="008A3DE4"/>
    <w:rsid w:val="008A3E2A"/>
    <w:rsid w:val="008A408B"/>
    <w:rsid w:val="008A40B1"/>
    <w:rsid w:val="008A415E"/>
    <w:rsid w:val="008A41A6"/>
    <w:rsid w:val="008A421C"/>
    <w:rsid w:val="008A441B"/>
    <w:rsid w:val="008A44B4"/>
    <w:rsid w:val="008A45A0"/>
    <w:rsid w:val="008A465C"/>
    <w:rsid w:val="008A4691"/>
    <w:rsid w:val="008A46C7"/>
    <w:rsid w:val="008A4B44"/>
    <w:rsid w:val="008A518B"/>
    <w:rsid w:val="008A5458"/>
    <w:rsid w:val="008A5594"/>
    <w:rsid w:val="008A5761"/>
    <w:rsid w:val="008A58FD"/>
    <w:rsid w:val="008A5973"/>
    <w:rsid w:val="008A5AAA"/>
    <w:rsid w:val="008A5AE5"/>
    <w:rsid w:val="008A5B23"/>
    <w:rsid w:val="008A5C76"/>
    <w:rsid w:val="008A5E75"/>
    <w:rsid w:val="008A63B1"/>
    <w:rsid w:val="008A643C"/>
    <w:rsid w:val="008A64DC"/>
    <w:rsid w:val="008A67E4"/>
    <w:rsid w:val="008A6958"/>
    <w:rsid w:val="008A6AC4"/>
    <w:rsid w:val="008A701F"/>
    <w:rsid w:val="008A71A8"/>
    <w:rsid w:val="008A73A9"/>
    <w:rsid w:val="008A73AC"/>
    <w:rsid w:val="008A745B"/>
    <w:rsid w:val="008A764D"/>
    <w:rsid w:val="008A7688"/>
    <w:rsid w:val="008A76E2"/>
    <w:rsid w:val="008A7870"/>
    <w:rsid w:val="008A7A52"/>
    <w:rsid w:val="008A7C17"/>
    <w:rsid w:val="008A7D09"/>
    <w:rsid w:val="008A7DD2"/>
    <w:rsid w:val="008A7F9F"/>
    <w:rsid w:val="008B00F6"/>
    <w:rsid w:val="008B02C9"/>
    <w:rsid w:val="008B02D3"/>
    <w:rsid w:val="008B0C51"/>
    <w:rsid w:val="008B0D32"/>
    <w:rsid w:val="008B1320"/>
    <w:rsid w:val="008B1363"/>
    <w:rsid w:val="008B1422"/>
    <w:rsid w:val="008B1542"/>
    <w:rsid w:val="008B1623"/>
    <w:rsid w:val="008B16BC"/>
    <w:rsid w:val="008B16C1"/>
    <w:rsid w:val="008B1766"/>
    <w:rsid w:val="008B19EC"/>
    <w:rsid w:val="008B1AB0"/>
    <w:rsid w:val="008B1BC6"/>
    <w:rsid w:val="008B20DF"/>
    <w:rsid w:val="008B23CE"/>
    <w:rsid w:val="008B241E"/>
    <w:rsid w:val="008B26B3"/>
    <w:rsid w:val="008B29B2"/>
    <w:rsid w:val="008B2AA8"/>
    <w:rsid w:val="008B2B65"/>
    <w:rsid w:val="008B2D7D"/>
    <w:rsid w:val="008B2E4E"/>
    <w:rsid w:val="008B2FC9"/>
    <w:rsid w:val="008B315E"/>
    <w:rsid w:val="008B369B"/>
    <w:rsid w:val="008B36E5"/>
    <w:rsid w:val="008B3B26"/>
    <w:rsid w:val="008B3B84"/>
    <w:rsid w:val="008B3C08"/>
    <w:rsid w:val="008B3D45"/>
    <w:rsid w:val="008B43BF"/>
    <w:rsid w:val="008B474A"/>
    <w:rsid w:val="008B4853"/>
    <w:rsid w:val="008B4892"/>
    <w:rsid w:val="008B4936"/>
    <w:rsid w:val="008B4D71"/>
    <w:rsid w:val="008B52DE"/>
    <w:rsid w:val="008B534B"/>
    <w:rsid w:val="008B5A1E"/>
    <w:rsid w:val="008B5B5F"/>
    <w:rsid w:val="008B5D41"/>
    <w:rsid w:val="008B602E"/>
    <w:rsid w:val="008B60D6"/>
    <w:rsid w:val="008B6299"/>
    <w:rsid w:val="008B6302"/>
    <w:rsid w:val="008B654C"/>
    <w:rsid w:val="008B68A4"/>
    <w:rsid w:val="008B68FD"/>
    <w:rsid w:val="008B6D0F"/>
    <w:rsid w:val="008B6E7B"/>
    <w:rsid w:val="008B6F00"/>
    <w:rsid w:val="008B6F0C"/>
    <w:rsid w:val="008B7044"/>
    <w:rsid w:val="008B72B8"/>
    <w:rsid w:val="008B7796"/>
    <w:rsid w:val="008B794C"/>
    <w:rsid w:val="008B7A54"/>
    <w:rsid w:val="008B7AB7"/>
    <w:rsid w:val="008C016E"/>
    <w:rsid w:val="008C01DA"/>
    <w:rsid w:val="008C0697"/>
    <w:rsid w:val="008C06D3"/>
    <w:rsid w:val="008C0735"/>
    <w:rsid w:val="008C08FB"/>
    <w:rsid w:val="008C0B85"/>
    <w:rsid w:val="008C0CF3"/>
    <w:rsid w:val="008C0D04"/>
    <w:rsid w:val="008C0E23"/>
    <w:rsid w:val="008C1159"/>
    <w:rsid w:val="008C145C"/>
    <w:rsid w:val="008C1488"/>
    <w:rsid w:val="008C175B"/>
    <w:rsid w:val="008C1E3E"/>
    <w:rsid w:val="008C2345"/>
    <w:rsid w:val="008C2761"/>
    <w:rsid w:val="008C2842"/>
    <w:rsid w:val="008C289C"/>
    <w:rsid w:val="008C296E"/>
    <w:rsid w:val="008C2E61"/>
    <w:rsid w:val="008C2E6A"/>
    <w:rsid w:val="008C2EA6"/>
    <w:rsid w:val="008C2EEB"/>
    <w:rsid w:val="008C2FE7"/>
    <w:rsid w:val="008C301A"/>
    <w:rsid w:val="008C31D4"/>
    <w:rsid w:val="008C3221"/>
    <w:rsid w:val="008C329E"/>
    <w:rsid w:val="008C3401"/>
    <w:rsid w:val="008C3C28"/>
    <w:rsid w:val="008C4096"/>
    <w:rsid w:val="008C4211"/>
    <w:rsid w:val="008C439C"/>
    <w:rsid w:val="008C4604"/>
    <w:rsid w:val="008C4728"/>
    <w:rsid w:val="008C4815"/>
    <w:rsid w:val="008C491B"/>
    <w:rsid w:val="008C4B18"/>
    <w:rsid w:val="008C4C2C"/>
    <w:rsid w:val="008C4D54"/>
    <w:rsid w:val="008C523B"/>
    <w:rsid w:val="008C5290"/>
    <w:rsid w:val="008C5416"/>
    <w:rsid w:val="008C5436"/>
    <w:rsid w:val="008C54CB"/>
    <w:rsid w:val="008C556B"/>
    <w:rsid w:val="008C55DE"/>
    <w:rsid w:val="008C57F2"/>
    <w:rsid w:val="008C592E"/>
    <w:rsid w:val="008C5C6E"/>
    <w:rsid w:val="008C5C71"/>
    <w:rsid w:val="008C5C9E"/>
    <w:rsid w:val="008C6045"/>
    <w:rsid w:val="008C60DC"/>
    <w:rsid w:val="008C60E2"/>
    <w:rsid w:val="008C612E"/>
    <w:rsid w:val="008C6213"/>
    <w:rsid w:val="008C6285"/>
    <w:rsid w:val="008C6305"/>
    <w:rsid w:val="008C67B4"/>
    <w:rsid w:val="008C67F4"/>
    <w:rsid w:val="008C68E4"/>
    <w:rsid w:val="008C6960"/>
    <w:rsid w:val="008C69CA"/>
    <w:rsid w:val="008C6C24"/>
    <w:rsid w:val="008C6C4C"/>
    <w:rsid w:val="008C704E"/>
    <w:rsid w:val="008C70D6"/>
    <w:rsid w:val="008C713A"/>
    <w:rsid w:val="008C71E4"/>
    <w:rsid w:val="008C71F1"/>
    <w:rsid w:val="008C728B"/>
    <w:rsid w:val="008C7299"/>
    <w:rsid w:val="008C72BA"/>
    <w:rsid w:val="008C72FA"/>
    <w:rsid w:val="008C73D5"/>
    <w:rsid w:val="008C749C"/>
    <w:rsid w:val="008C754C"/>
    <w:rsid w:val="008C7608"/>
    <w:rsid w:val="008C78F7"/>
    <w:rsid w:val="008C7901"/>
    <w:rsid w:val="008C7A88"/>
    <w:rsid w:val="008C7AEE"/>
    <w:rsid w:val="008C7E49"/>
    <w:rsid w:val="008C7F4B"/>
    <w:rsid w:val="008D045D"/>
    <w:rsid w:val="008D089C"/>
    <w:rsid w:val="008D0C19"/>
    <w:rsid w:val="008D0CD6"/>
    <w:rsid w:val="008D11E1"/>
    <w:rsid w:val="008D159C"/>
    <w:rsid w:val="008D1734"/>
    <w:rsid w:val="008D1772"/>
    <w:rsid w:val="008D18B8"/>
    <w:rsid w:val="008D1AB5"/>
    <w:rsid w:val="008D237F"/>
    <w:rsid w:val="008D27D7"/>
    <w:rsid w:val="008D27FE"/>
    <w:rsid w:val="008D2B5C"/>
    <w:rsid w:val="008D2BD3"/>
    <w:rsid w:val="008D2BD8"/>
    <w:rsid w:val="008D3187"/>
    <w:rsid w:val="008D3567"/>
    <w:rsid w:val="008D35E8"/>
    <w:rsid w:val="008D39EC"/>
    <w:rsid w:val="008D3A06"/>
    <w:rsid w:val="008D3A74"/>
    <w:rsid w:val="008D3AA7"/>
    <w:rsid w:val="008D3B8E"/>
    <w:rsid w:val="008D3BE8"/>
    <w:rsid w:val="008D3E15"/>
    <w:rsid w:val="008D3E6F"/>
    <w:rsid w:val="008D3F90"/>
    <w:rsid w:val="008D3F9E"/>
    <w:rsid w:val="008D4022"/>
    <w:rsid w:val="008D4081"/>
    <w:rsid w:val="008D4133"/>
    <w:rsid w:val="008D4270"/>
    <w:rsid w:val="008D4378"/>
    <w:rsid w:val="008D4442"/>
    <w:rsid w:val="008D45FF"/>
    <w:rsid w:val="008D4759"/>
    <w:rsid w:val="008D4880"/>
    <w:rsid w:val="008D49D2"/>
    <w:rsid w:val="008D4ACD"/>
    <w:rsid w:val="008D4AF7"/>
    <w:rsid w:val="008D4BD7"/>
    <w:rsid w:val="008D4E1E"/>
    <w:rsid w:val="008D538A"/>
    <w:rsid w:val="008D53FD"/>
    <w:rsid w:val="008D5470"/>
    <w:rsid w:val="008D560C"/>
    <w:rsid w:val="008D56E8"/>
    <w:rsid w:val="008D58A4"/>
    <w:rsid w:val="008D591A"/>
    <w:rsid w:val="008D5A88"/>
    <w:rsid w:val="008D5B1D"/>
    <w:rsid w:val="008D5E5B"/>
    <w:rsid w:val="008D5E92"/>
    <w:rsid w:val="008D5F79"/>
    <w:rsid w:val="008D5FEB"/>
    <w:rsid w:val="008D6090"/>
    <w:rsid w:val="008D6096"/>
    <w:rsid w:val="008D63A6"/>
    <w:rsid w:val="008D6508"/>
    <w:rsid w:val="008D6D01"/>
    <w:rsid w:val="008D6E9D"/>
    <w:rsid w:val="008D6F1D"/>
    <w:rsid w:val="008D7640"/>
    <w:rsid w:val="008D7AA0"/>
    <w:rsid w:val="008D7B42"/>
    <w:rsid w:val="008D7BE7"/>
    <w:rsid w:val="008D7D4D"/>
    <w:rsid w:val="008D7D9C"/>
    <w:rsid w:val="008D7DBB"/>
    <w:rsid w:val="008E0041"/>
    <w:rsid w:val="008E02E4"/>
    <w:rsid w:val="008E094E"/>
    <w:rsid w:val="008E0980"/>
    <w:rsid w:val="008E0B13"/>
    <w:rsid w:val="008E0BE2"/>
    <w:rsid w:val="008E0C77"/>
    <w:rsid w:val="008E0E1C"/>
    <w:rsid w:val="008E0E79"/>
    <w:rsid w:val="008E0EFF"/>
    <w:rsid w:val="008E0F7A"/>
    <w:rsid w:val="008E12B5"/>
    <w:rsid w:val="008E1409"/>
    <w:rsid w:val="008E148A"/>
    <w:rsid w:val="008E1672"/>
    <w:rsid w:val="008E1690"/>
    <w:rsid w:val="008E185B"/>
    <w:rsid w:val="008E18F8"/>
    <w:rsid w:val="008E1949"/>
    <w:rsid w:val="008E19C4"/>
    <w:rsid w:val="008E1A30"/>
    <w:rsid w:val="008E1BE1"/>
    <w:rsid w:val="008E1CBA"/>
    <w:rsid w:val="008E1E6C"/>
    <w:rsid w:val="008E21F4"/>
    <w:rsid w:val="008E220B"/>
    <w:rsid w:val="008E2592"/>
    <w:rsid w:val="008E25B6"/>
    <w:rsid w:val="008E2613"/>
    <w:rsid w:val="008E2662"/>
    <w:rsid w:val="008E2763"/>
    <w:rsid w:val="008E2766"/>
    <w:rsid w:val="008E2A16"/>
    <w:rsid w:val="008E2A5C"/>
    <w:rsid w:val="008E2B5E"/>
    <w:rsid w:val="008E2DEB"/>
    <w:rsid w:val="008E2F12"/>
    <w:rsid w:val="008E30B4"/>
    <w:rsid w:val="008E3101"/>
    <w:rsid w:val="008E3416"/>
    <w:rsid w:val="008E3424"/>
    <w:rsid w:val="008E34E8"/>
    <w:rsid w:val="008E363D"/>
    <w:rsid w:val="008E38C1"/>
    <w:rsid w:val="008E391E"/>
    <w:rsid w:val="008E397B"/>
    <w:rsid w:val="008E3C37"/>
    <w:rsid w:val="008E3D97"/>
    <w:rsid w:val="008E3F30"/>
    <w:rsid w:val="008E4088"/>
    <w:rsid w:val="008E444A"/>
    <w:rsid w:val="008E44C3"/>
    <w:rsid w:val="008E4767"/>
    <w:rsid w:val="008E49F1"/>
    <w:rsid w:val="008E4D09"/>
    <w:rsid w:val="008E4DA7"/>
    <w:rsid w:val="008E51AF"/>
    <w:rsid w:val="008E52ED"/>
    <w:rsid w:val="008E559F"/>
    <w:rsid w:val="008E59C3"/>
    <w:rsid w:val="008E5ACE"/>
    <w:rsid w:val="008E5DFC"/>
    <w:rsid w:val="008E5E65"/>
    <w:rsid w:val="008E61D7"/>
    <w:rsid w:val="008E62D2"/>
    <w:rsid w:val="008E63AF"/>
    <w:rsid w:val="008E63C7"/>
    <w:rsid w:val="008E6865"/>
    <w:rsid w:val="008E694A"/>
    <w:rsid w:val="008E6D4B"/>
    <w:rsid w:val="008E7256"/>
    <w:rsid w:val="008E75A9"/>
    <w:rsid w:val="008E76F5"/>
    <w:rsid w:val="008E7C57"/>
    <w:rsid w:val="008E7D51"/>
    <w:rsid w:val="008E7D5B"/>
    <w:rsid w:val="008E7FBC"/>
    <w:rsid w:val="008F00D2"/>
    <w:rsid w:val="008F023D"/>
    <w:rsid w:val="008F023E"/>
    <w:rsid w:val="008F05FF"/>
    <w:rsid w:val="008F066E"/>
    <w:rsid w:val="008F0693"/>
    <w:rsid w:val="008F07DB"/>
    <w:rsid w:val="008F0959"/>
    <w:rsid w:val="008F0978"/>
    <w:rsid w:val="008F0AB5"/>
    <w:rsid w:val="008F0AEA"/>
    <w:rsid w:val="008F0B23"/>
    <w:rsid w:val="008F0B2B"/>
    <w:rsid w:val="008F0CD0"/>
    <w:rsid w:val="008F0D7F"/>
    <w:rsid w:val="008F0F4E"/>
    <w:rsid w:val="008F1185"/>
    <w:rsid w:val="008F1193"/>
    <w:rsid w:val="008F1243"/>
    <w:rsid w:val="008F12F9"/>
    <w:rsid w:val="008F13A9"/>
    <w:rsid w:val="008F13DA"/>
    <w:rsid w:val="008F14CE"/>
    <w:rsid w:val="008F186C"/>
    <w:rsid w:val="008F18DA"/>
    <w:rsid w:val="008F1A6E"/>
    <w:rsid w:val="008F1CA5"/>
    <w:rsid w:val="008F1D83"/>
    <w:rsid w:val="008F1DA7"/>
    <w:rsid w:val="008F2260"/>
    <w:rsid w:val="008F250A"/>
    <w:rsid w:val="008F2606"/>
    <w:rsid w:val="008F263E"/>
    <w:rsid w:val="008F2688"/>
    <w:rsid w:val="008F2CA9"/>
    <w:rsid w:val="008F3038"/>
    <w:rsid w:val="008F309D"/>
    <w:rsid w:val="008F33D1"/>
    <w:rsid w:val="008F351E"/>
    <w:rsid w:val="008F35C6"/>
    <w:rsid w:val="008F38D2"/>
    <w:rsid w:val="008F39BC"/>
    <w:rsid w:val="008F3A64"/>
    <w:rsid w:val="008F3CCE"/>
    <w:rsid w:val="008F3D56"/>
    <w:rsid w:val="008F3E6C"/>
    <w:rsid w:val="008F3ED3"/>
    <w:rsid w:val="008F3F30"/>
    <w:rsid w:val="008F405E"/>
    <w:rsid w:val="008F42B9"/>
    <w:rsid w:val="008F43E1"/>
    <w:rsid w:val="008F44D7"/>
    <w:rsid w:val="008F4649"/>
    <w:rsid w:val="008F4968"/>
    <w:rsid w:val="008F4AEB"/>
    <w:rsid w:val="008F4B91"/>
    <w:rsid w:val="008F4D3D"/>
    <w:rsid w:val="008F4D8C"/>
    <w:rsid w:val="008F4E60"/>
    <w:rsid w:val="008F4F85"/>
    <w:rsid w:val="008F4FB5"/>
    <w:rsid w:val="008F4FFB"/>
    <w:rsid w:val="008F515C"/>
    <w:rsid w:val="008F5402"/>
    <w:rsid w:val="008F54CE"/>
    <w:rsid w:val="008F5684"/>
    <w:rsid w:val="008F5976"/>
    <w:rsid w:val="008F5A81"/>
    <w:rsid w:val="008F6217"/>
    <w:rsid w:val="008F65D4"/>
    <w:rsid w:val="008F666A"/>
    <w:rsid w:val="008F66E9"/>
    <w:rsid w:val="008F6757"/>
    <w:rsid w:val="008F6A96"/>
    <w:rsid w:val="008F6B26"/>
    <w:rsid w:val="008F6D9F"/>
    <w:rsid w:val="008F7050"/>
    <w:rsid w:val="008F73E5"/>
    <w:rsid w:val="008F740F"/>
    <w:rsid w:val="008F745B"/>
    <w:rsid w:val="008F7708"/>
    <w:rsid w:val="008F7766"/>
    <w:rsid w:val="008F77B7"/>
    <w:rsid w:val="008F781C"/>
    <w:rsid w:val="008F7992"/>
    <w:rsid w:val="008F7A33"/>
    <w:rsid w:val="008F7B26"/>
    <w:rsid w:val="008F7C2C"/>
    <w:rsid w:val="0090010B"/>
    <w:rsid w:val="009001B9"/>
    <w:rsid w:val="009002C6"/>
    <w:rsid w:val="0090049C"/>
    <w:rsid w:val="009004D7"/>
    <w:rsid w:val="009004F9"/>
    <w:rsid w:val="00900693"/>
    <w:rsid w:val="009006D5"/>
    <w:rsid w:val="0090075D"/>
    <w:rsid w:val="00900BFA"/>
    <w:rsid w:val="00900D00"/>
    <w:rsid w:val="00900D41"/>
    <w:rsid w:val="00900D90"/>
    <w:rsid w:val="00900DAB"/>
    <w:rsid w:val="00900F85"/>
    <w:rsid w:val="00901221"/>
    <w:rsid w:val="009012CB"/>
    <w:rsid w:val="00901D0A"/>
    <w:rsid w:val="00901FC0"/>
    <w:rsid w:val="00902017"/>
    <w:rsid w:val="00902120"/>
    <w:rsid w:val="00902314"/>
    <w:rsid w:val="0090248D"/>
    <w:rsid w:val="0090250C"/>
    <w:rsid w:val="00902580"/>
    <w:rsid w:val="009025A8"/>
    <w:rsid w:val="00902600"/>
    <w:rsid w:val="00902777"/>
    <w:rsid w:val="00902CE3"/>
    <w:rsid w:val="00902D7C"/>
    <w:rsid w:val="009034E1"/>
    <w:rsid w:val="009039A0"/>
    <w:rsid w:val="00903AA0"/>
    <w:rsid w:val="00903C58"/>
    <w:rsid w:val="00903CEE"/>
    <w:rsid w:val="00903F4B"/>
    <w:rsid w:val="009040E3"/>
    <w:rsid w:val="009042C0"/>
    <w:rsid w:val="0090453F"/>
    <w:rsid w:val="009045C7"/>
    <w:rsid w:val="0090466B"/>
    <w:rsid w:val="0090488A"/>
    <w:rsid w:val="009048A8"/>
    <w:rsid w:val="009049CE"/>
    <w:rsid w:val="009049D3"/>
    <w:rsid w:val="00904ACC"/>
    <w:rsid w:val="00904B0E"/>
    <w:rsid w:val="00904E2C"/>
    <w:rsid w:val="00904EFC"/>
    <w:rsid w:val="0090512F"/>
    <w:rsid w:val="00905140"/>
    <w:rsid w:val="00905161"/>
    <w:rsid w:val="009053CA"/>
    <w:rsid w:val="00905584"/>
    <w:rsid w:val="00905598"/>
    <w:rsid w:val="009056BE"/>
    <w:rsid w:val="00905AC8"/>
    <w:rsid w:val="00905B3D"/>
    <w:rsid w:val="00905F0E"/>
    <w:rsid w:val="00905F8D"/>
    <w:rsid w:val="00906033"/>
    <w:rsid w:val="00906411"/>
    <w:rsid w:val="009064C0"/>
    <w:rsid w:val="00906515"/>
    <w:rsid w:val="00906569"/>
    <w:rsid w:val="009065C8"/>
    <w:rsid w:val="009066B3"/>
    <w:rsid w:val="0090684B"/>
    <w:rsid w:val="00906D20"/>
    <w:rsid w:val="00906E40"/>
    <w:rsid w:val="00906FDD"/>
    <w:rsid w:val="0090745A"/>
    <w:rsid w:val="00907499"/>
    <w:rsid w:val="0090757F"/>
    <w:rsid w:val="00907897"/>
    <w:rsid w:val="00907A1B"/>
    <w:rsid w:val="00907D7F"/>
    <w:rsid w:val="00907ECA"/>
    <w:rsid w:val="00907F08"/>
    <w:rsid w:val="009100AC"/>
    <w:rsid w:val="0091026B"/>
    <w:rsid w:val="00910472"/>
    <w:rsid w:val="009106E3"/>
    <w:rsid w:val="009107CA"/>
    <w:rsid w:val="0091083D"/>
    <w:rsid w:val="00910C71"/>
    <w:rsid w:val="00910EF3"/>
    <w:rsid w:val="0091102C"/>
    <w:rsid w:val="00911396"/>
    <w:rsid w:val="0091162E"/>
    <w:rsid w:val="009116BB"/>
    <w:rsid w:val="00911847"/>
    <w:rsid w:val="00911893"/>
    <w:rsid w:val="009118D9"/>
    <w:rsid w:val="009118F6"/>
    <w:rsid w:val="00911A06"/>
    <w:rsid w:val="00911B95"/>
    <w:rsid w:val="00911DBA"/>
    <w:rsid w:val="00911F4C"/>
    <w:rsid w:val="00911FB0"/>
    <w:rsid w:val="00912014"/>
    <w:rsid w:val="0091202D"/>
    <w:rsid w:val="009121F6"/>
    <w:rsid w:val="0091228C"/>
    <w:rsid w:val="00912325"/>
    <w:rsid w:val="00912435"/>
    <w:rsid w:val="009124EC"/>
    <w:rsid w:val="00912A64"/>
    <w:rsid w:val="00912C3F"/>
    <w:rsid w:val="00912C6F"/>
    <w:rsid w:val="00912DE9"/>
    <w:rsid w:val="00912E59"/>
    <w:rsid w:val="009131E7"/>
    <w:rsid w:val="0091329F"/>
    <w:rsid w:val="00913508"/>
    <w:rsid w:val="00913537"/>
    <w:rsid w:val="00913556"/>
    <w:rsid w:val="0091359B"/>
    <w:rsid w:val="00913AEB"/>
    <w:rsid w:val="00913AF9"/>
    <w:rsid w:val="00913C26"/>
    <w:rsid w:val="00913E9F"/>
    <w:rsid w:val="009141B5"/>
    <w:rsid w:val="009146D8"/>
    <w:rsid w:val="009148CF"/>
    <w:rsid w:val="009148DF"/>
    <w:rsid w:val="00914B0F"/>
    <w:rsid w:val="00914C7D"/>
    <w:rsid w:val="00914E60"/>
    <w:rsid w:val="00914E76"/>
    <w:rsid w:val="00914E9D"/>
    <w:rsid w:val="00914F80"/>
    <w:rsid w:val="009151F1"/>
    <w:rsid w:val="009152F5"/>
    <w:rsid w:val="009155FC"/>
    <w:rsid w:val="0091587F"/>
    <w:rsid w:val="009159E7"/>
    <w:rsid w:val="00915C25"/>
    <w:rsid w:val="00915E50"/>
    <w:rsid w:val="00915F76"/>
    <w:rsid w:val="009160AB"/>
    <w:rsid w:val="00916296"/>
    <w:rsid w:val="009169FA"/>
    <w:rsid w:val="00916A06"/>
    <w:rsid w:val="00916A0A"/>
    <w:rsid w:val="00916AF5"/>
    <w:rsid w:val="00916D4B"/>
    <w:rsid w:val="00916E4F"/>
    <w:rsid w:val="00917288"/>
    <w:rsid w:val="009172AA"/>
    <w:rsid w:val="00917349"/>
    <w:rsid w:val="009176A9"/>
    <w:rsid w:val="00917830"/>
    <w:rsid w:val="009179F0"/>
    <w:rsid w:val="00917B0D"/>
    <w:rsid w:val="00917C03"/>
    <w:rsid w:val="00917DB6"/>
    <w:rsid w:val="00917ECE"/>
    <w:rsid w:val="00920209"/>
    <w:rsid w:val="0092028B"/>
    <w:rsid w:val="00920631"/>
    <w:rsid w:val="009207A1"/>
    <w:rsid w:val="0092094D"/>
    <w:rsid w:val="00920BF2"/>
    <w:rsid w:val="00920ED9"/>
    <w:rsid w:val="00920EF2"/>
    <w:rsid w:val="00920F7D"/>
    <w:rsid w:val="00921076"/>
    <w:rsid w:val="009210B4"/>
    <w:rsid w:val="0092125D"/>
    <w:rsid w:val="00921354"/>
    <w:rsid w:val="009213FF"/>
    <w:rsid w:val="009214DE"/>
    <w:rsid w:val="00921709"/>
    <w:rsid w:val="0092176D"/>
    <w:rsid w:val="0092192E"/>
    <w:rsid w:val="00921D4A"/>
    <w:rsid w:val="00921E82"/>
    <w:rsid w:val="00921EA4"/>
    <w:rsid w:val="009220E6"/>
    <w:rsid w:val="009221AD"/>
    <w:rsid w:val="00922284"/>
    <w:rsid w:val="00922390"/>
    <w:rsid w:val="00922765"/>
    <w:rsid w:val="0092288D"/>
    <w:rsid w:val="00922A01"/>
    <w:rsid w:val="00922ABB"/>
    <w:rsid w:val="00922CCD"/>
    <w:rsid w:val="00922DB8"/>
    <w:rsid w:val="00923032"/>
    <w:rsid w:val="009230D0"/>
    <w:rsid w:val="00923196"/>
    <w:rsid w:val="00923671"/>
    <w:rsid w:val="009236FA"/>
    <w:rsid w:val="009238C4"/>
    <w:rsid w:val="009239A2"/>
    <w:rsid w:val="00923B32"/>
    <w:rsid w:val="00923BEA"/>
    <w:rsid w:val="00923CA0"/>
    <w:rsid w:val="00923CBC"/>
    <w:rsid w:val="00923F4F"/>
    <w:rsid w:val="00924012"/>
    <w:rsid w:val="0092401C"/>
    <w:rsid w:val="00924046"/>
    <w:rsid w:val="009241B8"/>
    <w:rsid w:val="009248DC"/>
    <w:rsid w:val="00924A66"/>
    <w:rsid w:val="0092541F"/>
    <w:rsid w:val="0092544D"/>
    <w:rsid w:val="009254AA"/>
    <w:rsid w:val="009254F3"/>
    <w:rsid w:val="009255B7"/>
    <w:rsid w:val="009257FA"/>
    <w:rsid w:val="00925981"/>
    <w:rsid w:val="00925A28"/>
    <w:rsid w:val="00925D5F"/>
    <w:rsid w:val="00925EA7"/>
    <w:rsid w:val="009263C4"/>
    <w:rsid w:val="009269F3"/>
    <w:rsid w:val="00926ACF"/>
    <w:rsid w:val="00926DC1"/>
    <w:rsid w:val="00926DCA"/>
    <w:rsid w:val="009272FF"/>
    <w:rsid w:val="00927873"/>
    <w:rsid w:val="009278B1"/>
    <w:rsid w:val="00927A32"/>
    <w:rsid w:val="00927E89"/>
    <w:rsid w:val="009300D1"/>
    <w:rsid w:val="00930192"/>
    <w:rsid w:val="00930474"/>
    <w:rsid w:val="009308DB"/>
    <w:rsid w:val="00930BE2"/>
    <w:rsid w:val="00930C56"/>
    <w:rsid w:val="00930D55"/>
    <w:rsid w:val="00931031"/>
    <w:rsid w:val="00931081"/>
    <w:rsid w:val="009310AA"/>
    <w:rsid w:val="0093141B"/>
    <w:rsid w:val="0093151B"/>
    <w:rsid w:val="009318AA"/>
    <w:rsid w:val="00931A19"/>
    <w:rsid w:val="00931C04"/>
    <w:rsid w:val="00931C1D"/>
    <w:rsid w:val="00931CB1"/>
    <w:rsid w:val="00931CDE"/>
    <w:rsid w:val="00931CE7"/>
    <w:rsid w:val="00931D13"/>
    <w:rsid w:val="00931D8B"/>
    <w:rsid w:val="00931DA0"/>
    <w:rsid w:val="00931DC0"/>
    <w:rsid w:val="00931E2A"/>
    <w:rsid w:val="00931E9B"/>
    <w:rsid w:val="00931F3E"/>
    <w:rsid w:val="00932067"/>
    <w:rsid w:val="009322D3"/>
    <w:rsid w:val="00932969"/>
    <w:rsid w:val="00932A37"/>
    <w:rsid w:val="00932D52"/>
    <w:rsid w:val="009335A4"/>
    <w:rsid w:val="00933787"/>
    <w:rsid w:val="009338BF"/>
    <w:rsid w:val="009338FE"/>
    <w:rsid w:val="00933959"/>
    <w:rsid w:val="00933B74"/>
    <w:rsid w:val="00933D64"/>
    <w:rsid w:val="00933F7E"/>
    <w:rsid w:val="009341E4"/>
    <w:rsid w:val="00934240"/>
    <w:rsid w:val="0093448E"/>
    <w:rsid w:val="009346BD"/>
    <w:rsid w:val="00934710"/>
    <w:rsid w:val="00934AC6"/>
    <w:rsid w:val="00934B06"/>
    <w:rsid w:val="00934B58"/>
    <w:rsid w:val="00934F65"/>
    <w:rsid w:val="009350F9"/>
    <w:rsid w:val="00935211"/>
    <w:rsid w:val="009353C9"/>
    <w:rsid w:val="0093575E"/>
    <w:rsid w:val="009357B5"/>
    <w:rsid w:val="009359E2"/>
    <w:rsid w:val="00935BC0"/>
    <w:rsid w:val="00935C98"/>
    <w:rsid w:val="00936693"/>
    <w:rsid w:val="00936A34"/>
    <w:rsid w:val="00936BB5"/>
    <w:rsid w:val="00936C17"/>
    <w:rsid w:val="00936EF3"/>
    <w:rsid w:val="00936FFB"/>
    <w:rsid w:val="009371F5"/>
    <w:rsid w:val="009373A8"/>
    <w:rsid w:val="00937400"/>
    <w:rsid w:val="009374CA"/>
    <w:rsid w:val="00937594"/>
    <w:rsid w:val="00937789"/>
    <w:rsid w:val="00937B07"/>
    <w:rsid w:val="00937B39"/>
    <w:rsid w:val="00937D44"/>
    <w:rsid w:val="00937D7E"/>
    <w:rsid w:val="00937E57"/>
    <w:rsid w:val="00937E9C"/>
    <w:rsid w:val="009400A9"/>
    <w:rsid w:val="009403C2"/>
    <w:rsid w:val="00940574"/>
    <w:rsid w:val="00940605"/>
    <w:rsid w:val="009406D5"/>
    <w:rsid w:val="0094083E"/>
    <w:rsid w:val="00940903"/>
    <w:rsid w:val="009409A1"/>
    <w:rsid w:val="00940B27"/>
    <w:rsid w:val="00940BB5"/>
    <w:rsid w:val="00940BCE"/>
    <w:rsid w:val="00940BDF"/>
    <w:rsid w:val="00940E8F"/>
    <w:rsid w:val="0094122F"/>
    <w:rsid w:val="0094128B"/>
    <w:rsid w:val="00941469"/>
    <w:rsid w:val="009415A2"/>
    <w:rsid w:val="009417D1"/>
    <w:rsid w:val="0094189D"/>
    <w:rsid w:val="00941ACA"/>
    <w:rsid w:val="00941AE2"/>
    <w:rsid w:val="00941DCA"/>
    <w:rsid w:val="00941E29"/>
    <w:rsid w:val="00941E5A"/>
    <w:rsid w:val="0094213A"/>
    <w:rsid w:val="00942192"/>
    <w:rsid w:val="00942410"/>
    <w:rsid w:val="009424B2"/>
    <w:rsid w:val="009429D5"/>
    <w:rsid w:val="00942A09"/>
    <w:rsid w:val="00942E0E"/>
    <w:rsid w:val="00942EC6"/>
    <w:rsid w:val="00942F72"/>
    <w:rsid w:val="00942FEE"/>
    <w:rsid w:val="00943030"/>
    <w:rsid w:val="0094347D"/>
    <w:rsid w:val="009435A6"/>
    <w:rsid w:val="00943780"/>
    <w:rsid w:val="00943879"/>
    <w:rsid w:val="00943B99"/>
    <w:rsid w:val="00943BDE"/>
    <w:rsid w:val="00943BF8"/>
    <w:rsid w:val="00943EE5"/>
    <w:rsid w:val="00943F10"/>
    <w:rsid w:val="00944181"/>
    <w:rsid w:val="00944313"/>
    <w:rsid w:val="00944381"/>
    <w:rsid w:val="009444C3"/>
    <w:rsid w:val="00944591"/>
    <w:rsid w:val="0094470A"/>
    <w:rsid w:val="00944979"/>
    <w:rsid w:val="00944B5C"/>
    <w:rsid w:val="00944C29"/>
    <w:rsid w:val="00944F11"/>
    <w:rsid w:val="00944FAF"/>
    <w:rsid w:val="00945001"/>
    <w:rsid w:val="00945412"/>
    <w:rsid w:val="009454EA"/>
    <w:rsid w:val="009455AA"/>
    <w:rsid w:val="009458F6"/>
    <w:rsid w:val="00945F8E"/>
    <w:rsid w:val="0094617D"/>
    <w:rsid w:val="0094629A"/>
    <w:rsid w:val="0094629C"/>
    <w:rsid w:val="0094673B"/>
    <w:rsid w:val="009469E8"/>
    <w:rsid w:val="00946BEA"/>
    <w:rsid w:val="00946CF0"/>
    <w:rsid w:val="00946DAF"/>
    <w:rsid w:val="00946E74"/>
    <w:rsid w:val="00947091"/>
    <w:rsid w:val="009470B0"/>
    <w:rsid w:val="009470FB"/>
    <w:rsid w:val="009473AC"/>
    <w:rsid w:val="009473C6"/>
    <w:rsid w:val="00947407"/>
    <w:rsid w:val="00947411"/>
    <w:rsid w:val="0094757A"/>
    <w:rsid w:val="00947828"/>
    <w:rsid w:val="00947A9D"/>
    <w:rsid w:val="00947B81"/>
    <w:rsid w:val="00950252"/>
    <w:rsid w:val="0095029C"/>
    <w:rsid w:val="00950411"/>
    <w:rsid w:val="00950633"/>
    <w:rsid w:val="00950C01"/>
    <w:rsid w:val="00950C52"/>
    <w:rsid w:val="00950C84"/>
    <w:rsid w:val="00950F5E"/>
    <w:rsid w:val="00950FA5"/>
    <w:rsid w:val="009511FD"/>
    <w:rsid w:val="00951258"/>
    <w:rsid w:val="00951357"/>
    <w:rsid w:val="00951416"/>
    <w:rsid w:val="009514A7"/>
    <w:rsid w:val="00951580"/>
    <w:rsid w:val="009517AE"/>
    <w:rsid w:val="009517C1"/>
    <w:rsid w:val="00951F8C"/>
    <w:rsid w:val="009523C7"/>
    <w:rsid w:val="009523ED"/>
    <w:rsid w:val="00952484"/>
    <w:rsid w:val="009524A4"/>
    <w:rsid w:val="009525C4"/>
    <w:rsid w:val="0095265C"/>
    <w:rsid w:val="00952D4D"/>
    <w:rsid w:val="00952E93"/>
    <w:rsid w:val="00953178"/>
    <w:rsid w:val="00953252"/>
    <w:rsid w:val="009535BC"/>
    <w:rsid w:val="00953635"/>
    <w:rsid w:val="009536FE"/>
    <w:rsid w:val="00953AF9"/>
    <w:rsid w:val="00953B07"/>
    <w:rsid w:val="00953BDC"/>
    <w:rsid w:val="00953D8E"/>
    <w:rsid w:val="00953E62"/>
    <w:rsid w:val="00954011"/>
    <w:rsid w:val="00954046"/>
    <w:rsid w:val="009540CF"/>
    <w:rsid w:val="009542CE"/>
    <w:rsid w:val="0095448D"/>
    <w:rsid w:val="009545C6"/>
    <w:rsid w:val="00954958"/>
    <w:rsid w:val="00954A49"/>
    <w:rsid w:val="00954B12"/>
    <w:rsid w:val="00954C70"/>
    <w:rsid w:val="00954D6D"/>
    <w:rsid w:val="00954DBE"/>
    <w:rsid w:val="00954DE7"/>
    <w:rsid w:val="0095521F"/>
    <w:rsid w:val="009552E4"/>
    <w:rsid w:val="009553A8"/>
    <w:rsid w:val="009557A1"/>
    <w:rsid w:val="00955CE0"/>
    <w:rsid w:val="00955D3A"/>
    <w:rsid w:val="00955ED7"/>
    <w:rsid w:val="00956108"/>
    <w:rsid w:val="00956181"/>
    <w:rsid w:val="00956183"/>
    <w:rsid w:val="00956521"/>
    <w:rsid w:val="00956658"/>
    <w:rsid w:val="00956A9B"/>
    <w:rsid w:val="00956C30"/>
    <w:rsid w:val="009570B1"/>
    <w:rsid w:val="00957518"/>
    <w:rsid w:val="009576BD"/>
    <w:rsid w:val="00957A47"/>
    <w:rsid w:val="00957BC9"/>
    <w:rsid w:val="00957D98"/>
    <w:rsid w:val="00957FD0"/>
    <w:rsid w:val="009600BD"/>
    <w:rsid w:val="009601CF"/>
    <w:rsid w:val="00960779"/>
    <w:rsid w:val="0096079A"/>
    <w:rsid w:val="0096088E"/>
    <w:rsid w:val="00960921"/>
    <w:rsid w:val="009609F2"/>
    <w:rsid w:val="00960A2F"/>
    <w:rsid w:val="00960C6B"/>
    <w:rsid w:val="00961039"/>
    <w:rsid w:val="00961148"/>
    <w:rsid w:val="00961592"/>
    <w:rsid w:val="00961689"/>
    <w:rsid w:val="0096172E"/>
    <w:rsid w:val="00961761"/>
    <w:rsid w:val="009617BD"/>
    <w:rsid w:val="00961951"/>
    <w:rsid w:val="009619B2"/>
    <w:rsid w:val="00961C26"/>
    <w:rsid w:val="00961E93"/>
    <w:rsid w:val="00961EA0"/>
    <w:rsid w:val="00961F1E"/>
    <w:rsid w:val="00961FAF"/>
    <w:rsid w:val="009621E1"/>
    <w:rsid w:val="00962256"/>
    <w:rsid w:val="00962358"/>
    <w:rsid w:val="0096244E"/>
    <w:rsid w:val="00962556"/>
    <w:rsid w:val="009625D1"/>
    <w:rsid w:val="009625E3"/>
    <w:rsid w:val="00962A96"/>
    <w:rsid w:val="00962B3C"/>
    <w:rsid w:val="00962B69"/>
    <w:rsid w:val="00962C08"/>
    <w:rsid w:val="00962C13"/>
    <w:rsid w:val="00962E2B"/>
    <w:rsid w:val="00962F26"/>
    <w:rsid w:val="00962F89"/>
    <w:rsid w:val="00963239"/>
    <w:rsid w:val="00963497"/>
    <w:rsid w:val="00963563"/>
    <w:rsid w:val="0096371B"/>
    <w:rsid w:val="00963A2B"/>
    <w:rsid w:val="00963B8B"/>
    <w:rsid w:val="00963D86"/>
    <w:rsid w:val="00963DF6"/>
    <w:rsid w:val="00963DF9"/>
    <w:rsid w:val="00963F0B"/>
    <w:rsid w:val="00963F0C"/>
    <w:rsid w:val="0096401F"/>
    <w:rsid w:val="00964024"/>
    <w:rsid w:val="0096446D"/>
    <w:rsid w:val="00964634"/>
    <w:rsid w:val="009646D6"/>
    <w:rsid w:val="009646E3"/>
    <w:rsid w:val="009646F4"/>
    <w:rsid w:val="00964B69"/>
    <w:rsid w:val="00964D0E"/>
    <w:rsid w:val="00964D7F"/>
    <w:rsid w:val="00964EAB"/>
    <w:rsid w:val="009650D9"/>
    <w:rsid w:val="00965281"/>
    <w:rsid w:val="0096598B"/>
    <w:rsid w:val="00965B47"/>
    <w:rsid w:val="00965CAD"/>
    <w:rsid w:val="00965DF8"/>
    <w:rsid w:val="00966044"/>
    <w:rsid w:val="009661EA"/>
    <w:rsid w:val="009662F3"/>
    <w:rsid w:val="00966562"/>
    <w:rsid w:val="0096686D"/>
    <w:rsid w:val="009668E2"/>
    <w:rsid w:val="009669F0"/>
    <w:rsid w:val="00966A05"/>
    <w:rsid w:val="00966A29"/>
    <w:rsid w:val="00966E44"/>
    <w:rsid w:val="00966E7B"/>
    <w:rsid w:val="00967310"/>
    <w:rsid w:val="00967571"/>
    <w:rsid w:val="00967950"/>
    <w:rsid w:val="009679DA"/>
    <w:rsid w:val="00967E7A"/>
    <w:rsid w:val="0097025F"/>
    <w:rsid w:val="009702D4"/>
    <w:rsid w:val="0097033B"/>
    <w:rsid w:val="00970686"/>
    <w:rsid w:val="00970765"/>
    <w:rsid w:val="00970793"/>
    <w:rsid w:val="0097087D"/>
    <w:rsid w:val="009708BD"/>
    <w:rsid w:val="00970987"/>
    <w:rsid w:val="00970B45"/>
    <w:rsid w:val="00970CAA"/>
    <w:rsid w:val="00971336"/>
    <w:rsid w:val="00971373"/>
    <w:rsid w:val="00971377"/>
    <w:rsid w:val="00971521"/>
    <w:rsid w:val="00971603"/>
    <w:rsid w:val="00971A4A"/>
    <w:rsid w:val="00971AF4"/>
    <w:rsid w:val="00971BA9"/>
    <w:rsid w:val="00971DEB"/>
    <w:rsid w:val="00971E62"/>
    <w:rsid w:val="00971FB7"/>
    <w:rsid w:val="00972163"/>
    <w:rsid w:val="009723C9"/>
    <w:rsid w:val="009724C2"/>
    <w:rsid w:val="009724D5"/>
    <w:rsid w:val="00972541"/>
    <w:rsid w:val="00972670"/>
    <w:rsid w:val="009726F4"/>
    <w:rsid w:val="00972858"/>
    <w:rsid w:val="00972BF0"/>
    <w:rsid w:val="00972D2A"/>
    <w:rsid w:val="00972F66"/>
    <w:rsid w:val="00973001"/>
    <w:rsid w:val="00973217"/>
    <w:rsid w:val="009734A5"/>
    <w:rsid w:val="009734D9"/>
    <w:rsid w:val="00973556"/>
    <w:rsid w:val="009738FD"/>
    <w:rsid w:val="00973A1A"/>
    <w:rsid w:val="00973BB5"/>
    <w:rsid w:val="00973C43"/>
    <w:rsid w:val="00973E98"/>
    <w:rsid w:val="00974175"/>
    <w:rsid w:val="009741BA"/>
    <w:rsid w:val="009742E1"/>
    <w:rsid w:val="00974521"/>
    <w:rsid w:val="00974590"/>
    <w:rsid w:val="0097464E"/>
    <w:rsid w:val="00974ACC"/>
    <w:rsid w:val="00974B04"/>
    <w:rsid w:val="00974BE9"/>
    <w:rsid w:val="00974DCA"/>
    <w:rsid w:val="00974EF7"/>
    <w:rsid w:val="00974EFF"/>
    <w:rsid w:val="0097519D"/>
    <w:rsid w:val="009752F2"/>
    <w:rsid w:val="0097554E"/>
    <w:rsid w:val="009755AB"/>
    <w:rsid w:val="0097573A"/>
    <w:rsid w:val="00975913"/>
    <w:rsid w:val="00975BD5"/>
    <w:rsid w:val="00975E05"/>
    <w:rsid w:val="00975F6B"/>
    <w:rsid w:val="00975FB4"/>
    <w:rsid w:val="00975FE5"/>
    <w:rsid w:val="009763CE"/>
    <w:rsid w:val="00976751"/>
    <w:rsid w:val="00976931"/>
    <w:rsid w:val="0097696B"/>
    <w:rsid w:val="0097697A"/>
    <w:rsid w:val="00976CCB"/>
    <w:rsid w:val="00976E85"/>
    <w:rsid w:val="00977190"/>
    <w:rsid w:val="009771E6"/>
    <w:rsid w:val="00977230"/>
    <w:rsid w:val="00977327"/>
    <w:rsid w:val="00977427"/>
    <w:rsid w:val="009777D4"/>
    <w:rsid w:val="009779D6"/>
    <w:rsid w:val="00977A1D"/>
    <w:rsid w:val="00980175"/>
    <w:rsid w:val="00980525"/>
    <w:rsid w:val="009806EF"/>
    <w:rsid w:val="009808D4"/>
    <w:rsid w:val="00980A5C"/>
    <w:rsid w:val="00980C22"/>
    <w:rsid w:val="00980CD6"/>
    <w:rsid w:val="0098136E"/>
    <w:rsid w:val="00981BC8"/>
    <w:rsid w:val="00981D6A"/>
    <w:rsid w:val="00981F41"/>
    <w:rsid w:val="0098230A"/>
    <w:rsid w:val="0098240C"/>
    <w:rsid w:val="00982A18"/>
    <w:rsid w:val="00982B74"/>
    <w:rsid w:val="0098311D"/>
    <w:rsid w:val="0098314F"/>
    <w:rsid w:val="009832B9"/>
    <w:rsid w:val="0098380E"/>
    <w:rsid w:val="00984033"/>
    <w:rsid w:val="009840CD"/>
    <w:rsid w:val="009840E6"/>
    <w:rsid w:val="0098422F"/>
    <w:rsid w:val="009842BF"/>
    <w:rsid w:val="0098438A"/>
    <w:rsid w:val="009843C6"/>
    <w:rsid w:val="00984467"/>
    <w:rsid w:val="00984630"/>
    <w:rsid w:val="009846C4"/>
    <w:rsid w:val="009847E4"/>
    <w:rsid w:val="009848EF"/>
    <w:rsid w:val="00984977"/>
    <w:rsid w:val="00984B31"/>
    <w:rsid w:val="00984BA8"/>
    <w:rsid w:val="00984C27"/>
    <w:rsid w:val="00984C44"/>
    <w:rsid w:val="00984DE1"/>
    <w:rsid w:val="00984DEF"/>
    <w:rsid w:val="00985021"/>
    <w:rsid w:val="0098504F"/>
    <w:rsid w:val="009851EA"/>
    <w:rsid w:val="009852CE"/>
    <w:rsid w:val="009854D6"/>
    <w:rsid w:val="00985523"/>
    <w:rsid w:val="00985677"/>
    <w:rsid w:val="00985689"/>
    <w:rsid w:val="0098579D"/>
    <w:rsid w:val="0098584B"/>
    <w:rsid w:val="00985906"/>
    <w:rsid w:val="00985A25"/>
    <w:rsid w:val="00985B59"/>
    <w:rsid w:val="00985C5A"/>
    <w:rsid w:val="009860A3"/>
    <w:rsid w:val="0098610D"/>
    <w:rsid w:val="009863B0"/>
    <w:rsid w:val="009867D7"/>
    <w:rsid w:val="00986B30"/>
    <w:rsid w:val="00986DCF"/>
    <w:rsid w:val="00986EC0"/>
    <w:rsid w:val="00986FD2"/>
    <w:rsid w:val="0098700D"/>
    <w:rsid w:val="00987145"/>
    <w:rsid w:val="009875A4"/>
    <w:rsid w:val="009876AE"/>
    <w:rsid w:val="009877B5"/>
    <w:rsid w:val="00987808"/>
    <w:rsid w:val="009879F3"/>
    <w:rsid w:val="009879FE"/>
    <w:rsid w:val="00987D6A"/>
    <w:rsid w:val="00987E3E"/>
    <w:rsid w:val="00987FFA"/>
    <w:rsid w:val="0099000D"/>
    <w:rsid w:val="0099003A"/>
    <w:rsid w:val="00990150"/>
    <w:rsid w:val="0099054C"/>
    <w:rsid w:val="009905A6"/>
    <w:rsid w:val="009905AA"/>
    <w:rsid w:val="009907A6"/>
    <w:rsid w:val="0099085F"/>
    <w:rsid w:val="00990B76"/>
    <w:rsid w:val="00990D1F"/>
    <w:rsid w:val="00990E5B"/>
    <w:rsid w:val="00990F11"/>
    <w:rsid w:val="00990F41"/>
    <w:rsid w:val="00991283"/>
    <w:rsid w:val="009917FE"/>
    <w:rsid w:val="00991AB7"/>
    <w:rsid w:val="00991B5F"/>
    <w:rsid w:val="00991BDF"/>
    <w:rsid w:val="00991D09"/>
    <w:rsid w:val="00991ECA"/>
    <w:rsid w:val="00991F3D"/>
    <w:rsid w:val="0099239E"/>
    <w:rsid w:val="009923AB"/>
    <w:rsid w:val="009925C8"/>
    <w:rsid w:val="00992863"/>
    <w:rsid w:val="00992A4D"/>
    <w:rsid w:val="00992BBA"/>
    <w:rsid w:val="00992C9E"/>
    <w:rsid w:val="00992CC4"/>
    <w:rsid w:val="00993053"/>
    <w:rsid w:val="009932C1"/>
    <w:rsid w:val="00993688"/>
    <w:rsid w:val="00993743"/>
    <w:rsid w:val="00993C13"/>
    <w:rsid w:val="00993D29"/>
    <w:rsid w:val="00993ECE"/>
    <w:rsid w:val="009940D3"/>
    <w:rsid w:val="009941B5"/>
    <w:rsid w:val="00994456"/>
    <w:rsid w:val="009945B8"/>
    <w:rsid w:val="00994C78"/>
    <w:rsid w:val="00994CE7"/>
    <w:rsid w:val="00994F0D"/>
    <w:rsid w:val="009951BB"/>
    <w:rsid w:val="009954C4"/>
    <w:rsid w:val="009956B6"/>
    <w:rsid w:val="00995998"/>
    <w:rsid w:val="00995B58"/>
    <w:rsid w:val="00995BC8"/>
    <w:rsid w:val="00995CF8"/>
    <w:rsid w:val="00995D3D"/>
    <w:rsid w:val="00995EFF"/>
    <w:rsid w:val="00995F98"/>
    <w:rsid w:val="009962F8"/>
    <w:rsid w:val="00996419"/>
    <w:rsid w:val="00996515"/>
    <w:rsid w:val="009965D1"/>
    <w:rsid w:val="0099663C"/>
    <w:rsid w:val="00996649"/>
    <w:rsid w:val="009966A6"/>
    <w:rsid w:val="009967E4"/>
    <w:rsid w:val="00996B1B"/>
    <w:rsid w:val="00996BF6"/>
    <w:rsid w:val="00996C3E"/>
    <w:rsid w:val="00996DDB"/>
    <w:rsid w:val="00997024"/>
    <w:rsid w:val="0099703A"/>
    <w:rsid w:val="00997061"/>
    <w:rsid w:val="00997338"/>
    <w:rsid w:val="009973CF"/>
    <w:rsid w:val="00997670"/>
    <w:rsid w:val="0099780A"/>
    <w:rsid w:val="00997AA3"/>
    <w:rsid w:val="00997D2A"/>
    <w:rsid w:val="009A0421"/>
    <w:rsid w:val="009A05C3"/>
    <w:rsid w:val="009A06BE"/>
    <w:rsid w:val="009A0713"/>
    <w:rsid w:val="009A0838"/>
    <w:rsid w:val="009A088C"/>
    <w:rsid w:val="009A0AE3"/>
    <w:rsid w:val="009A1110"/>
    <w:rsid w:val="009A123A"/>
    <w:rsid w:val="009A124B"/>
    <w:rsid w:val="009A14AB"/>
    <w:rsid w:val="009A1520"/>
    <w:rsid w:val="009A15CB"/>
    <w:rsid w:val="009A17B9"/>
    <w:rsid w:val="009A1A9E"/>
    <w:rsid w:val="009A1E26"/>
    <w:rsid w:val="009A1F98"/>
    <w:rsid w:val="009A219C"/>
    <w:rsid w:val="009A23B9"/>
    <w:rsid w:val="009A24AA"/>
    <w:rsid w:val="009A2699"/>
    <w:rsid w:val="009A2B66"/>
    <w:rsid w:val="009A2CBC"/>
    <w:rsid w:val="009A2D53"/>
    <w:rsid w:val="009A30DD"/>
    <w:rsid w:val="009A3378"/>
    <w:rsid w:val="009A3429"/>
    <w:rsid w:val="009A35ED"/>
    <w:rsid w:val="009A37DB"/>
    <w:rsid w:val="009A3821"/>
    <w:rsid w:val="009A3B12"/>
    <w:rsid w:val="009A4168"/>
    <w:rsid w:val="009A41A8"/>
    <w:rsid w:val="009A429A"/>
    <w:rsid w:val="009A4544"/>
    <w:rsid w:val="009A45E4"/>
    <w:rsid w:val="009A46BE"/>
    <w:rsid w:val="009A4A2B"/>
    <w:rsid w:val="009A4AEE"/>
    <w:rsid w:val="009A4B91"/>
    <w:rsid w:val="009A4DB1"/>
    <w:rsid w:val="009A4E2B"/>
    <w:rsid w:val="009A4F89"/>
    <w:rsid w:val="009A5118"/>
    <w:rsid w:val="009A52C0"/>
    <w:rsid w:val="009A5341"/>
    <w:rsid w:val="009A5383"/>
    <w:rsid w:val="009A54AA"/>
    <w:rsid w:val="009A57D6"/>
    <w:rsid w:val="009A5A2E"/>
    <w:rsid w:val="009A5AA8"/>
    <w:rsid w:val="009A5C13"/>
    <w:rsid w:val="009A5D0D"/>
    <w:rsid w:val="009A5DF5"/>
    <w:rsid w:val="009A5FE5"/>
    <w:rsid w:val="009A60B5"/>
    <w:rsid w:val="009A6150"/>
    <w:rsid w:val="009A6521"/>
    <w:rsid w:val="009A66BB"/>
    <w:rsid w:val="009A66CF"/>
    <w:rsid w:val="009A696F"/>
    <w:rsid w:val="009A6B02"/>
    <w:rsid w:val="009A6C47"/>
    <w:rsid w:val="009A6C63"/>
    <w:rsid w:val="009A6CF1"/>
    <w:rsid w:val="009A6E17"/>
    <w:rsid w:val="009A6EBE"/>
    <w:rsid w:val="009A6FFB"/>
    <w:rsid w:val="009A7184"/>
    <w:rsid w:val="009A722D"/>
    <w:rsid w:val="009A72E5"/>
    <w:rsid w:val="009A7357"/>
    <w:rsid w:val="009A73BE"/>
    <w:rsid w:val="009A768F"/>
    <w:rsid w:val="009A776C"/>
    <w:rsid w:val="009A793E"/>
    <w:rsid w:val="009A7C5D"/>
    <w:rsid w:val="009A7E82"/>
    <w:rsid w:val="009B009E"/>
    <w:rsid w:val="009B01D6"/>
    <w:rsid w:val="009B01D8"/>
    <w:rsid w:val="009B020E"/>
    <w:rsid w:val="009B025B"/>
    <w:rsid w:val="009B03A8"/>
    <w:rsid w:val="009B045D"/>
    <w:rsid w:val="009B04AB"/>
    <w:rsid w:val="009B0581"/>
    <w:rsid w:val="009B0622"/>
    <w:rsid w:val="009B0646"/>
    <w:rsid w:val="009B0723"/>
    <w:rsid w:val="009B07D8"/>
    <w:rsid w:val="009B0AD9"/>
    <w:rsid w:val="009B0EF6"/>
    <w:rsid w:val="009B1997"/>
    <w:rsid w:val="009B1B23"/>
    <w:rsid w:val="009B1B25"/>
    <w:rsid w:val="009B1D71"/>
    <w:rsid w:val="009B20F1"/>
    <w:rsid w:val="009B220B"/>
    <w:rsid w:val="009B2334"/>
    <w:rsid w:val="009B2516"/>
    <w:rsid w:val="009B2674"/>
    <w:rsid w:val="009B2995"/>
    <w:rsid w:val="009B2CD2"/>
    <w:rsid w:val="009B2DF2"/>
    <w:rsid w:val="009B2E05"/>
    <w:rsid w:val="009B330E"/>
    <w:rsid w:val="009B35DC"/>
    <w:rsid w:val="009B38B5"/>
    <w:rsid w:val="009B39CF"/>
    <w:rsid w:val="009B3A7E"/>
    <w:rsid w:val="009B3C08"/>
    <w:rsid w:val="009B3CAB"/>
    <w:rsid w:val="009B3D05"/>
    <w:rsid w:val="009B3E31"/>
    <w:rsid w:val="009B4036"/>
    <w:rsid w:val="009B4149"/>
    <w:rsid w:val="009B4779"/>
    <w:rsid w:val="009B4B95"/>
    <w:rsid w:val="009B4CA0"/>
    <w:rsid w:val="009B4CAE"/>
    <w:rsid w:val="009B4EA1"/>
    <w:rsid w:val="009B4FF6"/>
    <w:rsid w:val="009B50BE"/>
    <w:rsid w:val="009B5430"/>
    <w:rsid w:val="009B5504"/>
    <w:rsid w:val="009B5601"/>
    <w:rsid w:val="009B5658"/>
    <w:rsid w:val="009B5812"/>
    <w:rsid w:val="009B5848"/>
    <w:rsid w:val="009B588F"/>
    <w:rsid w:val="009B598B"/>
    <w:rsid w:val="009B5BD3"/>
    <w:rsid w:val="009B5CF7"/>
    <w:rsid w:val="009B5E93"/>
    <w:rsid w:val="009B5EB1"/>
    <w:rsid w:val="009B5F8A"/>
    <w:rsid w:val="009B603F"/>
    <w:rsid w:val="009B60C1"/>
    <w:rsid w:val="009B6885"/>
    <w:rsid w:val="009B6896"/>
    <w:rsid w:val="009B693C"/>
    <w:rsid w:val="009B6AE7"/>
    <w:rsid w:val="009B6B2D"/>
    <w:rsid w:val="009B6C1A"/>
    <w:rsid w:val="009B6E07"/>
    <w:rsid w:val="009B721E"/>
    <w:rsid w:val="009B7305"/>
    <w:rsid w:val="009B73F3"/>
    <w:rsid w:val="009B743A"/>
    <w:rsid w:val="009B744E"/>
    <w:rsid w:val="009B74C5"/>
    <w:rsid w:val="009B7741"/>
    <w:rsid w:val="009B79D7"/>
    <w:rsid w:val="009B7A84"/>
    <w:rsid w:val="009B7D10"/>
    <w:rsid w:val="009B7F04"/>
    <w:rsid w:val="009B7F10"/>
    <w:rsid w:val="009C0154"/>
    <w:rsid w:val="009C0164"/>
    <w:rsid w:val="009C0574"/>
    <w:rsid w:val="009C05EC"/>
    <w:rsid w:val="009C0616"/>
    <w:rsid w:val="009C064F"/>
    <w:rsid w:val="009C0690"/>
    <w:rsid w:val="009C0A10"/>
    <w:rsid w:val="009C1234"/>
    <w:rsid w:val="009C12EE"/>
    <w:rsid w:val="009C1971"/>
    <w:rsid w:val="009C1D95"/>
    <w:rsid w:val="009C1F06"/>
    <w:rsid w:val="009C211D"/>
    <w:rsid w:val="009C21E6"/>
    <w:rsid w:val="009C238F"/>
    <w:rsid w:val="009C2433"/>
    <w:rsid w:val="009C2465"/>
    <w:rsid w:val="009C25AE"/>
    <w:rsid w:val="009C2724"/>
    <w:rsid w:val="009C2AA9"/>
    <w:rsid w:val="009C2BE5"/>
    <w:rsid w:val="009C2CB7"/>
    <w:rsid w:val="009C2E35"/>
    <w:rsid w:val="009C3123"/>
    <w:rsid w:val="009C3192"/>
    <w:rsid w:val="009C3216"/>
    <w:rsid w:val="009C323D"/>
    <w:rsid w:val="009C328B"/>
    <w:rsid w:val="009C32D8"/>
    <w:rsid w:val="009C3CD7"/>
    <w:rsid w:val="009C3EC1"/>
    <w:rsid w:val="009C3F0C"/>
    <w:rsid w:val="009C3FC7"/>
    <w:rsid w:val="009C4162"/>
    <w:rsid w:val="009C45F8"/>
    <w:rsid w:val="009C464C"/>
    <w:rsid w:val="009C48F4"/>
    <w:rsid w:val="009C4941"/>
    <w:rsid w:val="009C494B"/>
    <w:rsid w:val="009C4D02"/>
    <w:rsid w:val="009C4FEF"/>
    <w:rsid w:val="009C5025"/>
    <w:rsid w:val="009C50E6"/>
    <w:rsid w:val="009C53ED"/>
    <w:rsid w:val="009C56ED"/>
    <w:rsid w:val="009C580D"/>
    <w:rsid w:val="009C5828"/>
    <w:rsid w:val="009C58F5"/>
    <w:rsid w:val="009C59F8"/>
    <w:rsid w:val="009C5B52"/>
    <w:rsid w:val="009C5EA8"/>
    <w:rsid w:val="009C5EC9"/>
    <w:rsid w:val="009C5F20"/>
    <w:rsid w:val="009C5F85"/>
    <w:rsid w:val="009C6023"/>
    <w:rsid w:val="009C614C"/>
    <w:rsid w:val="009C61B2"/>
    <w:rsid w:val="009C620B"/>
    <w:rsid w:val="009C689B"/>
    <w:rsid w:val="009C6964"/>
    <w:rsid w:val="009C69E2"/>
    <w:rsid w:val="009C6B0A"/>
    <w:rsid w:val="009C723C"/>
    <w:rsid w:val="009C7263"/>
    <w:rsid w:val="009C7379"/>
    <w:rsid w:val="009C765A"/>
    <w:rsid w:val="009C767D"/>
    <w:rsid w:val="009C76B0"/>
    <w:rsid w:val="009C76EF"/>
    <w:rsid w:val="009C7912"/>
    <w:rsid w:val="009D00A8"/>
    <w:rsid w:val="009D026B"/>
    <w:rsid w:val="009D0337"/>
    <w:rsid w:val="009D0613"/>
    <w:rsid w:val="009D06B0"/>
    <w:rsid w:val="009D07AB"/>
    <w:rsid w:val="009D086E"/>
    <w:rsid w:val="009D08A0"/>
    <w:rsid w:val="009D0A58"/>
    <w:rsid w:val="009D0E8E"/>
    <w:rsid w:val="009D0E9E"/>
    <w:rsid w:val="009D0FC2"/>
    <w:rsid w:val="009D116D"/>
    <w:rsid w:val="009D120A"/>
    <w:rsid w:val="009D1282"/>
    <w:rsid w:val="009D1311"/>
    <w:rsid w:val="009D1482"/>
    <w:rsid w:val="009D1A89"/>
    <w:rsid w:val="009D21AB"/>
    <w:rsid w:val="009D2574"/>
    <w:rsid w:val="009D25BB"/>
    <w:rsid w:val="009D262B"/>
    <w:rsid w:val="009D2797"/>
    <w:rsid w:val="009D284F"/>
    <w:rsid w:val="009D2AB6"/>
    <w:rsid w:val="009D2B6D"/>
    <w:rsid w:val="009D2C7B"/>
    <w:rsid w:val="009D2D0E"/>
    <w:rsid w:val="009D2DB9"/>
    <w:rsid w:val="009D2EAC"/>
    <w:rsid w:val="009D321D"/>
    <w:rsid w:val="009D3A15"/>
    <w:rsid w:val="009D3A63"/>
    <w:rsid w:val="009D3B11"/>
    <w:rsid w:val="009D3D58"/>
    <w:rsid w:val="009D3DF7"/>
    <w:rsid w:val="009D3FCA"/>
    <w:rsid w:val="009D42A2"/>
    <w:rsid w:val="009D4300"/>
    <w:rsid w:val="009D43B2"/>
    <w:rsid w:val="009D4497"/>
    <w:rsid w:val="009D45B4"/>
    <w:rsid w:val="009D45E9"/>
    <w:rsid w:val="009D490E"/>
    <w:rsid w:val="009D493D"/>
    <w:rsid w:val="009D4A25"/>
    <w:rsid w:val="009D4A57"/>
    <w:rsid w:val="009D4A98"/>
    <w:rsid w:val="009D4AC4"/>
    <w:rsid w:val="009D4C87"/>
    <w:rsid w:val="009D4CE3"/>
    <w:rsid w:val="009D507C"/>
    <w:rsid w:val="009D5515"/>
    <w:rsid w:val="009D564A"/>
    <w:rsid w:val="009D569F"/>
    <w:rsid w:val="009D5754"/>
    <w:rsid w:val="009D5A19"/>
    <w:rsid w:val="009D5BF9"/>
    <w:rsid w:val="009D5C10"/>
    <w:rsid w:val="009D5C9A"/>
    <w:rsid w:val="009D5E18"/>
    <w:rsid w:val="009D6073"/>
    <w:rsid w:val="009D6166"/>
    <w:rsid w:val="009D63D0"/>
    <w:rsid w:val="009D63F9"/>
    <w:rsid w:val="009D666A"/>
    <w:rsid w:val="009D69E5"/>
    <w:rsid w:val="009D6A6D"/>
    <w:rsid w:val="009D6B04"/>
    <w:rsid w:val="009D6CE7"/>
    <w:rsid w:val="009D6EA4"/>
    <w:rsid w:val="009D728C"/>
    <w:rsid w:val="009D7317"/>
    <w:rsid w:val="009D7341"/>
    <w:rsid w:val="009D7474"/>
    <w:rsid w:val="009D7678"/>
    <w:rsid w:val="009D7E4F"/>
    <w:rsid w:val="009E0196"/>
    <w:rsid w:val="009E01C2"/>
    <w:rsid w:val="009E029A"/>
    <w:rsid w:val="009E032F"/>
    <w:rsid w:val="009E0359"/>
    <w:rsid w:val="009E05D3"/>
    <w:rsid w:val="009E0866"/>
    <w:rsid w:val="009E08D7"/>
    <w:rsid w:val="009E0CDD"/>
    <w:rsid w:val="009E0D4E"/>
    <w:rsid w:val="009E0D8E"/>
    <w:rsid w:val="009E0DF5"/>
    <w:rsid w:val="009E11C4"/>
    <w:rsid w:val="009E13F3"/>
    <w:rsid w:val="009E140D"/>
    <w:rsid w:val="009E159D"/>
    <w:rsid w:val="009E1859"/>
    <w:rsid w:val="009E1963"/>
    <w:rsid w:val="009E1D1D"/>
    <w:rsid w:val="009E1DC9"/>
    <w:rsid w:val="009E1F26"/>
    <w:rsid w:val="009E20FF"/>
    <w:rsid w:val="009E2116"/>
    <w:rsid w:val="009E2431"/>
    <w:rsid w:val="009E2462"/>
    <w:rsid w:val="009E2520"/>
    <w:rsid w:val="009E2A45"/>
    <w:rsid w:val="009E30BC"/>
    <w:rsid w:val="009E359E"/>
    <w:rsid w:val="009E369C"/>
    <w:rsid w:val="009E3A28"/>
    <w:rsid w:val="009E3DAC"/>
    <w:rsid w:val="009E3F55"/>
    <w:rsid w:val="009E4101"/>
    <w:rsid w:val="009E41FA"/>
    <w:rsid w:val="009E4240"/>
    <w:rsid w:val="009E464B"/>
    <w:rsid w:val="009E471D"/>
    <w:rsid w:val="009E491B"/>
    <w:rsid w:val="009E499F"/>
    <w:rsid w:val="009E4AF1"/>
    <w:rsid w:val="009E4BA2"/>
    <w:rsid w:val="009E4CF1"/>
    <w:rsid w:val="009E4D10"/>
    <w:rsid w:val="009E4D96"/>
    <w:rsid w:val="009E50FA"/>
    <w:rsid w:val="009E522D"/>
    <w:rsid w:val="009E52AD"/>
    <w:rsid w:val="009E5326"/>
    <w:rsid w:val="009E56D2"/>
    <w:rsid w:val="009E58E0"/>
    <w:rsid w:val="009E5A94"/>
    <w:rsid w:val="009E5CEC"/>
    <w:rsid w:val="009E5DB4"/>
    <w:rsid w:val="009E5FAF"/>
    <w:rsid w:val="009E6192"/>
    <w:rsid w:val="009E6300"/>
    <w:rsid w:val="009E6982"/>
    <w:rsid w:val="009E69A7"/>
    <w:rsid w:val="009E69DE"/>
    <w:rsid w:val="009E6BEA"/>
    <w:rsid w:val="009E6C17"/>
    <w:rsid w:val="009E6F43"/>
    <w:rsid w:val="009E71BC"/>
    <w:rsid w:val="009E76C3"/>
    <w:rsid w:val="009E78B5"/>
    <w:rsid w:val="009E79C8"/>
    <w:rsid w:val="009F00EB"/>
    <w:rsid w:val="009F01BB"/>
    <w:rsid w:val="009F022A"/>
    <w:rsid w:val="009F027B"/>
    <w:rsid w:val="009F0361"/>
    <w:rsid w:val="009F044A"/>
    <w:rsid w:val="009F05CF"/>
    <w:rsid w:val="009F061A"/>
    <w:rsid w:val="009F070F"/>
    <w:rsid w:val="009F091F"/>
    <w:rsid w:val="009F0B28"/>
    <w:rsid w:val="009F0B47"/>
    <w:rsid w:val="009F0D9C"/>
    <w:rsid w:val="009F0EB0"/>
    <w:rsid w:val="009F0F96"/>
    <w:rsid w:val="009F0FCF"/>
    <w:rsid w:val="009F12BB"/>
    <w:rsid w:val="009F1400"/>
    <w:rsid w:val="009F1571"/>
    <w:rsid w:val="009F1AC9"/>
    <w:rsid w:val="009F1D64"/>
    <w:rsid w:val="009F1D71"/>
    <w:rsid w:val="009F1EB1"/>
    <w:rsid w:val="009F20D7"/>
    <w:rsid w:val="009F2100"/>
    <w:rsid w:val="009F264D"/>
    <w:rsid w:val="009F2672"/>
    <w:rsid w:val="009F28B5"/>
    <w:rsid w:val="009F29D9"/>
    <w:rsid w:val="009F2D8C"/>
    <w:rsid w:val="009F2E77"/>
    <w:rsid w:val="009F2E99"/>
    <w:rsid w:val="009F3156"/>
    <w:rsid w:val="009F3243"/>
    <w:rsid w:val="009F351E"/>
    <w:rsid w:val="009F371F"/>
    <w:rsid w:val="009F37C0"/>
    <w:rsid w:val="009F37C1"/>
    <w:rsid w:val="009F427F"/>
    <w:rsid w:val="009F43A9"/>
    <w:rsid w:val="009F4449"/>
    <w:rsid w:val="009F44C7"/>
    <w:rsid w:val="009F456F"/>
    <w:rsid w:val="009F4777"/>
    <w:rsid w:val="009F47A5"/>
    <w:rsid w:val="009F4877"/>
    <w:rsid w:val="009F4CE9"/>
    <w:rsid w:val="009F4D19"/>
    <w:rsid w:val="009F4E88"/>
    <w:rsid w:val="009F4F3B"/>
    <w:rsid w:val="009F55AE"/>
    <w:rsid w:val="009F56B2"/>
    <w:rsid w:val="009F5715"/>
    <w:rsid w:val="009F5967"/>
    <w:rsid w:val="009F596A"/>
    <w:rsid w:val="009F5B81"/>
    <w:rsid w:val="009F5CBC"/>
    <w:rsid w:val="009F5D2E"/>
    <w:rsid w:val="009F5E72"/>
    <w:rsid w:val="009F5EB6"/>
    <w:rsid w:val="009F6260"/>
    <w:rsid w:val="009F6386"/>
    <w:rsid w:val="009F63D7"/>
    <w:rsid w:val="009F67D7"/>
    <w:rsid w:val="009F6B50"/>
    <w:rsid w:val="009F6BDA"/>
    <w:rsid w:val="009F6D0E"/>
    <w:rsid w:val="009F71A0"/>
    <w:rsid w:val="009F725C"/>
    <w:rsid w:val="009F7827"/>
    <w:rsid w:val="009F78DC"/>
    <w:rsid w:val="009F7A56"/>
    <w:rsid w:val="009F7ADB"/>
    <w:rsid w:val="009F7AE0"/>
    <w:rsid w:val="009F7E55"/>
    <w:rsid w:val="009F7EC5"/>
    <w:rsid w:val="00A000AB"/>
    <w:rsid w:val="00A0046E"/>
    <w:rsid w:val="00A00A5C"/>
    <w:rsid w:val="00A00CC0"/>
    <w:rsid w:val="00A00F29"/>
    <w:rsid w:val="00A00F75"/>
    <w:rsid w:val="00A01361"/>
    <w:rsid w:val="00A01466"/>
    <w:rsid w:val="00A01B52"/>
    <w:rsid w:val="00A01DAD"/>
    <w:rsid w:val="00A01F49"/>
    <w:rsid w:val="00A01FF2"/>
    <w:rsid w:val="00A02149"/>
    <w:rsid w:val="00A02193"/>
    <w:rsid w:val="00A02572"/>
    <w:rsid w:val="00A02A56"/>
    <w:rsid w:val="00A02B2C"/>
    <w:rsid w:val="00A02B3C"/>
    <w:rsid w:val="00A02BF5"/>
    <w:rsid w:val="00A030E3"/>
    <w:rsid w:val="00A03200"/>
    <w:rsid w:val="00A032F3"/>
    <w:rsid w:val="00A033D0"/>
    <w:rsid w:val="00A03438"/>
    <w:rsid w:val="00A0353B"/>
    <w:rsid w:val="00A035B3"/>
    <w:rsid w:val="00A03748"/>
    <w:rsid w:val="00A037FE"/>
    <w:rsid w:val="00A0382F"/>
    <w:rsid w:val="00A039EA"/>
    <w:rsid w:val="00A03BF6"/>
    <w:rsid w:val="00A03EB9"/>
    <w:rsid w:val="00A04017"/>
    <w:rsid w:val="00A04780"/>
    <w:rsid w:val="00A0479B"/>
    <w:rsid w:val="00A047FC"/>
    <w:rsid w:val="00A04828"/>
    <w:rsid w:val="00A04A76"/>
    <w:rsid w:val="00A04B60"/>
    <w:rsid w:val="00A04BA8"/>
    <w:rsid w:val="00A04C7D"/>
    <w:rsid w:val="00A04CE5"/>
    <w:rsid w:val="00A04FFE"/>
    <w:rsid w:val="00A05237"/>
    <w:rsid w:val="00A05564"/>
    <w:rsid w:val="00A0562E"/>
    <w:rsid w:val="00A0565C"/>
    <w:rsid w:val="00A0589A"/>
    <w:rsid w:val="00A05BFB"/>
    <w:rsid w:val="00A05C0F"/>
    <w:rsid w:val="00A063A2"/>
    <w:rsid w:val="00A06498"/>
    <w:rsid w:val="00A064DA"/>
    <w:rsid w:val="00A06769"/>
    <w:rsid w:val="00A067DC"/>
    <w:rsid w:val="00A06871"/>
    <w:rsid w:val="00A068DD"/>
    <w:rsid w:val="00A06E88"/>
    <w:rsid w:val="00A073FC"/>
    <w:rsid w:val="00A07497"/>
    <w:rsid w:val="00A07545"/>
    <w:rsid w:val="00A07585"/>
    <w:rsid w:val="00A07908"/>
    <w:rsid w:val="00A079A7"/>
    <w:rsid w:val="00A07C63"/>
    <w:rsid w:val="00A07E0E"/>
    <w:rsid w:val="00A07FAF"/>
    <w:rsid w:val="00A101E2"/>
    <w:rsid w:val="00A102E3"/>
    <w:rsid w:val="00A1034F"/>
    <w:rsid w:val="00A1043D"/>
    <w:rsid w:val="00A104A1"/>
    <w:rsid w:val="00A104C7"/>
    <w:rsid w:val="00A10931"/>
    <w:rsid w:val="00A1106F"/>
    <w:rsid w:val="00A11214"/>
    <w:rsid w:val="00A11287"/>
    <w:rsid w:val="00A113D0"/>
    <w:rsid w:val="00A11441"/>
    <w:rsid w:val="00A11621"/>
    <w:rsid w:val="00A11776"/>
    <w:rsid w:val="00A119F6"/>
    <w:rsid w:val="00A11B55"/>
    <w:rsid w:val="00A11BFA"/>
    <w:rsid w:val="00A11DA1"/>
    <w:rsid w:val="00A11E92"/>
    <w:rsid w:val="00A11FB7"/>
    <w:rsid w:val="00A12261"/>
    <w:rsid w:val="00A12584"/>
    <w:rsid w:val="00A12685"/>
    <w:rsid w:val="00A12992"/>
    <w:rsid w:val="00A12994"/>
    <w:rsid w:val="00A12B07"/>
    <w:rsid w:val="00A12BEE"/>
    <w:rsid w:val="00A12C94"/>
    <w:rsid w:val="00A12DCA"/>
    <w:rsid w:val="00A12F1F"/>
    <w:rsid w:val="00A135C0"/>
    <w:rsid w:val="00A13977"/>
    <w:rsid w:val="00A13A31"/>
    <w:rsid w:val="00A13A8A"/>
    <w:rsid w:val="00A13AC0"/>
    <w:rsid w:val="00A13DF7"/>
    <w:rsid w:val="00A13E22"/>
    <w:rsid w:val="00A142BE"/>
    <w:rsid w:val="00A14388"/>
    <w:rsid w:val="00A144C7"/>
    <w:rsid w:val="00A1458B"/>
    <w:rsid w:val="00A14666"/>
    <w:rsid w:val="00A1484A"/>
    <w:rsid w:val="00A14890"/>
    <w:rsid w:val="00A14A3C"/>
    <w:rsid w:val="00A14A88"/>
    <w:rsid w:val="00A14B85"/>
    <w:rsid w:val="00A14DCC"/>
    <w:rsid w:val="00A150BC"/>
    <w:rsid w:val="00A150C3"/>
    <w:rsid w:val="00A150F8"/>
    <w:rsid w:val="00A1548D"/>
    <w:rsid w:val="00A15601"/>
    <w:rsid w:val="00A15919"/>
    <w:rsid w:val="00A15B4B"/>
    <w:rsid w:val="00A15BE5"/>
    <w:rsid w:val="00A15CC2"/>
    <w:rsid w:val="00A16004"/>
    <w:rsid w:val="00A160C1"/>
    <w:rsid w:val="00A16346"/>
    <w:rsid w:val="00A1635B"/>
    <w:rsid w:val="00A1645A"/>
    <w:rsid w:val="00A1668C"/>
    <w:rsid w:val="00A166FB"/>
    <w:rsid w:val="00A16BF0"/>
    <w:rsid w:val="00A16E01"/>
    <w:rsid w:val="00A170D9"/>
    <w:rsid w:val="00A17177"/>
    <w:rsid w:val="00A1736B"/>
    <w:rsid w:val="00A17502"/>
    <w:rsid w:val="00A1777A"/>
    <w:rsid w:val="00A17958"/>
    <w:rsid w:val="00A17A6B"/>
    <w:rsid w:val="00A17A8F"/>
    <w:rsid w:val="00A17CB9"/>
    <w:rsid w:val="00A17D2F"/>
    <w:rsid w:val="00A17DA8"/>
    <w:rsid w:val="00A17F55"/>
    <w:rsid w:val="00A2019D"/>
    <w:rsid w:val="00A204D5"/>
    <w:rsid w:val="00A205D5"/>
    <w:rsid w:val="00A2063D"/>
    <w:rsid w:val="00A207AF"/>
    <w:rsid w:val="00A20B8B"/>
    <w:rsid w:val="00A20D50"/>
    <w:rsid w:val="00A20F50"/>
    <w:rsid w:val="00A20FE3"/>
    <w:rsid w:val="00A21296"/>
    <w:rsid w:val="00A21632"/>
    <w:rsid w:val="00A216D2"/>
    <w:rsid w:val="00A21B3C"/>
    <w:rsid w:val="00A21D96"/>
    <w:rsid w:val="00A21E4B"/>
    <w:rsid w:val="00A21E6B"/>
    <w:rsid w:val="00A21E8A"/>
    <w:rsid w:val="00A22014"/>
    <w:rsid w:val="00A22178"/>
    <w:rsid w:val="00A22320"/>
    <w:rsid w:val="00A2240E"/>
    <w:rsid w:val="00A22701"/>
    <w:rsid w:val="00A22738"/>
    <w:rsid w:val="00A22768"/>
    <w:rsid w:val="00A22775"/>
    <w:rsid w:val="00A22A7B"/>
    <w:rsid w:val="00A22B56"/>
    <w:rsid w:val="00A22C8A"/>
    <w:rsid w:val="00A22D15"/>
    <w:rsid w:val="00A23004"/>
    <w:rsid w:val="00A233FA"/>
    <w:rsid w:val="00A23889"/>
    <w:rsid w:val="00A23A5B"/>
    <w:rsid w:val="00A23B28"/>
    <w:rsid w:val="00A2408C"/>
    <w:rsid w:val="00A24173"/>
    <w:rsid w:val="00A241C8"/>
    <w:rsid w:val="00A24284"/>
    <w:rsid w:val="00A24472"/>
    <w:rsid w:val="00A24667"/>
    <w:rsid w:val="00A24692"/>
    <w:rsid w:val="00A246EB"/>
    <w:rsid w:val="00A24802"/>
    <w:rsid w:val="00A24905"/>
    <w:rsid w:val="00A24947"/>
    <w:rsid w:val="00A24A57"/>
    <w:rsid w:val="00A24BC0"/>
    <w:rsid w:val="00A250D2"/>
    <w:rsid w:val="00A254B0"/>
    <w:rsid w:val="00A254BB"/>
    <w:rsid w:val="00A25570"/>
    <w:rsid w:val="00A258DA"/>
    <w:rsid w:val="00A258DD"/>
    <w:rsid w:val="00A25A17"/>
    <w:rsid w:val="00A25A43"/>
    <w:rsid w:val="00A25B40"/>
    <w:rsid w:val="00A25CB7"/>
    <w:rsid w:val="00A2605B"/>
    <w:rsid w:val="00A26167"/>
    <w:rsid w:val="00A265DE"/>
    <w:rsid w:val="00A2677C"/>
    <w:rsid w:val="00A26A55"/>
    <w:rsid w:val="00A26AC3"/>
    <w:rsid w:val="00A26D72"/>
    <w:rsid w:val="00A26F48"/>
    <w:rsid w:val="00A2718E"/>
    <w:rsid w:val="00A275BC"/>
    <w:rsid w:val="00A275C2"/>
    <w:rsid w:val="00A27671"/>
    <w:rsid w:val="00A2791D"/>
    <w:rsid w:val="00A27CE9"/>
    <w:rsid w:val="00A27DF6"/>
    <w:rsid w:val="00A27FF1"/>
    <w:rsid w:val="00A300DA"/>
    <w:rsid w:val="00A3013D"/>
    <w:rsid w:val="00A302AB"/>
    <w:rsid w:val="00A302EB"/>
    <w:rsid w:val="00A30372"/>
    <w:rsid w:val="00A303C8"/>
    <w:rsid w:val="00A3042D"/>
    <w:rsid w:val="00A30653"/>
    <w:rsid w:val="00A30686"/>
    <w:rsid w:val="00A30813"/>
    <w:rsid w:val="00A3091D"/>
    <w:rsid w:val="00A309F3"/>
    <w:rsid w:val="00A30AA4"/>
    <w:rsid w:val="00A30D7A"/>
    <w:rsid w:val="00A311A9"/>
    <w:rsid w:val="00A31230"/>
    <w:rsid w:val="00A3139D"/>
    <w:rsid w:val="00A315FB"/>
    <w:rsid w:val="00A3165F"/>
    <w:rsid w:val="00A317D7"/>
    <w:rsid w:val="00A31A5C"/>
    <w:rsid w:val="00A31C0E"/>
    <w:rsid w:val="00A31E38"/>
    <w:rsid w:val="00A31E92"/>
    <w:rsid w:val="00A32148"/>
    <w:rsid w:val="00A32247"/>
    <w:rsid w:val="00A322EC"/>
    <w:rsid w:val="00A32412"/>
    <w:rsid w:val="00A3254F"/>
    <w:rsid w:val="00A32AA6"/>
    <w:rsid w:val="00A32BF5"/>
    <w:rsid w:val="00A32C46"/>
    <w:rsid w:val="00A32DC0"/>
    <w:rsid w:val="00A32EE2"/>
    <w:rsid w:val="00A32F73"/>
    <w:rsid w:val="00A33389"/>
    <w:rsid w:val="00A333A1"/>
    <w:rsid w:val="00A334C2"/>
    <w:rsid w:val="00A3350C"/>
    <w:rsid w:val="00A33719"/>
    <w:rsid w:val="00A339EE"/>
    <w:rsid w:val="00A33A1F"/>
    <w:rsid w:val="00A33C62"/>
    <w:rsid w:val="00A33E69"/>
    <w:rsid w:val="00A33F5E"/>
    <w:rsid w:val="00A33F72"/>
    <w:rsid w:val="00A345EF"/>
    <w:rsid w:val="00A34682"/>
    <w:rsid w:val="00A346D1"/>
    <w:rsid w:val="00A34982"/>
    <w:rsid w:val="00A34A91"/>
    <w:rsid w:val="00A34AA8"/>
    <w:rsid w:val="00A34AF7"/>
    <w:rsid w:val="00A34BEC"/>
    <w:rsid w:val="00A34C38"/>
    <w:rsid w:val="00A34E67"/>
    <w:rsid w:val="00A34ECF"/>
    <w:rsid w:val="00A34F55"/>
    <w:rsid w:val="00A350FC"/>
    <w:rsid w:val="00A352BA"/>
    <w:rsid w:val="00A352E3"/>
    <w:rsid w:val="00A354C9"/>
    <w:rsid w:val="00A356D5"/>
    <w:rsid w:val="00A35861"/>
    <w:rsid w:val="00A35A25"/>
    <w:rsid w:val="00A35AD7"/>
    <w:rsid w:val="00A35C67"/>
    <w:rsid w:val="00A35D55"/>
    <w:rsid w:val="00A35F4E"/>
    <w:rsid w:val="00A360A9"/>
    <w:rsid w:val="00A360B4"/>
    <w:rsid w:val="00A36448"/>
    <w:rsid w:val="00A36535"/>
    <w:rsid w:val="00A3659F"/>
    <w:rsid w:val="00A36736"/>
    <w:rsid w:val="00A368EB"/>
    <w:rsid w:val="00A36989"/>
    <w:rsid w:val="00A369F6"/>
    <w:rsid w:val="00A36A69"/>
    <w:rsid w:val="00A36B7F"/>
    <w:rsid w:val="00A36B92"/>
    <w:rsid w:val="00A36EAE"/>
    <w:rsid w:val="00A37176"/>
    <w:rsid w:val="00A37312"/>
    <w:rsid w:val="00A37368"/>
    <w:rsid w:val="00A37665"/>
    <w:rsid w:val="00A37980"/>
    <w:rsid w:val="00A37A20"/>
    <w:rsid w:val="00A37A75"/>
    <w:rsid w:val="00A37AE3"/>
    <w:rsid w:val="00A37C77"/>
    <w:rsid w:val="00A37DF4"/>
    <w:rsid w:val="00A37ED9"/>
    <w:rsid w:val="00A40093"/>
    <w:rsid w:val="00A40416"/>
    <w:rsid w:val="00A409F5"/>
    <w:rsid w:val="00A40C01"/>
    <w:rsid w:val="00A40DCA"/>
    <w:rsid w:val="00A40FDD"/>
    <w:rsid w:val="00A41483"/>
    <w:rsid w:val="00A41548"/>
    <w:rsid w:val="00A41772"/>
    <w:rsid w:val="00A41893"/>
    <w:rsid w:val="00A418E2"/>
    <w:rsid w:val="00A41B9B"/>
    <w:rsid w:val="00A42086"/>
    <w:rsid w:val="00A4247C"/>
    <w:rsid w:val="00A42758"/>
    <w:rsid w:val="00A428AD"/>
    <w:rsid w:val="00A428FD"/>
    <w:rsid w:val="00A429C3"/>
    <w:rsid w:val="00A42A8C"/>
    <w:rsid w:val="00A42C02"/>
    <w:rsid w:val="00A42C2F"/>
    <w:rsid w:val="00A42CD1"/>
    <w:rsid w:val="00A42E46"/>
    <w:rsid w:val="00A42F4C"/>
    <w:rsid w:val="00A42F58"/>
    <w:rsid w:val="00A43226"/>
    <w:rsid w:val="00A43533"/>
    <w:rsid w:val="00A43675"/>
    <w:rsid w:val="00A43A3B"/>
    <w:rsid w:val="00A43BAB"/>
    <w:rsid w:val="00A43E88"/>
    <w:rsid w:val="00A43EDD"/>
    <w:rsid w:val="00A44049"/>
    <w:rsid w:val="00A44488"/>
    <w:rsid w:val="00A445DA"/>
    <w:rsid w:val="00A44807"/>
    <w:rsid w:val="00A448C1"/>
    <w:rsid w:val="00A449B2"/>
    <w:rsid w:val="00A44D20"/>
    <w:rsid w:val="00A44ECB"/>
    <w:rsid w:val="00A44F2B"/>
    <w:rsid w:val="00A44F66"/>
    <w:rsid w:val="00A45109"/>
    <w:rsid w:val="00A4514C"/>
    <w:rsid w:val="00A45453"/>
    <w:rsid w:val="00A45571"/>
    <w:rsid w:val="00A45587"/>
    <w:rsid w:val="00A45598"/>
    <w:rsid w:val="00A45B25"/>
    <w:rsid w:val="00A45BD3"/>
    <w:rsid w:val="00A45D41"/>
    <w:rsid w:val="00A45E09"/>
    <w:rsid w:val="00A46015"/>
    <w:rsid w:val="00A46371"/>
    <w:rsid w:val="00A4647C"/>
    <w:rsid w:val="00A4650C"/>
    <w:rsid w:val="00A46567"/>
    <w:rsid w:val="00A465BC"/>
    <w:rsid w:val="00A467B9"/>
    <w:rsid w:val="00A46B26"/>
    <w:rsid w:val="00A46C55"/>
    <w:rsid w:val="00A46C64"/>
    <w:rsid w:val="00A46C8A"/>
    <w:rsid w:val="00A4715F"/>
    <w:rsid w:val="00A4722F"/>
    <w:rsid w:val="00A473FE"/>
    <w:rsid w:val="00A4772C"/>
    <w:rsid w:val="00A47825"/>
    <w:rsid w:val="00A4782E"/>
    <w:rsid w:val="00A4783C"/>
    <w:rsid w:val="00A47CE3"/>
    <w:rsid w:val="00A47F52"/>
    <w:rsid w:val="00A50255"/>
    <w:rsid w:val="00A505C3"/>
    <w:rsid w:val="00A506E4"/>
    <w:rsid w:val="00A506FB"/>
    <w:rsid w:val="00A5082E"/>
    <w:rsid w:val="00A5085A"/>
    <w:rsid w:val="00A50CE3"/>
    <w:rsid w:val="00A50DA0"/>
    <w:rsid w:val="00A50E88"/>
    <w:rsid w:val="00A512D0"/>
    <w:rsid w:val="00A5135D"/>
    <w:rsid w:val="00A5151C"/>
    <w:rsid w:val="00A51543"/>
    <w:rsid w:val="00A515BC"/>
    <w:rsid w:val="00A51949"/>
    <w:rsid w:val="00A51BF9"/>
    <w:rsid w:val="00A51E4A"/>
    <w:rsid w:val="00A51EC7"/>
    <w:rsid w:val="00A52258"/>
    <w:rsid w:val="00A52558"/>
    <w:rsid w:val="00A52602"/>
    <w:rsid w:val="00A528AC"/>
    <w:rsid w:val="00A529CE"/>
    <w:rsid w:val="00A52B93"/>
    <w:rsid w:val="00A52E4A"/>
    <w:rsid w:val="00A530A4"/>
    <w:rsid w:val="00A5340D"/>
    <w:rsid w:val="00A535C4"/>
    <w:rsid w:val="00A53A29"/>
    <w:rsid w:val="00A53C01"/>
    <w:rsid w:val="00A53D71"/>
    <w:rsid w:val="00A5401F"/>
    <w:rsid w:val="00A5407F"/>
    <w:rsid w:val="00A540E8"/>
    <w:rsid w:val="00A541BF"/>
    <w:rsid w:val="00A542B6"/>
    <w:rsid w:val="00A54521"/>
    <w:rsid w:val="00A546B9"/>
    <w:rsid w:val="00A54854"/>
    <w:rsid w:val="00A5493E"/>
    <w:rsid w:val="00A54C02"/>
    <w:rsid w:val="00A54D3D"/>
    <w:rsid w:val="00A54E1D"/>
    <w:rsid w:val="00A550F4"/>
    <w:rsid w:val="00A55189"/>
    <w:rsid w:val="00A551B4"/>
    <w:rsid w:val="00A551C6"/>
    <w:rsid w:val="00A552F9"/>
    <w:rsid w:val="00A55326"/>
    <w:rsid w:val="00A554BD"/>
    <w:rsid w:val="00A555BD"/>
    <w:rsid w:val="00A55AE8"/>
    <w:rsid w:val="00A55AF3"/>
    <w:rsid w:val="00A55D49"/>
    <w:rsid w:val="00A55DB4"/>
    <w:rsid w:val="00A55DE5"/>
    <w:rsid w:val="00A560BC"/>
    <w:rsid w:val="00A560F5"/>
    <w:rsid w:val="00A561A1"/>
    <w:rsid w:val="00A562BC"/>
    <w:rsid w:val="00A569CF"/>
    <w:rsid w:val="00A56CC5"/>
    <w:rsid w:val="00A57077"/>
    <w:rsid w:val="00A57153"/>
    <w:rsid w:val="00A571E6"/>
    <w:rsid w:val="00A5720D"/>
    <w:rsid w:val="00A5727E"/>
    <w:rsid w:val="00A573DE"/>
    <w:rsid w:val="00A57476"/>
    <w:rsid w:val="00A57695"/>
    <w:rsid w:val="00A5787A"/>
    <w:rsid w:val="00A579A2"/>
    <w:rsid w:val="00A57A9E"/>
    <w:rsid w:val="00A57B8C"/>
    <w:rsid w:val="00A57C1D"/>
    <w:rsid w:val="00A602C2"/>
    <w:rsid w:val="00A6038E"/>
    <w:rsid w:val="00A6040F"/>
    <w:rsid w:val="00A60529"/>
    <w:rsid w:val="00A606F6"/>
    <w:rsid w:val="00A607F4"/>
    <w:rsid w:val="00A60AAC"/>
    <w:rsid w:val="00A60CEE"/>
    <w:rsid w:val="00A61023"/>
    <w:rsid w:val="00A61457"/>
    <w:rsid w:val="00A618A0"/>
    <w:rsid w:val="00A61D6E"/>
    <w:rsid w:val="00A61DED"/>
    <w:rsid w:val="00A61FDA"/>
    <w:rsid w:val="00A6200C"/>
    <w:rsid w:val="00A623A4"/>
    <w:rsid w:val="00A6250D"/>
    <w:rsid w:val="00A6260F"/>
    <w:rsid w:val="00A6290D"/>
    <w:rsid w:val="00A62D27"/>
    <w:rsid w:val="00A62D50"/>
    <w:rsid w:val="00A62FE0"/>
    <w:rsid w:val="00A62FE8"/>
    <w:rsid w:val="00A63160"/>
    <w:rsid w:val="00A6318A"/>
    <w:rsid w:val="00A63361"/>
    <w:rsid w:val="00A638A5"/>
    <w:rsid w:val="00A639BD"/>
    <w:rsid w:val="00A63B4D"/>
    <w:rsid w:val="00A63DBF"/>
    <w:rsid w:val="00A64038"/>
    <w:rsid w:val="00A6408F"/>
    <w:rsid w:val="00A6445F"/>
    <w:rsid w:val="00A64797"/>
    <w:rsid w:val="00A64967"/>
    <w:rsid w:val="00A649A2"/>
    <w:rsid w:val="00A64AB5"/>
    <w:rsid w:val="00A64AED"/>
    <w:rsid w:val="00A64B24"/>
    <w:rsid w:val="00A64C0E"/>
    <w:rsid w:val="00A64CBF"/>
    <w:rsid w:val="00A64CD3"/>
    <w:rsid w:val="00A651D1"/>
    <w:rsid w:val="00A65443"/>
    <w:rsid w:val="00A65581"/>
    <w:rsid w:val="00A6558B"/>
    <w:rsid w:val="00A655A2"/>
    <w:rsid w:val="00A65680"/>
    <w:rsid w:val="00A6582A"/>
    <w:rsid w:val="00A65CC8"/>
    <w:rsid w:val="00A65EE0"/>
    <w:rsid w:val="00A65EFF"/>
    <w:rsid w:val="00A65FFC"/>
    <w:rsid w:val="00A660DD"/>
    <w:rsid w:val="00A66240"/>
    <w:rsid w:val="00A66286"/>
    <w:rsid w:val="00A664F1"/>
    <w:rsid w:val="00A66BDC"/>
    <w:rsid w:val="00A66BF4"/>
    <w:rsid w:val="00A66E80"/>
    <w:rsid w:val="00A66EBB"/>
    <w:rsid w:val="00A67126"/>
    <w:rsid w:val="00A675E3"/>
    <w:rsid w:val="00A678C3"/>
    <w:rsid w:val="00A67A2B"/>
    <w:rsid w:val="00A67AC9"/>
    <w:rsid w:val="00A67C42"/>
    <w:rsid w:val="00A67FF6"/>
    <w:rsid w:val="00A702E2"/>
    <w:rsid w:val="00A70395"/>
    <w:rsid w:val="00A7066E"/>
    <w:rsid w:val="00A708BF"/>
    <w:rsid w:val="00A70936"/>
    <w:rsid w:val="00A70CFD"/>
    <w:rsid w:val="00A70DDD"/>
    <w:rsid w:val="00A70E11"/>
    <w:rsid w:val="00A70E4B"/>
    <w:rsid w:val="00A7121E"/>
    <w:rsid w:val="00A713EE"/>
    <w:rsid w:val="00A71406"/>
    <w:rsid w:val="00A71525"/>
    <w:rsid w:val="00A715D5"/>
    <w:rsid w:val="00A71891"/>
    <w:rsid w:val="00A71B4B"/>
    <w:rsid w:val="00A71C55"/>
    <w:rsid w:val="00A72467"/>
    <w:rsid w:val="00A724F8"/>
    <w:rsid w:val="00A7256C"/>
    <w:rsid w:val="00A725D8"/>
    <w:rsid w:val="00A729FA"/>
    <w:rsid w:val="00A72CC2"/>
    <w:rsid w:val="00A72E3A"/>
    <w:rsid w:val="00A72E6F"/>
    <w:rsid w:val="00A72E77"/>
    <w:rsid w:val="00A730F6"/>
    <w:rsid w:val="00A739F2"/>
    <w:rsid w:val="00A73A1A"/>
    <w:rsid w:val="00A73CE1"/>
    <w:rsid w:val="00A73D1E"/>
    <w:rsid w:val="00A74086"/>
    <w:rsid w:val="00A7408A"/>
    <w:rsid w:val="00A74435"/>
    <w:rsid w:val="00A74DA2"/>
    <w:rsid w:val="00A74F84"/>
    <w:rsid w:val="00A75000"/>
    <w:rsid w:val="00A75276"/>
    <w:rsid w:val="00A756EB"/>
    <w:rsid w:val="00A75835"/>
    <w:rsid w:val="00A75A2A"/>
    <w:rsid w:val="00A75B8D"/>
    <w:rsid w:val="00A75CBF"/>
    <w:rsid w:val="00A75D63"/>
    <w:rsid w:val="00A75DD4"/>
    <w:rsid w:val="00A75DEE"/>
    <w:rsid w:val="00A75E72"/>
    <w:rsid w:val="00A75F2C"/>
    <w:rsid w:val="00A75FA5"/>
    <w:rsid w:val="00A7649C"/>
    <w:rsid w:val="00A76549"/>
    <w:rsid w:val="00A76D14"/>
    <w:rsid w:val="00A770B2"/>
    <w:rsid w:val="00A7711E"/>
    <w:rsid w:val="00A77415"/>
    <w:rsid w:val="00A77449"/>
    <w:rsid w:val="00A774BA"/>
    <w:rsid w:val="00A7766D"/>
    <w:rsid w:val="00A77765"/>
    <w:rsid w:val="00A778AA"/>
    <w:rsid w:val="00A779A2"/>
    <w:rsid w:val="00A77B45"/>
    <w:rsid w:val="00A77C26"/>
    <w:rsid w:val="00A77C4F"/>
    <w:rsid w:val="00A77D72"/>
    <w:rsid w:val="00A8033B"/>
    <w:rsid w:val="00A8088F"/>
    <w:rsid w:val="00A809C8"/>
    <w:rsid w:val="00A80DF7"/>
    <w:rsid w:val="00A811A6"/>
    <w:rsid w:val="00A8127B"/>
    <w:rsid w:val="00A812B2"/>
    <w:rsid w:val="00A8140B"/>
    <w:rsid w:val="00A81654"/>
    <w:rsid w:val="00A81948"/>
    <w:rsid w:val="00A81B73"/>
    <w:rsid w:val="00A82021"/>
    <w:rsid w:val="00A8275E"/>
    <w:rsid w:val="00A82799"/>
    <w:rsid w:val="00A828F7"/>
    <w:rsid w:val="00A8291C"/>
    <w:rsid w:val="00A829AE"/>
    <w:rsid w:val="00A82B85"/>
    <w:rsid w:val="00A82ED5"/>
    <w:rsid w:val="00A82FF5"/>
    <w:rsid w:val="00A834FF"/>
    <w:rsid w:val="00A835AE"/>
    <w:rsid w:val="00A837AF"/>
    <w:rsid w:val="00A83ABC"/>
    <w:rsid w:val="00A83B3F"/>
    <w:rsid w:val="00A8404B"/>
    <w:rsid w:val="00A8447B"/>
    <w:rsid w:val="00A84543"/>
    <w:rsid w:val="00A8455B"/>
    <w:rsid w:val="00A845D4"/>
    <w:rsid w:val="00A847B5"/>
    <w:rsid w:val="00A84C6B"/>
    <w:rsid w:val="00A84F50"/>
    <w:rsid w:val="00A85073"/>
    <w:rsid w:val="00A85598"/>
    <w:rsid w:val="00A855F8"/>
    <w:rsid w:val="00A856C1"/>
    <w:rsid w:val="00A856C3"/>
    <w:rsid w:val="00A858F1"/>
    <w:rsid w:val="00A85D4F"/>
    <w:rsid w:val="00A85E56"/>
    <w:rsid w:val="00A8611A"/>
    <w:rsid w:val="00A862AF"/>
    <w:rsid w:val="00A86573"/>
    <w:rsid w:val="00A86632"/>
    <w:rsid w:val="00A866CF"/>
    <w:rsid w:val="00A86A54"/>
    <w:rsid w:val="00A86F4A"/>
    <w:rsid w:val="00A86FD8"/>
    <w:rsid w:val="00A87272"/>
    <w:rsid w:val="00A872A3"/>
    <w:rsid w:val="00A8730B"/>
    <w:rsid w:val="00A87765"/>
    <w:rsid w:val="00A87A5E"/>
    <w:rsid w:val="00A87C76"/>
    <w:rsid w:val="00A87D15"/>
    <w:rsid w:val="00A87FA1"/>
    <w:rsid w:val="00A90384"/>
    <w:rsid w:val="00A9045E"/>
    <w:rsid w:val="00A905F0"/>
    <w:rsid w:val="00A90DA9"/>
    <w:rsid w:val="00A910BC"/>
    <w:rsid w:val="00A911C5"/>
    <w:rsid w:val="00A91213"/>
    <w:rsid w:val="00A91284"/>
    <w:rsid w:val="00A91357"/>
    <w:rsid w:val="00A91432"/>
    <w:rsid w:val="00A91668"/>
    <w:rsid w:val="00A916FF"/>
    <w:rsid w:val="00A9176E"/>
    <w:rsid w:val="00A918EE"/>
    <w:rsid w:val="00A92356"/>
    <w:rsid w:val="00A923C2"/>
    <w:rsid w:val="00A925DC"/>
    <w:rsid w:val="00A926D4"/>
    <w:rsid w:val="00A92B28"/>
    <w:rsid w:val="00A93151"/>
    <w:rsid w:val="00A93204"/>
    <w:rsid w:val="00A932DC"/>
    <w:rsid w:val="00A93692"/>
    <w:rsid w:val="00A9375A"/>
    <w:rsid w:val="00A93985"/>
    <w:rsid w:val="00A93C6A"/>
    <w:rsid w:val="00A93DCE"/>
    <w:rsid w:val="00A93F26"/>
    <w:rsid w:val="00A941C7"/>
    <w:rsid w:val="00A94371"/>
    <w:rsid w:val="00A94427"/>
    <w:rsid w:val="00A944BF"/>
    <w:rsid w:val="00A949DE"/>
    <w:rsid w:val="00A94AFD"/>
    <w:rsid w:val="00A94CBF"/>
    <w:rsid w:val="00A9534B"/>
    <w:rsid w:val="00A9556F"/>
    <w:rsid w:val="00A955BC"/>
    <w:rsid w:val="00A9571A"/>
    <w:rsid w:val="00A95CF0"/>
    <w:rsid w:val="00A95D95"/>
    <w:rsid w:val="00A95DFE"/>
    <w:rsid w:val="00A95EF2"/>
    <w:rsid w:val="00A95F8F"/>
    <w:rsid w:val="00A96052"/>
    <w:rsid w:val="00A9608C"/>
    <w:rsid w:val="00A96784"/>
    <w:rsid w:val="00A9682B"/>
    <w:rsid w:val="00A96B67"/>
    <w:rsid w:val="00A96D20"/>
    <w:rsid w:val="00A96E52"/>
    <w:rsid w:val="00A96F48"/>
    <w:rsid w:val="00A97052"/>
    <w:rsid w:val="00A973B1"/>
    <w:rsid w:val="00A97419"/>
    <w:rsid w:val="00A97898"/>
    <w:rsid w:val="00A97AED"/>
    <w:rsid w:val="00A97B5D"/>
    <w:rsid w:val="00A97BF5"/>
    <w:rsid w:val="00A97C9F"/>
    <w:rsid w:val="00A97DFF"/>
    <w:rsid w:val="00A97E19"/>
    <w:rsid w:val="00A97EFB"/>
    <w:rsid w:val="00A97F82"/>
    <w:rsid w:val="00AA0172"/>
    <w:rsid w:val="00AA02F2"/>
    <w:rsid w:val="00AA0339"/>
    <w:rsid w:val="00AA0550"/>
    <w:rsid w:val="00AA0803"/>
    <w:rsid w:val="00AA080C"/>
    <w:rsid w:val="00AA0841"/>
    <w:rsid w:val="00AA0955"/>
    <w:rsid w:val="00AA0A4A"/>
    <w:rsid w:val="00AA0B04"/>
    <w:rsid w:val="00AA0CD7"/>
    <w:rsid w:val="00AA0D5C"/>
    <w:rsid w:val="00AA0E57"/>
    <w:rsid w:val="00AA1339"/>
    <w:rsid w:val="00AA16F5"/>
    <w:rsid w:val="00AA1ACD"/>
    <w:rsid w:val="00AA1D83"/>
    <w:rsid w:val="00AA1F2E"/>
    <w:rsid w:val="00AA1F61"/>
    <w:rsid w:val="00AA2CCB"/>
    <w:rsid w:val="00AA2D18"/>
    <w:rsid w:val="00AA30B6"/>
    <w:rsid w:val="00AA3334"/>
    <w:rsid w:val="00AA33DA"/>
    <w:rsid w:val="00AA3462"/>
    <w:rsid w:val="00AA34AF"/>
    <w:rsid w:val="00AA34B0"/>
    <w:rsid w:val="00AA34EC"/>
    <w:rsid w:val="00AA3829"/>
    <w:rsid w:val="00AA3BF3"/>
    <w:rsid w:val="00AA3D7E"/>
    <w:rsid w:val="00AA3ED7"/>
    <w:rsid w:val="00AA408C"/>
    <w:rsid w:val="00AA40B0"/>
    <w:rsid w:val="00AA41E6"/>
    <w:rsid w:val="00AA428A"/>
    <w:rsid w:val="00AA4410"/>
    <w:rsid w:val="00AA44A4"/>
    <w:rsid w:val="00AA46E7"/>
    <w:rsid w:val="00AA4706"/>
    <w:rsid w:val="00AA4730"/>
    <w:rsid w:val="00AA492C"/>
    <w:rsid w:val="00AA4955"/>
    <w:rsid w:val="00AA4966"/>
    <w:rsid w:val="00AA4D17"/>
    <w:rsid w:val="00AA4DCF"/>
    <w:rsid w:val="00AA4DD9"/>
    <w:rsid w:val="00AA4DEA"/>
    <w:rsid w:val="00AA4FE4"/>
    <w:rsid w:val="00AA4FFB"/>
    <w:rsid w:val="00AA50A0"/>
    <w:rsid w:val="00AA5127"/>
    <w:rsid w:val="00AA52C6"/>
    <w:rsid w:val="00AA5335"/>
    <w:rsid w:val="00AA534E"/>
    <w:rsid w:val="00AA590C"/>
    <w:rsid w:val="00AA5975"/>
    <w:rsid w:val="00AA5AA1"/>
    <w:rsid w:val="00AA5C09"/>
    <w:rsid w:val="00AA5FDC"/>
    <w:rsid w:val="00AA693C"/>
    <w:rsid w:val="00AA6C72"/>
    <w:rsid w:val="00AA6E2C"/>
    <w:rsid w:val="00AA6E4E"/>
    <w:rsid w:val="00AA6FD2"/>
    <w:rsid w:val="00AA7082"/>
    <w:rsid w:val="00AA70EF"/>
    <w:rsid w:val="00AA715E"/>
    <w:rsid w:val="00AA7183"/>
    <w:rsid w:val="00AA7300"/>
    <w:rsid w:val="00AA7AD1"/>
    <w:rsid w:val="00AA7F1F"/>
    <w:rsid w:val="00AA7F22"/>
    <w:rsid w:val="00AA7F3B"/>
    <w:rsid w:val="00AB0025"/>
    <w:rsid w:val="00AB0194"/>
    <w:rsid w:val="00AB0374"/>
    <w:rsid w:val="00AB06AB"/>
    <w:rsid w:val="00AB09DD"/>
    <w:rsid w:val="00AB0B2D"/>
    <w:rsid w:val="00AB0D12"/>
    <w:rsid w:val="00AB0DC0"/>
    <w:rsid w:val="00AB120E"/>
    <w:rsid w:val="00AB1237"/>
    <w:rsid w:val="00AB12E8"/>
    <w:rsid w:val="00AB148B"/>
    <w:rsid w:val="00AB16FC"/>
    <w:rsid w:val="00AB1701"/>
    <w:rsid w:val="00AB174B"/>
    <w:rsid w:val="00AB178F"/>
    <w:rsid w:val="00AB185B"/>
    <w:rsid w:val="00AB18EF"/>
    <w:rsid w:val="00AB1EAA"/>
    <w:rsid w:val="00AB2179"/>
    <w:rsid w:val="00AB232D"/>
    <w:rsid w:val="00AB232E"/>
    <w:rsid w:val="00AB2428"/>
    <w:rsid w:val="00AB260E"/>
    <w:rsid w:val="00AB28A3"/>
    <w:rsid w:val="00AB2BA7"/>
    <w:rsid w:val="00AB2DE9"/>
    <w:rsid w:val="00AB2EBC"/>
    <w:rsid w:val="00AB31C7"/>
    <w:rsid w:val="00AB3215"/>
    <w:rsid w:val="00AB3256"/>
    <w:rsid w:val="00AB3670"/>
    <w:rsid w:val="00AB374A"/>
    <w:rsid w:val="00AB38A5"/>
    <w:rsid w:val="00AB40FA"/>
    <w:rsid w:val="00AB4401"/>
    <w:rsid w:val="00AB47F9"/>
    <w:rsid w:val="00AB4977"/>
    <w:rsid w:val="00AB4C70"/>
    <w:rsid w:val="00AB4D6A"/>
    <w:rsid w:val="00AB4D6F"/>
    <w:rsid w:val="00AB51D8"/>
    <w:rsid w:val="00AB543F"/>
    <w:rsid w:val="00AB5566"/>
    <w:rsid w:val="00AB5750"/>
    <w:rsid w:val="00AB5872"/>
    <w:rsid w:val="00AB58B9"/>
    <w:rsid w:val="00AB5AD4"/>
    <w:rsid w:val="00AB5BC9"/>
    <w:rsid w:val="00AB5CB5"/>
    <w:rsid w:val="00AB5EFF"/>
    <w:rsid w:val="00AB6086"/>
    <w:rsid w:val="00AB60CC"/>
    <w:rsid w:val="00AB6156"/>
    <w:rsid w:val="00AB62D0"/>
    <w:rsid w:val="00AB64BD"/>
    <w:rsid w:val="00AB6707"/>
    <w:rsid w:val="00AB6D4F"/>
    <w:rsid w:val="00AB6D85"/>
    <w:rsid w:val="00AB6E32"/>
    <w:rsid w:val="00AB7296"/>
    <w:rsid w:val="00AB72B7"/>
    <w:rsid w:val="00AB7373"/>
    <w:rsid w:val="00AB771C"/>
    <w:rsid w:val="00AB7A8F"/>
    <w:rsid w:val="00AB7C87"/>
    <w:rsid w:val="00AB7D01"/>
    <w:rsid w:val="00AB7D70"/>
    <w:rsid w:val="00AB7DEB"/>
    <w:rsid w:val="00AB7E45"/>
    <w:rsid w:val="00AB7F67"/>
    <w:rsid w:val="00AC03AB"/>
    <w:rsid w:val="00AC056A"/>
    <w:rsid w:val="00AC0817"/>
    <w:rsid w:val="00AC082C"/>
    <w:rsid w:val="00AC09F4"/>
    <w:rsid w:val="00AC0B46"/>
    <w:rsid w:val="00AC0B78"/>
    <w:rsid w:val="00AC0BD1"/>
    <w:rsid w:val="00AC0C10"/>
    <w:rsid w:val="00AC0FF9"/>
    <w:rsid w:val="00AC114E"/>
    <w:rsid w:val="00AC130B"/>
    <w:rsid w:val="00AC1324"/>
    <w:rsid w:val="00AC14C9"/>
    <w:rsid w:val="00AC1511"/>
    <w:rsid w:val="00AC15C1"/>
    <w:rsid w:val="00AC17D1"/>
    <w:rsid w:val="00AC1AB2"/>
    <w:rsid w:val="00AC1BF0"/>
    <w:rsid w:val="00AC1D92"/>
    <w:rsid w:val="00AC1E77"/>
    <w:rsid w:val="00AC1F82"/>
    <w:rsid w:val="00AC2234"/>
    <w:rsid w:val="00AC228D"/>
    <w:rsid w:val="00AC2351"/>
    <w:rsid w:val="00AC23C3"/>
    <w:rsid w:val="00AC241D"/>
    <w:rsid w:val="00AC2544"/>
    <w:rsid w:val="00AC283F"/>
    <w:rsid w:val="00AC2C28"/>
    <w:rsid w:val="00AC2D74"/>
    <w:rsid w:val="00AC2FB8"/>
    <w:rsid w:val="00AC2FC0"/>
    <w:rsid w:val="00AC2FD5"/>
    <w:rsid w:val="00AC305F"/>
    <w:rsid w:val="00AC30D2"/>
    <w:rsid w:val="00AC31E5"/>
    <w:rsid w:val="00AC371E"/>
    <w:rsid w:val="00AC3786"/>
    <w:rsid w:val="00AC38CF"/>
    <w:rsid w:val="00AC39A8"/>
    <w:rsid w:val="00AC39B5"/>
    <w:rsid w:val="00AC3A35"/>
    <w:rsid w:val="00AC3C4B"/>
    <w:rsid w:val="00AC3C5B"/>
    <w:rsid w:val="00AC3CC2"/>
    <w:rsid w:val="00AC3CCB"/>
    <w:rsid w:val="00AC3D4C"/>
    <w:rsid w:val="00AC3DB6"/>
    <w:rsid w:val="00AC47E6"/>
    <w:rsid w:val="00AC4826"/>
    <w:rsid w:val="00AC4974"/>
    <w:rsid w:val="00AC4B19"/>
    <w:rsid w:val="00AC4BE6"/>
    <w:rsid w:val="00AC4CD8"/>
    <w:rsid w:val="00AC50F4"/>
    <w:rsid w:val="00AC518D"/>
    <w:rsid w:val="00AC5227"/>
    <w:rsid w:val="00AC52FD"/>
    <w:rsid w:val="00AC54E4"/>
    <w:rsid w:val="00AC577C"/>
    <w:rsid w:val="00AC586B"/>
    <w:rsid w:val="00AC5D60"/>
    <w:rsid w:val="00AC5DB7"/>
    <w:rsid w:val="00AC600E"/>
    <w:rsid w:val="00AC61C3"/>
    <w:rsid w:val="00AC622B"/>
    <w:rsid w:val="00AC650F"/>
    <w:rsid w:val="00AC659D"/>
    <w:rsid w:val="00AC66F1"/>
    <w:rsid w:val="00AC69A0"/>
    <w:rsid w:val="00AC6C80"/>
    <w:rsid w:val="00AC6D81"/>
    <w:rsid w:val="00AC6D8E"/>
    <w:rsid w:val="00AC6DBF"/>
    <w:rsid w:val="00AC7A3E"/>
    <w:rsid w:val="00AC7D57"/>
    <w:rsid w:val="00AC7E4A"/>
    <w:rsid w:val="00AC7ED2"/>
    <w:rsid w:val="00AC7F5D"/>
    <w:rsid w:val="00AC7FB1"/>
    <w:rsid w:val="00AD00F4"/>
    <w:rsid w:val="00AD032F"/>
    <w:rsid w:val="00AD0653"/>
    <w:rsid w:val="00AD0891"/>
    <w:rsid w:val="00AD08BF"/>
    <w:rsid w:val="00AD0A7D"/>
    <w:rsid w:val="00AD0B0F"/>
    <w:rsid w:val="00AD0C99"/>
    <w:rsid w:val="00AD0CAD"/>
    <w:rsid w:val="00AD0CDF"/>
    <w:rsid w:val="00AD0E79"/>
    <w:rsid w:val="00AD0EEF"/>
    <w:rsid w:val="00AD0FB6"/>
    <w:rsid w:val="00AD0FFC"/>
    <w:rsid w:val="00AD129F"/>
    <w:rsid w:val="00AD1746"/>
    <w:rsid w:val="00AD1753"/>
    <w:rsid w:val="00AD1814"/>
    <w:rsid w:val="00AD19AA"/>
    <w:rsid w:val="00AD19C2"/>
    <w:rsid w:val="00AD1D34"/>
    <w:rsid w:val="00AD1DA5"/>
    <w:rsid w:val="00AD20B0"/>
    <w:rsid w:val="00AD20C3"/>
    <w:rsid w:val="00AD20D4"/>
    <w:rsid w:val="00AD2441"/>
    <w:rsid w:val="00AD252C"/>
    <w:rsid w:val="00AD2749"/>
    <w:rsid w:val="00AD2A42"/>
    <w:rsid w:val="00AD2AAC"/>
    <w:rsid w:val="00AD2BCD"/>
    <w:rsid w:val="00AD2DB7"/>
    <w:rsid w:val="00AD3172"/>
    <w:rsid w:val="00AD31E8"/>
    <w:rsid w:val="00AD3231"/>
    <w:rsid w:val="00AD33DF"/>
    <w:rsid w:val="00AD33F2"/>
    <w:rsid w:val="00AD3488"/>
    <w:rsid w:val="00AD3571"/>
    <w:rsid w:val="00AD35D7"/>
    <w:rsid w:val="00AD380A"/>
    <w:rsid w:val="00AD396D"/>
    <w:rsid w:val="00AD3A00"/>
    <w:rsid w:val="00AD3CEF"/>
    <w:rsid w:val="00AD3EB8"/>
    <w:rsid w:val="00AD3FA0"/>
    <w:rsid w:val="00AD3FD9"/>
    <w:rsid w:val="00AD41A8"/>
    <w:rsid w:val="00AD494B"/>
    <w:rsid w:val="00AD4958"/>
    <w:rsid w:val="00AD4D1D"/>
    <w:rsid w:val="00AD4D7D"/>
    <w:rsid w:val="00AD4E47"/>
    <w:rsid w:val="00AD4FBA"/>
    <w:rsid w:val="00AD5066"/>
    <w:rsid w:val="00AD522F"/>
    <w:rsid w:val="00AD523B"/>
    <w:rsid w:val="00AD52C7"/>
    <w:rsid w:val="00AD56B3"/>
    <w:rsid w:val="00AD5768"/>
    <w:rsid w:val="00AD5BF1"/>
    <w:rsid w:val="00AD5C94"/>
    <w:rsid w:val="00AD5F12"/>
    <w:rsid w:val="00AD5FFB"/>
    <w:rsid w:val="00AD6267"/>
    <w:rsid w:val="00AD632D"/>
    <w:rsid w:val="00AD63D7"/>
    <w:rsid w:val="00AD641C"/>
    <w:rsid w:val="00AD697B"/>
    <w:rsid w:val="00AD6D8B"/>
    <w:rsid w:val="00AD6F4C"/>
    <w:rsid w:val="00AD6FE7"/>
    <w:rsid w:val="00AD724C"/>
    <w:rsid w:val="00AD73C8"/>
    <w:rsid w:val="00AD74AD"/>
    <w:rsid w:val="00AD74EC"/>
    <w:rsid w:val="00AD75F0"/>
    <w:rsid w:val="00AD7663"/>
    <w:rsid w:val="00AD787C"/>
    <w:rsid w:val="00AD78C3"/>
    <w:rsid w:val="00AD79C7"/>
    <w:rsid w:val="00AD79D3"/>
    <w:rsid w:val="00AD7CDB"/>
    <w:rsid w:val="00AD7DBB"/>
    <w:rsid w:val="00AD7EFD"/>
    <w:rsid w:val="00AD7F30"/>
    <w:rsid w:val="00AE0163"/>
    <w:rsid w:val="00AE0173"/>
    <w:rsid w:val="00AE04FD"/>
    <w:rsid w:val="00AE09D8"/>
    <w:rsid w:val="00AE0B57"/>
    <w:rsid w:val="00AE0D74"/>
    <w:rsid w:val="00AE0DE5"/>
    <w:rsid w:val="00AE0EE5"/>
    <w:rsid w:val="00AE0F7C"/>
    <w:rsid w:val="00AE1489"/>
    <w:rsid w:val="00AE1576"/>
    <w:rsid w:val="00AE1737"/>
    <w:rsid w:val="00AE17CA"/>
    <w:rsid w:val="00AE1904"/>
    <w:rsid w:val="00AE1D37"/>
    <w:rsid w:val="00AE2073"/>
    <w:rsid w:val="00AE229D"/>
    <w:rsid w:val="00AE2591"/>
    <w:rsid w:val="00AE274C"/>
    <w:rsid w:val="00AE279E"/>
    <w:rsid w:val="00AE2CA6"/>
    <w:rsid w:val="00AE2CDC"/>
    <w:rsid w:val="00AE2DFA"/>
    <w:rsid w:val="00AE301A"/>
    <w:rsid w:val="00AE31F9"/>
    <w:rsid w:val="00AE3208"/>
    <w:rsid w:val="00AE32A8"/>
    <w:rsid w:val="00AE3376"/>
    <w:rsid w:val="00AE36E4"/>
    <w:rsid w:val="00AE38BF"/>
    <w:rsid w:val="00AE3A1A"/>
    <w:rsid w:val="00AE3CFC"/>
    <w:rsid w:val="00AE3D4B"/>
    <w:rsid w:val="00AE4154"/>
    <w:rsid w:val="00AE41AA"/>
    <w:rsid w:val="00AE421E"/>
    <w:rsid w:val="00AE4234"/>
    <w:rsid w:val="00AE42FE"/>
    <w:rsid w:val="00AE4440"/>
    <w:rsid w:val="00AE44EE"/>
    <w:rsid w:val="00AE45DE"/>
    <w:rsid w:val="00AE4922"/>
    <w:rsid w:val="00AE492A"/>
    <w:rsid w:val="00AE5066"/>
    <w:rsid w:val="00AE51A5"/>
    <w:rsid w:val="00AE5484"/>
    <w:rsid w:val="00AE559B"/>
    <w:rsid w:val="00AE57F4"/>
    <w:rsid w:val="00AE58E0"/>
    <w:rsid w:val="00AE5E6D"/>
    <w:rsid w:val="00AE5EA9"/>
    <w:rsid w:val="00AE614F"/>
    <w:rsid w:val="00AE6198"/>
    <w:rsid w:val="00AE6379"/>
    <w:rsid w:val="00AE6853"/>
    <w:rsid w:val="00AE6B00"/>
    <w:rsid w:val="00AE6D67"/>
    <w:rsid w:val="00AE6E73"/>
    <w:rsid w:val="00AE7345"/>
    <w:rsid w:val="00AE73F4"/>
    <w:rsid w:val="00AE7533"/>
    <w:rsid w:val="00AE7581"/>
    <w:rsid w:val="00AE789F"/>
    <w:rsid w:val="00AE799F"/>
    <w:rsid w:val="00AE7C1F"/>
    <w:rsid w:val="00AE7CBA"/>
    <w:rsid w:val="00AE7E43"/>
    <w:rsid w:val="00AF0080"/>
    <w:rsid w:val="00AF05A3"/>
    <w:rsid w:val="00AF05D2"/>
    <w:rsid w:val="00AF0600"/>
    <w:rsid w:val="00AF0667"/>
    <w:rsid w:val="00AF0701"/>
    <w:rsid w:val="00AF0BAC"/>
    <w:rsid w:val="00AF0CA2"/>
    <w:rsid w:val="00AF0D4E"/>
    <w:rsid w:val="00AF0EDC"/>
    <w:rsid w:val="00AF1082"/>
    <w:rsid w:val="00AF10AB"/>
    <w:rsid w:val="00AF14AB"/>
    <w:rsid w:val="00AF151C"/>
    <w:rsid w:val="00AF1623"/>
    <w:rsid w:val="00AF166D"/>
    <w:rsid w:val="00AF172F"/>
    <w:rsid w:val="00AF1BB9"/>
    <w:rsid w:val="00AF1D4E"/>
    <w:rsid w:val="00AF1ECD"/>
    <w:rsid w:val="00AF1FBE"/>
    <w:rsid w:val="00AF2102"/>
    <w:rsid w:val="00AF235F"/>
    <w:rsid w:val="00AF2583"/>
    <w:rsid w:val="00AF3103"/>
    <w:rsid w:val="00AF3134"/>
    <w:rsid w:val="00AF324E"/>
    <w:rsid w:val="00AF3379"/>
    <w:rsid w:val="00AF3469"/>
    <w:rsid w:val="00AF370B"/>
    <w:rsid w:val="00AF3794"/>
    <w:rsid w:val="00AF3A82"/>
    <w:rsid w:val="00AF3A8D"/>
    <w:rsid w:val="00AF3CCC"/>
    <w:rsid w:val="00AF3DA3"/>
    <w:rsid w:val="00AF4159"/>
    <w:rsid w:val="00AF44F4"/>
    <w:rsid w:val="00AF465E"/>
    <w:rsid w:val="00AF4AB3"/>
    <w:rsid w:val="00AF4AE7"/>
    <w:rsid w:val="00AF4C39"/>
    <w:rsid w:val="00AF4F81"/>
    <w:rsid w:val="00AF5216"/>
    <w:rsid w:val="00AF52A6"/>
    <w:rsid w:val="00AF549A"/>
    <w:rsid w:val="00AF556B"/>
    <w:rsid w:val="00AF5653"/>
    <w:rsid w:val="00AF582B"/>
    <w:rsid w:val="00AF58B9"/>
    <w:rsid w:val="00AF59C7"/>
    <w:rsid w:val="00AF5A9E"/>
    <w:rsid w:val="00AF5B3E"/>
    <w:rsid w:val="00AF5C12"/>
    <w:rsid w:val="00AF5E97"/>
    <w:rsid w:val="00AF5F22"/>
    <w:rsid w:val="00AF6049"/>
    <w:rsid w:val="00AF613D"/>
    <w:rsid w:val="00AF6338"/>
    <w:rsid w:val="00AF63BC"/>
    <w:rsid w:val="00AF646D"/>
    <w:rsid w:val="00AF64DA"/>
    <w:rsid w:val="00AF65C7"/>
    <w:rsid w:val="00AF66FA"/>
    <w:rsid w:val="00AF67B8"/>
    <w:rsid w:val="00AF680A"/>
    <w:rsid w:val="00AF6881"/>
    <w:rsid w:val="00AF6A3A"/>
    <w:rsid w:val="00AF6A9F"/>
    <w:rsid w:val="00AF6D4F"/>
    <w:rsid w:val="00AF7128"/>
    <w:rsid w:val="00AF730C"/>
    <w:rsid w:val="00AF767E"/>
    <w:rsid w:val="00AF77BA"/>
    <w:rsid w:val="00AF7864"/>
    <w:rsid w:val="00AF78F3"/>
    <w:rsid w:val="00AF7932"/>
    <w:rsid w:val="00AF7AAC"/>
    <w:rsid w:val="00AF7DD8"/>
    <w:rsid w:val="00AF7F66"/>
    <w:rsid w:val="00B00133"/>
    <w:rsid w:val="00B00237"/>
    <w:rsid w:val="00B00606"/>
    <w:rsid w:val="00B00757"/>
    <w:rsid w:val="00B0084B"/>
    <w:rsid w:val="00B008C6"/>
    <w:rsid w:val="00B00B17"/>
    <w:rsid w:val="00B00B61"/>
    <w:rsid w:val="00B00EFB"/>
    <w:rsid w:val="00B00F25"/>
    <w:rsid w:val="00B010FA"/>
    <w:rsid w:val="00B011E5"/>
    <w:rsid w:val="00B01381"/>
    <w:rsid w:val="00B013DD"/>
    <w:rsid w:val="00B01598"/>
    <w:rsid w:val="00B01705"/>
    <w:rsid w:val="00B01739"/>
    <w:rsid w:val="00B018B0"/>
    <w:rsid w:val="00B019BE"/>
    <w:rsid w:val="00B01AF0"/>
    <w:rsid w:val="00B01B8C"/>
    <w:rsid w:val="00B01B8E"/>
    <w:rsid w:val="00B01BDE"/>
    <w:rsid w:val="00B01D01"/>
    <w:rsid w:val="00B01EF9"/>
    <w:rsid w:val="00B020B7"/>
    <w:rsid w:val="00B02113"/>
    <w:rsid w:val="00B02382"/>
    <w:rsid w:val="00B023AE"/>
    <w:rsid w:val="00B025DD"/>
    <w:rsid w:val="00B0272C"/>
    <w:rsid w:val="00B02AC3"/>
    <w:rsid w:val="00B02E04"/>
    <w:rsid w:val="00B03188"/>
    <w:rsid w:val="00B034EA"/>
    <w:rsid w:val="00B035CB"/>
    <w:rsid w:val="00B03614"/>
    <w:rsid w:val="00B0389F"/>
    <w:rsid w:val="00B03A8F"/>
    <w:rsid w:val="00B03EDB"/>
    <w:rsid w:val="00B03F21"/>
    <w:rsid w:val="00B041AF"/>
    <w:rsid w:val="00B04298"/>
    <w:rsid w:val="00B042BF"/>
    <w:rsid w:val="00B04624"/>
    <w:rsid w:val="00B04699"/>
    <w:rsid w:val="00B046AA"/>
    <w:rsid w:val="00B0480A"/>
    <w:rsid w:val="00B048F5"/>
    <w:rsid w:val="00B04937"/>
    <w:rsid w:val="00B0497B"/>
    <w:rsid w:val="00B049D0"/>
    <w:rsid w:val="00B049D1"/>
    <w:rsid w:val="00B04CAB"/>
    <w:rsid w:val="00B04E6E"/>
    <w:rsid w:val="00B0501A"/>
    <w:rsid w:val="00B0511C"/>
    <w:rsid w:val="00B056EF"/>
    <w:rsid w:val="00B05888"/>
    <w:rsid w:val="00B05A1C"/>
    <w:rsid w:val="00B05BA2"/>
    <w:rsid w:val="00B05C0D"/>
    <w:rsid w:val="00B05DCA"/>
    <w:rsid w:val="00B061AE"/>
    <w:rsid w:val="00B0658C"/>
    <w:rsid w:val="00B065C7"/>
    <w:rsid w:val="00B065CC"/>
    <w:rsid w:val="00B0692D"/>
    <w:rsid w:val="00B0692F"/>
    <w:rsid w:val="00B06A48"/>
    <w:rsid w:val="00B06A5D"/>
    <w:rsid w:val="00B06AF7"/>
    <w:rsid w:val="00B06B1D"/>
    <w:rsid w:val="00B06C5D"/>
    <w:rsid w:val="00B06D2D"/>
    <w:rsid w:val="00B06E2A"/>
    <w:rsid w:val="00B06F4B"/>
    <w:rsid w:val="00B07203"/>
    <w:rsid w:val="00B073BA"/>
    <w:rsid w:val="00B076C4"/>
    <w:rsid w:val="00B0787E"/>
    <w:rsid w:val="00B07A99"/>
    <w:rsid w:val="00B07B1E"/>
    <w:rsid w:val="00B07B52"/>
    <w:rsid w:val="00B07CD3"/>
    <w:rsid w:val="00B101C9"/>
    <w:rsid w:val="00B10274"/>
    <w:rsid w:val="00B10335"/>
    <w:rsid w:val="00B103FD"/>
    <w:rsid w:val="00B10835"/>
    <w:rsid w:val="00B1089A"/>
    <w:rsid w:val="00B108B5"/>
    <w:rsid w:val="00B10C17"/>
    <w:rsid w:val="00B111A9"/>
    <w:rsid w:val="00B113ED"/>
    <w:rsid w:val="00B115AB"/>
    <w:rsid w:val="00B117D8"/>
    <w:rsid w:val="00B11853"/>
    <w:rsid w:val="00B11889"/>
    <w:rsid w:val="00B118B2"/>
    <w:rsid w:val="00B11BD9"/>
    <w:rsid w:val="00B11C12"/>
    <w:rsid w:val="00B11C4B"/>
    <w:rsid w:val="00B11C66"/>
    <w:rsid w:val="00B11ED7"/>
    <w:rsid w:val="00B1208E"/>
    <w:rsid w:val="00B123AB"/>
    <w:rsid w:val="00B12650"/>
    <w:rsid w:val="00B127AD"/>
    <w:rsid w:val="00B1335D"/>
    <w:rsid w:val="00B13522"/>
    <w:rsid w:val="00B1383D"/>
    <w:rsid w:val="00B13897"/>
    <w:rsid w:val="00B13928"/>
    <w:rsid w:val="00B13A23"/>
    <w:rsid w:val="00B13A89"/>
    <w:rsid w:val="00B13AD6"/>
    <w:rsid w:val="00B13ADD"/>
    <w:rsid w:val="00B13B2C"/>
    <w:rsid w:val="00B13BF5"/>
    <w:rsid w:val="00B13F4A"/>
    <w:rsid w:val="00B14028"/>
    <w:rsid w:val="00B14333"/>
    <w:rsid w:val="00B143D1"/>
    <w:rsid w:val="00B1469B"/>
    <w:rsid w:val="00B14709"/>
    <w:rsid w:val="00B148FC"/>
    <w:rsid w:val="00B14A9D"/>
    <w:rsid w:val="00B14C86"/>
    <w:rsid w:val="00B14F65"/>
    <w:rsid w:val="00B14FB2"/>
    <w:rsid w:val="00B15022"/>
    <w:rsid w:val="00B154D7"/>
    <w:rsid w:val="00B155CD"/>
    <w:rsid w:val="00B1573A"/>
    <w:rsid w:val="00B15998"/>
    <w:rsid w:val="00B15AAF"/>
    <w:rsid w:val="00B15E3D"/>
    <w:rsid w:val="00B15F12"/>
    <w:rsid w:val="00B16212"/>
    <w:rsid w:val="00B16231"/>
    <w:rsid w:val="00B16659"/>
    <w:rsid w:val="00B1670D"/>
    <w:rsid w:val="00B167B6"/>
    <w:rsid w:val="00B1689B"/>
    <w:rsid w:val="00B16EFF"/>
    <w:rsid w:val="00B17149"/>
    <w:rsid w:val="00B17194"/>
    <w:rsid w:val="00B173A6"/>
    <w:rsid w:val="00B17449"/>
    <w:rsid w:val="00B17497"/>
    <w:rsid w:val="00B17609"/>
    <w:rsid w:val="00B176B6"/>
    <w:rsid w:val="00B17840"/>
    <w:rsid w:val="00B178B5"/>
    <w:rsid w:val="00B17922"/>
    <w:rsid w:val="00B17BEF"/>
    <w:rsid w:val="00B17EA7"/>
    <w:rsid w:val="00B17F4F"/>
    <w:rsid w:val="00B201AA"/>
    <w:rsid w:val="00B20295"/>
    <w:rsid w:val="00B203BC"/>
    <w:rsid w:val="00B20560"/>
    <w:rsid w:val="00B20B12"/>
    <w:rsid w:val="00B20CCF"/>
    <w:rsid w:val="00B20E2A"/>
    <w:rsid w:val="00B2103C"/>
    <w:rsid w:val="00B21152"/>
    <w:rsid w:val="00B211F1"/>
    <w:rsid w:val="00B21269"/>
    <w:rsid w:val="00B21372"/>
    <w:rsid w:val="00B21467"/>
    <w:rsid w:val="00B21772"/>
    <w:rsid w:val="00B21983"/>
    <w:rsid w:val="00B21B6E"/>
    <w:rsid w:val="00B21E2A"/>
    <w:rsid w:val="00B2218B"/>
    <w:rsid w:val="00B221BE"/>
    <w:rsid w:val="00B222D7"/>
    <w:rsid w:val="00B22360"/>
    <w:rsid w:val="00B2266E"/>
    <w:rsid w:val="00B2267C"/>
    <w:rsid w:val="00B227CA"/>
    <w:rsid w:val="00B228FD"/>
    <w:rsid w:val="00B2318A"/>
    <w:rsid w:val="00B23462"/>
    <w:rsid w:val="00B234B8"/>
    <w:rsid w:val="00B23683"/>
    <w:rsid w:val="00B237B7"/>
    <w:rsid w:val="00B237C2"/>
    <w:rsid w:val="00B237D8"/>
    <w:rsid w:val="00B238E1"/>
    <w:rsid w:val="00B23ACD"/>
    <w:rsid w:val="00B23C55"/>
    <w:rsid w:val="00B23D9B"/>
    <w:rsid w:val="00B240CC"/>
    <w:rsid w:val="00B241A9"/>
    <w:rsid w:val="00B243E6"/>
    <w:rsid w:val="00B24597"/>
    <w:rsid w:val="00B2488F"/>
    <w:rsid w:val="00B249FE"/>
    <w:rsid w:val="00B24C47"/>
    <w:rsid w:val="00B24EB6"/>
    <w:rsid w:val="00B24F0F"/>
    <w:rsid w:val="00B25258"/>
    <w:rsid w:val="00B252C1"/>
    <w:rsid w:val="00B253D4"/>
    <w:rsid w:val="00B25866"/>
    <w:rsid w:val="00B25D8C"/>
    <w:rsid w:val="00B25E9E"/>
    <w:rsid w:val="00B261E7"/>
    <w:rsid w:val="00B261FC"/>
    <w:rsid w:val="00B263F0"/>
    <w:rsid w:val="00B264CA"/>
    <w:rsid w:val="00B26580"/>
    <w:rsid w:val="00B26711"/>
    <w:rsid w:val="00B2688A"/>
    <w:rsid w:val="00B2692C"/>
    <w:rsid w:val="00B2696E"/>
    <w:rsid w:val="00B26C40"/>
    <w:rsid w:val="00B26D23"/>
    <w:rsid w:val="00B26DD1"/>
    <w:rsid w:val="00B27136"/>
    <w:rsid w:val="00B272E1"/>
    <w:rsid w:val="00B2750A"/>
    <w:rsid w:val="00B27800"/>
    <w:rsid w:val="00B27831"/>
    <w:rsid w:val="00B27A36"/>
    <w:rsid w:val="00B27D24"/>
    <w:rsid w:val="00B27D77"/>
    <w:rsid w:val="00B27D9A"/>
    <w:rsid w:val="00B27DF0"/>
    <w:rsid w:val="00B302DB"/>
    <w:rsid w:val="00B30474"/>
    <w:rsid w:val="00B30649"/>
    <w:rsid w:val="00B3072D"/>
    <w:rsid w:val="00B30A21"/>
    <w:rsid w:val="00B30BE2"/>
    <w:rsid w:val="00B30E30"/>
    <w:rsid w:val="00B30EFD"/>
    <w:rsid w:val="00B30F8A"/>
    <w:rsid w:val="00B31143"/>
    <w:rsid w:val="00B31184"/>
    <w:rsid w:val="00B311A5"/>
    <w:rsid w:val="00B311A6"/>
    <w:rsid w:val="00B311C1"/>
    <w:rsid w:val="00B31351"/>
    <w:rsid w:val="00B31535"/>
    <w:rsid w:val="00B31616"/>
    <w:rsid w:val="00B317B4"/>
    <w:rsid w:val="00B317C9"/>
    <w:rsid w:val="00B318EA"/>
    <w:rsid w:val="00B31A49"/>
    <w:rsid w:val="00B31F4D"/>
    <w:rsid w:val="00B31F72"/>
    <w:rsid w:val="00B322F8"/>
    <w:rsid w:val="00B3232C"/>
    <w:rsid w:val="00B32792"/>
    <w:rsid w:val="00B32C43"/>
    <w:rsid w:val="00B32CC8"/>
    <w:rsid w:val="00B32DF1"/>
    <w:rsid w:val="00B32E94"/>
    <w:rsid w:val="00B331F7"/>
    <w:rsid w:val="00B33447"/>
    <w:rsid w:val="00B3355F"/>
    <w:rsid w:val="00B337DA"/>
    <w:rsid w:val="00B338E2"/>
    <w:rsid w:val="00B339B0"/>
    <w:rsid w:val="00B339F6"/>
    <w:rsid w:val="00B33B74"/>
    <w:rsid w:val="00B33D8F"/>
    <w:rsid w:val="00B3419F"/>
    <w:rsid w:val="00B342E9"/>
    <w:rsid w:val="00B345F0"/>
    <w:rsid w:val="00B349F8"/>
    <w:rsid w:val="00B34CC4"/>
    <w:rsid w:val="00B34CED"/>
    <w:rsid w:val="00B34D2B"/>
    <w:rsid w:val="00B34E7D"/>
    <w:rsid w:val="00B34FE5"/>
    <w:rsid w:val="00B352D5"/>
    <w:rsid w:val="00B35446"/>
    <w:rsid w:val="00B354B1"/>
    <w:rsid w:val="00B357F3"/>
    <w:rsid w:val="00B358E0"/>
    <w:rsid w:val="00B35C02"/>
    <w:rsid w:val="00B35C1A"/>
    <w:rsid w:val="00B35C7A"/>
    <w:rsid w:val="00B35DD2"/>
    <w:rsid w:val="00B362A5"/>
    <w:rsid w:val="00B36456"/>
    <w:rsid w:val="00B36458"/>
    <w:rsid w:val="00B364DD"/>
    <w:rsid w:val="00B3650C"/>
    <w:rsid w:val="00B367F8"/>
    <w:rsid w:val="00B368DA"/>
    <w:rsid w:val="00B36C9F"/>
    <w:rsid w:val="00B36EC6"/>
    <w:rsid w:val="00B37727"/>
    <w:rsid w:val="00B377C1"/>
    <w:rsid w:val="00B37C61"/>
    <w:rsid w:val="00B37F54"/>
    <w:rsid w:val="00B400E3"/>
    <w:rsid w:val="00B402BD"/>
    <w:rsid w:val="00B407A8"/>
    <w:rsid w:val="00B40810"/>
    <w:rsid w:val="00B409BC"/>
    <w:rsid w:val="00B40C4E"/>
    <w:rsid w:val="00B40C99"/>
    <w:rsid w:val="00B40CB3"/>
    <w:rsid w:val="00B40E57"/>
    <w:rsid w:val="00B40F33"/>
    <w:rsid w:val="00B41094"/>
    <w:rsid w:val="00B41721"/>
    <w:rsid w:val="00B41889"/>
    <w:rsid w:val="00B419B4"/>
    <w:rsid w:val="00B41A5C"/>
    <w:rsid w:val="00B41AB8"/>
    <w:rsid w:val="00B41B60"/>
    <w:rsid w:val="00B41C3D"/>
    <w:rsid w:val="00B41D4F"/>
    <w:rsid w:val="00B41F1E"/>
    <w:rsid w:val="00B42525"/>
    <w:rsid w:val="00B425F2"/>
    <w:rsid w:val="00B4272E"/>
    <w:rsid w:val="00B429ED"/>
    <w:rsid w:val="00B42A2D"/>
    <w:rsid w:val="00B42BA3"/>
    <w:rsid w:val="00B42BB3"/>
    <w:rsid w:val="00B42CB9"/>
    <w:rsid w:val="00B431DF"/>
    <w:rsid w:val="00B4329D"/>
    <w:rsid w:val="00B43422"/>
    <w:rsid w:val="00B4373A"/>
    <w:rsid w:val="00B4385B"/>
    <w:rsid w:val="00B43BC5"/>
    <w:rsid w:val="00B43E5C"/>
    <w:rsid w:val="00B43F83"/>
    <w:rsid w:val="00B44030"/>
    <w:rsid w:val="00B44147"/>
    <w:rsid w:val="00B44255"/>
    <w:rsid w:val="00B444EE"/>
    <w:rsid w:val="00B445EF"/>
    <w:rsid w:val="00B44619"/>
    <w:rsid w:val="00B44895"/>
    <w:rsid w:val="00B4544C"/>
    <w:rsid w:val="00B45783"/>
    <w:rsid w:val="00B45855"/>
    <w:rsid w:val="00B458DD"/>
    <w:rsid w:val="00B45A4A"/>
    <w:rsid w:val="00B45D1E"/>
    <w:rsid w:val="00B45DA1"/>
    <w:rsid w:val="00B45E0E"/>
    <w:rsid w:val="00B45F70"/>
    <w:rsid w:val="00B46093"/>
    <w:rsid w:val="00B46143"/>
    <w:rsid w:val="00B46190"/>
    <w:rsid w:val="00B46911"/>
    <w:rsid w:val="00B469AF"/>
    <w:rsid w:val="00B46C2C"/>
    <w:rsid w:val="00B46DE5"/>
    <w:rsid w:val="00B46EC7"/>
    <w:rsid w:val="00B470F6"/>
    <w:rsid w:val="00B472C3"/>
    <w:rsid w:val="00B473BF"/>
    <w:rsid w:val="00B47436"/>
    <w:rsid w:val="00B47485"/>
    <w:rsid w:val="00B474E6"/>
    <w:rsid w:val="00B47515"/>
    <w:rsid w:val="00B4758F"/>
    <w:rsid w:val="00B47796"/>
    <w:rsid w:val="00B478BA"/>
    <w:rsid w:val="00B47BD4"/>
    <w:rsid w:val="00B47C14"/>
    <w:rsid w:val="00B47E68"/>
    <w:rsid w:val="00B47EB4"/>
    <w:rsid w:val="00B50196"/>
    <w:rsid w:val="00B50665"/>
    <w:rsid w:val="00B5073D"/>
    <w:rsid w:val="00B50861"/>
    <w:rsid w:val="00B50A6E"/>
    <w:rsid w:val="00B50B3A"/>
    <w:rsid w:val="00B50B4E"/>
    <w:rsid w:val="00B50D60"/>
    <w:rsid w:val="00B50FB6"/>
    <w:rsid w:val="00B515E5"/>
    <w:rsid w:val="00B5175A"/>
    <w:rsid w:val="00B517F8"/>
    <w:rsid w:val="00B51806"/>
    <w:rsid w:val="00B5185C"/>
    <w:rsid w:val="00B51B37"/>
    <w:rsid w:val="00B51B6F"/>
    <w:rsid w:val="00B521D3"/>
    <w:rsid w:val="00B5226B"/>
    <w:rsid w:val="00B5237B"/>
    <w:rsid w:val="00B529A5"/>
    <w:rsid w:val="00B52AE2"/>
    <w:rsid w:val="00B52B44"/>
    <w:rsid w:val="00B52D63"/>
    <w:rsid w:val="00B52E28"/>
    <w:rsid w:val="00B53203"/>
    <w:rsid w:val="00B5384D"/>
    <w:rsid w:val="00B539C7"/>
    <w:rsid w:val="00B53DD6"/>
    <w:rsid w:val="00B53E70"/>
    <w:rsid w:val="00B54111"/>
    <w:rsid w:val="00B5415E"/>
    <w:rsid w:val="00B5422F"/>
    <w:rsid w:val="00B54376"/>
    <w:rsid w:val="00B545B9"/>
    <w:rsid w:val="00B546A5"/>
    <w:rsid w:val="00B549BD"/>
    <w:rsid w:val="00B54C6D"/>
    <w:rsid w:val="00B54D63"/>
    <w:rsid w:val="00B54E0C"/>
    <w:rsid w:val="00B54E11"/>
    <w:rsid w:val="00B5503D"/>
    <w:rsid w:val="00B554A6"/>
    <w:rsid w:val="00B55627"/>
    <w:rsid w:val="00B55B8B"/>
    <w:rsid w:val="00B55C92"/>
    <w:rsid w:val="00B55D30"/>
    <w:rsid w:val="00B55D93"/>
    <w:rsid w:val="00B5637B"/>
    <w:rsid w:val="00B564D0"/>
    <w:rsid w:val="00B5662A"/>
    <w:rsid w:val="00B5667C"/>
    <w:rsid w:val="00B567A8"/>
    <w:rsid w:val="00B567AF"/>
    <w:rsid w:val="00B568F1"/>
    <w:rsid w:val="00B56BEA"/>
    <w:rsid w:val="00B56BF6"/>
    <w:rsid w:val="00B56D4F"/>
    <w:rsid w:val="00B56D8F"/>
    <w:rsid w:val="00B570E4"/>
    <w:rsid w:val="00B57291"/>
    <w:rsid w:val="00B57488"/>
    <w:rsid w:val="00B576D5"/>
    <w:rsid w:val="00B578BF"/>
    <w:rsid w:val="00B57AD2"/>
    <w:rsid w:val="00B57DF9"/>
    <w:rsid w:val="00B57F36"/>
    <w:rsid w:val="00B6037B"/>
    <w:rsid w:val="00B60761"/>
    <w:rsid w:val="00B60849"/>
    <w:rsid w:val="00B609A3"/>
    <w:rsid w:val="00B60B64"/>
    <w:rsid w:val="00B60B8F"/>
    <w:rsid w:val="00B60BD6"/>
    <w:rsid w:val="00B60C9C"/>
    <w:rsid w:val="00B60C9D"/>
    <w:rsid w:val="00B60DC2"/>
    <w:rsid w:val="00B60E2A"/>
    <w:rsid w:val="00B61066"/>
    <w:rsid w:val="00B61233"/>
    <w:rsid w:val="00B6126A"/>
    <w:rsid w:val="00B61568"/>
    <w:rsid w:val="00B6165A"/>
    <w:rsid w:val="00B61899"/>
    <w:rsid w:val="00B61ABD"/>
    <w:rsid w:val="00B61B09"/>
    <w:rsid w:val="00B61B7A"/>
    <w:rsid w:val="00B62330"/>
    <w:rsid w:val="00B6248D"/>
    <w:rsid w:val="00B62513"/>
    <w:rsid w:val="00B625A1"/>
    <w:rsid w:val="00B625DC"/>
    <w:rsid w:val="00B62647"/>
    <w:rsid w:val="00B62960"/>
    <w:rsid w:val="00B62B1C"/>
    <w:rsid w:val="00B62F06"/>
    <w:rsid w:val="00B62F3E"/>
    <w:rsid w:val="00B631CA"/>
    <w:rsid w:val="00B6320B"/>
    <w:rsid w:val="00B634DD"/>
    <w:rsid w:val="00B63561"/>
    <w:rsid w:val="00B639E0"/>
    <w:rsid w:val="00B63BAD"/>
    <w:rsid w:val="00B63BE3"/>
    <w:rsid w:val="00B63E93"/>
    <w:rsid w:val="00B63FCE"/>
    <w:rsid w:val="00B64098"/>
    <w:rsid w:val="00B6416B"/>
    <w:rsid w:val="00B646AD"/>
    <w:rsid w:val="00B649A3"/>
    <w:rsid w:val="00B649B8"/>
    <w:rsid w:val="00B649FA"/>
    <w:rsid w:val="00B64A0F"/>
    <w:rsid w:val="00B6537B"/>
    <w:rsid w:val="00B65445"/>
    <w:rsid w:val="00B6566E"/>
    <w:rsid w:val="00B657CB"/>
    <w:rsid w:val="00B657FD"/>
    <w:rsid w:val="00B65B20"/>
    <w:rsid w:val="00B65DED"/>
    <w:rsid w:val="00B66183"/>
    <w:rsid w:val="00B66249"/>
    <w:rsid w:val="00B66251"/>
    <w:rsid w:val="00B6628E"/>
    <w:rsid w:val="00B662C2"/>
    <w:rsid w:val="00B6671B"/>
    <w:rsid w:val="00B66769"/>
    <w:rsid w:val="00B6679A"/>
    <w:rsid w:val="00B66887"/>
    <w:rsid w:val="00B66BC4"/>
    <w:rsid w:val="00B66C42"/>
    <w:rsid w:val="00B66C8A"/>
    <w:rsid w:val="00B66D72"/>
    <w:rsid w:val="00B66DA7"/>
    <w:rsid w:val="00B66E09"/>
    <w:rsid w:val="00B66E98"/>
    <w:rsid w:val="00B66EEC"/>
    <w:rsid w:val="00B66F05"/>
    <w:rsid w:val="00B66FE6"/>
    <w:rsid w:val="00B67118"/>
    <w:rsid w:val="00B671F0"/>
    <w:rsid w:val="00B672A0"/>
    <w:rsid w:val="00B673F6"/>
    <w:rsid w:val="00B673F8"/>
    <w:rsid w:val="00B67402"/>
    <w:rsid w:val="00B6765F"/>
    <w:rsid w:val="00B676C9"/>
    <w:rsid w:val="00B6775A"/>
    <w:rsid w:val="00B677DC"/>
    <w:rsid w:val="00B678A4"/>
    <w:rsid w:val="00B67A9E"/>
    <w:rsid w:val="00B67C75"/>
    <w:rsid w:val="00B67EF9"/>
    <w:rsid w:val="00B7023C"/>
    <w:rsid w:val="00B70249"/>
    <w:rsid w:val="00B70273"/>
    <w:rsid w:val="00B703C9"/>
    <w:rsid w:val="00B705A7"/>
    <w:rsid w:val="00B709A4"/>
    <w:rsid w:val="00B70A19"/>
    <w:rsid w:val="00B70B29"/>
    <w:rsid w:val="00B70CFC"/>
    <w:rsid w:val="00B711E8"/>
    <w:rsid w:val="00B71296"/>
    <w:rsid w:val="00B7159D"/>
    <w:rsid w:val="00B71A0E"/>
    <w:rsid w:val="00B71A38"/>
    <w:rsid w:val="00B71D5C"/>
    <w:rsid w:val="00B71DBD"/>
    <w:rsid w:val="00B722D2"/>
    <w:rsid w:val="00B7267C"/>
    <w:rsid w:val="00B726EE"/>
    <w:rsid w:val="00B7276A"/>
    <w:rsid w:val="00B728B5"/>
    <w:rsid w:val="00B72B37"/>
    <w:rsid w:val="00B73188"/>
    <w:rsid w:val="00B733AD"/>
    <w:rsid w:val="00B73549"/>
    <w:rsid w:val="00B7379B"/>
    <w:rsid w:val="00B73859"/>
    <w:rsid w:val="00B73CD8"/>
    <w:rsid w:val="00B73D72"/>
    <w:rsid w:val="00B73EB0"/>
    <w:rsid w:val="00B73ECE"/>
    <w:rsid w:val="00B741BC"/>
    <w:rsid w:val="00B74246"/>
    <w:rsid w:val="00B74574"/>
    <w:rsid w:val="00B74B90"/>
    <w:rsid w:val="00B74EAB"/>
    <w:rsid w:val="00B751E0"/>
    <w:rsid w:val="00B752D5"/>
    <w:rsid w:val="00B75589"/>
    <w:rsid w:val="00B75AD9"/>
    <w:rsid w:val="00B75B46"/>
    <w:rsid w:val="00B75D05"/>
    <w:rsid w:val="00B75E54"/>
    <w:rsid w:val="00B75F59"/>
    <w:rsid w:val="00B763FD"/>
    <w:rsid w:val="00B7654C"/>
    <w:rsid w:val="00B76577"/>
    <w:rsid w:val="00B765DB"/>
    <w:rsid w:val="00B7671D"/>
    <w:rsid w:val="00B7687C"/>
    <w:rsid w:val="00B768AF"/>
    <w:rsid w:val="00B76BDA"/>
    <w:rsid w:val="00B76EE8"/>
    <w:rsid w:val="00B7723F"/>
    <w:rsid w:val="00B77252"/>
    <w:rsid w:val="00B7728F"/>
    <w:rsid w:val="00B772B3"/>
    <w:rsid w:val="00B772FE"/>
    <w:rsid w:val="00B77365"/>
    <w:rsid w:val="00B773BD"/>
    <w:rsid w:val="00B777E5"/>
    <w:rsid w:val="00B77A3E"/>
    <w:rsid w:val="00B77B26"/>
    <w:rsid w:val="00B77BFC"/>
    <w:rsid w:val="00B77C01"/>
    <w:rsid w:val="00B80026"/>
    <w:rsid w:val="00B8004D"/>
    <w:rsid w:val="00B801F7"/>
    <w:rsid w:val="00B8027E"/>
    <w:rsid w:val="00B804A4"/>
    <w:rsid w:val="00B8057B"/>
    <w:rsid w:val="00B80A33"/>
    <w:rsid w:val="00B80B1B"/>
    <w:rsid w:val="00B80EE3"/>
    <w:rsid w:val="00B81124"/>
    <w:rsid w:val="00B811DB"/>
    <w:rsid w:val="00B8134D"/>
    <w:rsid w:val="00B814CB"/>
    <w:rsid w:val="00B81632"/>
    <w:rsid w:val="00B81668"/>
    <w:rsid w:val="00B8167B"/>
    <w:rsid w:val="00B816FD"/>
    <w:rsid w:val="00B81886"/>
    <w:rsid w:val="00B818E5"/>
    <w:rsid w:val="00B81B32"/>
    <w:rsid w:val="00B81B5B"/>
    <w:rsid w:val="00B81C3A"/>
    <w:rsid w:val="00B81F82"/>
    <w:rsid w:val="00B81FB7"/>
    <w:rsid w:val="00B82352"/>
    <w:rsid w:val="00B82374"/>
    <w:rsid w:val="00B8248E"/>
    <w:rsid w:val="00B824E6"/>
    <w:rsid w:val="00B825D5"/>
    <w:rsid w:val="00B82668"/>
    <w:rsid w:val="00B8290A"/>
    <w:rsid w:val="00B83059"/>
    <w:rsid w:val="00B831F3"/>
    <w:rsid w:val="00B834B5"/>
    <w:rsid w:val="00B834FD"/>
    <w:rsid w:val="00B836B7"/>
    <w:rsid w:val="00B8381B"/>
    <w:rsid w:val="00B838C3"/>
    <w:rsid w:val="00B83BB9"/>
    <w:rsid w:val="00B83CEC"/>
    <w:rsid w:val="00B842FA"/>
    <w:rsid w:val="00B84532"/>
    <w:rsid w:val="00B84739"/>
    <w:rsid w:val="00B84A5F"/>
    <w:rsid w:val="00B84ACB"/>
    <w:rsid w:val="00B84B53"/>
    <w:rsid w:val="00B84BBC"/>
    <w:rsid w:val="00B84D69"/>
    <w:rsid w:val="00B84D88"/>
    <w:rsid w:val="00B84F4E"/>
    <w:rsid w:val="00B8529C"/>
    <w:rsid w:val="00B85322"/>
    <w:rsid w:val="00B853FA"/>
    <w:rsid w:val="00B854FF"/>
    <w:rsid w:val="00B85653"/>
    <w:rsid w:val="00B8594A"/>
    <w:rsid w:val="00B85BDE"/>
    <w:rsid w:val="00B85DB6"/>
    <w:rsid w:val="00B85E41"/>
    <w:rsid w:val="00B85E79"/>
    <w:rsid w:val="00B85F41"/>
    <w:rsid w:val="00B86139"/>
    <w:rsid w:val="00B86498"/>
    <w:rsid w:val="00B865E5"/>
    <w:rsid w:val="00B86714"/>
    <w:rsid w:val="00B8690D"/>
    <w:rsid w:val="00B86C4D"/>
    <w:rsid w:val="00B871E7"/>
    <w:rsid w:val="00B87292"/>
    <w:rsid w:val="00B87692"/>
    <w:rsid w:val="00B87759"/>
    <w:rsid w:val="00B87901"/>
    <w:rsid w:val="00B8796F"/>
    <w:rsid w:val="00B87A73"/>
    <w:rsid w:val="00B87ECA"/>
    <w:rsid w:val="00B87FD2"/>
    <w:rsid w:val="00B903C9"/>
    <w:rsid w:val="00B9041D"/>
    <w:rsid w:val="00B90646"/>
    <w:rsid w:val="00B9071A"/>
    <w:rsid w:val="00B90780"/>
    <w:rsid w:val="00B90799"/>
    <w:rsid w:val="00B90A02"/>
    <w:rsid w:val="00B90A1C"/>
    <w:rsid w:val="00B90A7B"/>
    <w:rsid w:val="00B90CC3"/>
    <w:rsid w:val="00B90D59"/>
    <w:rsid w:val="00B90DD7"/>
    <w:rsid w:val="00B90EC2"/>
    <w:rsid w:val="00B90F85"/>
    <w:rsid w:val="00B9109C"/>
    <w:rsid w:val="00B91535"/>
    <w:rsid w:val="00B915F2"/>
    <w:rsid w:val="00B916B5"/>
    <w:rsid w:val="00B9173A"/>
    <w:rsid w:val="00B91780"/>
    <w:rsid w:val="00B91AE6"/>
    <w:rsid w:val="00B91E0A"/>
    <w:rsid w:val="00B91FAA"/>
    <w:rsid w:val="00B92096"/>
    <w:rsid w:val="00B92B11"/>
    <w:rsid w:val="00B92C4F"/>
    <w:rsid w:val="00B92E53"/>
    <w:rsid w:val="00B92FBF"/>
    <w:rsid w:val="00B93047"/>
    <w:rsid w:val="00B93077"/>
    <w:rsid w:val="00B93334"/>
    <w:rsid w:val="00B9339C"/>
    <w:rsid w:val="00B93467"/>
    <w:rsid w:val="00B935C9"/>
    <w:rsid w:val="00B938C5"/>
    <w:rsid w:val="00B9398F"/>
    <w:rsid w:val="00B93A29"/>
    <w:rsid w:val="00B93C37"/>
    <w:rsid w:val="00B94355"/>
    <w:rsid w:val="00B943A9"/>
    <w:rsid w:val="00B944C5"/>
    <w:rsid w:val="00B9460A"/>
    <w:rsid w:val="00B94AD2"/>
    <w:rsid w:val="00B94CEF"/>
    <w:rsid w:val="00B94CF9"/>
    <w:rsid w:val="00B94D16"/>
    <w:rsid w:val="00B95154"/>
    <w:rsid w:val="00B9569C"/>
    <w:rsid w:val="00B956D0"/>
    <w:rsid w:val="00B95852"/>
    <w:rsid w:val="00B95B9D"/>
    <w:rsid w:val="00B95BB3"/>
    <w:rsid w:val="00B95BEA"/>
    <w:rsid w:val="00B95C31"/>
    <w:rsid w:val="00B961F0"/>
    <w:rsid w:val="00B96216"/>
    <w:rsid w:val="00B96256"/>
    <w:rsid w:val="00B962D7"/>
    <w:rsid w:val="00B9645E"/>
    <w:rsid w:val="00B964B3"/>
    <w:rsid w:val="00B964BB"/>
    <w:rsid w:val="00B965A8"/>
    <w:rsid w:val="00B96625"/>
    <w:rsid w:val="00B967C4"/>
    <w:rsid w:val="00B96990"/>
    <w:rsid w:val="00B969CE"/>
    <w:rsid w:val="00B96B5E"/>
    <w:rsid w:val="00B96E6E"/>
    <w:rsid w:val="00B96E95"/>
    <w:rsid w:val="00B9706F"/>
    <w:rsid w:val="00B970E2"/>
    <w:rsid w:val="00B97117"/>
    <w:rsid w:val="00B972F7"/>
    <w:rsid w:val="00B97513"/>
    <w:rsid w:val="00B97684"/>
    <w:rsid w:val="00B976A3"/>
    <w:rsid w:val="00B97929"/>
    <w:rsid w:val="00B979D2"/>
    <w:rsid w:val="00B97BA0"/>
    <w:rsid w:val="00B97E26"/>
    <w:rsid w:val="00BA00A7"/>
    <w:rsid w:val="00BA0104"/>
    <w:rsid w:val="00BA0192"/>
    <w:rsid w:val="00BA01ED"/>
    <w:rsid w:val="00BA0313"/>
    <w:rsid w:val="00BA033F"/>
    <w:rsid w:val="00BA0538"/>
    <w:rsid w:val="00BA08D4"/>
    <w:rsid w:val="00BA0AD7"/>
    <w:rsid w:val="00BA0CB3"/>
    <w:rsid w:val="00BA1096"/>
    <w:rsid w:val="00BA10EC"/>
    <w:rsid w:val="00BA1152"/>
    <w:rsid w:val="00BA11B5"/>
    <w:rsid w:val="00BA11E0"/>
    <w:rsid w:val="00BA12CB"/>
    <w:rsid w:val="00BA1467"/>
    <w:rsid w:val="00BA14F9"/>
    <w:rsid w:val="00BA163C"/>
    <w:rsid w:val="00BA16D5"/>
    <w:rsid w:val="00BA173F"/>
    <w:rsid w:val="00BA19E8"/>
    <w:rsid w:val="00BA1A4D"/>
    <w:rsid w:val="00BA1C81"/>
    <w:rsid w:val="00BA1DAE"/>
    <w:rsid w:val="00BA223B"/>
    <w:rsid w:val="00BA2549"/>
    <w:rsid w:val="00BA2577"/>
    <w:rsid w:val="00BA2624"/>
    <w:rsid w:val="00BA2761"/>
    <w:rsid w:val="00BA28F6"/>
    <w:rsid w:val="00BA292F"/>
    <w:rsid w:val="00BA2BFB"/>
    <w:rsid w:val="00BA2F5C"/>
    <w:rsid w:val="00BA31BC"/>
    <w:rsid w:val="00BA32DE"/>
    <w:rsid w:val="00BA33AC"/>
    <w:rsid w:val="00BA35C7"/>
    <w:rsid w:val="00BA3791"/>
    <w:rsid w:val="00BA37E6"/>
    <w:rsid w:val="00BA3981"/>
    <w:rsid w:val="00BA3B47"/>
    <w:rsid w:val="00BA3BD9"/>
    <w:rsid w:val="00BA3CE5"/>
    <w:rsid w:val="00BA3D04"/>
    <w:rsid w:val="00BA3E74"/>
    <w:rsid w:val="00BA3FD9"/>
    <w:rsid w:val="00BA404B"/>
    <w:rsid w:val="00BA419A"/>
    <w:rsid w:val="00BA427D"/>
    <w:rsid w:val="00BA433F"/>
    <w:rsid w:val="00BA4434"/>
    <w:rsid w:val="00BA474D"/>
    <w:rsid w:val="00BA48F3"/>
    <w:rsid w:val="00BA4943"/>
    <w:rsid w:val="00BA4A52"/>
    <w:rsid w:val="00BA4AD4"/>
    <w:rsid w:val="00BA4B77"/>
    <w:rsid w:val="00BA4C3F"/>
    <w:rsid w:val="00BA4EAE"/>
    <w:rsid w:val="00BA5053"/>
    <w:rsid w:val="00BA51EA"/>
    <w:rsid w:val="00BA52E5"/>
    <w:rsid w:val="00BA5331"/>
    <w:rsid w:val="00BA5373"/>
    <w:rsid w:val="00BA53D7"/>
    <w:rsid w:val="00BA5A1A"/>
    <w:rsid w:val="00BA5CF4"/>
    <w:rsid w:val="00BA5DA2"/>
    <w:rsid w:val="00BA5E4F"/>
    <w:rsid w:val="00BA5FE3"/>
    <w:rsid w:val="00BA6101"/>
    <w:rsid w:val="00BA6165"/>
    <w:rsid w:val="00BA64DF"/>
    <w:rsid w:val="00BA6735"/>
    <w:rsid w:val="00BA6B1C"/>
    <w:rsid w:val="00BA6B53"/>
    <w:rsid w:val="00BA6D61"/>
    <w:rsid w:val="00BA6DCE"/>
    <w:rsid w:val="00BA6E81"/>
    <w:rsid w:val="00BA71AC"/>
    <w:rsid w:val="00BA74B9"/>
    <w:rsid w:val="00BA77C4"/>
    <w:rsid w:val="00BA77EC"/>
    <w:rsid w:val="00BA7813"/>
    <w:rsid w:val="00BA7AA9"/>
    <w:rsid w:val="00BA7C80"/>
    <w:rsid w:val="00BA7DA3"/>
    <w:rsid w:val="00BA7F01"/>
    <w:rsid w:val="00BB00FF"/>
    <w:rsid w:val="00BB0160"/>
    <w:rsid w:val="00BB021F"/>
    <w:rsid w:val="00BB053F"/>
    <w:rsid w:val="00BB05C1"/>
    <w:rsid w:val="00BB06E2"/>
    <w:rsid w:val="00BB074E"/>
    <w:rsid w:val="00BB0836"/>
    <w:rsid w:val="00BB08DB"/>
    <w:rsid w:val="00BB0936"/>
    <w:rsid w:val="00BB0B53"/>
    <w:rsid w:val="00BB0F69"/>
    <w:rsid w:val="00BB113E"/>
    <w:rsid w:val="00BB1166"/>
    <w:rsid w:val="00BB1680"/>
    <w:rsid w:val="00BB1705"/>
    <w:rsid w:val="00BB1756"/>
    <w:rsid w:val="00BB1759"/>
    <w:rsid w:val="00BB17AB"/>
    <w:rsid w:val="00BB18AC"/>
    <w:rsid w:val="00BB1B61"/>
    <w:rsid w:val="00BB1F83"/>
    <w:rsid w:val="00BB220D"/>
    <w:rsid w:val="00BB2618"/>
    <w:rsid w:val="00BB281D"/>
    <w:rsid w:val="00BB2B90"/>
    <w:rsid w:val="00BB2DC8"/>
    <w:rsid w:val="00BB2EA8"/>
    <w:rsid w:val="00BB2F92"/>
    <w:rsid w:val="00BB319D"/>
    <w:rsid w:val="00BB3325"/>
    <w:rsid w:val="00BB3520"/>
    <w:rsid w:val="00BB3690"/>
    <w:rsid w:val="00BB373A"/>
    <w:rsid w:val="00BB3896"/>
    <w:rsid w:val="00BB38EF"/>
    <w:rsid w:val="00BB396C"/>
    <w:rsid w:val="00BB3A62"/>
    <w:rsid w:val="00BB3AFA"/>
    <w:rsid w:val="00BB3E05"/>
    <w:rsid w:val="00BB3E5C"/>
    <w:rsid w:val="00BB3EE6"/>
    <w:rsid w:val="00BB3F92"/>
    <w:rsid w:val="00BB452B"/>
    <w:rsid w:val="00BB461F"/>
    <w:rsid w:val="00BB4631"/>
    <w:rsid w:val="00BB46E8"/>
    <w:rsid w:val="00BB473A"/>
    <w:rsid w:val="00BB473E"/>
    <w:rsid w:val="00BB4773"/>
    <w:rsid w:val="00BB48F9"/>
    <w:rsid w:val="00BB49B3"/>
    <w:rsid w:val="00BB4DEC"/>
    <w:rsid w:val="00BB5388"/>
    <w:rsid w:val="00BB55C1"/>
    <w:rsid w:val="00BB55E3"/>
    <w:rsid w:val="00BB55ED"/>
    <w:rsid w:val="00BB56B5"/>
    <w:rsid w:val="00BB578B"/>
    <w:rsid w:val="00BB5923"/>
    <w:rsid w:val="00BB5C0B"/>
    <w:rsid w:val="00BB5D98"/>
    <w:rsid w:val="00BB5DD7"/>
    <w:rsid w:val="00BB5E2A"/>
    <w:rsid w:val="00BB5F3D"/>
    <w:rsid w:val="00BB63D6"/>
    <w:rsid w:val="00BB6479"/>
    <w:rsid w:val="00BB68E4"/>
    <w:rsid w:val="00BB6954"/>
    <w:rsid w:val="00BB6B1F"/>
    <w:rsid w:val="00BB6B51"/>
    <w:rsid w:val="00BB6CC0"/>
    <w:rsid w:val="00BB6EC7"/>
    <w:rsid w:val="00BB712B"/>
    <w:rsid w:val="00BB7151"/>
    <w:rsid w:val="00BB7300"/>
    <w:rsid w:val="00BB73BA"/>
    <w:rsid w:val="00BB7605"/>
    <w:rsid w:val="00BB783B"/>
    <w:rsid w:val="00BB7DCB"/>
    <w:rsid w:val="00BB7E93"/>
    <w:rsid w:val="00BB7EF7"/>
    <w:rsid w:val="00BB7F27"/>
    <w:rsid w:val="00BC0113"/>
    <w:rsid w:val="00BC08E3"/>
    <w:rsid w:val="00BC09BF"/>
    <w:rsid w:val="00BC0AFB"/>
    <w:rsid w:val="00BC0CAB"/>
    <w:rsid w:val="00BC1274"/>
    <w:rsid w:val="00BC1383"/>
    <w:rsid w:val="00BC1410"/>
    <w:rsid w:val="00BC160C"/>
    <w:rsid w:val="00BC16C3"/>
    <w:rsid w:val="00BC18E0"/>
    <w:rsid w:val="00BC1989"/>
    <w:rsid w:val="00BC19E0"/>
    <w:rsid w:val="00BC1A7B"/>
    <w:rsid w:val="00BC1BBC"/>
    <w:rsid w:val="00BC1BD1"/>
    <w:rsid w:val="00BC1E7F"/>
    <w:rsid w:val="00BC238E"/>
    <w:rsid w:val="00BC25C9"/>
    <w:rsid w:val="00BC28EF"/>
    <w:rsid w:val="00BC3382"/>
    <w:rsid w:val="00BC3424"/>
    <w:rsid w:val="00BC35DF"/>
    <w:rsid w:val="00BC367C"/>
    <w:rsid w:val="00BC3901"/>
    <w:rsid w:val="00BC3979"/>
    <w:rsid w:val="00BC3BC2"/>
    <w:rsid w:val="00BC3BE8"/>
    <w:rsid w:val="00BC3C75"/>
    <w:rsid w:val="00BC3DA9"/>
    <w:rsid w:val="00BC4063"/>
    <w:rsid w:val="00BC4494"/>
    <w:rsid w:val="00BC45A7"/>
    <w:rsid w:val="00BC4615"/>
    <w:rsid w:val="00BC4734"/>
    <w:rsid w:val="00BC498E"/>
    <w:rsid w:val="00BC4F78"/>
    <w:rsid w:val="00BC5103"/>
    <w:rsid w:val="00BC531E"/>
    <w:rsid w:val="00BC5458"/>
    <w:rsid w:val="00BC5474"/>
    <w:rsid w:val="00BC55D8"/>
    <w:rsid w:val="00BC59C3"/>
    <w:rsid w:val="00BC5CA0"/>
    <w:rsid w:val="00BC5D55"/>
    <w:rsid w:val="00BC5E01"/>
    <w:rsid w:val="00BC6169"/>
    <w:rsid w:val="00BC6344"/>
    <w:rsid w:val="00BC636A"/>
    <w:rsid w:val="00BC6370"/>
    <w:rsid w:val="00BC645C"/>
    <w:rsid w:val="00BC6595"/>
    <w:rsid w:val="00BC66B0"/>
    <w:rsid w:val="00BC6732"/>
    <w:rsid w:val="00BC6746"/>
    <w:rsid w:val="00BC674D"/>
    <w:rsid w:val="00BC6E0C"/>
    <w:rsid w:val="00BC6E11"/>
    <w:rsid w:val="00BC71D2"/>
    <w:rsid w:val="00BC728E"/>
    <w:rsid w:val="00BC76E4"/>
    <w:rsid w:val="00BC77DF"/>
    <w:rsid w:val="00BC78D2"/>
    <w:rsid w:val="00BC798E"/>
    <w:rsid w:val="00BC7C5F"/>
    <w:rsid w:val="00BD03E9"/>
    <w:rsid w:val="00BD04F7"/>
    <w:rsid w:val="00BD0BAD"/>
    <w:rsid w:val="00BD10A4"/>
    <w:rsid w:val="00BD1237"/>
    <w:rsid w:val="00BD1B47"/>
    <w:rsid w:val="00BD1D85"/>
    <w:rsid w:val="00BD232A"/>
    <w:rsid w:val="00BD25E7"/>
    <w:rsid w:val="00BD28F6"/>
    <w:rsid w:val="00BD29A8"/>
    <w:rsid w:val="00BD2D63"/>
    <w:rsid w:val="00BD317F"/>
    <w:rsid w:val="00BD3219"/>
    <w:rsid w:val="00BD326B"/>
    <w:rsid w:val="00BD366F"/>
    <w:rsid w:val="00BD36F4"/>
    <w:rsid w:val="00BD3805"/>
    <w:rsid w:val="00BD3CF4"/>
    <w:rsid w:val="00BD3F5E"/>
    <w:rsid w:val="00BD4057"/>
    <w:rsid w:val="00BD4155"/>
    <w:rsid w:val="00BD42A6"/>
    <w:rsid w:val="00BD44B7"/>
    <w:rsid w:val="00BD44B8"/>
    <w:rsid w:val="00BD462C"/>
    <w:rsid w:val="00BD46B0"/>
    <w:rsid w:val="00BD46F2"/>
    <w:rsid w:val="00BD4AD1"/>
    <w:rsid w:val="00BD4D02"/>
    <w:rsid w:val="00BD4EDC"/>
    <w:rsid w:val="00BD5397"/>
    <w:rsid w:val="00BD54FC"/>
    <w:rsid w:val="00BD57C1"/>
    <w:rsid w:val="00BD59B3"/>
    <w:rsid w:val="00BD5AC4"/>
    <w:rsid w:val="00BD5B64"/>
    <w:rsid w:val="00BD5D71"/>
    <w:rsid w:val="00BD615D"/>
    <w:rsid w:val="00BD61D2"/>
    <w:rsid w:val="00BD623A"/>
    <w:rsid w:val="00BD66FF"/>
    <w:rsid w:val="00BD67E1"/>
    <w:rsid w:val="00BD6B40"/>
    <w:rsid w:val="00BD6BB3"/>
    <w:rsid w:val="00BD6BE6"/>
    <w:rsid w:val="00BD6BF5"/>
    <w:rsid w:val="00BD6EDE"/>
    <w:rsid w:val="00BD71BC"/>
    <w:rsid w:val="00BD721F"/>
    <w:rsid w:val="00BD7278"/>
    <w:rsid w:val="00BD72AD"/>
    <w:rsid w:val="00BD745F"/>
    <w:rsid w:val="00BD74EE"/>
    <w:rsid w:val="00BD74F3"/>
    <w:rsid w:val="00BD7811"/>
    <w:rsid w:val="00BD7AE6"/>
    <w:rsid w:val="00BD7BF3"/>
    <w:rsid w:val="00BD7BFF"/>
    <w:rsid w:val="00BD7D3D"/>
    <w:rsid w:val="00BD7F7C"/>
    <w:rsid w:val="00BD7FB4"/>
    <w:rsid w:val="00BE0033"/>
    <w:rsid w:val="00BE018F"/>
    <w:rsid w:val="00BE02D1"/>
    <w:rsid w:val="00BE035A"/>
    <w:rsid w:val="00BE04F1"/>
    <w:rsid w:val="00BE0590"/>
    <w:rsid w:val="00BE060B"/>
    <w:rsid w:val="00BE061D"/>
    <w:rsid w:val="00BE0770"/>
    <w:rsid w:val="00BE0788"/>
    <w:rsid w:val="00BE09E5"/>
    <w:rsid w:val="00BE0A0E"/>
    <w:rsid w:val="00BE0C33"/>
    <w:rsid w:val="00BE0CC1"/>
    <w:rsid w:val="00BE0E1E"/>
    <w:rsid w:val="00BE0EEF"/>
    <w:rsid w:val="00BE10B9"/>
    <w:rsid w:val="00BE10FC"/>
    <w:rsid w:val="00BE12CC"/>
    <w:rsid w:val="00BE137C"/>
    <w:rsid w:val="00BE1497"/>
    <w:rsid w:val="00BE1690"/>
    <w:rsid w:val="00BE17A6"/>
    <w:rsid w:val="00BE19F7"/>
    <w:rsid w:val="00BE1A82"/>
    <w:rsid w:val="00BE1B66"/>
    <w:rsid w:val="00BE1BCE"/>
    <w:rsid w:val="00BE1C67"/>
    <w:rsid w:val="00BE1C85"/>
    <w:rsid w:val="00BE1D16"/>
    <w:rsid w:val="00BE1DD6"/>
    <w:rsid w:val="00BE1E0E"/>
    <w:rsid w:val="00BE1FE3"/>
    <w:rsid w:val="00BE20D2"/>
    <w:rsid w:val="00BE2291"/>
    <w:rsid w:val="00BE23E1"/>
    <w:rsid w:val="00BE24C4"/>
    <w:rsid w:val="00BE2634"/>
    <w:rsid w:val="00BE280D"/>
    <w:rsid w:val="00BE284F"/>
    <w:rsid w:val="00BE2A28"/>
    <w:rsid w:val="00BE2CDE"/>
    <w:rsid w:val="00BE3089"/>
    <w:rsid w:val="00BE308D"/>
    <w:rsid w:val="00BE31C0"/>
    <w:rsid w:val="00BE3431"/>
    <w:rsid w:val="00BE3467"/>
    <w:rsid w:val="00BE34E6"/>
    <w:rsid w:val="00BE35D8"/>
    <w:rsid w:val="00BE362C"/>
    <w:rsid w:val="00BE3A5C"/>
    <w:rsid w:val="00BE3C8E"/>
    <w:rsid w:val="00BE3F30"/>
    <w:rsid w:val="00BE3F6C"/>
    <w:rsid w:val="00BE3F89"/>
    <w:rsid w:val="00BE40A0"/>
    <w:rsid w:val="00BE418B"/>
    <w:rsid w:val="00BE4266"/>
    <w:rsid w:val="00BE433D"/>
    <w:rsid w:val="00BE458C"/>
    <w:rsid w:val="00BE46C4"/>
    <w:rsid w:val="00BE4720"/>
    <w:rsid w:val="00BE494B"/>
    <w:rsid w:val="00BE4AA1"/>
    <w:rsid w:val="00BE4B74"/>
    <w:rsid w:val="00BE4CCF"/>
    <w:rsid w:val="00BE4D49"/>
    <w:rsid w:val="00BE4F56"/>
    <w:rsid w:val="00BE513D"/>
    <w:rsid w:val="00BE52EC"/>
    <w:rsid w:val="00BE5584"/>
    <w:rsid w:val="00BE58F1"/>
    <w:rsid w:val="00BE598C"/>
    <w:rsid w:val="00BE5B65"/>
    <w:rsid w:val="00BE5CDA"/>
    <w:rsid w:val="00BE5F02"/>
    <w:rsid w:val="00BE5FD2"/>
    <w:rsid w:val="00BE6119"/>
    <w:rsid w:val="00BE612C"/>
    <w:rsid w:val="00BE61D5"/>
    <w:rsid w:val="00BE63C8"/>
    <w:rsid w:val="00BE652F"/>
    <w:rsid w:val="00BE6664"/>
    <w:rsid w:val="00BE668A"/>
    <w:rsid w:val="00BE67BA"/>
    <w:rsid w:val="00BE67CA"/>
    <w:rsid w:val="00BE6850"/>
    <w:rsid w:val="00BE686A"/>
    <w:rsid w:val="00BE6A5D"/>
    <w:rsid w:val="00BE6A63"/>
    <w:rsid w:val="00BE6B84"/>
    <w:rsid w:val="00BE6C56"/>
    <w:rsid w:val="00BE70CC"/>
    <w:rsid w:val="00BE7273"/>
    <w:rsid w:val="00BE72E2"/>
    <w:rsid w:val="00BE73CA"/>
    <w:rsid w:val="00BE73F3"/>
    <w:rsid w:val="00BE7579"/>
    <w:rsid w:val="00BE780C"/>
    <w:rsid w:val="00BE7926"/>
    <w:rsid w:val="00BE7999"/>
    <w:rsid w:val="00BE79B7"/>
    <w:rsid w:val="00BE7BDA"/>
    <w:rsid w:val="00BE7DDF"/>
    <w:rsid w:val="00BE7EF2"/>
    <w:rsid w:val="00BE7FCC"/>
    <w:rsid w:val="00BF0603"/>
    <w:rsid w:val="00BF0609"/>
    <w:rsid w:val="00BF064A"/>
    <w:rsid w:val="00BF0932"/>
    <w:rsid w:val="00BF09D9"/>
    <w:rsid w:val="00BF0B09"/>
    <w:rsid w:val="00BF0CAC"/>
    <w:rsid w:val="00BF0D36"/>
    <w:rsid w:val="00BF0D3E"/>
    <w:rsid w:val="00BF0E7E"/>
    <w:rsid w:val="00BF105B"/>
    <w:rsid w:val="00BF1076"/>
    <w:rsid w:val="00BF120C"/>
    <w:rsid w:val="00BF1304"/>
    <w:rsid w:val="00BF133E"/>
    <w:rsid w:val="00BF14E8"/>
    <w:rsid w:val="00BF14F6"/>
    <w:rsid w:val="00BF1550"/>
    <w:rsid w:val="00BF1808"/>
    <w:rsid w:val="00BF1974"/>
    <w:rsid w:val="00BF1A85"/>
    <w:rsid w:val="00BF1E35"/>
    <w:rsid w:val="00BF1F4F"/>
    <w:rsid w:val="00BF2063"/>
    <w:rsid w:val="00BF206E"/>
    <w:rsid w:val="00BF2070"/>
    <w:rsid w:val="00BF20DA"/>
    <w:rsid w:val="00BF2250"/>
    <w:rsid w:val="00BF2313"/>
    <w:rsid w:val="00BF258C"/>
    <w:rsid w:val="00BF27C1"/>
    <w:rsid w:val="00BF2833"/>
    <w:rsid w:val="00BF2957"/>
    <w:rsid w:val="00BF29D8"/>
    <w:rsid w:val="00BF2DCB"/>
    <w:rsid w:val="00BF2DFF"/>
    <w:rsid w:val="00BF2F96"/>
    <w:rsid w:val="00BF3328"/>
    <w:rsid w:val="00BF3442"/>
    <w:rsid w:val="00BF375D"/>
    <w:rsid w:val="00BF3927"/>
    <w:rsid w:val="00BF3989"/>
    <w:rsid w:val="00BF3C4C"/>
    <w:rsid w:val="00BF3D43"/>
    <w:rsid w:val="00BF3E95"/>
    <w:rsid w:val="00BF3F7B"/>
    <w:rsid w:val="00BF3F82"/>
    <w:rsid w:val="00BF3FE6"/>
    <w:rsid w:val="00BF3FE7"/>
    <w:rsid w:val="00BF3FF5"/>
    <w:rsid w:val="00BF4125"/>
    <w:rsid w:val="00BF41EE"/>
    <w:rsid w:val="00BF42EE"/>
    <w:rsid w:val="00BF45B4"/>
    <w:rsid w:val="00BF47E6"/>
    <w:rsid w:val="00BF4960"/>
    <w:rsid w:val="00BF4985"/>
    <w:rsid w:val="00BF4B3D"/>
    <w:rsid w:val="00BF4C44"/>
    <w:rsid w:val="00BF4F85"/>
    <w:rsid w:val="00BF508A"/>
    <w:rsid w:val="00BF513F"/>
    <w:rsid w:val="00BF520C"/>
    <w:rsid w:val="00BF5556"/>
    <w:rsid w:val="00BF5A05"/>
    <w:rsid w:val="00BF5E5A"/>
    <w:rsid w:val="00BF5F81"/>
    <w:rsid w:val="00BF6029"/>
    <w:rsid w:val="00BF62AD"/>
    <w:rsid w:val="00BF6460"/>
    <w:rsid w:val="00BF69AA"/>
    <w:rsid w:val="00BF69CF"/>
    <w:rsid w:val="00BF6AE4"/>
    <w:rsid w:val="00BF6B3B"/>
    <w:rsid w:val="00BF6CEC"/>
    <w:rsid w:val="00BF6FB0"/>
    <w:rsid w:val="00BF6FD5"/>
    <w:rsid w:val="00BF7015"/>
    <w:rsid w:val="00BF70AA"/>
    <w:rsid w:val="00BF718E"/>
    <w:rsid w:val="00BF71FF"/>
    <w:rsid w:val="00BF721D"/>
    <w:rsid w:val="00BF7276"/>
    <w:rsid w:val="00BF7474"/>
    <w:rsid w:val="00BF7782"/>
    <w:rsid w:val="00BF78EC"/>
    <w:rsid w:val="00BF7A16"/>
    <w:rsid w:val="00BF7B43"/>
    <w:rsid w:val="00BF7B84"/>
    <w:rsid w:val="00BF7E83"/>
    <w:rsid w:val="00BF7E9B"/>
    <w:rsid w:val="00BF7EFF"/>
    <w:rsid w:val="00BF7F66"/>
    <w:rsid w:val="00C001B2"/>
    <w:rsid w:val="00C00859"/>
    <w:rsid w:val="00C00B44"/>
    <w:rsid w:val="00C00BCC"/>
    <w:rsid w:val="00C00D23"/>
    <w:rsid w:val="00C00D26"/>
    <w:rsid w:val="00C00F5E"/>
    <w:rsid w:val="00C00FA2"/>
    <w:rsid w:val="00C0100E"/>
    <w:rsid w:val="00C01185"/>
    <w:rsid w:val="00C011BF"/>
    <w:rsid w:val="00C01236"/>
    <w:rsid w:val="00C012BE"/>
    <w:rsid w:val="00C013D3"/>
    <w:rsid w:val="00C014F5"/>
    <w:rsid w:val="00C0203F"/>
    <w:rsid w:val="00C0218B"/>
    <w:rsid w:val="00C0222E"/>
    <w:rsid w:val="00C02254"/>
    <w:rsid w:val="00C022B1"/>
    <w:rsid w:val="00C02405"/>
    <w:rsid w:val="00C02536"/>
    <w:rsid w:val="00C0287D"/>
    <w:rsid w:val="00C02951"/>
    <w:rsid w:val="00C02A93"/>
    <w:rsid w:val="00C030F6"/>
    <w:rsid w:val="00C03602"/>
    <w:rsid w:val="00C0378C"/>
    <w:rsid w:val="00C0383B"/>
    <w:rsid w:val="00C0390B"/>
    <w:rsid w:val="00C039D2"/>
    <w:rsid w:val="00C03C0B"/>
    <w:rsid w:val="00C03C88"/>
    <w:rsid w:val="00C03D82"/>
    <w:rsid w:val="00C03F58"/>
    <w:rsid w:val="00C04062"/>
    <w:rsid w:val="00C04F5F"/>
    <w:rsid w:val="00C04F99"/>
    <w:rsid w:val="00C05147"/>
    <w:rsid w:val="00C051AE"/>
    <w:rsid w:val="00C05214"/>
    <w:rsid w:val="00C053CC"/>
    <w:rsid w:val="00C05519"/>
    <w:rsid w:val="00C0565A"/>
    <w:rsid w:val="00C05907"/>
    <w:rsid w:val="00C0594E"/>
    <w:rsid w:val="00C05B0B"/>
    <w:rsid w:val="00C05CF0"/>
    <w:rsid w:val="00C06661"/>
    <w:rsid w:val="00C0673E"/>
    <w:rsid w:val="00C06946"/>
    <w:rsid w:val="00C0699F"/>
    <w:rsid w:val="00C071A2"/>
    <w:rsid w:val="00C07323"/>
    <w:rsid w:val="00C0749E"/>
    <w:rsid w:val="00C0765E"/>
    <w:rsid w:val="00C07829"/>
    <w:rsid w:val="00C07851"/>
    <w:rsid w:val="00C078E0"/>
    <w:rsid w:val="00C07BD6"/>
    <w:rsid w:val="00C07E5B"/>
    <w:rsid w:val="00C07EA9"/>
    <w:rsid w:val="00C07F09"/>
    <w:rsid w:val="00C10281"/>
    <w:rsid w:val="00C10346"/>
    <w:rsid w:val="00C1047B"/>
    <w:rsid w:val="00C105D6"/>
    <w:rsid w:val="00C10754"/>
    <w:rsid w:val="00C10E88"/>
    <w:rsid w:val="00C10F86"/>
    <w:rsid w:val="00C11270"/>
    <w:rsid w:val="00C114C7"/>
    <w:rsid w:val="00C1158A"/>
    <w:rsid w:val="00C116A7"/>
    <w:rsid w:val="00C11702"/>
    <w:rsid w:val="00C1170A"/>
    <w:rsid w:val="00C117F4"/>
    <w:rsid w:val="00C119FB"/>
    <w:rsid w:val="00C11BED"/>
    <w:rsid w:val="00C11C03"/>
    <w:rsid w:val="00C12002"/>
    <w:rsid w:val="00C120A6"/>
    <w:rsid w:val="00C12454"/>
    <w:rsid w:val="00C124A1"/>
    <w:rsid w:val="00C12954"/>
    <w:rsid w:val="00C12AE0"/>
    <w:rsid w:val="00C12B2A"/>
    <w:rsid w:val="00C12B86"/>
    <w:rsid w:val="00C12C1C"/>
    <w:rsid w:val="00C12C74"/>
    <w:rsid w:val="00C12C7D"/>
    <w:rsid w:val="00C12D11"/>
    <w:rsid w:val="00C12DE8"/>
    <w:rsid w:val="00C12EFB"/>
    <w:rsid w:val="00C13090"/>
    <w:rsid w:val="00C130AB"/>
    <w:rsid w:val="00C13232"/>
    <w:rsid w:val="00C13738"/>
    <w:rsid w:val="00C137F5"/>
    <w:rsid w:val="00C13B45"/>
    <w:rsid w:val="00C13C08"/>
    <w:rsid w:val="00C13D2D"/>
    <w:rsid w:val="00C13D52"/>
    <w:rsid w:val="00C141D2"/>
    <w:rsid w:val="00C1428B"/>
    <w:rsid w:val="00C142A3"/>
    <w:rsid w:val="00C143C0"/>
    <w:rsid w:val="00C14671"/>
    <w:rsid w:val="00C15042"/>
    <w:rsid w:val="00C153DB"/>
    <w:rsid w:val="00C153F1"/>
    <w:rsid w:val="00C1563D"/>
    <w:rsid w:val="00C156F3"/>
    <w:rsid w:val="00C15A3D"/>
    <w:rsid w:val="00C15BF4"/>
    <w:rsid w:val="00C15FD0"/>
    <w:rsid w:val="00C160B0"/>
    <w:rsid w:val="00C16183"/>
    <w:rsid w:val="00C16323"/>
    <w:rsid w:val="00C16344"/>
    <w:rsid w:val="00C16572"/>
    <w:rsid w:val="00C16843"/>
    <w:rsid w:val="00C168D5"/>
    <w:rsid w:val="00C16CA4"/>
    <w:rsid w:val="00C16CDE"/>
    <w:rsid w:val="00C16CE1"/>
    <w:rsid w:val="00C16CED"/>
    <w:rsid w:val="00C17218"/>
    <w:rsid w:val="00C17290"/>
    <w:rsid w:val="00C17409"/>
    <w:rsid w:val="00C17493"/>
    <w:rsid w:val="00C1750D"/>
    <w:rsid w:val="00C17D15"/>
    <w:rsid w:val="00C17F65"/>
    <w:rsid w:val="00C17FF7"/>
    <w:rsid w:val="00C203C6"/>
    <w:rsid w:val="00C203C7"/>
    <w:rsid w:val="00C203D1"/>
    <w:rsid w:val="00C203E0"/>
    <w:rsid w:val="00C20445"/>
    <w:rsid w:val="00C206AC"/>
    <w:rsid w:val="00C2082A"/>
    <w:rsid w:val="00C20914"/>
    <w:rsid w:val="00C209F7"/>
    <w:rsid w:val="00C20A0E"/>
    <w:rsid w:val="00C20C6B"/>
    <w:rsid w:val="00C20CBB"/>
    <w:rsid w:val="00C20E61"/>
    <w:rsid w:val="00C20F9D"/>
    <w:rsid w:val="00C21083"/>
    <w:rsid w:val="00C2140D"/>
    <w:rsid w:val="00C2148A"/>
    <w:rsid w:val="00C217D9"/>
    <w:rsid w:val="00C2188F"/>
    <w:rsid w:val="00C218D6"/>
    <w:rsid w:val="00C2194A"/>
    <w:rsid w:val="00C21999"/>
    <w:rsid w:val="00C21BE9"/>
    <w:rsid w:val="00C21C55"/>
    <w:rsid w:val="00C221E4"/>
    <w:rsid w:val="00C22249"/>
    <w:rsid w:val="00C223C4"/>
    <w:rsid w:val="00C223D9"/>
    <w:rsid w:val="00C2249D"/>
    <w:rsid w:val="00C224A3"/>
    <w:rsid w:val="00C2251E"/>
    <w:rsid w:val="00C228A1"/>
    <w:rsid w:val="00C22B27"/>
    <w:rsid w:val="00C22DE3"/>
    <w:rsid w:val="00C2321A"/>
    <w:rsid w:val="00C233C0"/>
    <w:rsid w:val="00C23545"/>
    <w:rsid w:val="00C2363C"/>
    <w:rsid w:val="00C2367F"/>
    <w:rsid w:val="00C23F6E"/>
    <w:rsid w:val="00C23FA2"/>
    <w:rsid w:val="00C244E9"/>
    <w:rsid w:val="00C246B7"/>
    <w:rsid w:val="00C248AE"/>
    <w:rsid w:val="00C24937"/>
    <w:rsid w:val="00C249D3"/>
    <w:rsid w:val="00C24D61"/>
    <w:rsid w:val="00C2564C"/>
    <w:rsid w:val="00C256E9"/>
    <w:rsid w:val="00C257DF"/>
    <w:rsid w:val="00C25841"/>
    <w:rsid w:val="00C25CF1"/>
    <w:rsid w:val="00C26329"/>
    <w:rsid w:val="00C263A1"/>
    <w:rsid w:val="00C263A5"/>
    <w:rsid w:val="00C263C7"/>
    <w:rsid w:val="00C267EB"/>
    <w:rsid w:val="00C269B5"/>
    <w:rsid w:val="00C26B47"/>
    <w:rsid w:val="00C26BD7"/>
    <w:rsid w:val="00C26BF2"/>
    <w:rsid w:val="00C26E34"/>
    <w:rsid w:val="00C26FD1"/>
    <w:rsid w:val="00C27106"/>
    <w:rsid w:val="00C271B7"/>
    <w:rsid w:val="00C27646"/>
    <w:rsid w:val="00C276FA"/>
    <w:rsid w:val="00C2773F"/>
    <w:rsid w:val="00C27C0C"/>
    <w:rsid w:val="00C27F83"/>
    <w:rsid w:val="00C3026B"/>
    <w:rsid w:val="00C302F2"/>
    <w:rsid w:val="00C303DB"/>
    <w:rsid w:val="00C30429"/>
    <w:rsid w:val="00C30440"/>
    <w:rsid w:val="00C30465"/>
    <w:rsid w:val="00C3051B"/>
    <w:rsid w:val="00C3063B"/>
    <w:rsid w:val="00C30791"/>
    <w:rsid w:val="00C30D2E"/>
    <w:rsid w:val="00C30D45"/>
    <w:rsid w:val="00C30FEE"/>
    <w:rsid w:val="00C3116D"/>
    <w:rsid w:val="00C3121B"/>
    <w:rsid w:val="00C31491"/>
    <w:rsid w:val="00C314AE"/>
    <w:rsid w:val="00C31559"/>
    <w:rsid w:val="00C31707"/>
    <w:rsid w:val="00C31965"/>
    <w:rsid w:val="00C31C9B"/>
    <w:rsid w:val="00C32099"/>
    <w:rsid w:val="00C32213"/>
    <w:rsid w:val="00C32735"/>
    <w:rsid w:val="00C3275C"/>
    <w:rsid w:val="00C32EE5"/>
    <w:rsid w:val="00C32EF4"/>
    <w:rsid w:val="00C32F85"/>
    <w:rsid w:val="00C3351C"/>
    <w:rsid w:val="00C3357D"/>
    <w:rsid w:val="00C33A36"/>
    <w:rsid w:val="00C33B6F"/>
    <w:rsid w:val="00C33FCE"/>
    <w:rsid w:val="00C340CE"/>
    <w:rsid w:val="00C3418C"/>
    <w:rsid w:val="00C34251"/>
    <w:rsid w:val="00C34910"/>
    <w:rsid w:val="00C34935"/>
    <w:rsid w:val="00C34E2E"/>
    <w:rsid w:val="00C34F45"/>
    <w:rsid w:val="00C35156"/>
    <w:rsid w:val="00C351C2"/>
    <w:rsid w:val="00C35265"/>
    <w:rsid w:val="00C3539F"/>
    <w:rsid w:val="00C3559B"/>
    <w:rsid w:val="00C35855"/>
    <w:rsid w:val="00C35B8B"/>
    <w:rsid w:val="00C35D56"/>
    <w:rsid w:val="00C35E72"/>
    <w:rsid w:val="00C360A6"/>
    <w:rsid w:val="00C36205"/>
    <w:rsid w:val="00C3622D"/>
    <w:rsid w:val="00C368AE"/>
    <w:rsid w:val="00C368CE"/>
    <w:rsid w:val="00C36A51"/>
    <w:rsid w:val="00C36AD6"/>
    <w:rsid w:val="00C36B85"/>
    <w:rsid w:val="00C36C0C"/>
    <w:rsid w:val="00C36C37"/>
    <w:rsid w:val="00C36E2B"/>
    <w:rsid w:val="00C36EAF"/>
    <w:rsid w:val="00C37350"/>
    <w:rsid w:val="00C37428"/>
    <w:rsid w:val="00C37432"/>
    <w:rsid w:val="00C374D5"/>
    <w:rsid w:val="00C37563"/>
    <w:rsid w:val="00C3779B"/>
    <w:rsid w:val="00C3798C"/>
    <w:rsid w:val="00C37998"/>
    <w:rsid w:val="00C37BA9"/>
    <w:rsid w:val="00C37CC5"/>
    <w:rsid w:val="00C37DF0"/>
    <w:rsid w:val="00C37EA8"/>
    <w:rsid w:val="00C40044"/>
    <w:rsid w:val="00C4028F"/>
    <w:rsid w:val="00C404DD"/>
    <w:rsid w:val="00C404E4"/>
    <w:rsid w:val="00C407ED"/>
    <w:rsid w:val="00C4086C"/>
    <w:rsid w:val="00C408E0"/>
    <w:rsid w:val="00C40919"/>
    <w:rsid w:val="00C40923"/>
    <w:rsid w:val="00C40B7F"/>
    <w:rsid w:val="00C40C85"/>
    <w:rsid w:val="00C40D0D"/>
    <w:rsid w:val="00C40E26"/>
    <w:rsid w:val="00C40E47"/>
    <w:rsid w:val="00C40EBB"/>
    <w:rsid w:val="00C40EBD"/>
    <w:rsid w:val="00C40F52"/>
    <w:rsid w:val="00C41038"/>
    <w:rsid w:val="00C4108A"/>
    <w:rsid w:val="00C41176"/>
    <w:rsid w:val="00C41345"/>
    <w:rsid w:val="00C41408"/>
    <w:rsid w:val="00C4169E"/>
    <w:rsid w:val="00C41A5D"/>
    <w:rsid w:val="00C41B0E"/>
    <w:rsid w:val="00C41CC8"/>
    <w:rsid w:val="00C41F66"/>
    <w:rsid w:val="00C41FD3"/>
    <w:rsid w:val="00C420AB"/>
    <w:rsid w:val="00C420BF"/>
    <w:rsid w:val="00C423F0"/>
    <w:rsid w:val="00C42660"/>
    <w:rsid w:val="00C426BD"/>
    <w:rsid w:val="00C4291B"/>
    <w:rsid w:val="00C42927"/>
    <w:rsid w:val="00C42AD4"/>
    <w:rsid w:val="00C42B3B"/>
    <w:rsid w:val="00C42C5B"/>
    <w:rsid w:val="00C43176"/>
    <w:rsid w:val="00C43548"/>
    <w:rsid w:val="00C436CD"/>
    <w:rsid w:val="00C439E8"/>
    <w:rsid w:val="00C43A98"/>
    <w:rsid w:val="00C43D34"/>
    <w:rsid w:val="00C43EC7"/>
    <w:rsid w:val="00C43FD9"/>
    <w:rsid w:val="00C44047"/>
    <w:rsid w:val="00C440A5"/>
    <w:rsid w:val="00C444C0"/>
    <w:rsid w:val="00C444F0"/>
    <w:rsid w:val="00C445C8"/>
    <w:rsid w:val="00C44BAF"/>
    <w:rsid w:val="00C44BB6"/>
    <w:rsid w:val="00C44F33"/>
    <w:rsid w:val="00C44FEA"/>
    <w:rsid w:val="00C450B9"/>
    <w:rsid w:val="00C45246"/>
    <w:rsid w:val="00C4556D"/>
    <w:rsid w:val="00C4559D"/>
    <w:rsid w:val="00C4568C"/>
    <w:rsid w:val="00C456F7"/>
    <w:rsid w:val="00C457D9"/>
    <w:rsid w:val="00C45905"/>
    <w:rsid w:val="00C4590E"/>
    <w:rsid w:val="00C459D3"/>
    <w:rsid w:val="00C45B05"/>
    <w:rsid w:val="00C466ED"/>
    <w:rsid w:val="00C4673C"/>
    <w:rsid w:val="00C468F1"/>
    <w:rsid w:val="00C469BC"/>
    <w:rsid w:val="00C46D5D"/>
    <w:rsid w:val="00C472EF"/>
    <w:rsid w:val="00C474EA"/>
    <w:rsid w:val="00C476C9"/>
    <w:rsid w:val="00C476E1"/>
    <w:rsid w:val="00C4777C"/>
    <w:rsid w:val="00C47999"/>
    <w:rsid w:val="00C47D49"/>
    <w:rsid w:val="00C47DB6"/>
    <w:rsid w:val="00C50151"/>
    <w:rsid w:val="00C50161"/>
    <w:rsid w:val="00C50345"/>
    <w:rsid w:val="00C5036F"/>
    <w:rsid w:val="00C50707"/>
    <w:rsid w:val="00C50B6C"/>
    <w:rsid w:val="00C50C91"/>
    <w:rsid w:val="00C50D14"/>
    <w:rsid w:val="00C50DBD"/>
    <w:rsid w:val="00C50DE1"/>
    <w:rsid w:val="00C50E93"/>
    <w:rsid w:val="00C51142"/>
    <w:rsid w:val="00C51169"/>
    <w:rsid w:val="00C51318"/>
    <w:rsid w:val="00C515F1"/>
    <w:rsid w:val="00C51835"/>
    <w:rsid w:val="00C51897"/>
    <w:rsid w:val="00C51936"/>
    <w:rsid w:val="00C51D48"/>
    <w:rsid w:val="00C51D99"/>
    <w:rsid w:val="00C51E71"/>
    <w:rsid w:val="00C51EFC"/>
    <w:rsid w:val="00C51F55"/>
    <w:rsid w:val="00C52001"/>
    <w:rsid w:val="00C52054"/>
    <w:rsid w:val="00C52065"/>
    <w:rsid w:val="00C522E2"/>
    <w:rsid w:val="00C523D5"/>
    <w:rsid w:val="00C5240B"/>
    <w:rsid w:val="00C524AD"/>
    <w:rsid w:val="00C524D4"/>
    <w:rsid w:val="00C5257C"/>
    <w:rsid w:val="00C52659"/>
    <w:rsid w:val="00C52708"/>
    <w:rsid w:val="00C52733"/>
    <w:rsid w:val="00C527E6"/>
    <w:rsid w:val="00C52B57"/>
    <w:rsid w:val="00C52BE5"/>
    <w:rsid w:val="00C52C8C"/>
    <w:rsid w:val="00C52CBA"/>
    <w:rsid w:val="00C52CC5"/>
    <w:rsid w:val="00C52CCD"/>
    <w:rsid w:val="00C52CE9"/>
    <w:rsid w:val="00C53005"/>
    <w:rsid w:val="00C530C8"/>
    <w:rsid w:val="00C530CF"/>
    <w:rsid w:val="00C53764"/>
    <w:rsid w:val="00C53820"/>
    <w:rsid w:val="00C53875"/>
    <w:rsid w:val="00C53AFE"/>
    <w:rsid w:val="00C53B72"/>
    <w:rsid w:val="00C54086"/>
    <w:rsid w:val="00C54128"/>
    <w:rsid w:val="00C5442A"/>
    <w:rsid w:val="00C5442F"/>
    <w:rsid w:val="00C5453F"/>
    <w:rsid w:val="00C5471F"/>
    <w:rsid w:val="00C54A7B"/>
    <w:rsid w:val="00C550D7"/>
    <w:rsid w:val="00C5530B"/>
    <w:rsid w:val="00C55323"/>
    <w:rsid w:val="00C55543"/>
    <w:rsid w:val="00C55632"/>
    <w:rsid w:val="00C5572C"/>
    <w:rsid w:val="00C5590D"/>
    <w:rsid w:val="00C55912"/>
    <w:rsid w:val="00C5598A"/>
    <w:rsid w:val="00C55DD3"/>
    <w:rsid w:val="00C55EBF"/>
    <w:rsid w:val="00C55F3C"/>
    <w:rsid w:val="00C55F98"/>
    <w:rsid w:val="00C55F9D"/>
    <w:rsid w:val="00C5644B"/>
    <w:rsid w:val="00C5690B"/>
    <w:rsid w:val="00C56AD7"/>
    <w:rsid w:val="00C56B18"/>
    <w:rsid w:val="00C56B1B"/>
    <w:rsid w:val="00C56EFD"/>
    <w:rsid w:val="00C56F39"/>
    <w:rsid w:val="00C5717A"/>
    <w:rsid w:val="00C57582"/>
    <w:rsid w:val="00C5785F"/>
    <w:rsid w:val="00C5792E"/>
    <w:rsid w:val="00C57AA7"/>
    <w:rsid w:val="00C57B99"/>
    <w:rsid w:val="00C57C75"/>
    <w:rsid w:val="00C57DAC"/>
    <w:rsid w:val="00C57DB6"/>
    <w:rsid w:val="00C57F5F"/>
    <w:rsid w:val="00C57F68"/>
    <w:rsid w:val="00C60099"/>
    <w:rsid w:val="00C60619"/>
    <w:rsid w:val="00C6071B"/>
    <w:rsid w:val="00C60835"/>
    <w:rsid w:val="00C60C17"/>
    <w:rsid w:val="00C60E13"/>
    <w:rsid w:val="00C60F3A"/>
    <w:rsid w:val="00C61127"/>
    <w:rsid w:val="00C612F1"/>
    <w:rsid w:val="00C613DB"/>
    <w:rsid w:val="00C6149D"/>
    <w:rsid w:val="00C6152E"/>
    <w:rsid w:val="00C6154F"/>
    <w:rsid w:val="00C6176B"/>
    <w:rsid w:val="00C61821"/>
    <w:rsid w:val="00C61AF3"/>
    <w:rsid w:val="00C620BD"/>
    <w:rsid w:val="00C622EC"/>
    <w:rsid w:val="00C624B8"/>
    <w:rsid w:val="00C6280F"/>
    <w:rsid w:val="00C62932"/>
    <w:rsid w:val="00C62A6F"/>
    <w:rsid w:val="00C62AE8"/>
    <w:rsid w:val="00C62B53"/>
    <w:rsid w:val="00C62C77"/>
    <w:rsid w:val="00C630A9"/>
    <w:rsid w:val="00C63197"/>
    <w:rsid w:val="00C633C5"/>
    <w:rsid w:val="00C63447"/>
    <w:rsid w:val="00C634AE"/>
    <w:rsid w:val="00C6353C"/>
    <w:rsid w:val="00C63712"/>
    <w:rsid w:val="00C63B8F"/>
    <w:rsid w:val="00C63CA5"/>
    <w:rsid w:val="00C63CF2"/>
    <w:rsid w:val="00C63DA5"/>
    <w:rsid w:val="00C63F56"/>
    <w:rsid w:val="00C64133"/>
    <w:rsid w:val="00C64379"/>
    <w:rsid w:val="00C6446B"/>
    <w:rsid w:val="00C64561"/>
    <w:rsid w:val="00C646A9"/>
    <w:rsid w:val="00C6477C"/>
    <w:rsid w:val="00C648E3"/>
    <w:rsid w:val="00C64ADE"/>
    <w:rsid w:val="00C64AFC"/>
    <w:rsid w:val="00C65295"/>
    <w:rsid w:val="00C65425"/>
    <w:rsid w:val="00C656CB"/>
    <w:rsid w:val="00C6575F"/>
    <w:rsid w:val="00C65785"/>
    <w:rsid w:val="00C65A5B"/>
    <w:rsid w:val="00C65B44"/>
    <w:rsid w:val="00C65B7E"/>
    <w:rsid w:val="00C65BA4"/>
    <w:rsid w:val="00C65D64"/>
    <w:rsid w:val="00C65DCD"/>
    <w:rsid w:val="00C66005"/>
    <w:rsid w:val="00C66085"/>
    <w:rsid w:val="00C660F9"/>
    <w:rsid w:val="00C661D8"/>
    <w:rsid w:val="00C66457"/>
    <w:rsid w:val="00C66493"/>
    <w:rsid w:val="00C66615"/>
    <w:rsid w:val="00C66619"/>
    <w:rsid w:val="00C66A17"/>
    <w:rsid w:val="00C6725A"/>
    <w:rsid w:val="00C67517"/>
    <w:rsid w:val="00C675B9"/>
    <w:rsid w:val="00C67764"/>
    <w:rsid w:val="00C677CB"/>
    <w:rsid w:val="00C67AD9"/>
    <w:rsid w:val="00C67E8D"/>
    <w:rsid w:val="00C7040D"/>
    <w:rsid w:val="00C70414"/>
    <w:rsid w:val="00C70659"/>
    <w:rsid w:val="00C707A3"/>
    <w:rsid w:val="00C707FF"/>
    <w:rsid w:val="00C70831"/>
    <w:rsid w:val="00C70A41"/>
    <w:rsid w:val="00C70BB7"/>
    <w:rsid w:val="00C7117A"/>
    <w:rsid w:val="00C71228"/>
    <w:rsid w:val="00C71330"/>
    <w:rsid w:val="00C71440"/>
    <w:rsid w:val="00C716A9"/>
    <w:rsid w:val="00C71746"/>
    <w:rsid w:val="00C71768"/>
    <w:rsid w:val="00C7186B"/>
    <w:rsid w:val="00C71B6F"/>
    <w:rsid w:val="00C71CE4"/>
    <w:rsid w:val="00C71FC8"/>
    <w:rsid w:val="00C7271E"/>
    <w:rsid w:val="00C72841"/>
    <w:rsid w:val="00C72A08"/>
    <w:rsid w:val="00C72D71"/>
    <w:rsid w:val="00C72E59"/>
    <w:rsid w:val="00C730E1"/>
    <w:rsid w:val="00C73131"/>
    <w:rsid w:val="00C731FD"/>
    <w:rsid w:val="00C73361"/>
    <w:rsid w:val="00C73411"/>
    <w:rsid w:val="00C73623"/>
    <w:rsid w:val="00C73814"/>
    <w:rsid w:val="00C73923"/>
    <w:rsid w:val="00C739F6"/>
    <w:rsid w:val="00C73B6F"/>
    <w:rsid w:val="00C74153"/>
    <w:rsid w:val="00C741CC"/>
    <w:rsid w:val="00C743B3"/>
    <w:rsid w:val="00C7460F"/>
    <w:rsid w:val="00C74669"/>
    <w:rsid w:val="00C74ACF"/>
    <w:rsid w:val="00C74B09"/>
    <w:rsid w:val="00C74BA9"/>
    <w:rsid w:val="00C74F0F"/>
    <w:rsid w:val="00C75237"/>
    <w:rsid w:val="00C75421"/>
    <w:rsid w:val="00C7558F"/>
    <w:rsid w:val="00C7562B"/>
    <w:rsid w:val="00C75866"/>
    <w:rsid w:val="00C75A5E"/>
    <w:rsid w:val="00C75B43"/>
    <w:rsid w:val="00C75BF4"/>
    <w:rsid w:val="00C761F3"/>
    <w:rsid w:val="00C766AD"/>
    <w:rsid w:val="00C766E2"/>
    <w:rsid w:val="00C76724"/>
    <w:rsid w:val="00C767BC"/>
    <w:rsid w:val="00C76800"/>
    <w:rsid w:val="00C76890"/>
    <w:rsid w:val="00C768B4"/>
    <w:rsid w:val="00C76949"/>
    <w:rsid w:val="00C76E0C"/>
    <w:rsid w:val="00C7710D"/>
    <w:rsid w:val="00C771DF"/>
    <w:rsid w:val="00C772A8"/>
    <w:rsid w:val="00C77317"/>
    <w:rsid w:val="00C773A7"/>
    <w:rsid w:val="00C774B9"/>
    <w:rsid w:val="00C777C1"/>
    <w:rsid w:val="00C7780A"/>
    <w:rsid w:val="00C7780F"/>
    <w:rsid w:val="00C7781F"/>
    <w:rsid w:val="00C778A4"/>
    <w:rsid w:val="00C778A9"/>
    <w:rsid w:val="00C778F7"/>
    <w:rsid w:val="00C77958"/>
    <w:rsid w:val="00C77CD4"/>
    <w:rsid w:val="00C77F56"/>
    <w:rsid w:val="00C800B7"/>
    <w:rsid w:val="00C8020B"/>
    <w:rsid w:val="00C8048B"/>
    <w:rsid w:val="00C8049F"/>
    <w:rsid w:val="00C805A8"/>
    <w:rsid w:val="00C8066C"/>
    <w:rsid w:val="00C8067D"/>
    <w:rsid w:val="00C80682"/>
    <w:rsid w:val="00C806C6"/>
    <w:rsid w:val="00C806F4"/>
    <w:rsid w:val="00C80A81"/>
    <w:rsid w:val="00C80C6E"/>
    <w:rsid w:val="00C80E99"/>
    <w:rsid w:val="00C8126F"/>
    <w:rsid w:val="00C8141A"/>
    <w:rsid w:val="00C816A8"/>
    <w:rsid w:val="00C81940"/>
    <w:rsid w:val="00C81B2E"/>
    <w:rsid w:val="00C81B42"/>
    <w:rsid w:val="00C81BAF"/>
    <w:rsid w:val="00C81D38"/>
    <w:rsid w:val="00C81FB3"/>
    <w:rsid w:val="00C820CE"/>
    <w:rsid w:val="00C82471"/>
    <w:rsid w:val="00C824EB"/>
    <w:rsid w:val="00C8253C"/>
    <w:rsid w:val="00C827FF"/>
    <w:rsid w:val="00C829FB"/>
    <w:rsid w:val="00C82E01"/>
    <w:rsid w:val="00C82EE5"/>
    <w:rsid w:val="00C82F93"/>
    <w:rsid w:val="00C82FBB"/>
    <w:rsid w:val="00C82FEC"/>
    <w:rsid w:val="00C837AB"/>
    <w:rsid w:val="00C837CD"/>
    <w:rsid w:val="00C83905"/>
    <w:rsid w:val="00C83BBA"/>
    <w:rsid w:val="00C83BE5"/>
    <w:rsid w:val="00C83DA4"/>
    <w:rsid w:val="00C83E3D"/>
    <w:rsid w:val="00C83F37"/>
    <w:rsid w:val="00C83FFB"/>
    <w:rsid w:val="00C8407A"/>
    <w:rsid w:val="00C843AD"/>
    <w:rsid w:val="00C84441"/>
    <w:rsid w:val="00C84492"/>
    <w:rsid w:val="00C8457D"/>
    <w:rsid w:val="00C84687"/>
    <w:rsid w:val="00C84784"/>
    <w:rsid w:val="00C84902"/>
    <w:rsid w:val="00C84A97"/>
    <w:rsid w:val="00C84C0E"/>
    <w:rsid w:val="00C84D9E"/>
    <w:rsid w:val="00C84ED2"/>
    <w:rsid w:val="00C84FD6"/>
    <w:rsid w:val="00C85043"/>
    <w:rsid w:val="00C850D9"/>
    <w:rsid w:val="00C8516E"/>
    <w:rsid w:val="00C851B8"/>
    <w:rsid w:val="00C851E5"/>
    <w:rsid w:val="00C85314"/>
    <w:rsid w:val="00C854CE"/>
    <w:rsid w:val="00C854F8"/>
    <w:rsid w:val="00C855A5"/>
    <w:rsid w:val="00C85734"/>
    <w:rsid w:val="00C85831"/>
    <w:rsid w:val="00C85A68"/>
    <w:rsid w:val="00C85D04"/>
    <w:rsid w:val="00C85E9C"/>
    <w:rsid w:val="00C85EA1"/>
    <w:rsid w:val="00C85EB3"/>
    <w:rsid w:val="00C85F60"/>
    <w:rsid w:val="00C86066"/>
    <w:rsid w:val="00C86093"/>
    <w:rsid w:val="00C8625C"/>
    <w:rsid w:val="00C863DB"/>
    <w:rsid w:val="00C864E6"/>
    <w:rsid w:val="00C867AC"/>
    <w:rsid w:val="00C868BF"/>
    <w:rsid w:val="00C86B56"/>
    <w:rsid w:val="00C86C5C"/>
    <w:rsid w:val="00C86CBF"/>
    <w:rsid w:val="00C86CEE"/>
    <w:rsid w:val="00C86D4F"/>
    <w:rsid w:val="00C86D58"/>
    <w:rsid w:val="00C86DB4"/>
    <w:rsid w:val="00C870BC"/>
    <w:rsid w:val="00C870DE"/>
    <w:rsid w:val="00C87251"/>
    <w:rsid w:val="00C8725C"/>
    <w:rsid w:val="00C8739F"/>
    <w:rsid w:val="00C873CA"/>
    <w:rsid w:val="00C874F3"/>
    <w:rsid w:val="00C8751D"/>
    <w:rsid w:val="00C876A9"/>
    <w:rsid w:val="00C87775"/>
    <w:rsid w:val="00C87923"/>
    <w:rsid w:val="00C87D42"/>
    <w:rsid w:val="00C87E2A"/>
    <w:rsid w:val="00C87EF3"/>
    <w:rsid w:val="00C90158"/>
    <w:rsid w:val="00C9082D"/>
    <w:rsid w:val="00C90C93"/>
    <w:rsid w:val="00C9129C"/>
    <w:rsid w:val="00C91333"/>
    <w:rsid w:val="00C914F9"/>
    <w:rsid w:val="00C915D3"/>
    <w:rsid w:val="00C9194E"/>
    <w:rsid w:val="00C91A26"/>
    <w:rsid w:val="00C91D20"/>
    <w:rsid w:val="00C91DA9"/>
    <w:rsid w:val="00C9215D"/>
    <w:rsid w:val="00C921CB"/>
    <w:rsid w:val="00C9221A"/>
    <w:rsid w:val="00C9228B"/>
    <w:rsid w:val="00C92330"/>
    <w:rsid w:val="00C923C2"/>
    <w:rsid w:val="00C9252A"/>
    <w:rsid w:val="00C929D6"/>
    <w:rsid w:val="00C92B71"/>
    <w:rsid w:val="00C92B7B"/>
    <w:rsid w:val="00C92C5F"/>
    <w:rsid w:val="00C92FE7"/>
    <w:rsid w:val="00C93117"/>
    <w:rsid w:val="00C93199"/>
    <w:rsid w:val="00C93454"/>
    <w:rsid w:val="00C9352C"/>
    <w:rsid w:val="00C935EC"/>
    <w:rsid w:val="00C9365E"/>
    <w:rsid w:val="00C93753"/>
    <w:rsid w:val="00C93867"/>
    <w:rsid w:val="00C93894"/>
    <w:rsid w:val="00C93D6D"/>
    <w:rsid w:val="00C93EEA"/>
    <w:rsid w:val="00C94127"/>
    <w:rsid w:val="00C94262"/>
    <w:rsid w:val="00C943A2"/>
    <w:rsid w:val="00C944EF"/>
    <w:rsid w:val="00C9489B"/>
    <w:rsid w:val="00C94AF9"/>
    <w:rsid w:val="00C94B86"/>
    <w:rsid w:val="00C94BFB"/>
    <w:rsid w:val="00C94D5E"/>
    <w:rsid w:val="00C94FA2"/>
    <w:rsid w:val="00C952B4"/>
    <w:rsid w:val="00C953BE"/>
    <w:rsid w:val="00C953C9"/>
    <w:rsid w:val="00C954F3"/>
    <w:rsid w:val="00C956BC"/>
    <w:rsid w:val="00C95947"/>
    <w:rsid w:val="00C95953"/>
    <w:rsid w:val="00C95BB9"/>
    <w:rsid w:val="00C95DD8"/>
    <w:rsid w:val="00C95DE0"/>
    <w:rsid w:val="00C95F5C"/>
    <w:rsid w:val="00C95FAE"/>
    <w:rsid w:val="00C96004"/>
    <w:rsid w:val="00C96433"/>
    <w:rsid w:val="00C964C7"/>
    <w:rsid w:val="00C96788"/>
    <w:rsid w:val="00C968B8"/>
    <w:rsid w:val="00C968D4"/>
    <w:rsid w:val="00C96AA4"/>
    <w:rsid w:val="00C96B55"/>
    <w:rsid w:val="00C96CE5"/>
    <w:rsid w:val="00C96D11"/>
    <w:rsid w:val="00C96D72"/>
    <w:rsid w:val="00C96FA9"/>
    <w:rsid w:val="00C970DF"/>
    <w:rsid w:val="00C9721D"/>
    <w:rsid w:val="00C97229"/>
    <w:rsid w:val="00C97273"/>
    <w:rsid w:val="00C97648"/>
    <w:rsid w:val="00C97748"/>
    <w:rsid w:val="00C97974"/>
    <w:rsid w:val="00C9798D"/>
    <w:rsid w:val="00C97CF4"/>
    <w:rsid w:val="00C97F11"/>
    <w:rsid w:val="00C97F38"/>
    <w:rsid w:val="00CA009A"/>
    <w:rsid w:val="00CA0160"/>
    <w:rsid w:val="00CA0362"/>
    <w:rsid w:val="00CA03C1"/>
    <w:rsid w:val="00CA045B"/>
    <w:rsid w:val="00CA05C5"/>
    <w:rsid w:val="00CA07EA"/>
    <w:rsid w:val="00CA0AD9"/>
    <w:rsid w:val="00CA0AF3"/>
    <w:rsid w:val="00CA0CA1"/>
    <w:rsid w:val="00CA0F3A"/>
    <w:rsid w:val="00CA0F48"/>
    <w:rsid w:val="00CA0F6B"/>
    <w:rsid w:val="00CA10C5"/>
    <w:rsid w:val="00CA10F7"/>
    <w:rsid w:val="00CA11B9"/>
    <w:rsid w:val="00CA122A"/>
    <w:rsid w:val="00CA12CF"/>
    <w:rsid w:val="00CA12FF"/>
    <w:rsid w:val="00CA1335"/>
    <w:rsid w:val="00CA13CE"/>
    <w:rsid w:val="00CA13D9"/>
    <w:rsid w:val="00CA1539"/>
    <w:rsid w:val="00CA15A0"/>
    <w:rsid w:val="00CA1658"/>
    <w:rsid w:val="00CA1778"/>
    <w:rsid w:val="00CA189B"/>
    <w:rsid w:val="00CA196F"/>
    <w:rsid w:val="00CA1A8D"/>
    <w:rsid w:val="00CA1AD1"/>
    <w:rsid w:val="00CA2004"/>
    <w:rsid w:val="00CA21A3"/>
    <w:rsid w:val="00CA25AB"/>
    <w:rsid w:val="00CA2740"/>
    <w:rsid w:val="00CA2814"/>
    <w:rsid w:val="00CA28E9"/>
    <w:rsid w:val="00CA2A4E"/>
    <w:rsid w:val="00CA2A54"/>
    <w:rsid w:val="00CA3014"/>
    <w:rsid w:val="00CA3311"/>
    <w:rsid w:val="00CA331E"/>
    <w:rsid w:val="00CA3834"/>
    <w:rsid w:val="00CA3A1B"/>
    <w:rsid w:val="00CA3C33"/>
    <w:rsid w:val="00CA3D72"/>
    <w:rsid w:val="00CA3DEA"/>
    <w:rsid w:val="00CA3E67"/>
    <w:rsid w:val="00CA4280"/>
    <w:rsid w:val="00CA42B9"/>
    <w:rsid w:val="00CA4677"/>
    <w:rsid w:val="00CA484B"/>
    <w:rsid w:val="00CA49E4"/>
    <w:rsid w:val="00CA4CC9"/>
    <w:rsid w:val="00CA4EE0"/>
    <w:rsid w:val="00CA5325"/>
    <w:rsid w:val="00CA53FE"/>
    <w:rsid w:val="00CA57B5"/>
    <w:rsid w:val="00CA57F9"/>
    <w:rsid w:val="00CA5848"/>
    <w:rsid w:val="00CA5914"/>
    <w:rsid w:val="00CA59D2"/>
    <w:rsid w:val="00CA5AD5"/>
    <w:rsid w:val="00CA5DF3"/>
    <w:rsid w:val="00CA5EBB"/>
    <w:rsid w:val="00CA6080"/>
    <w:rsid w:val="00CA60B8"/>
    <w:rsid w:val="00CA6338"/>
    <w:rsid w:val="00CA640B"/>
    <w:rsid w:val="00CA66E5"/>
    <w:rsid w:val="00CA6710"/>
    <w:rsid w:val="00CA6D02"/>
    <w:rsid w:val="00CA6EEC"/>
    <w:rsid w:val="00CA6FCA"/>
    <w:rsid w:val="00CA7101"/>
    <w:rsid w:val="00CA71AC"/>
    <w:rsid w:val="00CA71F7"/>
    <w:rsid w:val="00CA7276"/>
    <w:rsid w:val="00CA74CB"/>
    <w:rsid w:val="00CA7680"/>
    <w:rsid w:val="00CA7D07"/>
    <w:rsid w:val="00CB00A1"/>
    <w:rsid w:val="00CB02FD"/>
    <w:rsid w:val="00CB0441"/>
    <w:rsid w:val="00CB0948"/>
    <w:rsid w:val="00CB09EF"/>
    <w:rsid w:val="00CB0E1E"/>
    <w:rsid w:val="00CB0F92"/>
    <w:rsid w:val="00CB1282"/>
    <w:rsid w:val="00CB12C5"/>
    <w:rsid w:val="00CB133E"/>
    <w:rsid w:val="00CB1481"/>
    <w:rsid w:val="00CB1490"/>
    <w:rsid w:val="00CB1A63"/>
    <w:rsid w:val="00CB1C31"/>
    <w:rsid w:val="00CB1E7E"/>
    <w:rsid w:val="00CB1FC9"/>
    <w:rsid w:val="00CB2307"/>
    <w:rsid w:val="00CB23FA"/>
    <w:rsid w:val="00CB24BB"/>
    <w:rsid w:val="00CB24DC"/>
    <w:rsid w:val="00CB2906"/>
    <w:rsid w:val="00CB2BE1"/>
    <w:rsid w:val="00CB2C54"/>
    <w:rsid w:val="00CB2CC1"/>
    <w:rsid w:val="00CB3061"/>
    <w:rsid w:val="00CB30A9"/>
    <w:rsid w:val="00CB330B"/>
    <w:rsid w:val="00CB3387"/>
    <w:rsid w:val="00CB33E8"/>
    <w:rsid w:val="00CB396C"/>
    <w:rsid w:val="00CB3974"/>
    <w:rsid w:val="00CB3B50"/>
    <w:rsid w:val="00CB3E76"/>
    <w:rsid w:val="00CB3EDD"/>
    <w:rsid w:val="00CB4375"/>
    <w:rsid w:val="00CB4518"/>
    <w:rsid w:val="00CB4BC6"/>
    <w:rsid w:val="00CB4C1F"/>
    <w:rsid w:val="00CB4DC5"/>
    <w:rsid w:val="00CB4FF1"/>
    <w:rsid w:val="00CB50C1"/>
    <w:rsid w:val="00CB5178"/>
    <w:rsid w:val="00CB5226"/>
    <w:rsid w:val="00CB543A"/>
    <w:rsid w:val="00CB54A3"/>
    <w:rsid w:val="00CB56BD"/>
    <w:rsid w:val="00CB56DD"/>
    <w:rsid w:val="00CB58D5"/>
    <w:rsid w:val="00CB5925"/>
    <w:rsid w:val="00CB5A0D"/>
    <w:rsid w:val="00CB5AEA"/>
    <w:rsid w:val="00CB5B78"/>
    <w:rsid w:val="00CB5B7D"/>
    <w:rsid w:val="00CB5C8C"/>
    <w:rsid w:val="00CB5F93"/>
    <w:rsid w:val="00CB608D"/>
    <w:rsid w:val="00CB6169"/>
    <w:rsid w:val="00CB6770"/>
    <w:rsid w:val="00CB69D8"/>
    <w:rsid w:val="00CB6A50"/>
    <w:rsid w:val="00CB6B60"/>
    <w:rsid w:val="00CB6DB9"/>
    <w:rsid w:val="00CB6E0A"/>
    <w:rsid w:val="00CB6E32"/>
    <w:rsid w:val="00CB6E61"/>
    <w:rsid w:val="00CB7370"/>
    <w:rsid w:val="00CB75A6"/>
    <w:rsid w:val="00CB75F0"/>
    <w:rsid w:val="00CB764E"/>
    <w:rsid w:val="00CB7666"/>
    <w:rsid w:val="00CB7D08"/>
    <w:rsid w:val="00CB7DB5"/>
    <w:rsid w:val="00CB7E85"/>
    <w:rsid w:val="00CB7EC2"/>
    <w:rsid w:val="00CB7F2E"/>
    <w:rsid w:val="00CC0291"/>
    <w:rsid w:val="00CC05E3"/>
    <w:rsid w:val="00CC06E0"/>
    <w:rsid w:val="00CC0996"/>
    <w:rsid w:val="00CC09CD"/>
    <w:rsid w:val="00CC0C82"/>
    <w:rsid w:val="00CC0C92"/>
    <w:rsid w:val="00CC0D85"/>
    <w:rsid w:val="00CC0EAB"/>
    <w:rsid w:val="00CC0FAF"/>
    <w:rsid w:val="00CC103C"/>
    <w:rsid w:val="00CC10D5"/>
    <w:rsid w:val="00CC1172"/>
    <w:rsid w:val="00CC1189"/>
    <w:rsid w:val="00CC126A"/>
    <w:rsid w:val="00CC1288"/>
    <w:rsid w:val="00CC1351"/>
    <w:rsid w:val="00CC1392"/>
    <w:rsid w:val="00CC13FD"/>
    <w:rsid w:val="00CC1415"/>
    <w:rsid w:val="00CC146A"/>
    <w:rsid w:val="00CC16B0"/>
    <w:rsid w:val="00CC17BE"/>
    <w:rsid w:val="00CC1A32"/>
    <w:rsid w:val="00CC1B46"/>
    <w:rsid w:val="00CC1CCC"/>
    <w:rsid w:val="00CC1E6B"/>
    <w:rsid w:val="00CC1F65"/>
    <w:rsid w:val="00CC201B"/>
    <w:rsid w:val="00CC21D7"/>
    <w:rsid w:val="00CC2203"/>
    <w:rsid w:val="00CC22AD"/>
    <w:rsid w:val="00CC2338"/>
    <w:rsid w:val="00CC2838"/>
    <w:rsid w:val="00CC28CC"/>
    <w:rsid w:val="00CC29D2"/>
    <w:rsid w:val="00CC2D2C"/>
    <w:rsid w:val="00CC2ECE"/>
    <w:rsid w:val="00CC2FFB"/>
    <w:rsid w:val="00CC315D"/>
    <w:rsid w:val="00CC345D"/>
    <w:rsid w:val="00CC35FC"/>
    <w:rsid w:val="00CC3716"/>
    <w:rsid w:val="00CC375B"/>
    <w:rsid w:val="00CC3855"/>
    <w:rsid w:val="00CC3B67"/>
    <w:rsid w:val="00CC3F61"/>
    <w:rsid w:val="00CC4089"/>
    <w:rsid w:val="00CC415F"/>
    <w:rsid w:val="00CC4179"/>
    <w:rsid w:val="00CC41C4"/>
    <w:rsid w:val="00CC41F6"/>
    <w:rsid w:val="00CC4936"/>
    <w:rsid w:val="00CC4B0F"/>
    <w:rsid w:val="00CC4C06"/>
    <w:rsid w:val="00CC4D1D"/>
    <w:rsid w:val="00CC4D33"/>
    <w:rsid w:val="00CC4F12"/>
    <w:rsid w:val="00CC50E0"/>
    <w:rsid w:val="00CC54C8"/>
    <w:rsid w:val="00CC57DD"/>
    <w:rsid w:val="00CC5823"/>
    <w:rsid w:val="00CC58CF"/>
    <w:rsid w:val="00CC58FD"/>
    <w:rsid w:val="00CC59A0"/>
    <w:rsid w:val="00CC5B0C"/>
    <w:rsid w:val="00CC5BD6"/>
    <w:rsid w:val="00CC5C04"/>
    <w:rsid w:val="00CC5C0F"/>
    <w:rsid w:val="00CC5D1E"/>
    <w:rsid w:val="00CC5E21"/>
    <w:rsid w:val="00CC611D"/>
    <w:rsid w:val="00CC61F2"/>
    <w:rsid w:val="00CC6274"/>
    <w:rsid w:val="00CC6425"/>
    <w:rsid w:val="00CC6538"/>
    <w:rsid w:val="00CC686E"/>
    <w:rsid w:val="00CC6D34"/>
    <w:rsid w:val="00CC6E46"/>
    <w:rsid w:val="00CC6F41"/>
    <w:rsid w:val="00CC7044"/>
    <w:rsid w:val="00CC70F9"/>
    <w:rsid w:val="00CC720A"/>
    <w:rsid w:val="00CC7521"/>
    <w:rsid w:val="00CC76AB"/>
    <w:rsid w:val="00CC7803"/>
    <w:rsid w:val="00CC7837"/>
    <w:rsid w:val="00CC799F"/>
    <w:rsid w:val="00CC7AA6"/>
    <w:rsid w:val="00CC7F4B"/>
    <w:rsid w:val="00CD023D"/>
    <w:rsid w:val="00CD0349"/>
    <w:rsid w:val="00CD0374"/>
    <w:rsid w:val="00CD05BC"/>
    <w:rsid w:val="00CD0E48"/>
    <w:rsid w:val="00CD13D3"/>
    <w:rsid w:val="00CD145E"/>
    <w:rsid w:val="00CD15BD"/>
    <w:rsid w:val="00CD16E0"/>
    <w:rsid w:val="00CD173A"/>
    <w:rsid w:val="00CD1765"/>
    <w:rsid w:val="00CD18C4"/>
    <w:rsid w:val="00CD1BBB"/>
    <w:rsid w:val="00CD1D63"/>
    <w:rsid w:val="00CD1DE4"/>
    <w:rsid w:val="00CD21F9"/>
    <w:rsid w:val="00CD2389"/>
    <w:rsid w:val="00CD27BD"/>
    <w:rsid w:val="00CD29F9"/>
    <w:rsid w:val="00CD2B88"/>
    <w:rsid w:val="00CD2B8C"/>
    <w:rsid w:val="00CD2B9E"/>
    <w:rsid w:val="00CD3009"/>
    <w:rsid w:val="00CD30AB"/>
    <w:rsid w:val="00CD35EE"/>
    <w:rsid w:val="00CD36D6"/>
    <w:rsid w:val="00CD3898"/>
    <w:rsid w:val="00CD39AD"/>
    <w:rsid w:val="00CD3BED"/>
    <w:rsid w:val="00CD3CEA"/>
    <w:rsid w:val="00CD4206"/>
    <w:rsid w:val="00CD4370"/>
    <w:rsid w:val="00CD4491"/>
    <w:rsid w:val="00CD486A"/>
    <w:rsid w:val="00CD4937"/>
    <w:rsid w:val="00CD4B7B"/>
    <w:rsid w:val="00CD4CE6"/>
    <w:rsid w:val="00CD4D03"/>
    <w:rsid w:val="00CD500A"/>
    <w:rsid w:val="00CD54EE"/>
    <w:rsid w:val="00CD573F"/>
    <w:rsid w:val="00CD5742"/>
    <w:rsid w:val="00CD581C"/>
    <w:rsid w:val="00CD58B7"/>
    <w:rsid w:val="00CD58F3"/>
    <w:rsid w:val="00CD59BC"/>
    <w:rsid w:val="00CD5A62"/>
    <w:rsid w:val="00CD5B20"/>
    <w:rsid w:val="00CD61A4"/>
    <w:rsid w:val="00CD63E5"/>
    <w:rsid w:val="00CD6407"/>
    <w:rsid w:val="00CD68C1"/>
    <w:rsid w:val="00CD6A59"/>
    <w:rsid w:val="00CD6F56"/>
    <w:rsid w:val="00CD6FED"/>
    <w:rsid w:val="00CD71A0"/>
    <w:rsid w:val="00CD7310"/>
    <w:rsid w:val="00CD73FD"/>
    <w:rsid w:val="00CD74DB"/>
    <w:rsid w:val="00CD7528"/>
    <w:rsid w:val="00CD75F5"/>
    <w:rsid w:val="00CD7601"/>
    <w:rsid w:val="00CD772D"/>
    <w:rsid w:val="00CD7902"/>
    <w:rsid w:val="00CD791C"/>
    <w:rsid w:val="00CD7BB9"/>
    <w:rsid w:val="00CD7D1E"/>
    <w:rsid w:val="00CD7F2B"/>
    <w:rsid w:val="00CE00DB"/>
    <w:rsid w:val="00CE0609"/>
    <w:rsid w:val="00CE0694"/>
    <w:rsid w:val="00CE0906"/>
    <w:rsid w:val="00CE0B8C"/>
    <w:rsid w:val="00CE0B94"/>
    <w:rsid w:val="00CE0CBD"/>
    <w:rsid w:val="00CE0E8D"/>
    <w:rsid w:val="00CE1357"/>
    <w:rsid w:val="00CE13AC"/>
    <w:rsid w:val="00CE13ED"/>
    <w:rsid w:val="00CE15FA"/>
    <w:rsid w:val="00CE16FB"/>
    <w:rsid w:val="00CE18EE"/>
    <w:rsid w:val="00CE21D4"/>
    <w:rsid w:val="00CE222C"/>
    <w:rsid w:val="00CE22FB"/>
    <w:rsid w:val="00CE23F5"/>
    <w:rsid w:val="00CE2584"/>
    <w:rsid w:val="00CE2769"/>
    <w:rsid w:val="00CE29F9"/>
    <w:rsid w:val="00CE2A69"/>
    <w:rsid w:val="00CE2A8B"/>
    <w:rsid w:val="00CE2C14"/>
    <w:rsid w:val="00CE2C92"/>
    <w:rsid w:val="00CE2D00"/>
    <w:rsid w:val="00CE2E4B"/>
    <w:rsid w:val="00CE3165"/>
    <w:rsid w:val="00CE333A"/>
    <w:rsid w:val="00CE364A"/>
    <w:rsid w:val="00CE3B16"/>
    <w:rsid w:val="00CE3B28"/>
    <w:rsid w:val="00CE3C57"/>
    <w:rsid w:val="00CE3D80"/>
    <w:rsid w:val="00CE4132"/>
    <w:rsid w:val="00CE414F"/>
    <w:rsid w:val="00CE4251"/>
    <w:rsid w:val="00CE435D"/>
    <w:rsid w:val="00CE440D"/>
    <w:rsid w:val="00CE4414"/>
    <w:rsid w:val="00CE4564"/>
    <w:rsid w:val="00CE45B3"/>
    <w:rsid w:val="00CE4695"/>
    <w:rsid w:val="00CE48FE"/>
    <w:rsid w:val="00CE49BF"/>
    <w:rsid w:val="00CE4BAA"/>
    <w:rsid w:val="00CE4BD3"/>
    <w:rsid w:val="00CE4C58"/>
    <w:rsid w:val="00CE4DE2"/>
    <w:rsid w:val="00CE4FAC"/>
    <w:rsid w:val="00CE54D1"/>
    <w:rsid w:val="00CE5628"/>
    <w:rsid w:val="00CE575B"/>
    <w:rsid w:val="00CE585D"/>
    <w:rsid w:val="00CE5BAA"/>
    <w:rsid w:val="00CE5CBA"/>
    <w:rsid w:val="00CE5CD1"/>
    <w:rsid w:val="00CE5CF5"/>
    <w:rsid w:val="00CE604C"/>
    <w:rsid w:val="00CE6179"/>
    <w:rsid w:val="00CE61E5"/>
    <w:rsid w:val="00CE62CE"/>
    <w:rsid w:val="00CE6356"/>
    <w:rsid w:val="00CE63B0"/>
    <w:rsid w:val="00CE65CA"/>
    <w:rsid w:val="00CE6696"/>
    <w:rsid w:val="00CE68BA"/>
    <w:rsid w:val="00CE6A03"/>
    <w:rsid w:val="00CE6A20"/>
    <w:rsid w:val="00CE6FEF"/>
    <w:rsid w:val="00CE72BF"/>
    <w:rsid w:val="00CE7476"/>
    <w:rsid w:val="00CE7632"/>
    <w:rsid w:val="00CE77B5"/>
    <w:rsid w:val="00CE77D4"/>
    <w:rsid w:val="00CE7865"/>
    <w:rsid w:val="00CE7D4B"/>
    <w:rsid w:val="00CF013C"/>
    <w:rsid w:val="00CF0174"/>
    <w:rsid w:val="00CF0187"/>
    <w:rsid w:val="00CF0301"/>
    <w:rsid w:val="00CF0A0F"/>
    <w:rsid w:val="00CF0BD5"/>
    <w:rsid w:val="00CF0ED1"/>
    <w:rsid w:val="00CF0EF2"/>
    <w:rsid w:val="00CF0FCA"/>
    <w:rsid w:val="00CF1025"/>
    <w:rsid w:val="00CF143E"/>
    <w:rsid w:val="00CF146E"/>
    <w:rsid w:val="00CF16C0"/>
    <w:rsid w:val="00CF1A06"/>
    <w:rsid w:val="00CF1E4B"/>
    <w:rsid w:val="00CF1F41"/>
    <w:rsid w:val="00CF236A"/>
    <w:rsid w:val="00CF2370"/>
    <w:rsid w:val="00CF247F"/>
    <w:rsid w:val="00CF2513"/>
    <w:rsid w:val="00CF265C"/>
    <w:rsid w:val="00CF279F"/>
    <w:rsid w:val="00CF284A"/>
    <w:rsid w:val="00CF2AB6"/>
    <w:rsid w:val="00CF2D3C"/>
    <w:rsid w:val="00CF2F14"/>
    <w:rsid w:val="00CF2FBD"/>
    <w:rsid w:val="00CF311E"/>
    <w:rsid w:val="00CF38CF"/>
    <w:rsid w:val="00CF3966"/>
    <w:rsid w:val="00CF39CF"/>
    <w:rsid w:val="00CF40CB"/>
    <w:rsid w:val="00CF4347"/>
    <w:rsid w:val="00CF487B"/>
    <w:rsid w:val="00CF4A95"/>
    <w:rsid w:val="00CF4C44"/>
    <w:rsid w:val="00CF4EF9"/>
    <w:rsid w:val="00CF50AD"/>
    <w:rsid w:val="00CF5129"/>
    <w:rsid w:val="00CF51AF"/>
    <w:rsid w:val="00CF5284"/>
    <w:rsid w:val="00CF5396"/>
    <w:rsid w:val="00CF56A8"/>
    <w:rsid w:val="00CF57AA"/>
    <w:rsid w:val="00CF5942"/>
    <w:rsid w:val="00CF5AC4"/>
    <w:rsid w:val="00CF5B50"/>
    <w:rsid w:val="00CF6071"/>
    <w:rsid w:val="00CF6087"/>
    <w:rsid w:val="00CF60E7"/>
    <w:rsid w:val="00CF6372"/>
    <w:rsid w:val="00CF67F0"/>
    <w:rsid w:val="00CF6A5F"/>
    <w:rsid w:val="00CF6B33"/>
    <w:rsid w:val="00CF6BDF"/>
    <w:rsid w:val="00CF6D2B"/>
    <w:rsid w:val="00CF6D70"/>
    <w:rsid w:val="00CF6E71"/>
    <w:rsid w:val="00CF70E3"/>
    <w:rsid w:val="00CF72EB"/>
    <w:rsid w:val="00CF732C"/>
    <w:rsid w:val="00CF746F"/>
    <w:rsid w:val="00CF7640"/>
    <w:rsid w:val="00CF79E0"/>
    <w:rsid w:val="00CF7BC0"/>
    <w:rsid w:val="00CF7DAD"/>
    <w:rsid w:val="00CF7DF3"/>
    <w:rsid w:val="00D00281"/>
    <w:rsid w:val="00D0034B"/>
    <w:rsid w:val="00D00454"/>
    <w:rsid w:val="00D00543"/>
    <w:rsid w:val="00D00ACD"/>
    <w:rsid w:val="00D00B6D"/>
    <w:rsid w:val="00D00D8A"/>
    <w:rsid w:val="00D00DB9"/>
    <w:rsid w:val="00D01039"/>
    <w:rsid w:val="00D013FE"/>
    <w:rsid w:val="00D014A9"/>
    <w:rsid w:val="00D016A1"/>
    <w:rsid w:val="00D01777"/>
    <w:rsid w:val="00D0178A"/>
    <w:rsid w:val="00D0193A"/>
    <w:rsid w:val="00D0196B"/>
    <w:rsid w:val="00D01B71"/>
    <w:rsid w:val="00D01B74"/>
    <w:rsid w:val="00D020BC"/>
    <w:rsid w:val="00D02107"/>
    <w:rsid w:val="00D021A1"/>
    <w:rsid w:val="00D0294F"/>
    <w:rsid w:val="00D02951"/>
    <w:rsid w:val="00D0297C"/>
    <w:rsid w:val="00D02A36"/>
    <w:rsid w:val="00D02B71"/>
    <w:rsid w:val="00D02BE0"/>
    <w:rsid w:val="00D02C95"/>
    <w:rsid w:val="00D02D67"/>
    <w:rsid w:val="00D02DDD"/>
    <w:rsid w:val="00D02E39"/>
    <w:rsid w:val="00D03070"/>
    <w:rsid w:val="00D03095"/>
    <w:rsid w:val="00D031C6"/>
    <w:rsid w:val="00D032AE"/>
    <w:rsid w:val="00D032F1"/>
    <w:rsid w:val="00D033AB"/>
    <w:rsid w:val="00D03588"/>
    <w:rsid w:val="00D03595"/>
    <w:rsid w:val="00D03677"/>
    <w:rsid w:val="00D036C3"/>
    <w:rsid w:val="00D03713"/>
    <w:rsid w:val="00D038D5"/>
    <w:rsid w:val="00D03B26"/>
    <w:rsid w:val="00D03D1F"/>
    <w:rsid w:val="00D045CE"/>
    <w:rsid w:val="00D046A8"/>
    <w:rsid w:val="00D047C5"/>
    <w:rsid w:val="00D048A4"/>
    <w:rsid w:val="00D04DEB"/>
    <w:rsid w:val="00D05056"/>
    <w:rsid w:val="00D05360"/>
    <w:rsid w:val="00D0543E"/>
    <w:rsid w:val="00D05546"/>
    <w:rsid w:val="00D0566B"/>
    <w:rsid w:val="00D05791"/>
    <w:rsid w:val="00D059BE"/>
    <w:rsid w:val="00D05CF9"/>
    <w:rsid w:val="00D05E10"/>
    <w:rsid w:val="00D05F37"/>
    <w:rsid w:val="00D06053"/>
    <w:rsid w:val="00D06170"/>
    <w:rsid w:val="00D061C7"/>
    <w:rsid w:val="00D0634C"/>
    <w:rsid w:val="00D065BA"/>
    <w:rsid w:val="00D06610"/>
    <w:rsid w:val="00D06918"/>
    <w:rsid w:val="00D06D7C"/>
    <w:rsid w:val="00D06F3E"/>
    <w:rsid w:val="00D0708E"/>
    <w:rsid w:val="00D074B1"/>
    <w:rsid w:val="00D0750D"/>
    <w:rsid w:val="00D07559"/>
    <w:rsid w:val="00D07692"/>
    <w:rsid w:val="00D0774C"/>
    <w:rsid w:val="00D0790B"/>
    <w:rsid w:val="00D07C23"/>
    <w:rsid w:val="00D10147"/>
    <w:rsid w:val="00D10188"/>
    <w:rsid w:val="00D10462"/>
    <w:rsid w:val="00D10940"/>
    <w:rsid w:val="00D10B72"/>
    <w:rsid w:val="00D10C09"/>
    <w:rsid w:val="00D10C6E"/>
    <w:rsid w:val="00D10CF5"/>
    <w:rsid w:val="00D10F05"/>
    <w:rsid w:val="00D10F08"/>
    <w:rsid w:val="00D10F39"/>
    <w:rsid w:val="00D10FF6"/>
    <w:rsid w:val="00D111CB"/>
    <w:rsid w:val="00D112D6"/>
    <w:rsid w:val="00D1137F"/>
    <w:rsid w:val="00D114C7"/>
    <w:rsid w:val="00D1151F"/>
    <w:rsid w:val="00D1174D"/>
    <w:rsid w:val="00D117BA"/>
    <w:rsid w:val="00D11903"/>
    <w:rsid w:val="00D11D7D"/>
    <w:rsid w:val="00D11E86"/>
    <w:rsid w:val="00D11EC5"/>
    <w:rsid w:val="00D1205D"/>
    <w:rsid w:val="00D12499"/>
    <w:rsid w:val="00D125BB"/>
    <w:rsid w:val="00D12742"/>
    <w:rsid w:val="00D12935"/>
    <w:rsid w:val="00D12BC3"/>
    <w:rsid w:val="00D12F02"/>
    <w:rsid w:val="00D1351F"/>
    <w:rsid w:val="00D13534"/>
    <w:rsid w:val="00D13690"/>
    <w:rsid w:val="00D1391C"/>
    <w:rsid w:val="00D13A0E"/>
    <w:rsid w:val="00D13E4E"/>
    <w:rsid w:val="00D143CE"/>
    <w:rsid w:val="00D146F8"/>
    <w:rsid w:val="00D147E6"/>
    <w:rsid w:val="00D1484F"/>
    <w:rsid w:val="00D14B04"/>
    <w:rsid w:val="00D14D32"/>
    <w:rsid w:val="00D14D87"/>
    <w:rsid w:val="00D151D8"/>
    <w:rsid w:val="00D15230"/>
    <w:rsid w:val="00D153EA"/>
    <w:rsid w:val="00D15715"/>
    <w:rsid w:val="00D159E6"/>
    <w:rsid w:val="00D15A2D"/>
    <w:rsid w:val="00D15E5A"/>
    <w:rsid w:val="00D15EEF"/>
    <w:rsid w:val="00D15FC3"/>
    <w:rsid w:val="00D1617C"/>
    <w:rsid w:val="00D16269"/>
    <w:rsid w:val="00D16638"/>
    <w:rsid w:val="00D1676B"/>
    <w:rsid w:val="00D169B4"/>
    <w:rsid w:val="00D16D26"/>
    <w:rsid w:val="00D16D68"/>
    <w:rsid w:val="00D16F52"/>
    <w:rsid w:val="00D16F56"/>
    <w:rsid w:val="00D17124"/>
    <w:rsid w:val="00D172AA"/>
    <w:rsid w:val="00D172AE"/>
    <w:rsid w:val="00D1734F"/>
    <w:rsid w:val="00D1746D"/>
    <w:rsid w:val="00D174DB"/>
    <w:rsid w:val="00D17972"/>
    <w:rsid w:val="00D17C60"/>
    <w:rsid w:val="00D17EE2"/>
    <w:rsid w:val="00D17F5E"/>
    <w:rsid w:val="00D2022B"/>
    <w:rsid w:val="00D207E4"/>
    <w:rsid w:val="00D209F8"/>
    <w:rsid w:val="00D20AFE"/>
    <w:rsid w:val="00D20DF5"/>
    <w:rsid w:val="00D2104E"/>
    <w:rsid w:val="00D2118D"/>
    <w:rsid w:val="00D211D4"/>
    <w:rsid w:val="00D215C6"/>
    <w:rsid w:val="00D21752"/>
    <w:rsid w:val="00D217E2"/>
    <w:rsid w:val="00D219ED"/>
    <w:rsid w:val="00D21EC3"/>
    <w:rsid w:val="00D21F33"/>
    <w:rsid w:val="00D220B5"/>
    <w:rsid w:val="00D2244E"/>
    <w:rsid w:val="00D22978"/>
    <w:rsid w:val="00D22F33"/>
    <w:rsid w:val="00D230E0"/>
    <w:rsid w:val="00D2326B"/>
    <w:rsid w:val="00D232BC"/>
    <w:rsid w:val="00D23396"/>
    <w:rsid w:val="00D233FB"/>
    <w:rsid w:val="00D2373A"/>
    <w:rsid w:val="00D23851"/>
    <w:rsid w:val="00D239BF"/>
    <w:rsid w:val="00D23B61"/>
    <w:rsid w:val="00D23B71"/>
    <w:rsid w:val="00D23B92"/>
    <w:rsid w:val="00D23C35"/>
    <w:rsid w:val="00D23D14"/>
    <w:rsid w:val="00D23ED1"/>
    <w:rsid w:val="00D242B2"/>
    <w:rsid w:val="00D24468"/>
    <w:rsid w:val="00D2473F"/>
    <w:rsid w:val="00D24E13"/>
    <w:rsid w:val="00D24E6C"/>
    <w:rsid w:val="00D24E76"/>
    <w:rsid w:val="00D24ECA"/>
    <w:rsid w:val="00D25100"/>
    <w:rsid w:val="00D254C3"/>
    <w:rsid w:val="00D25696"/>
    <w:rsid w:val="00D256F2"/>
    <w:rsid w:val="00D25A26"/>
    <w:rsid w:val="00D25A6D"/>
    <w:rsid w:val="00D25C5E"/>
    <w:rsid w:val="00D25F5F"/>
    <w:rsid w:val="00D2651E"/>
    <w:rsid w:val="00D2673C"/>
    <w:rsid w:val="00D26CE9"/>
    <w:rsid w:val="00D26E75"/>
    <w:rsid w:val="00D26FB7"/>
    <w:rsid w:val="00D27010"/>
    <w:rsid w:val="00D2708E"/>
    <w:rsid w:val="00D270DB"/>
    <w:rsid w:val="00D27152"/>
    <w:rsid w:val="00D27181"/>
    <w:rsid w:val="00D273C3"/>
    <w:rsid w:val="00D27755"/>
    <w:rsid w:val="00D27BD1"/>
    <w:rsid w:val="00D27F59"/>
    <w:rsid w:val="00D27FBF"/>
    <w:rsid w:val="00D3016A"/>
    <w:rsid w:val="00D3028D"/>
    <w:rsid w:val="00D3052C"/>
    <w:rsid w:val="00D30603"/>
    <w:rsid w:val="00D306A6"/>
    <w:rsid w:val="00D3082C"/>
    <w:rsid w:val="00D30843"/>
    <w:rsid w:val="00D30881"/>
    <w:rsid w:val="00D30AA5"/>
    <w:rsid w:val="00D30C93"/>
    <w:rsid w:val="00D31170"/>
    <w:rsid w:val="00D31256"/>
    <w:rsid w:val="00D313EA"/>
    <w:rsid w:val="00D31615"/>
    <w:rsid w:val="00D318BA"/>
    <w:rsid w:val="00D31914"/>
    <w:rsid w:val="00D3191E"/>
    <w:rsid w:val="00D31978"/>
    <w:rsid w:val="00D31B71"/>
    <w:rsid w:val="00D31BDC"/>
    <w:rsid w:val="00D31E40"/>
    <w:rsid w:val="00D31E63"/>
    <w:rsid w:val="00D32023"/>
    <w:rsid w:val="00D32399"/>
    <w:rsid w:val="00D324B5"/>
    <w:rsid w:val="00D32960"/>
    <w:rsid w:val="00D32A02"/>
    <w:rsid w:val="00D32B13"/>
    <w:rsid w:val="00D32F34"/>
    <w:rsid w:val="00D3328F"/>
    <w:rsid w:val="00D33447"/>
    <w:rsid w:val="00D33634"/>
    <w:rsid w:val="00D3388D"/>
    <w:rsid w:val="00D33DBF"/>
    <w:rsid w:val="00D34010"/>
    <w:rsid w:val="00D3417D"/>
    <w:rsid w:val="00D34507"/>
    <w:rsid w:val="00D34899"/>
    <w:rsid w:val="00D348D6"/>
    <w:rsid w:val="00D349E2"/>
    <w:rsid w:val="00D34A2C"/>
    <w:rsid w:val="00D34C09"/>
    <w:rsid w:val="00D34CD4"/>
    <w:rsid w:val="00D34E2C"/>
    <w:rsid w:val="00D355A9"/>
    <w:rsid w:val="00D35868"/>
    <w:rsid w:val="00D3596D"/>
    <w:rsid w:val="00D3597B"/>
    <w:rsid w:val="00D35C8A"/>
    <w:rsid w:val="00D35EEE"/>
    <w:rsid w:val="00D36343"/>
    <w:rsid w:val="00D36567"/>
    <w:rsid w:val="00D36660"/>
    <w:rsid w:val="00D3669D"/>
    <w:rsid w:val="00D36905"/>
    <w:rsid w:val="00D369F5"/>
    <w:rsid w:val="00D36BCF"/>
    <w:rsid w:val="00D36D51"/>
    <w:rsid w:val="00D36D87"/>
    <w:rsid w:val="00D3708C"/>
    <w:rsid w:val="00D37376"/>
    <w:rsid w:val="00D3742A"/>
    <w:rsid w:val="00D3750A"/>
    <w:rsid w:val="00D37560"/>
    <w:rsid w:val="00D375AD"/>
    <w:rsid w:val="00D37774"/>
    <w:rsid w:val="00D377A0"/>
    <w:rsid w:val="00D37928"/>
    <w:rsid w:val="00D379D9"/>
    <w:rsid w:val="00D37DD1"/>
    <w:rsid w:val="00D37EB1"/>
    <w:rsid w:val="00D37F51"/>
    <w:rsid w:val="00D37F7C"/>
    <w:rsid w:val="00D4046F"/>
    <w:rsid w:val="00D406B0"/>
    <w:rsid w:val="00D4091D"/>
    <w:rsid w:val="00D40A4E"/>
    <w:rsid w:val="00D40ADA"/>
    <w:rsid w:val="00D40C5C"/>
    <w:rsid w:val="00D40E09"/>
    <w:rsid w:val="00D40E89"/>
    <w:rsid w:val="00D4119B"/>
    <w:rsid w:val="00D411F5"/>
    <w:rsid w:val="00D411FB"/>
    <w:rsid w:val="00D41204"/>
    <w:rsid w:val="00D41491"/>
    <w:rsid w:val="00D414B4"/>
    <w:rsid w:val="00D4163E"/>
    <w:rsid w:val="00D416C4"/>
    <w:rsid w:val="00D41B9F"/>
    <w:rsid w:val="00D41D2E"/>
    <w:rsid w:val="00D41E80"/>
    <w:rsid w:val="00D41FC9"/>
    <w:rsid w:val="00D42071"/>
    <w:rsid w:val="00D423EB"/>
    <w:rsid w:val="00D4293E"/>
    <w:rsid w:val="00D4299F"/>
    <w:rsid w:val="00D42F70"/>
    <w:rsid w:val="00D432B0"/>
    <w:rsid w:val="00D4366C"/>
    <w:rsid w:val="00D438DE"/>
    <w:rsid w:val="00D43AE3"/>
    <w:rsid w:val="00D43BC8"/>
    <w:rsid w:val="00D43C2B"/>
    <w:rsid w:val="00D43F71"/>
    <w:rsid w:val="00D43FEF"/>
    <w:rsid w:val="00D4406E"/>
    <w:rsid w:val="00D441E6"/>
    <w:rsid w:val="00D4435B"/>
    <w:rsid w:val="00D444D6"/>
    <w:rsid w:val="00D4495E"/>
    <w:rsid w:val="00D449B5"/>
    <w:rsid w:val="00D44E5E"/>
    <w:rsid w:val="00D44FD0"/>
    <w:rsid w:val="00D4501F"/>
    <w:rsid w:val="00D451AC"/>
    <w:rsid w:val="00D4528B"/>
    <w:rsid w:val="00D457CD"/>
    <w:rsid w:val="00D45991"/>
    <w:rsid w:val="00D45D6A"/>
    <w:rsid w:val="00D45D9D"/>
    <w:rsid w:val="00D45E01"/>
    <w:rsid w:val="00D45F05"/>
    <w:rsid w:val="00D464AD"/>
    <w:rsid w:val="00D465CA"/>
    <w:rsid w:val="00D4667D"/>
    <w:rsid w:val="00D4675F"/>
    <w:rsid w:val="00D4676F"/>
    <w:rsid w:val="00D46A77"/>
    <w:rsid w:val="00D46C4C"/>
    <w:rsid w:val="00D46D02"/>
    <w:rsid w:val="00D46EF2"/>
    <w:rsid w:val="00D46FC2"/>
    <w:rsid w:val="00D479A9"/>
    <w:rsid w:val="00D47AD4"/>
    <w:rsid w:val="00D47AE2"/>
    <w:rsid w:val="00D47CEF"/>
    <w:rsid w:val="00D47D5F"/>
    <w:rsid w:val="00D47DFF"/>
    <w:rsid w:val="00D47E1D"/>
    <w:rsid w:val="00D50306"/>
    <w:rsid w:val="00D50593"/>
    <w:rsid w:val="00D5065A"/>
    <w:rsid w:val="00D5086C"/>
    <w:rsid w:val="00D509AB"/>
    <w:rsid w:val="00D509B7"/>
    <w:rsid w:val="00D50A90"/>
    <w:rsid w:val="00D50CED"/>
    <w:rsid w:val="00D51046"/>
    <w:rsid w:val="00D51131"/>
    <w:rsid w:val="00D5127F"/>
    <w:rsid w:val="00D51420"/>
    <w:rsid w:val="00D514C9"/>
    <w:rsid w:val="00D51745"/>
    <w:rsid w:val="00D51803"/>
    <w:rsid w:val="00D5193B"/>
    <w:rsid w:val="00D519E3"/>
    <w:rsid w:val="00D51B5E"/>
    <w:rsid w:val="00D51C48"/>
    <w:rsid w:val="00D51D0B"/>
    <w:rsid w:val="00D520E6"/>
    <w:rsid w:val="00D52A5A"/>
    <w:rsid w:val="00D52A63"/>
    <w:rsid w:val="00D52C5F"/>
    <w:rsid w:val="00D52DF9"/>
    <w:rsid w:val="00D53169"/>
    <w:rsid w:val="00D5330B"/>
    <w:rsid w:val="00D53350"/>
    <w:rsid w:val="00D533B8"/>
    <w:rsid w:val="00D53460"/>
    <w:rsid w:val="00D53742"/>
    <w:rsid w:val="00D537A2"/>
    <w:rsid w:val="00D53826"/>
    <w:rsid w:val="00D538A6"/>
    <w:rsid w:val="00D538C1"/>
    <w:rsid w:val="00D53929"/>
    <w:rsid w:val="00D53991"/>
    <w:rsid w:val="00D53A1B"/>
    <w:rsid w:val="00D53AFB"/>
    <w:rsid w:val="00D53B53"/>
    <w:rsid w:val="00D53BDE"/>
    <w:rsid w:val="00D53C87"/>
    <w:rsid w:val="00D53D2C"/>
    <w:rsid w:val="00D53E8E"/>
    <w:rsid w:val="00D53F0F"/>
    <w:rsid w:val="00D53F5A"/>
    <w:rsid w:val="00D5424B"/>
    <w:rsid w:val="00D545D2"/>
    <w:rsid w:val="00D5467E"/>
    <w:rsid w:val="00D547AB"/>
    <w:rsid w:val="00D551C5"/>
    <w:rsid w:val="00D551FA"/>
    <w:rsid w:val="00D55242"/>
    <w:rsid w:val="00D553BA"/>
    <w:rsid w:val="00D5544A"/>
    <w:rsid w:val="00D55531"/>
    <w:rsid w:val="00D55550"/>
    <w:rsid w:val="00D556FA"/>
    <w:rsid w:val="00D5575B"/>
    <w:rsid w:val="00D55888"/>
    <w:rsid w:val="00D559FC"/>
    <w:rsid w:val="00D55A63"/>
    <w:rsid w:val="00D55B86"/>
    <w:rsid w:val="00D55C95"/>
    <w:rsid w:val="00D55CFA"/>
    <w:rsid w:val="00D55D95"/>
    <w:rsid w:val="00D5652A"/>
    <w:rsid w:val="00D56584"/>
    <w:rsid w:val="00D5680D"/>
    <w:rsid w:val="00D56812"/>
    <w:rsid w:val="00D56971"/>
    <w:rsid w:val="00D56A0B"/>
    <w:rsid w:val="00D56BE5"/>
    <w:rsid w:val="00D56C8E"/>
    <w:rsid w:val="00D56ED1"/>
    <w:rsid w:val="00D570D2"/>
    <w:rsid w:val="00D57106"/>
    <w:rsid w:val="00D573EA"/>
    <w:rsid w:val="00D57505"/>
    <w:rsid w:val="00D57690"/>
    <w:rsid w:val="00D57A2D"/>
    <w:rsid w:val="00D57E2C"/>
    <w:rsid w:val="00D601B5"/>
    <w:rsid w:val="00D601DD"/>
    <w:rsid w:val="00D601DF"/>
    <w:rsid w:val="00D602F4"/>
    <w:rsid w:val="00D60488"/>
    <w:rsid w:val="00D6088F"/>
    <w:rsid w:val="00D60939"/>
    <w:rsid w:val="00D60AFB"/>
    <w:rsid w:val="00D60B62"/>
    <w:rsid w:val="00D60C7A"/>
    <w:rsid w:val="00D60D95"/>
    <w:rsid w:val="00D60DA5"/>
    <w:rsid w:val="00D60F94"/>
    <w:rsid w:val="00D611CF"/>
    <w:rsid w:val="00D6120F"/>
    <w:rsid w:val="00D6138F"/>
    <w:rsid w:val="00D6166E"/>
    <w:rsid w:val="00D61B6A"/>
    <w:rsid w:val="00D61CE1"/>
    <w:rsid w:val="00D62395"/>
    <w:rsid w:val="00D62604"/>
    <w:rsid w:val="00D626A9"/>
    <w:rsid w:val="00D627BB"/>
    <w:rsid w:val="00D6297F"/>
    <w:rsid w:val="00D62CB9"/>
    <w:rsid w:val="00D62CE9"/>
    <w:rsid w:val="00D632D1"/>
    <w:rsid w:val="00D63444"/>
    <w:rsid w:val="00D636B0"/>
    <w:rsid w:val="00D6387A"/>
    <w:rsid w:val="00D639B3"/>
    <w:rsid w:val="00D63C8F"/>
    <w:rsid w:val="00D63E96"/>
    <w:rsid w:val="00D640A4"/>
    <w:rsid w:val="00D64306"/>
    <w:rsid w:val="00D64340"/>
    <w:rsid w:val="00D6434C"/>
    <w:rsid w:val="00D64456"/>
    <w:rsid w:val="00D644AA"/>
    <w:rsid w:val="00D64590"/>
    <w:rsid w:val="00D6466F"/>
    <w:rsid w:val="00D646DB"/>
    <w:rsid w:val="00D64719"/>
    <w:rsid w:val="00D648EC"/>
    <w:rsid w:val="00D649E6"/>
    <w:rsid w:val="00D64B69"/>
    <w:rsid w:val="00D64C98"/>
    <w:rsid w:val="00D64E73"/>
    <w:rsid w:val="00D64F63"/>
    <w:rsid w:val="00D651DA"/>
    <w:rsid w:val="00D652D1"/>
    <w:rsid w:val="00D653BA"/>
    <w:rsid w:val="00D65474"/>
    <w:rsid w:val="00D654DC"/>
    <w:rsid w:val="00D654E5"/>
    <w:rsid w:val="00D65523"/>
    <w:rsid w:val="00D65908"/>
    <w:rsid w:val="00D65DED"/>
    <w:rsid w:val="00D6601F"/>
    <w:rsid w:val="00D662D5"/>
    <w:rsid w:val="00D66454"/>
    <w:rsid w:val="00D6691F"/>
    <w:rsid w:val="00D669D9"/>
    <w:rsid w:val="00D66AC1"/>
    <w:rsid w:val="00D66B5B"/>
    <w:rsid w:val="00D66B97"/>
    <w:rsid w:val="00D66BA7"/>
    <w:rsid w:val="00D66D24"/>
    <w:rsid w:val="00D66EED"/>
    <w:rsid w:val="00D674E5"/>
    <w:rsid w:val="00D6758F"/>
    <w:rsid w:val="00D6774C"/>
    <w:rsid w:val="00D67811"/>
    <w:rsid w:val="00D679A0"/>
    <w:rsid w:val="00D67A7A"/>
    <w:rsid w:val="00D67AA5"/>
    <w:rsid w:val="00D67BA5"/>
    <w:rsid w:val="00D67C84"/>
    <w:rsid w:val="00D7001D"/>
    <w:rsid w:val="00D70075"/>
    <w:rsid w:val="00D70798"/>
    <w:rsid w:val="00D708A4"/>
    <w:rsid w:val="00D70AEC"/>
    <w:rsid w:val="00D70D94"/>
    <w:rsid w:val="00D70E64"/>
    <w:rsid w:val="00D70F81"/>
    <w:rsid w:val="00D71061"/>
    <w:rsid w:val="00D71202"/>
    <w:rsid w:val="00D713FE"/>
    <w:rsid w:val="00D71605"/>
    <w:rsid w:val="00D71702"/>
    <w:rsid w:val="00D7177F"/>
    <w:rsid w:val="00D71B21"/>
    <w:rsid w:val="00D71B61"/>
    <w:rsid w:val="00D71EC4"/>
    <w:rsid w:val="00D71F4F"/>
    <w:rsid w:val="00D72A41"/>
    <w:rsid w:val="00D72AE1"/>
    <w:rsid w:val="00D72B44"/>
    <w:rsid w:val="00D72D08"/>
    <w:rsid w:val="00D72F03"/>
    <w:rsid w:val="00D72FCB"/>
    <w:rsid w:val="00D73020"/>
    <w:rsid w:val="00D73135"/>
    <w:rsid w:val="00D735FA"/>
    <w:rsid w:val="00D7385D"/>
    <w:rsid w:val="00D738AC"/>
    <w:rsid w:val="00D73A97"/>
    <w:rsid w:val="00D73CCD"/>
    <w:rsid w:val="00D73D7A"/>
    <w:rsid w:val="00D73DDB"/>
    <w:rsid w:val="00D73EFF"/>
    <w:rsid w:val="00D73FE4"/>
    <w:rsid w:val="00D741C9"/>
    <w:rsid w:val="00D745C2"/>
    <w:rsid w:val="00D74600"/>
    <w:rsid w:val="00D7476D"/>
    <w:rsid w:val="00D748FF"/>
    <w:rsid w:val="00D74976"/>
    <w:rsid w:val="00D74A12"/>
    <w:rsid w:val="00D74F09"/>
    <w:rsid w:val="00D7506E"/>
    <w:rsid w:val="00D752E0"/>
    <w:rsid w:val="00D75317"/>
    <w:rsid w:val="00D7533B"/>
    <w:rsid w:val="00D75570"/>
    <w:rsid w:val="00D75574"/>
    <w:rsid w:val="00D755AE"/>
    <w:rsid w:val="00D7577B"/>
    <w:rsid w:val="00D7596A"/>
    <w:rsid w:val="00D75BDB"/>
    <w:rsid w:val="00D75C2F"/>
    <w:rsid w:val="00D75C5D"/>
    <w:rsid w:val="00D75CC6"/>
    <w:rsid w:val="00D75E90"/>
    <w:rsid w:val="00D75E95"/>
    <w:rsid w:val="00D75ECE"/>
    <w:rsid w:val="00D761C9"/>
    <w:rsid w:val="00D76279"/>
    <w:rsid w:val="00D7633E"/>
    <w:rsid w:val="00D763D7"/>
    <w:rsid w:val="00D764C4"/>
    <w:rsid w:val="00D764D7"/>
    <w:rsid w:val="00D764EB"/>
    <w:rsid w:val="00D766A9"/>
    <w:rsid w:val="00D76916"/>
    <w:rsid w:val="00D76947"/>
    <w:rsid w:val="00D76995"/>
    <w:rsid w:val="00D76C53"/>
    <w:rsid w:val="00D77013"/>
    <w:rsid w:val="00D77198"/>
    <w:rsid w:val="00D77237"/>
    <w:rsid w:val="00D77681"/>
    <w:rsid w:val="00D77A06"/>
    <w:rsid w:val="00D77AC8"/>
    <w:rsid w:val="00D77C09"/>
    <w:rsid w:val="00D77CDA"/>
    <w:rsid w:val="00D77E2E"/>
    <w:rsid w:val="00D77E8B"/>
    <w:rsid w:val="00D77EDF"/>
    <w:rsid w:val="00D77FDA"/>
    <w:rsid w:val="00D80163"/>
    <w:rsid w:val="00D803BB"/>
    <w:rsid w:val="00D80401"/>
    <w:rsid w:val="00D80523"/>
    <w:rsid w:val="00D809C1"/>
    <w:rsid w:val="00D80B18"/>
    <w:rsid w:val="00D80B19"/>
    <w:rsid w:val="00D80B57"/>
    <w:rsid w:val="00D80D1C"/>
    <w:rsid w:val="00D80D46"/>
    <w:rsid w:val="00D80D89"/>
    <w:rsid w:val="00D8122F"/>
    <w:rsid w:val="00D812F5"/>
    <w:rsid w:val="00D81634"/>
    <w:rsid w:val="00D817AC"/>
    <w:rsid w:val="00D8190E"/>
    <w:rsid w:val="00D819F9"/>
    <w:rsid w:val="00D81BD7"/>
    <w:rsid w:val="00D81EE1"/>
    <w:rsid w:val="00D820AD"/>
    <w:rsid w:val="00D8226B"/>
    <w:rsid w:val="00D82310"/>
    <w:rsid w:val="00D82406"/>
    <w:rsid w:val="00D8251A"/>
    <w:rsid w:val="00D82663"/>
    <w:rsid w:val="00D826A2"/>
    <w:rsid w:val="00D828E2"/>
    <w:rsid w:val="00D82971"/>
    <w:rsid w:val="00D82B42"/>
    <w:rsid w:val="00D82B98"/>
    <w:rsid w:val="00D82BED"/>
    <w:rsid w:val="00D83129"/>
    <w:rsid w:val="00D832FB"/>
    <w:rsid w:val="00D835B8"/>
    <w:rsid w:val="00D83629"/>
    <w:rsid w:val="00D836BE"/>
    <w:rsid w:val="00D836C2"/>
    <w:rsid w:val="00D836F7"/>
    <w:rsid w:val="00D8375C"/>
    <w:rsid w:val="00D837B9"/>
    <w:rsid w:val="00D838F1"/>
    <w:rsid w:val="00D83D5C"/>
    <w:rsid w:val="00D84117"/>
    <w:rsid w:val="00D84197"/>
    <w:rsid w:val="00D84368"/>
    <w:rsid w:val="00D843AC"/>
    <w:rsid w:val="00D844C0"/>
    <w:rsid w:val="00D84517"/>
    <w:rsid w:val="00D8456D"/>
    <w:rsid w:val="00D845E8"/>
    <w:rsid w:val="00D849D7"/>
    <w:rsid w:val="00D84FF1"/>
    <w:rsid w:val="00D85211"/>
    <w:rsid w:val="00D852FB"/>
    <w:rsid w:val="00D853C8"/>
    <w:rsid w:val="00D8552C"/>
    <w:rsid w:val="00D8555F"/>
    <w:rsid w:val="00D85776"/>
    <w:rsid w:val="00D857A2"/>
    <w:rsid w:val="00D85857"/>
    <w:rsid w:val="00D8589A"/>
    <w:rsid w:val="00D85A7A"/>
    <w:rsid w:val="00D85B86"/>
    <w:rsid w:val="00D85C13"/>
    <w:rsid w:val="00D85CA8"/>
    <w:rsid w:val="00D85D0F"/>
    <w:rsid w:val="00D85E6B"/>
    <w:rsid w:val="00D85FAC"/>
    <w:rsid w:val="00D86082"/>
    <w:rsid w:val="00D863A4"/>
    <w:rsid w:val="00D863E4"/>
    <w:rsid w:val="00D86C74"/>
    <w:rsid w:val="00D86EFB"/>
    <w:rsid w:val="00D86F3F"/>
    <w:rsid w:val="00D86FB7"/>
    <w:rsid w:val="00D86FD6"/>
    <w:rsid w:val="00D8753D"/>
    <w:rsid w:val="00D87547"/>
    <w:rsid w:val="00D87559"/>
    <w:rsid w:val="00D877A4"/>
    <w:rsid w:val="00D87812"/>
    <w:rsid w:val="00D87854"/>
    <w:rsid w:val="00D87BB2"/>
    <w:rsid w:val="00D87C40"/>
    <w:rsid w:val="00D87E12"/>
    <w:rsid w:val="00D902EA"/>
    <w:rsid w:val="00D903FF"/>
    <w:rsid w:val="00D9052E"/>
    <w:rsid w:val="00D90573"/>
    <w:rsid w:val="00D90581"/>
    <w:rsid w:val="00D9067D"/>
    <w:rsid w:val="00D90787"/>
    <w:rsid w:val="00D90AB4"/>
    <w:rsid w:val="00D90BA6"/>
    <w:rsid w:val="00D90D85"/>
    <w:rsid w:val="00D90DDE"/>
    <w:rsid w:val="00D91306"/>
    <w:rsid w:val="00D914E0"/>
    <w:rsid w:val="00D91599"/>
    <w:rsid w:val="00D916D7"/>
    <w:rsid w:val="00D9178B"/>
    <w:rsid w:val="00D91911"/>
    <w:rsid w:val="00D91CBD"/>
    <w:rsid w:val="00D91E54"/>
    <w:rsid w:val="00D91FE9"/>
    <w:rsid w:val="00D92058"/>
    <w:rsid w:val="00D92073"/>
    <w:rsid w:val="00D926BF"/>
    <w:rsid w:val="00D92866"/>
    <w:rsid w:val="00D9289A"/>
    <w:rsid w:val="00D928D9"/>
    <w:rsid w:val="00D92CCE"/>
    <w:rsid w:val="00D92EA7"/>
    <w:rsid w:val="00D92F7B"/>
    <w:rsid w:val="00D93255"/>
    <w:rsid w:val="00D93412"/>
    <w:rsid w:val="00D9348B"/>
    <w:rsid w:val="00D93514"/>
    <w:rsid w:val="00D935B9"/>
    <w:rsid w:val="00D9383C"/>
    <w:rsid w:val="00D93878"/>
    <w:rsid w:val="00D93A6D"/>
    <w:rsid w:val="00D93B1D"/>
    <w:rsid w:val="00D93B50"/>
    <w:rsid w:val="00D93E7B"/>
    <w:rsid w:val="00D9410D"/>
    <w:rsid w:val="00D942B2"/>
    <w:rsid w:val="00D94467"/>
    <w:rsid w:val="00D945C3"/>
    <w:rsid w:val="00D946D9"/>
    <w:rsid w:val="00D9483F"/>
    <w:rsid w:val="00D948D4"/>
    <w:rsid w:val="00D94E60"/>
    <w:rsid w:val="00D94E63"/>
    <w:rsid w:val="00D94F1F"/>
    <w:rsid w:val="00D95124"/>
    <w:rsid w:val="00D9526D"/>
    <w:rsid w:val="00D954A4"/>
    <w:rsid w:val="00D95AE1"/>
    <w:rsid w:val="00D95B52"/>
    <w:rsid w:val="00D95C63"/>
    <w:rsid w:val="00D95E10"/>
    <w:rsid w:val="00D95E9E"/>
    <w:rsid w:val="00D95EDD"/>
    <w:rsid w:val="00D96259"/>
    <w:rsid w:val="00D96583"/>
    <w:rsid w:val="00D96611"/>
    <w:rsid w:val="00D96834"/>
    <w:rsid w:val="00D968FE"/>
    <w:rsid w:val="00D96901"/>
    <w:rsid w:val="00D96C14"/>
    <w:rsid w:val="00D96D03"/>
    <w:rsid w:val="00D96F4E"/>
    <w:rsid w:val="00D97187"/>
    <w:rsid w:val="00D972F9"/>
    <w:rsid w:val="00D97318"/>
    <w:rsid w:val="00D973CF"/>
    <w:rsid w:val="00D974C3"/>
    <w:rsid w:val="00D97524"/>
    <w:rsid w:val="00D97636"/>
    <w:rsid w:val="00D97864"/>
    <w:rsid w:val="00D97996"/>
    <w:rsid w:val="00D97AAE"/>
    <w:rsid w:val="00D97EC4"/>
    <w:rsid w:val="00D97F54"/>
    <w:rsid w:val="00D97F7F"/>
    <w:rsid w:val="00D97FA8"/>
    <w:rsid w:val="00DA00D9"/>
    <w:rsid w:val="00DA05F8"/>
    <w:rsid w:val="00DA09DD"/>
    <w:rsid w:val="00DA0A61"/>
    <w:rsid w:val="00DA0CFC"/>
    <w:rsid w:val="00DA0DD9"/>
    <w:rsid w:val="00DA10A6"/>
    <w:rsid w:val="00DA10D8"/>
    <w:rsid w:val="00DA1121"/>
    <w:rsid w:val="00DA130C"/>
    <w:rsid w:val="00DA13F3"/>
    <w:rsid w:val="00DA1569"/>
    <w:rsid w:val="00DA196F"/>
    <w:rsid w:val="00DA1A62"/>
    <w:rsid w:val="00DA1CA9"/>
    <w:rsid w:val="00DA1E19"/>
    <w:rsid w:val="00DA1E91"/>
    <w:rsid w:val="00DA2326"/>
    <w:rsid w:val="00DA235E"/>
    <w:rsid w:val="00DA2501"/>
    <w:rsid w:val="00DA271C"/>
    <w:rsid w:val="00DA2788"/>
    <w:rsid w:val="00DA2A05"/>
    <w:rsid w:val="00DA2B2B"/>
    <w:rsid w:val="00DA2BB7"/>
    <w:rsid w:val="00DA2C90"/>
    <w:rsid w:val="00DA2D2D"/>
    <w:rsid w:val="00DA2D5F"/>
    <w:rsid w:val="00DA30F6"/>
    <w:rsid w:val="00DA3150"/>
    <w:rsid w:val="00DA34F2"/>
    <w:rsid w:val="00DA3AFD"/>
    <w:rsid w:val="00DA3BBE"/>
    <w:rsid w:val="00DA3BEC"/>
    <w:rsid w:val="00DA3C94"/>
    <w:rsid w:val="00DA3E44"/>
    <w:rsid w:val="00DA40BB"/>
    <w:rsid w:val="00DA4356"/>
    <w:rsid w:val="00DA440F"/>
    <w:rsid w:val="00DA45FC"/>
    <w:rsid w:val="00DA4606"/>
    <w:rsid w:val="00DA477E"/>
    <w:rsid w:val="00DA47FD"/>
    <w:rsid w:val="00DA492E"/>
    <w:rsid w:val="00DA4B44"/>
    <w:rsid w:val="00DA4C95"/>
    <w:rsid w:val="00DA4D3D"/>
    <w:rsid w:val="00DA4E88"/>
    <w:rsid w:val="00DA4FF4"/>
    <w:rsid w:val="00DA51C8"/>
    <w:rsid w:val="00DA51D7"/>
    <w:rsid w:val="00DA55E5"/>
    <w:rsid w:val="00DA5773"/>
    <w:rsid w:val="00DA578E"/>
    <w:rsid w:val="00DA5920"/>
    <w:rsid w:val="00DA59A8"/>
    <w:rsid w:val="00DA5C76"/>
    <w:rsid w:val="00DA5DC7"/>
    <w:rsid w:val="00DA5F94"/>
    <w:rsid w:val="00DA6107"/>
    <w:rsid w:val="00DA611A"/>
    <w:rsid w:val="00DA6540"/>
    <w:rsid w:val="00DA665B"/>
    <w:rsid w:val="00DA6930"/>
    <w:rsid w:val="00DA6A14"/>
    <w:rsid w:val="00DA6DDF"/>
    <w:rsid w:val="00DA6EDA"/>
    <w:rsid w:val="00DA6F2B"/>
    <w:rsid w:val="00DA717B"/>
    <w:rsid w:val="00DA71DC"/>
    <w:rsid w:val="00DA770D"/>
    <w:rsid w:val="00DA783B"/>
    <w:rsid w:val="00DA79CD"/>
    <w:rsid w:val="00DA7A8D"/>
    <w:rsid w:val="00DB000E"/>
    <w:rsid w:val="00DB0024"/>
    <w:rsid w:val="00DB0396"/>
    <w:rsid w:val="00DB03BF"/>
    <w:rsid w:val="00DB03C7"/>
    <w:rsid w:val="00DB04CE"/>
    <w:rsid w:val="00DB0546"/>
    <w:rsid w:val="00DB0745"/>
    <w:rsid w:val="00DB07C3"/>
    <w:rsid w:val="00DB0F15"/>
    <w:rsid w:val="00DB0F88"/>
    <w:rsid w:val="00DB11EC"/>
    <w:rsid w:val="00DB11F2"/>
    <w:rsid w:val="00DB11F6"/>
    <w:rsid w:val="00DB1531"/>
    <w:rsid w:val="00DB154E"/>
    <w:rsid w:val="00DB16F1"/>
    <w:rsid w:val="00DB1766"/>
    <w:rsid w:val="00DB1855"/>
    <w:rsid w:val="00DB1981"/>
    <w:rsid w:val="00DB1998"/>
    <w:rsid w:val="00DB1A01"/>
    <w:rsid w:val="00DB1B3A"/>
    <w:rsid w:val="00DB1B92"/>
    <w:rsid w:val="00DB1CB1"/>
    <w:rsid w:val="00DB1D2A"/>
    <w:rsid w:val="00DB1D55"/>
    <w:rsid w:val="00DB1FC4"/>
    <w:rsid w:val="00DB2119"/>
    <w:rsid w:val="00DB23FF"/>
    <w:rsid w:val="00DB2440"/>
    <w:rsid w:val="00DB2586"/>
    <w:rsid w:val="00DB2A27"/>
    <w:rsid w:val="00DB2A3B"/>
    <w:rsid w:val="00DB2B67"/>
    <w:rsid w:val="00DB2D34"/>
    <w:rsid w:val="00DB2DAA"/>
    <w:rsid w:val="00DB2DD9"/>
    <w:rsid w:val="00DB308B"/>
    <w:rsid w:val="00DB3132"/>
    <w:rsid w:val="00DB317B"/>
    <w:rsid w:val="00DB32C6"/>
    <w:rsid w:val="00DB389C"/>
    <w:rsid w:val="00DB3AC9"/>
    <w:rsid w:val="00DB3BC2"/>
    <w:rsid w:val="00DB4185"/>
    <w:rsid w:val="00DB443F"/>
    <w:rsid w:val="00DB4501"/>
    <w:rsid w:val="00DB45B1"/>
    <w:rsid w:val="00DB4662"/>
    <w:rsid w:val="00DB46BE"/>
    <w:rsid w:val="00DB48FF"/>
    <w:rsid w:val="00DB49DF"/>
    <w:rsid w:val="00DB4AEF"/>
    <w:rsid w:val="00DB4E1C"/>
    <w:rsid w:val="00DB4F2E"/>
    <w:rsid w:val="00DB4F83"/>
    <w:rsid w:val="00DB5179"/>
    <w:rsid w:val="00DB5249"/>
    <w:rsid w:val="00DB53CA"/>
    <w:rsid w:val="00DB5907"/>
    <w:rsid w:val="00DB59CA"/>
    <w:rsid w:val="00DB5C98"/>
    <w:rsid w:val="00DB5E0F"/>
    <w:rsid w:val="00DB5EB2"/>
    <w:rsid w:val="00DB6363"/>
    <w:rsid w:val="00DB63A0"/>
    <w:rsid w:val="00DB63F9"/>
    <w:rsid w:val="00DB65A1"/>
    <w:rsid w:val="00DB660B"/>
    <w:rsid w:val="00DB6711"/>
    <w:rsid w:val="00DB67A2"/>
    <w:rsid w:val="00DB684A"/>
    <w:rsid w:val="00DB6BE0"/>
    <w:rsid w:val="00DB6CD7"/>
    <w:rsid w:val="00DB6EFF"/>
    <w:rsid w:val="00DB706E"/>
    <w:rsid w:val="00DB709C"/>
    <w:rsid w:val="00DB709E"/>
    <w:rsid w:val="00DB71FB"/>
    <w:rsid w:val="00DB72F6"/>
    <w:rsid w:val="00DB7342"/>
    <w:rsid w:val="00DB738B"/>
    <w:rsid w:val="00DB75A6"/>
    <w:rsid w:val="00DB7627"/>
    <w:rsid w:val="00DB7740"/>
    <w:rsid w:val="00DB78A6"/>
    <w:rsid w:val="00DB7D1B"/>
    <w:rsid w:val="00DB7D6A"/>
    <w:rsid w:val="00DB7DC9"/>
    <w:rsid w:val="00DB7DE3"/>
    <w:rsid w:val="00DB7ED0"/>
    <w:rsid w:val="00DB7F79"/>
    <w:rsid w:val="00DC017F"/>
    <w:rsid w:val="00DC01D1"/>
    <w:rsid w:val="00DC0343"/>
    <w:rsid w:val="00DC04F7"/>
    <w:rsid w:val="00DC05C7"/>
    <w:rsid w:val="00DC06CA"/>
    <w:rsid w:val="00DC07BE"/>
    <w:rsid w:val="00DC0BBC"/>
    <w:rsid w:val="00DC0D80"/>
    <w:rsid w:val="00DC0F5B"/>
    <w:rsid w:val="00DC1114"/>
    <w:rsid w:val="00DC13A3"/>
    <w:rsid w:val="00DC13BD"/>
    <w:rsid w:val="00DC13DC"/>
    <w:rsid w:val="00DC16DB"/>
    <w:rsid w:val="00DC16F9"/>
    <w:rsid w:val="00DC1B45"/>
    <w:rsid w:val="00DC1D9C"/>
    <w:rsid w:val="00DC1E16"/>
    <w:rsid w:val="00DC1EB5"/>
    <w:rsid w:val="00DC1FB8"/>
    <w:rsid w:val="00DC23BD"/>
    <w:rsid w:val="00DC2646"/>
    <w:rsid w:val="00DC27FE"/>
    <w:rsid w:val="00DC283A"/>
    <w:rsid w:val="00DC2A77"/>
    <w:rsid w:val="00DC2BFC"/>
    <w:rsid w:val="00DC2C4F"/>
    <w:rsid w:val="00DC2D59"/>
    <w:rsid w:val="00DC2EC0"/>
    <w:rsid w:val="00DC3067"/>
    <w:rsid w:val="00DC34D8"/>
    <w:rsid w:val="00DC354E"/>
    <w:rsid w:val="00DC35AA"/>
    <w:rsid w:val="00DC36BC"/>
    <w:rsid w:val="00DC3740"/>
    <w:rsid w:val="00DC3D76"/>
    <w:rsid w:val="00DC3EAB"/>
    <w:rsid w:val="00DC4017"/>
    <w:rsid w:val="00DC4293"/>
    <w:rsid w:val="00DC477E"/>
    <w:rsid w:val="00DC4CDB"/>
    <w:rsid w:val="00DC4EFB"/>
    <w:rsid w:val="00DC5080"/>
    <w:rsid w:val="00DC51AA"/>
    <w:rsid w:val="00DC535A"/>
    <w:rsid w:val="00DC55AA"/>
    <w:rsid w:val="00DC5ADB"/>
    <w:rsid w:val="00DC5E7F"/>
    <w:rsid w:val="00DC5EAE"/>
    <w:rsid w:val="00DC5F8A"/>
    <w:rsid w:val="00DC6190"/>
    <w:rsid w:val="00DC61BC"/>
    <w:rsid w:val="00DC63FE"/>
    <w:rsid w:val="00DC65FF"/>
    <w:rsid w:val="00DC678F"/>
    <w:rsid w:val="00DC6AA1"/>
    <w:rsid w:val="00DC6C4A"/>
    <w:rsid w:val="00DC6CF0"/>
    <w:rsid w:val="00DC70B5"/>
    <w:rsid w:val="00DC7368"/>
    <w:rsid w:val="00DC74AF"/>
    <w:rsid w:val="00DC771E"/>
    <w:rsid w:val="00DC797C"/>
    <w:rsid w:val="00DC7B58"/>
    <w:rsid w:val="00DC7BB3"/>
    <w:rsid w:val="00DC7BE9"/>
    <w:rsid w:val="00DC7C42"/>
    <w:rsid w:val="00DC7D51"/>
    <w:rsid w:val="00DC7FAB"/>
    <w:rsid w:val="00DD0292"/>
    <w:rsid w:val="00DD02A3"/>
    <w:rsid w:val="00DD02A7"/>
    <w:rsid w:val="00DD040B"/>
    <w:rsid w:val="00DD042C"/>
    <w:rsid w:val="00DD05A5"/>
    <w:rsid w:val="00DD0606"/>
    <w:rsid w:val="00DD09AB"/>
    <w:rsid w:val="00DD0A7A"/>
    <w:rsid w:val="00DD0CC6"/>
    <w:rsid w:val="00DD0D2A"/>
    <w:rsid w:val="00DD0E1B"/>
    <w:rsid w:val="00DD0EF0"/>
    <w:rsid w:val="00DD22E7"/>
    <w:rsid w:val="00DD2379"/>
    <w:rsid w:val="00DD23E6"/>
    <w:rsid w:val="00DD26F2"/>
    <w:rsid w:val="00DD295A"/>
    <w:rsid w:val="00DD29A2"/>
    <w:rsid w:val="00DD2A46"/>
    <w:rsid w:val="00DD2BEB"/>
    <w:rsid w:val="00DD2E33"/>
    <w:rsid w:val="00DD2F4C"/>
    <w:rsid w:val="00DD38CD"/>
    <w:rsid w:val="00DD3AEF"/>
    <w:rsid w:val="00DD3C48"/>
    <w:rsid w:val="00DD3C4C"/>
    <w:rsid w:val="00DD3CF5"/>
    <w:rsid w:val="00DD3E34"/>
    <w:rsid w:val="00DD4028"/>
    <w:rsid w:val="00DD425C"/>
    <w:rsid w:val="00DD476D"/>
    <w:rsid w:val="00DD480A"/>
    <w:rsid w:val="00DD4847"/>
    <w:rsid w:val="00DD49F3"/>
    <w:rsid w:val="00DD4B37"/>
    <w:rsid w:val="00DD4BEA"/>
    <w:rsid w:val="00DD4C3B"/>
    <w:rsid w:val="00DD50EC"/>
    <w:rsid w:val="00DD5151"/>
    <w:rsid w:val="00DD51A2"/>
    <w:rsid w:val="00DD5245"/>
    <w:rsid w:val="00DD53EA"/>
    <w:rsid w:val="00DD597A"/>
    <w:rsid w:val="00DD5A29"/>
    <w:rsid w:val="00DD5A94"/>
    <w:rsid w:val="00DD5AC9"/>
    <w:rsid w:val="00DD5DE3"/>
    <w:rsid w:val="00DD60DA"/>
    <w:rsid w:val="00DD646F"/>
    <w:rsid w:val="00DD64F6"/>
    <w:rsid w:val="00DD6708"/>
    <w:rsid w:val="00DD68B5"/>
    <w:rsid w:val="00DD6D60"/>
    <w:rsid w:val="00DD6F1F"/>
    <w:rsid w:val="00DD6F97"/>
    <w:rsid w:val="00DD722A"/>
    <w:rsid w:val="00DD7595"/>
    <w:rsid w:val="00DD76B1"/>
    <w:rsid w:val="00DD7903"/>
    <w:rsid w:val="00DD7981"/>
    <w:rsid w:val="00DD7CF8"/>
    <w:rsid w:val="00DD7EF8"/>
    <w:rsid w:val="00DE0473"/>
    <w:rsid w:val="00DE053F"/>
    <w:rsid w:val="00DE061F"/>
    <w:rsid w:val="00DE0773"/>
    <w:rsid w:val="00DE0796"/>
    <w:rsid w:val="00DE07D6"/>
    <w:rsid w:val="00DE0835"/>
    <w:rsid w:val="00DE08F4"/>
    <w:rsid w:val="00DE0978"/>
    <w:rsid w:val="00DE0BCF"/>
    <w:rsid w:val="00DE0C27"/>
    <w:rsid w:val="00DE10CF"/>
    <w:rsid w:val="00DE1190"/>
    <w:rsid w:val="00DE11BB"/>
    <w:rsid w:val="00DE1364"/>
    <w:rsid w:val="00DE176C"/>
    <w:rsid w:val="00DE1857"/>
    <w:rsid w:val="00DE1CD3"/>
    <w:rsid w:val="00DE1D26"/>
    <w:rsid w:val="00DE1FEE"/>
    <w:rsid w:val="00DE23B8"/>
    <w:rsid w:val="00DE23E8"/>
    <w:rsid w:val="00DE2430"/>
    <w:rsid w:val="00DE24E0"/>
    <w:rsid w:val="00DE24F2"/>
    <w:rsid w:val="00DE24FF"/>
    <w:rsid w:val="00DE250C"/>
    <w:rsid w:val="00DE2512"/>
    <w:rsid w:val="00DE258A"/>
    <w:rsid w:val="00DE27FA"/>
    <w:rsid w:val="00DE2960"/>
    <w:rsid w:val="00DE296B"/>
    <w:rsid w:val="00DE2ADD"/>
    <w:rsid w:val="00DE2C42"/>
    <w:rsid w:val="00DE2F65"/>
    <w:rsid w:val="00DE350B"/>
    <w:rsid w:val="00DE37D1"/>
    <w:rsid w:val="00DE3914"/>
    <w:rsid w:val="00DE3AE7"/>
    <w:rsid w:val="00DE3D1B"/>
    <w:rsid w:val="00DE3DE4"/>
    <w:rsid w:val="00DE3E34"/>
    <w:rsid w:val="00DE409E"/>
    <w:rsid w:val="00DE42A7"/>
    <w:rsid w:val="00DE4863"/>
    <w:rsid w:val="00DE4B91"/>
    <w:rsid w:val="00DE4CC5"/>
    <w:rsid w:val="00DE4CDD"/>
    <w:rsid w:val="00DE4DAF"/>
    <w:rsid w:val="00DE4ED7"/>
    <w:rsid w:val="00DE522A"/>
    <w:rsid w:val="00DE52E9"/>
    <w:rsid w:val="00DE559D"/>
    <w:rsid w:val="00DE55A8"/>
    <w:rsid w:val="00DE56EA"/>
    <w:rsid w:val="00DE5854"/>
    <w:rsid w:val="00DE5869"/>
    <w:rsid w:val="00DE5939"/>
    <w:rsid w:val="00DE59BF"/>
    <w:rsid w:val="00DE5A60"/>
    <w:rsid w:val="00DE5BB4"/>
    <w:rsid w:val="00DE5E7C"/>
    <w:rsid w:val="00DE605E"/>
    <w:rsid w:val="00DE61A6"/>
    <w:rsid w:val="00DE6274"/>
    <w:rsid w:val="00DE6297"/>
    <w:rsid w:val="00DE62BB"/>
    <w:rsid w:val="00DE6777"/>
    <w:rsid w:val="00DE6BAD"/>
    <w:rsid w:val="00DE6C5E"/>
    <w:rsid w:val="00DE6CAC"/>
    <w:rsid w:val="00DE6DB0"/>
    <w:rsid w:val="00DE6DCE"/>
    <w:rsid w:val="00DE6E7E"/>
    <w:rsid w:val="00DE6FBB"/>
    <w:rsid w:val="00DE700B"/>
    <w:rsid w:val="00DE7094"/>
    <w:rsid w:val="00DE71EA"/>
    <w:rsid w:val="00DE7243"/>
    <w:rsid w:val="00DE7662"/>
    <w:rsid w:val="00DE767D"/>
    <w:rsid w:val="00DE7692"/>
    <w:rsid w:val="00DE76C1"/>
    <w:rsid w:val="00DE78A6"/>
    <w:rsid w:val="00DE79AC"/>
    <w:rsid w:val="00DE7B74"/>
    <w:rsid w:val="00DE7C71"/>
    <w:rsid w:val="00DE7D08"/>
    <w:rsid w:val="00DF00E2"/>
    <w:rsid w:val="00DF049F"/>
    <w:rsid w:val="00DF0635"/>
    <w:rsid w:val="00DF07F9"/>
    <w:rsid w:val="00DF0938"/>
    <w:rsid w:val="00DF0BA9"/>
    <w:rsid w:val="00DF0BD7"/>
    <w:rsid w:val="00DF0D3B"/>
    <w:rsid w:val="00DF106A"/>
    <w:rsid w:val="00DF10AD"/>
    <w:rsid w:val="00DF14B7"/>
    <w:rsid w:val="00DF17BA"/>
    <w:rsid w:val="00DF1926"/>
    <w:rsid w:val="00DF1975"/>
    <w:rsid w:val="00DF1A2D"/>
    <w:rsid w:val="00DF1C2A"/>
    <w:rsid w:val="00DF1C7D"/>
    <w:rsid w:val="00DF1C83"/>
    <w:rsid w:val="00DF1CD2"/>
    <w:rsid w:val="00DF1D55"/>
    <w:rsid w:val="00DF1E9B"/>
    <w:rsid w:val="00DF2037"/>
    <w:rsid w:val="00DF2149"/>
    <w:rsid w:val="00DF21C7"/>
    <w:rsid w:val="00DF2221"/>
    <w:rsid w:val="00DF22D6"/>
    <w:rsid w:val="00DF22F3"/>
    <w:rsid w:val="00DF237C"/>
    <w:rsid w:val="00DF2568"/>
    <w:rsid w:val="00DF256B"/>
    <w:rsid w:val="00DF26E7"/>
    <w:rsid w:val="00DF273F"/>
    <w:rsid w:val="00DF27ED"/>
    <w:rsid w:val="00DF2C25"/>
    <w:rsid w:val="00DF2C30"/>
    <w:rsid w:val="00DF2CC5"/>
    <w:rsid w:val="00DF3656"/>
    <w:rsid w:val="00DF3CC2"/>
    <w:rsid w:val="00DF3F94"/>
    <w:rsid w:val="00DF4053"/>
    <w:rsid w:val="00DF4370"/>
    <w:rsid w:val="00DF4662"/>
    <w:rsid w:val="00DF477F"/>
    <w:rsid w:val="00DF47D8"/>
    <w:rsid w:val="00DF4AC2"/>
    <w:rsid w:val="00DF4E42"/>
    <w:rsid w:val="00DF4F48"/>
    <w:rsid w:val="00DF529E"/>
    <w:rsid w:val="00DF5441"/>
    <w:rsid w:val="00DF58D9"/>
    <w:rsid w:val="00DF59DA"/>
    <w:rsid w:val="00DF5D82"/>
    <w:rsid w:val="00DF5EBB"/>
    <w:rsid w:val="00DF5F5E"/>
    <w:rsid w:val="00DF6260"/>
    <w:rsid w:val="00DF6273"/>
    <w:rsid w:val="00DF641D"/>
    <w:rsid w:val="00DF665E"/>
    <w:rsid w:val="00DF6972"/>
    <w:rsid w:val="00DF6C25"/>
    <w:rsid w:val="00DF6CDF"/>
    <w:rsid w:val="00DF6EB2"/>
    <w:rsid w:val="00DF7587"/>
    <w:rsid w:val="00DF75E8"/>
    <w:rsid w:val="00DF78A6"/>
    <w:rsid w:val="00DF794D"/>
    <w:rsid w:val="00DF7C64"/>
    <w:rsid w:val="00DF7D7C"/>
    <w:rsid w:val="00DF7F22"/>
    <w:rsid w:val="00E00052"/>
    <w:rsid w:val="00E001DE"/>
    <w:rsid w:val="00E0025D"/>
    <w:rsid w:val="00E00289"/>
    <w:rsid w:val="00E003DF"/>
    <w:rsid w:val="00E00859"/>
    <w:rsid w:val="00E00A62"/>
    <w:rsid w:val="00E00ACD"/>
    <w:rsid w:val="00E00B35"/>
    <w:rsid w:val="00E00B45"/>
    <w:rsid w:val="00E00CE2"/>
    <w:rsid w:val="00E00DA5"/>
    <w:rsid w:val="00E00EF6"/>
    <w:rsid w:val="00E0103F"/>
    <w:rsid w:val="00E0124A"/>
    <w:rsid w:val="00E01461"/>
    <w:rsid w:val="00E01526"/>
    <w:rsid w:val="00E01538"/>
    <w:rsid w:val="00E0156C"/>
    <w:rsid w:val="00E0163F"/>
    <w:rsid w:val="00E01710"/>
    <w:rsid w:val="00E0171D"/>
    <w:rsid w:val="00E01A90"/>
    <w:rsid w:val="00E01BD8"/>
    <w:rsid w:val="00E01DA3"/>
    <w:rsid w:val="00E01E03"/>
    <w:rsid w:val="00E01FA7"/>
    <w:rsid w:val="00E02429"/>
    <w:rsid w:val="00E02672"/>
    <w:rsid w:val="00E02792"/>
    <w:rsid w:val="00E029A7"/>
    <w:rsid w:val="00E02A2A"/>
    <w:rsid w:val="00E02AE8"/>
    <w:rsid w:val="00E02B0F"/>
    <w:rsid w:val="00E031BE"/>
    <w:rsid w:val="00E032AB"/>
    <w:rsid w:val="00E036FC"/>
    <w:rsid w:val="00E03762"/>
    <w:rsid w:val="00E037DB"/>
    <w:rsid w:val="00E038F7"/>
    <w:rsid w:val="00E039B9"/>
    <w:rsid w:val="00E03AF5"/>
    <w:rsid w:val="00E03B95"/>
    <w:rsid w:val="00E03C78"/>
    <w:rsid w:val="00E03CE7"/>
    <w:rsid w:val="00E03F13"/>
    <w:rsid w:val="00E03F9A"/>
    <w:rsid w:val="00E0400D"/>
    <w:rsid w:val="00E042BD"/>
    <w:rsid w:val="00E044C7"/>
    <w:rsid w:val="00E05082"/>
    <w:rsid w:val="00E050F6"/>
    <w:rsid w:val="00E051C1"/>
    <w:rsid w:val="00E051D4"/>
    <w:rsid w:val="00E0528F"/>
    <w:rsid w:val="00E05AA0"/>
    <w:rsid w:val="00E05D60"/>
    <w:rsid w:val="00E05FD6"/>
    <w:rsid w:val="00E05FEE"/>
    <w:rsid w:val="00E0617A"/>
    <w:rsid w:val="00E0625B"/>
    <w:rsid w:val="00E0626D"/>
    <w:rsid w:val="00E06B6B"/>
    <w:rsid w:val="00E06D96"/>
    <w:rsid w:val="00E06EF8"/>
    <w:rsid w:val="00E07170"/>
    <w:rsid w:val="00E07273"/>
    <w:rsid w:val="00E0758A"/>
    <w:rsid w:val="00E07628"/>
    <w:rsid w:val="00E076A4"/>
    <w:rsid w:val="00E07A6A"/>
    <w:rsid w:val="00E07F7B"/>
    <w:rsid w:val="00E10256"/>
    <w:rsid w:val="00E1038B"/>
    <w:rsid w:val="00E103ED"/>
    <w:rsid w:val="00E1063C"/>
    <w:rsid w:val="00E10735"/>
    <w:rsid w:val="00E10855"/>
    <w:rsid w:val="00E10A9A"/>
    <w:rsid w:val="00E10BAA"/>
    <w:rsid w:val="00E10C4F"/>
    <w:rsid w:val="00E1111C"/>
    <w:rsid w:val="00E11169"/>
    <w:rsid w:val="00E114AA"/>
    <w:rsid w:val="00E115CA"/>
    <w:rsid w:val="00E11638"/>
    <w:rsid w:val="00E116EF"/>
    <w:rsid w:val="00E1192E"/>
    <w:rsid w:val="00E11A9B"/>
    <w:rsid w:val="00E11B6F"/>
    <w:rsid w:val="00E11BAC"/>
    <w:rsid w:val="00E11F06"/>
    <w:rsid w:val="00E11F22"/>
    <w:rsid w:val="00E121FE"/>
    <w:rsid w:val="00E122A5"/>
    <w:rsid w:val="00E1263A"/>
    <w:rsid w:val="00E1267F"/>
    <w:rsid w:val="00E12C6B"/>
    <w:rsid w:val="00E12D2C"/>
    <w:rsid w:val="00E12D65"/>
    <w:rsid w:val="00E12F4E"/>
    <w:rsid w:val="00E1316D"/>
    <w:rsid w:val="00E13483"/>
    <w:rsid w:val="00E13500"/>
    <w:rsid w:val="00E13501"/>
    <w:rsid w:val="00E1351E"/>
    <w:rsid w:val="00E13662"/>
    <w:rsid w:val="00E137B1"/>
    <w:rsid w:val="00E139D7"/>
    <w:rsid w:val="00E13CBA"/>
    <w:rsid w:val="00E13D8E"/>
    <w:rsid w:val="00E1406B"/>
    <w:rsid w:val="00E141B4"/>
    <w:rsid w:val="00E14321"/>
    <w:rsid w:val="00E1455D"/>
    <w:rsid w:val="00E146D2"/>
    <w:rsid w:val="00E148A2"/>
    <w:rsid w:val="00E148AF"/>
    <w:rsid w:val="00E14A3C"/>
    <w:rsid w:val="00E14BA3"/>
    <w:rsid w:val="00E14CD2"/>
    <w:rsid w:val="00E14E67"/>
    <w:rsid w:val="00E150BD"/>
    <w:rsid w:val="00E153E0"/>
    <w:rsid w:val="00E15677"/>
    <w:rsid w:val="00E158EF"/>
    <w:rsid w:val="00E15AD1"/>
    <w:rsid w:val="00E15B11"/>
    <w:rsid w:val="00E15B85"/>
    <w:rsid w:val="00E15BE2"/>
    <w:rsid w:val="00E15C5D"/>
    <w:rsid w:val="00E15E30"/>
    <w:rsid w:val="00E1617E"/>
    <w:rsid w:val="00E1619D"/>
    <w:rsid w:val="00E161E9"/>
    <w:rsid w:val="00E16A24"/>
    <w:rsid w:val="00E16F0A"/>
    <w:rsid w:val="00E172B4"/>
    <w:rsid w:val="00E1743A"/>
    <w:rsid w:val="00E17441"/>
    <w:rsid w:val="00E1748C"/>
    <w:rsid w:val="00E175D6"/>
    <w:rsid w:val="00E175ED"/>
    <w:rsid w:val="00E175FF"/>
    <w:rsid w:val="00E17A24"/>
    <w:rsid w:val="00E17A34"/>
    <w:rsid w:val="00E17C48"/>
    <w:rsid w:val="00E17F71"/>
    <w:rsid w:val="00E201FE"/>
    <w:rsid w:val="00E20216"/>
    <w:rsid w:val="00E20446"/>
    <w:rsid w:val="00E2047B"/>
    <w:rsid w:val="00E20714"/>
    <w:rsid w:val="00E2074D"/>
    <w:rsid w:val="00E20862"/>
    <w:rsid w:val="00E20AAB"/>
    <w:rsid w:val="00E20B15"/>
    <w:rsid w:val="00E20C40"/>
    <w:rsid w:val="00E20CCE"/>
    <w:rsid w:val="00E21004"/>
    <w:rsid w:val="00E211A8"/>
    <w:rsid w:val="00E211E6"/>
    <w:rsid w:val="00E2166D"/>
    <w:rsid w:val="00E21A5D"/>
    <w:rsid w:val="00E21C9E"/>
    <w:rsid w:val="00E21ED1"/>
    <w:rsid w:val="00E21F32"/>
    <w:rsid w:val="00E21FF7"/>
    <w:rsid w:val="00E220D0"/>
    <w:rsid w:val="00E2288C"/>
    <w:rsid w:val="00E22970"/>
    <w:rsid w:val="00E229AF"/>
    <w:rsid w:val="00E22A10"/>
    <w:rsid w:val="00E22AB0"/>
    <w:rsid w:val="00E22B80"/>
    <w:rsid w:val="00E22D56"/>
    <w:rsid w:val="00E22F3C"/>
    <w:rsid w:val="00E22FF8"/>
    <w:rsid w:val="00E230A1"/>
    <w:rsid w:val="00E232B0"/>
    <w:rsid w:val="00E23411"/>
    <w:rsid w:val="00E234B5"/>
    <w:rsid w:val="00E237B8"/>
    <w:rsid w:val="00E23894"/>
    <w:rsid w:val="00E23A54"/>
    <w:rsid w:val="00E23B0E"/>
    <w:rsid w:val="00E23E2F"/>
    <w:rsid w:val="00E23E3A"/>
    <w:rsid w:val="00E23FBE"/>
    <w:rsid w:val="00E2420F"/>
    <w:rsid w:val="00E24444"/>
    <w:rsid w:val="00E247DB"/>
    <w:rsid w:val="00E248CC"/>
    <w:rsid w:val="00E2490D"/>
    <w:rsid w:val="00E24DF2"/>
    <w:rsid w:val="00E24E01"/>
    <w:rsid w:val="00E24FCE"/>
    <w:rsid w:val="00E254D3"/>
    <w:rsid w:val="00E255C7"/>
    <w:rsid w:val="00E25618"/>
    <w:rsid w:val="00E25A59"/>
    <w:rsid w:val="00E25DA2"/>
    <w:rsid w:val="00E26078"/>
    <w:rsid w:val="00E26132"/>
    <w:rsid w:val="00E26274"/>
    <w:rsid w:val="00E2656D"/>
    <w:rsid w:val="00E265CA"/>
    <w:rsid w:val="00E2675E"/>
    <w:rsid w:val="00E26894"/>
    <w:rsid w:val="00E26A6D"/>
    <w:rsid w:val="00E26E66"/>
    <w:rsid w:val="00E27001"/>
    <w:rsid w:val="00E270B4"/>
    <w:rsid w:val="00E270E9"/>
    <w:rsid w:val="00E27252"/>
    <w:rsid w:val="00E27333"/>
    <w:rsid w:val="00E27396"/>
    <w:rsid w:val="00E2747D"/>
    <w:rsid w:val="00E2767B"/>
    <w:rsid w:val="00E276A4"/>
    <w:rsid w:val="00E2787E"/>
    <w:rsid w:val="00E27936"/>
    <w:rsid w:val="00E27A7B"/>
    <w:rsid w:val="00E27CA4"/>
    <w:rsid w:val="00E27ECD"/>
    <w:rsid w:val="00E27FC0"/>
    <w:rsid w:val="00E3010D"/>
    <w:rsid w:val="00E302E1"/>
    <w:rsid w:val="00E30398"/>
    <w:rsid w:val="00E30406"/>
    <w:rsid w:val="00E30475"/>
    <w:rsid w:val="00E308A2"/>
    <w:rsid w:val="00E3098E"/>
    <w:rsid w:val="00E30AC2"/>
    <w:rsid w:val="00E30AC5"/>
    <w:rsid w:val="00E3137F"/>
    <w:rsid w:val="00E3146A"/>
    <w:rsid w:val="00E314F1"/>
    <w:rsid w:val="00E318BB"/>
    <w:rsid w:val="00E31CD2"/>
    <w:rsid w:val="00E31D52"/>
    <w:rsid w:val="00E31E05"/>
    <w:rsid w:val="00E31FF3"/>
    <w:rsid w:val="00E320B1"/>
    <w:rsid w:val="00E32121"/>
    <w:rsid w:val="00E32165"/>
    <w:rsid w:val="00E3225E"/>
    <w:rsid w:val="00E3254F"/>
    <w:rsid w:val="00E32660"/>
    <w:rsid w:val="00E32810"/>
    <w:rsid w:val="00E32A68"/>
    <w:rsid w:val="00E32B07"/>
    <w:rsid w:val="00E32B2D"/>
    <w:rsid w:val="00E32B54"/>
    <w:rsid w:val="00E32E0F"/>
    <w:rsid w:val="00E32E21"/>
    <w:rsid w:val="00E32FB7"/>
    <w:rsid w:val="00E33243"/>
    <w:rsid w:val="00E3334C"/>
    <w:rsid w:val="00E33508"/>
    <w:rsid w:val="00E3375B"/>
    <w:rsid w:val="00E33814"/>
    <w:rsid w:val="00E33C3C"/>
    <w:rsid w:val="00E33CA1"/>
    <w:rsid w:val="00E33D59"/>
    <w:rsid w:val="00E33F2F"/>
    <w:rsid w:val="00E3405B"/>
    <w:rsid w:val="00E34132"/>
    <w:rsid w:val="00E34375"/>
    <w:rsid w:val="00E34527"/>
    <w:rsid w:val="00E345E5"/>
    <w:rsid w:val="00E347F2"/>
    <w:rsid w:val="00E34901"/>
    <w:rsid w:val="00E34ACE"/>
    <w:rsid w:val="00E34BCB"/>
    <w:rsid w:val="00E34F99"/>
    <w:rsid w:val="00E35082"/>
    <w:rsid w:val="00E35249"/>
    <w:rsid w:val="00E35350"/>
    <w:rsid w:val="00E35390"/>
    <w:rsid w:val="00E353FA"/>
    <w:rsid w:val="00E35774"/>
    <w:rsid w:val="00E358BC"/>
    <w:rsid w:val="00E35A48"/>
    <w:rsid w:val="00E35C7B"/>
    <w:rsid w:val="00E35E33"/>
    <w:rsid w:val="00E35F0F"/>
    <w:rsid w:val="00E35FD4"/>
    <w:rsid w:val="00E36098"/>
    <w:rsid w:val="00E360FB"/>
    <w:rsid w:val="00E362DE"/>
    <w:rsid w:val="00E36502"/>
    <w:rsid w:val="00E365FB"/>
    <w:rsid w:val="00E366C4"/>
    <w:rsid w:val="00E366F0"/>
    <w:rsid w:val="00E3679E"/>
    <w:rsid w:val="00E3688B"/>
    <w:rsid w:val="00E369F2"/>
    <w:rsid w:val="00E36D69"/>
    <w:rsid w:val="00E3710B"/>
    <w:rsid w:val="00E37266"/>
    <w:rsid w:val="00E3726B"/>
    <w:rsid w:val="00E3757F"/>
    <w:rsid w:val="00E37598"/>
    <w:rsid w:val="00E37643"/>
    <w:rsid w:val="00E37677"/>
    <w:rsid w:val="00E37679"/>
    <w:rsid w:val="00E37717"/>
    <w:rsid w:val="00E378A6"/>
    <w:rsid w:val="00E37D5B"/>
    <w:rsid w:val="00E37E4A"/>
    <w:rsid w:val="00E37E57"/>
    <w:rsid w:val="00E37E72"/>
    <w:rsid w:val="00E40047"/>
    <w:rsid w:val="00E4022C"/>
    <w:rsid w:val="00E40398"/>
    <w:rsid w:val="00E4078C"/>
    <w:rsid w:val="00E40C4C"/>
    <w:rsid w:val="00E40DE1"/>
    <w:rsid w:val="00E40E0D"/>
    <w:rsid w:val="00E40FD5"/>
    <w:rsid w:val="00E411A5"/>
    <w:rsid w:val="00E413C3"/>
    <w:rsid w:val="00E41438"/>
    <w:rsid w:val="00E41444"/>
    <w:rsid w:val="00E41812"/>
    <w:rsid w:val="00E419F4"/>
    <w:rsid w:val="00E41B9F"/>
    <w:rsid w:val="00E41C41"/>
    <w:rsid w:val="00E41CC6"/>
    <w:rsid w:val="00E41D0B"/>
    <w:rsid w:val="00E41D33"/>
    <w:rsid w:val="00E41DE6"/>
    <w:rsid w:val="00E41EC7"/>
    <w:rsid w:val="00E421C2"/>
    <w:rsid w:val="00E425AF"/>
    <w:rsid w:val="00E425D6"/>
    <w:rsid w:val="00E428B5"/>
    <w:rsid w:val="00E42AC8"/>
    <w:rsid w:val="00E42C77"/>
    <w:rsid w:val="00E42D8F"/>
    <w:rsid w:val="00E42F93"/>
    <w:rsid w:val="00E4300A"/>
    <w:rsid w:val="00E4326C"/>
    <w:rsid w:val="00E4329E"/>
    <w:rsid w:val="00E432A8"/>
    <w:rsid w:val="00E4348F"/>
    <w:rsid w:val="00E4354F"/>
    <w:rsid w:val="00E43A8F"/>
    <w:rsid w:val="00E43C3F"/>
    <w:rsid w:val="00E43CC5"/>
    <w:rsid w:val="00E43F60"/>
    <w:rsid w:val="00E4401A"/>
    <w:rsid w:val="00E4415B"/>
    <w:rsid w:val="00E447D2"/>
    <w:rsid w:val="00E44AF3"/>
    <w:rsid w:val="00E44BBF"/>
    <w:rsid w:val="00E44DB2"/>
    <w:rsid w:val="00E44DC3"/>
    <w:rsid w:val="00E44F01"/>
    <w:rsid w:val="00E453B7"/>
    <w:rsid w:val="00E453CD"/>
    <w:rsid w:val="00E45536"/>
    <w:rsid w:val="00E4557E"/>
    <w:rsid w:val="00E45581"/>
    <w:rsid w:val="00E45633"/>
    <w:rsid w:val="00E45783"/>
    <w:rsid w:val="00E45DF9"/>
    <w:rsid w:val="00E45FF1"/>
    <w:rsid w:val="00E460FF"/>
    <w:rsid w:val="00E46153"/>
    <w:rsid w:val="00E46309"/>
    <w:rsid w:val="00E46383"/>
    <w:rsid w:val="00E466E1"/>
    <w:rsid w:val="00E46A7B"/>
    <w:rsid w:val="00E46D26"/>
    <w:rsid w:val="00E46EB6"/>
    <w:rsid w:val="00E46F39"/>
    <w:rsid w:val="00E4700C"/>
    <w:rsid w:val="00E47593"/>
    <w:rsid w:val="00E47745"/>
    <w:rsid w:val="00E47870"/>
    <w:rsid w:val="00E479A4"/>
    <w:rsid w:val="00E479CD"/>
    <w:rsid w:val="00E47A21"/>
    <w:rsid w:val="00E47A50"/>
    <w:rsid w:val="00E47D20"/>
    <w:rsid w:val="00E47F65"/>
    <w:rsid w:val="00E500B5"/>
    <w:rsid w:val="00E501D4"/>
    <w:rsid w:val="00E5059B"/>
    <w:rsid w:val="00E505B0"/>
    <w:rsid w:val="00E505BD"/>
    <w:rsid w:val="00E5062A"/>
    <w:rsid w:val="00E50683"/>
    <w:rsid w:val="00E506C0"/>
    <w:rsid w:val="00E50779"/>
    <w:rsid w:val="00E50813"/>
    <w:rsid w:val="00E508DE"/>
    <w:rsid w:val="00E509C3"/>
    <w:rsid w:val="00E509E3"/>
    <w:rsid w:val="00E50B6A"/>
    <w:rsid w:val="00E50BB0"/>
    <w:rsid w:val="00E50D52"/>
    <w:rsid w:val="00E50D89"/>
    <w:rsid w:val="00E50E22"/>
    <w:rsid w:val="00E510BE"/>
    <w:rsid w:val="00E516A0"/>
    <w:rsid w:val="00E5180E"/>
    <w:rsid w:val="00E5198A"/>
    <w:rsid w:val="00E51D4F"/>
    <w:rsid w:val="00E52030"/>
    <w:rsid w:val="00E520B8"/>
    <w:rsid w:val="00E52265"/>
    <w:rsid w:val="00E52334"/>
    <w:rsid w:val="00E5250D"/>
    <w:rsid w:val="00E52561"/>
    <w:rsid w:val="00E5259A"/>
    <w:rsid w:val="00E52719"/>
    <w:rsid w:val="00E52ADD"/>
    <w:rsid w:val="00E52C04"/>
    <w:rsid w:val="00E52C62"/>
    <w:rsid w:val="00E52C83"/>
    <w:rsid w:val="00E52CC4"/>
    <w:rsid w:val="00E52D86"/>
    <w:rsid w:val="00E5343C"/>
    <w:rsid w:val="00E537E8"/>
    <w:rsid w:val="00E5384E"/>
    <w:rsid w:val="00E53FD8"/>
    <w:rsid w:val="00E53FDF"/>
    <w:rsid w:val="00E541D7"/>
    <w:rsid w:val="00E54338"/>
    <w:rsid w:val="00E549AE"/>
    <w:rsid w:val="00E54A83"/>
    <w:rsid w:val="00E54B9B"/>
    <w:rsid w:val="00E54C5D"/>
    <w:rsid w:val="00E54C78"/>
    <w:rsid w:val="00E54DB1"/>
    <w:rsid w:val="00E54E73"/>
    <w:rsid w:val="00E54EFD"/>
    <w:rsid w:val="00E55102"/>
    <w:rsid w:val="00E551BA"/>
    <w:rsid w:val="00E55232"/>
    <w:rsid w:val="00E55407"/>
    <w:rsid w:val="00E5584A"/>
    <w:rsid w:val="00E559C2"/>
    <w:rsid w:val="00E55A2A"/>
    <w:rsid w:val="00E55AD5"/>
    <w:rsid w:val="00E55AEA"/>
    <w:rsid w:val="00E55D61"/>
    <w:rsid w:val="00E55EF3"/>
    <w:rsid w:val="00E56079"/>
    <w:rsid w:val="00E560D4"/>
    <w:rsid w:val="00E56187"/>
    <w:rsid w:val="00E563CD"/>
    <w:rsid w:val="00E5644B"/>
    <w:rsid w:val="00E5646E"/>
    <w:rsid w:val="00E56549"/>
    <w:rsid w:val="00E56576"/>
    <w:rsid w:val="00E56750"/>
    <w:rsid w:val="00E56814"/>
    <w:rsid w:val="00E5689B"/>
    <w:rsid w:val="00E56949"/>
    <w:rsid w:val="00E56ABE"/>
    <w:rsid w:val="00E56AEF"/>
    <w:rsid w:val="00E5713E"/>
    <w:rsid w:val="00E5740A"/>
    <w:rsid w:val="00E5741A"/>
    <w:rsid w:val="00E57501"/>
    <w:rsid w:val="00E5761C"/>
    <w:rsid w:val="00E5765C"/>
    <w:rsid w:val="00E57A25"/>
    <w:rsid w:val="00E57B22"/>
    <w:rsid w:val="00E57C42"/>
    <w:rsid w:val="00E57DD3"/>
    <w:rsid w:val="00E6028D"/>
    <w:rsid w:val="00E602B8"/>
    <w:rsid w:val="00E60303"/>
    <w:rsid w:val="00E6037E"/>
    <w:rsid w:val="00E605AA"/>
    <w:rsid w:val="00E609F9"/>
    <w:rsid w:val="00E60CEC"/>
    <w:rsid w:val="00E60DA4"/>
    <w:rsid w:val="00E60DA6"/>
    <w:rsid w:val="00E60FF9"/>
    <w:rsid w:val="00E61041"/>
    <w:rsid w:val="00E611D4"/>
    <w:rsid w:val="00E614DA"/>
    <w:rsid w:val="00E6158E"/>
    <w:rsid w:val="00E61B12"/>
    <w:rsid w:val="00E61BBD"/>
    <w:rsid w:val="00E6206A"/>
    <w:rsid w:val="00E6209C"/>
    <w:rsid w:val="00E621F3"/>
    <w:rsid w:val="00E62448"/>
    <w:rsid w:val="00E626AF"/>
    <w:rsid w:val="00E62705"/>
    <w:rsid w:val="00E62B48"/>
    <w:rsid w:val="00E62DDE"/>
    <w:rsid w:val="00E62E48"/>
    <w:rsid w:val="00E62EE2"/>
    <w:rsid w:val="00E6326E"/>
    <w:rsid w:val="00E632E3"/>
    <w:rsid w:val="00E6335F"/>
    <w:rsid w:val="00E63483"/>
    <w:rsid w:val="00E63484"/>
    <w:rsid w:val="00E63769"/>
    <w:rsid w:val="00E63CFA"/>
    <w:rsid w:val="00E63D11"/>
    <w:rsid w:val="00E63F6F"/>
    <w:rsid w:val="00E63FC7"/>
    <w:rsid w:val="00E640BD"/>
    <w:rsid w:val="00E640F6"/>
    <w:rsid w:val="00E641F7"/>
    <w:rsid w:val="00E64A26"/>
    <w:rsid w:val="00E64CA6"/>
    <w:rsid w:val="00E64CC8"/>
    <w:rsid w:val="00E64EE8"/>
    <w:rsid w:val="00E64F96"/>
    <w:rsid w:val="00E64FE4"/>
    <w:rsid w:val="00E654A3"/>
    <w:rsid w:val="00E655E9"/>
    <w:rsid w:val="00E657FF"/>
    <w:rsid w:val="00E6583E"/>
    <w:rsid w:val="00E65B51"/>
    <w:rsid w:val="00E65B8C"/>
    <w:rsid w:val="00E65BAA"/>
    <w:rsid w:val="00E65BD2"/>
    <w:rsid w:val="00E65CEB"/>
    <w:rsid w:val="00E65E41"/>
    <w:rsid w:val="00E660CD"/>
    <w:rsid w:val="00E66306"/>
    <w:rsid w:val="00E66699"/>
    <w:rsid w:val="00E668B3"/>
    <w:rsid w:val="00E6694F"/>
    <w:rsid w:val="00E66B0E"/>
    <w:rsid w:val="00E66CF3"/>
    <w:rsid w:val="00E66F2D"/>
    <w:rsid w:val="00E67148"/>
    <w:rsid w:val="00E672A2"/>
    <w:rsid w:val="00E67375"/>
    <w:rsid w:val="00E6741F"/>
    <w:rsid w:val="00E67577"/>
    <w:rsid w:val="00E675C5"/>
    <w:rsid w:val="00E677E7"/>
    <w:rsid w:val="00E67926"/>
    <w:rsid w:val="00E67954"/>
    <w:rsid w:val="00E7032B"/>
    <w:rsid w:val="00E70330"/>
    <w:rsid w:val="00E70364"/>
    <w:rsid w:val="00E704F5"/>
    <w:rsid w:val="00E706A1"/>
    <w:rsid w:val="00E70875"/>
    <w:rsid w:val="00E708AB"/>
    <w:rsid w:val="00E70957"/>
    <w:rsid w:val="00E7096B"/>
    <w:rsid w:val="00E709EB"/>
    <w:rsid w:val="00E70A2F"/>
    <w:rsid w:val="00E70B2C"/>
    <w:rsid w:val="00E70C0C"/>
    <w:rsid w:val="00E70F0D"/>
    <w:rsid w:val="00E71076"/>
    <w:rsid w:val="00E71418"/>
    <w:rsid w:val="00E7143D"/>
    <w:rsid w:val="00E715C4"/>
    <w:rsid w:val="00E71817"/>
    <w:rsid w:val="00E71A41"/>
    <w:rsid w:val="00E71AAA"/>
    <w:rsid w:val="00E71EE3"/>
    <w:rsid w:val="00E71F83"/>
    <w:rsid w:val="00E72012"/>
    <w:rsid w:val="00E721E9"/>
    <w:rsid w:val="00E7225B"/>
    <w:rsid w:val="00E722FF"/>
    <w:rsid w:val="00E72904"/>
    <w:rsid w:val="00E72CD5"/>
    <w:rsid w:val="00E72D14"/>
    <w:rsid w:val="00E72F50"/>
    <w:rsid w:val="00E730AE"/>
    <w:rsid w:val="00E731F6"/>
    <w:rsid w:val="00E73686"/>
    <w:rsid w:val="00E738D2"/>
    <w:rsid w:val="00E73B0C"/>
    <w:rsid w:val="00E73B86"/>
    <w:rsid w:val="00E73DB7"/>
    <w:rsid w:val="00E742A6"/>
    <w:rsid w:val="00E747F3"/>
    <w:rsid w:val="00E7496B"/>
    <w:rsid w:val="00E7496D"/>
    <w:rsid w:val="00E74B05"/>
    <w:rsid w:val="00E74BE6"/>
    <w:rsid w:val="00E74CC1"/>
    <w:rsid w:val="00E754BD"/>
    <w:rsid w:val="00E75690"/>
    <w:rsid w:val="00E756B7"/>
    <w:rsid w:val="00E756C3"/>
    <w:rsid w:val="00E7586D"/>
    <w:rsid w:val="00E758C6"/>
    <w:rsid w:val="00E75DCE"/>
    <w:rsid w:val="00E75F3E"/>
    <w:rsid w:val="00E75F44"/>
    <w:rsid w:val="00E75FF3"/>
    <w:rsid w:val="00E76649"/>
    <w:rsid w:val="00E7671F"/>
    <w:rsid w:val="00E76750"/>
    <w:rsid w:val="00E76753"/>
    <w:rsid w:val="00E769AD"/>
    <w:rsid w:val="00E77476"/>
    <w:rsid w:val="00E775AC"/>
    <w:rsid w:val="00E775EE"/>
    <w:rsid w:val="00E778CB"/>
    <w:rsid w:val="00E77CD5"/>
    <w:rsid w:val="00E77E1F"/>
    <w:rsid w:val="00E77E98"/>
    <w:rsid w:val="00E77EC8"/>
    <w:rsid w:val="00E8002C"/>
    <w:rsid w:val="00E80445"/>
    <w:rsid w:val="00E80541"/>
    <w:rsid w:val="00E80761"/>
    <w:rsid w:val="00E80A58"/>
    <w:rsid w:val="00E80B56"/>
    <w:rsid w:val="00E80CBD"/>
    <w:rsid w:val="00E80E0A"/>
    <w:rsid w:val="00E812AB"/>
    <w:rsid w:val="00E81646"/>
    <w:rsid w:val="00E81787"/>
    <w:rsid w:val="00E81916"/>
    <w:rsid w:val="00E81B32"/>
    <w:rsid w:val="00E81F46"/>
    <w:rsid w:val="00E82178"/>
    <w:rsid w:val="00E823DD"/>
    <w:rsid w:val="00E824AA"/>
    <w:rsid w:val="00E824E0"/>
    <w:rsid w:val="00E82578"/>
    <w:rsid w:val="00E82641"/>
    <w:rsid w:val="00E82885"/>
    <w:rsid w:val="00E8294B"/>
    <w:rsid w:val="00E829DA"/>
    <w:rsid w:val="00E82D66"/>
    <w:rsid w:val="00E82ECD"/>
    <w:rsid w:val="00E82EDB"/>
    <w:rsid w:val="00E8327B"/>
    <w:rsid w:val="00E8343B"/>
    <w:rsid w:val="00E835E2"/>
    <w:rsid w:val="00E837D4"/>
    <w:rsid w:val="00E83AD0"/>
    <w:rsid w:val="00E83B25"/>
    <w:rsid w:val="00E83C84"/>
    <w:rsid w:val="00E83C8D"/>
    <w:rsid w:val="00E83E32"/>
    <w:rsid w:val="00E83E94"/>
    <w:rsid w:val="00E83FE7"/>
    <w:rsid w:val="00E841B5"/>
    <w:rsid w:val="00E845BD"/>
    <w:rsid w:val="00E846B2"/>
    <w:rsid w:val="00E84720"/>
    <w:rsid w:val="00E84796"/>
    <w:rsid w:val="00E84825"/>
    <w:rsid w:val="00E84836"/>
    <w:rsid w:val="00E84890"/>
    <w:rsid w:val="00E84A22"/>
    <w:rsid w:val="00E84AF1"/>
    <w:rsid w:val="00E84D45"/>
    <w:rsid w:val="00E84D52"/>
    <w:rsid w:val="00E85066"/>
    <w:rsid w:val="00E85119"/>
    <w:rsid w:val="00E85457"/>
    <w:rsid w:val="00E856B5"/>
    <w:rsid w:val="00E856D9"/>
    <w:rsid w:val="00E8591D"/>
    <w:rsid w:val="00E85ADC"/>
    <w:rsid w:val="00E85D4A"/>
    <w:rsid w:val="00E85E9F"/>
    <w:rsid w:val="00E86099"/>
    <w:rsid w:val="00E860D0"/>
    <w:rsid w:val="00E8642A"/>
    <w:rsid w:val="00E86A7A"/>
    <w:rsid w:val="00E86AE9"/>
    <w:rsid w:val="00E86D70"/>
    <w:rsid w:val="00E86E53"/>
    <w:rsid w:val="00E8743C"/>
    <w:rsid w:val="00E87529"/>
    <w:rsid w:val="00E8756D"/>
    <w:rsid w:val="00E87602"/>
    <w:rsid w:val="00E87645"/>
    <w:rsid w:val="00E87684"/>
    <w:rsid w:val="00E87926"/>
    <w:rsid w:val="00E87C52"/>
    <w:rsid w:val="00E87D7E"/>
    <w:rsid w:val="00E87DBF"/>
    <w:rsid w:val="00E9034C"/>
    <w:rsid w:val="00E905F9"/>
    <w:rsid w:val="00E906F8"/>
    <w:rsid w:val="00E90770"/>
    <w:rsid w:val="00E9080C"/>
    <w:rsid w:val="00E90E8C"/>
    <w:rsid w:val="00E90FC6"/>
    <w:rsid w:val="00E9103E"/>
    <w:rsid w:val="00E91132"/>
    <w:rsid w:val="00E91220"/>
    <w:rsid w:val="00E91264"/>
    <w:rsid w:val="00E91384"/>
    <w:rsid w:val="00E91671"/>
    <w:rsid w:val="00E916FE"/>
    <w:rsid w:val="00E91784"/>
    <w:rsid w:val="00E917D0"/>
    <w:rsid w:val="00E91942"/>
    <w:rsid w:val="00E91959"/>
    <w:rsid w:val="00E91A58"/>
    <w:rsid w:val="00E91B94"/>
    <w:rsid w:val="00E91BA1"/>
    <w:rsid w:val="00E91C2F"/>
    <w:rsid w:val="00E91CD5"/>
    <w:rsid w:val="00E91DFB"/>
    <w:rsid w:val="00E91EBB"/>
    <w:rsid w:val="00E9200A"/>
    <w:rsid w:val="00E920AA"/>
    <w:rsid w:val="00E920DE"/>
    <w:rsid w:val="00E9218C"/>
    <w:rsid w:val="00E925C5"/>
    <w:rsid w:val="00E92737"/>
    <w:rsid w:val="00E92928"/>
    <w:rsid w:val="00E92A99"/>
    <w:rsid w:val="00E92BA0"/>
    <w:rsid w:val="00E92FE9"/>
    <w:rsid w:val="00E93119"/>
    <w:rsid w:val="00E933B0"/>
    <w:rsid w:val="00E934A6"/>
    <w:rsid w:val="00E934DF"/>
    <w:rsid w:val="00E934E5"/>
    <w:rsid w:val="00E93593"/>
    <w:rsid w:val="00E936CC"/>
    <w:rsid w:val="00E93718"/>
    <w:rsid w:val="00E9383D"/>
    <w:rsid w:val="00E93841"/>
    <w:rsid w:val="00E93A13"/>
    <w:rsid w:val="00E93D2A"/>
    <w:rsid w:val="00E93E34"/>
    <w:rsid w:val="00E93F49"/>
    <w:rsid w:val="00E93F4B"/>
    <w:rsid w:val="00E94061"/>
    <w:rsid w:val="00E9415F"/>
    <w:rsid w:val="00E9418D"/>
    <w:rsid w:val="00E9420B"/>
    <w:rsid w:val="00E9454A"/>
    <w:rsid w:val="00E947FF"/>
    <w:rsid w:val="00E9493C"/>
    <w:rsid w:val="00E94C0B"/>
    <w:rsid w:val="00E94D3E"/>
    <w:rsid w:val="00E95006"/>
    <w:rsid w:val="00E95177"/>
    <w:rsid w:val="00E95367"/>
    <w:rsid w:val="00E953AC"/>
    <w:rsid w:val="00E953EC"/>
    <w:rsid w:val="00E955F4"/>
    <w:rsid w:val="00E95691"/>
    <w:rsid w:val="00E959A1"/>
    <w:rsid w:val="00E95B8D"/>
    <w:rsid w:val="00E95EDE"/>
    <w:rsid w:val="00E9627B"/>
    <w:rsid w:val="00E96423"/>
    <w:rsid w:val="00E9651A"/>
    <w:rsid w:val="00E96836"/>
    <w:rsid w:val="00E96911"/>
    <w:rsid w:val="00E96969"/>
    <w:rsid w:val="00E96AB2"/>
    <w:rsid w:val="00E96BCD"/>
    <w:rsid w:val="00E96C7B"/>
    <w:rsid w:val="00E96CE6"/>
    <w:rsid w:val="00E96DC1"/>
    <w:rsid w:val="00E96E6B"/>
    <w:rsid w:val="00E96EF7"/>
    <w:rsid w:val="00E96FFC"/>
    <w:rsid w:val="00E97036"/>
    <w:rsid w:val="00E9712C"/>
    <w:rsid w:val="00E971E5"/>
    <w:rsid w:val="00E97259"/>
    <w:rsid w:val="00E972B2"/>
    <w:rsid w:val="00E97451"/>
    <w:rsid w:val="00E9761C"/>
    <w:rsid w:val="00E9784B"/>
    <w:rsid w:val="00E97965"/>
    <w:rsid w:val="00E97AA2"/>
    <w:rsid w:val="00E97AA7"/>
    <w:rsid w:val="00E97CD6"/>
    <w:rsid w:val="00E97EC8"/>
    <w:rsid w:val="00EA007E"/>
    <w:rsid w:val="00EA031B"/>
    <w:rsid w:val="00EA041F"/>
    <w:rsid w:val="00EA042E"/>
    <w:rsid w:val="00EA0436"/>
    <w:rsid w:val="00EA0E34"/>
    <w:rsid w:val="00EA0F48"/>
    <w:rsid w:val="00EA0FDD"/>
    <w:rsid w:val="00EA103C"/>
    <w:rsid w:val="00EA150E"/>
    <w:rsid w:val="00EA167D"/>
    <w:rsid w:val="00EA1A29"/>
    <w:rsid w:val="00EA1B7E"/>
    <w:rsid w:val="00EA1FD8"/>
    <w:rsid w:val="00EA2621"/>
    <w:rsid w:val="00EA267F"/>
    <w:rsid w:val="00EA27C7"/>
    <w:rsid w:val="00EA2809"/>
    <w:rsid w:val="00EA2A12"/>
    <w:rsid w:val="00EA2A95"/>
    <w:rsid w:val="00EA2DCA"/>
    <w:rsid w:val="00EA35C3"/>
    <w:rsid w:val="00EA3662"/>
    <w:rsid w:val="00EA37BC"/>
    <w:rsid w:val="00EA37C7"/>
    <w:rsid w:val="00EA3AA1"/>
    <w:rsid w:val="00EA3D8D"/>
    <w:rsid w:val="00EA3D94"/>
    <w:rsid w:val="00EA3E6A"/>
    <w:rsid w:val="00EA3F1A"/>
    <w:rsid w:val="00EA3FF1"/>
    <w:rsid w:val="00EA4153"/>
    <w:rsid w:val="00EA415E"/>
    <w:rsid w:val="00EA42D2"/>
    <w:rsid w:val="00EA43DE"/>
    <w:rsid w:val="00EA472F"/>
    <w:rsid w:val="00EA4951"/>
    <w:rsid w:val="00EA4C70"/>
    <w:rsid w:val="00EA4ED6"/>
    <w:rsid w:val="00EA5222"/>
    <w:rsid w:val="00EA5508"/>
    <w:rsid w:val="00EA5644"/>
    <w:rsid w:val="00EA564D"/>
    <w:rsid w:val="00EA56FC"/>
    <w:rsid w:val="00EA580E"/>
    <w:rsid w:val="00EA5914"/>
    <w:rsid w:val="00EA5A31"/>
    <w:rsid w:val="00EA5B37"/>
    <w:rsid w:val="00EA5BAC"/>
    <w:rsid w:val="00EA5BEF"/>
    <w:rsid w:val="00EA5C40"/>
    <w:rsid w:val="00EA5C6F"/>
    <w:rsid w:val="00EA5DA1"/>
    <w:rsid w:val="00EA5F65"/>
    <w:rsid w:val="00EA627D"/>
    <w:rsid w:val="00EA6451"/>
    <w:rsid w:val="00EA64E8"/>
    <w:rsid w:val="00EA651A"/>
    <w:rsid w:val="00EA65D9"/>
    <w:rsid w:val="00EA6717"/>
    <w:rsid w:val="00EA68D5"/>
    <w:rsid w:val="00EA69B2"/>
    <w:rsid w:val="00EA69E6"/>
    <w:rsid w:val="00EA6A2F"/>
    <w:rsid w:val="00EA6B99"/>
    <w:rsid w:val="00EA6CE0"/>
    <w:rsid w:val="00EA7004"/>
    <w:rsid w:val="00EA716F"/>
    <w:rsid w:val="00EA73BA"/>
    <w:rsid w:val="00EA755B"/>
    <w:rsid w:val="00EA755E"/>
    <w:rsid w:val="00EA79B9"/>
    <w:rsid w:val="00EA7B6B"/>
    <w:rsid w:val="00EB0287"/>
    <w:rsid w:val="00EB0448"/>
    <w:rsid w:val="00EB0489"/>
    <w:rsid w:val="00EB0747"/>
    <w:rsid w:val="00EB0778"/>
    <w:rsid w:val="00EB085D"/>
    <w:rsid w:val="00EB0BF2"/>
    <w:rsid w:val="00EB0DF8"/>
    <w:rsid w:val="00EB0F3A"/>
    <w:rsid w:val="00EB0FB1"/>
    <w:rsid w:val="00EB1028"/>
    <w:rsid w:val="00EB1133"/>
    <w:rsid w:val="00EB14F7"/>
    <w:rsid w:val="00EB15A1"/>
    <w:rsid w:val="00EB1934"/>
    <w:rsid w:val="00EB19E2"/>
    <w:rsid w:val="00EB1A9F"/>
    <w:rsid w:val="00EB1BCF"/>
    <w:rsid w:val="00EB21AA"/>
    <w:rsid w:val="00EB224A"/>
    <w:rsid w:val="00EB22BD"/>
    <w:rsid w:val="00EB2808"/>
    <w:rsid w:val="00EB2837"/>
    <w:rsid w:val="00EB284E"/>
    <w:rsid w:val="00EB291A"/>
    <w:rsid w:val="00EB2AE0"/>
    <w:rsid w:val="00EB2B86"/>
    <w:rsid w:val="00EB2D24"/>
    <w:rsid w:val="00EB2E61"/>
    <w:rsid w:val="00EB2F3B"/>
    <w:rsid w:val="00EB3155"/>
    <w:rsid w:val="00EB3173"/>
    <w:rsid w:val="00EB31BD"/>
    <w:rsid w:val="00EB31DD"/>
    <w:rsid w:val="00EB34D1"/>
    <w:rsid w:val="00EB355D"/>
    <w:rsid w:val="00EB35BE"/>
    <w:rsid w:val="00EB365C"/>
    <w:rsid w:val="00EB36DD"/>
    <w:rsid w:val="00EB37BE"/>
    <w:rsid w:val="00EB3815"/>
    <w:rsid w:val="00EB3824"/>
    <w:rsid w:val="00EB38E6"/>
    <w:rsid w:val="00EB39B0"/>
    <w:rsid w:val="00EB3B04"/>
    <w:rsid w:val="00EB3E01"/>
    <w:rsid w:val="00EB3F75"/>
    <w:rsid w:val="00EB3F9F"/>
    <w:rsid w:val="00EB4142"/>
    <w:rsid w:val="00EB4209"/>
    <w:rsid w:val="00EB4B8A"/>
    <w:rsid w:val="00EB4D25"/>
    <w:rsid w:val="00EB4D4F"/>
    <w:rsid w:val="00EB4EC3"/>
    <w:rsid w:val="00EB4EE8"/>
    <w:rsid w:val="00EB4F00"/>
    <w:rsid w:val="00EB4FCA"/>
    <w:rsid w:val="00EB534E"/>
    <w:rsid w:val="00EB5394"/>
    <w:rsid w:val="00EB5416"/>
    <w:rsid w:val="00EB583B"/>
    <w:rsid w:val="00EB5A52"/>
    <w:rsid w:val="00EB5B1A"/>
    <w:rsid w:val="00EB5F20"/>
    <w:rsid w:val="00EB6224"/>
    <w:rsid w:val="00EB6386"/>
    <w:rsid w:val="00EB63E4"/>
    <w:rsid w:val="00EB6472"/>
    <w:rsid w:val="00EB65D6"/>
    <w:rsid w:val="00EB6984"/>
    <w:rsid w:val="00EB6A8B"/>
    <w:rsid w:val="00EB6E20"/>
    <w:rsid w:val="00EB6E9E"/>
    <w:rsid w:val="00EB6F97"/>
    <w:rsid w:val="00EB72E4"/>
    <w:rsid w:val="00EB73DC"/>
    <w:rsid w:val="00EB7520"/>
    <w:rsid w:val="00EB75C1"/>
    <w:rsid w:val="00EB75E6"/>
    <w:rsid w:val="00EB7710"/>
    <w:rsid w:val="00EB7B14"/>
    <w:rsid w:val="00EC0054"/>
    <w:rsid w:val="00EC01A2"/>
    <w:rsid w:val="00EC067C"/>
    <w:rsid w:val="00EC0861"/>
    <w:rsid w:val="00EC087D"/>
    <w:rsid w:val="00EC0913"/>
    <w:rsid w:val="00EC0C35"/>
    <w:rsid w:val="00EC0D74"/>
    <w:rsid w:val="00EC0DBE"/>
    <w:rsid w:val="00EC0E7F"/>
    <w:rsid w:val="00EC0E90"/>
    <w:rsid w:val="00EC0FCE"/>
    <w:rsid w:val="00EC114B"/>
    <w:rsid w:val="00EC1288"/>
    <w:rsid w:val="00EC13C5"/>
    <w:rsid w:val="00EC151E"/>
    <w:rsid w:val="00EC189B"/>
    <w:rsid w:val="00EC19A6"/>
    <w:rsid w:val="00EC23D3"/>
    <w:rsid w:val="00EC2446"/>
    <w:rsid w:val="00EC2482"/>
    <w:rsid w:val="00EC24E6"/>
    <w:rsid w:val="00EC252F"/>
    <w:rsid w:val="00EC2711"/>
    <w:rsid w:val="00EC2948"/>
    <w:rsid w:val="00EC2A12"/>
    <w:rsid w:val="00EC2B6B"/>
    <w:rsid w:val="00EC2C8A"/>
    <w:rsid w:val="00EC2D96"/>
    <w:rsid w:val="00EC3113"/>
    <w:rsid w:val="00EC3216"/>
    <w:rsid w:val="00EC3230"/>
    <w:rsid w:val="00EC32DF"/>
    <w:rsid w:val="00EC3365"/>
    <w:rsid w:val="00EC3463"/>
    <w:rsid w:val="00EC347D"/>
    <w:rsid w:val="00EC3591"/>
    <w:rsid w:val="00EC35AC"/>
    <w:rsid w:val="00EC377D"/>
    <w:rsid w:val="00EC390A"/>
    <w:rsid w:val="00EC3977"/>
    <w:rsid w:val="00EC3994"/>
    <w:rsid w:val="00EC3C65"/>
    <w:rsid w:val="00EC3E15"/>
    <w:rsid w:val="00EC3FA2"/>
    <w:rsid w:val="00EC3FEC"/>
    <w:rsid w:val="00EC422D"/>
    <w:rsid w:val="00EC4A74"/>
    <w:rsid w:val="00EC4B46"/>
    <w:rsid w:val="00EC4CF6"/>
    <w:rsid w:val="00EC4D0B"/>
    <w:rsid w:val="00EC4DAC"/>
    <w:rsid w:val="00EC5087"/>
    <w:rsid w:val="00EC54C8"/>
    <w:rsid w:val="00EC56FB"/>
    <w:rsid w:val="00EC5844"/>
    <w:rsid w:val="00EC59A8"/>
    <w:rsid w:val="00EC59CA"/>
    <w:rsid w:val="00EC5F8C"/>
    <w:rsid w:val="00EC600D"/>
    <w:rsid w:val="00EC6088"/>
    <w:rsid w:val="00EC6126"/>
    <w:rsid w:val="00EC6293"/>
    <w:rsid w:val="00EC6376"/>
    <w:rsid w:val="00EC6403"/>
    <w:rsid w:val="00EC649A"/>
    <w:rsid w:val="00EC6B13"/>
    <w:rsid w:val="00EC6B68"/>
    <w:rsid w:val="00EC6D79"/>
    <w:rsid w:val="00EC705A"/>
    <w:rsid w:val="00EC71E9"/>
    <w:rsid w:val="00EC720E"/>
    <w:rsid w:val="00EC72BF"/>
    <w:rsid w:val="00EC7326"/>
    <w:rsid w:val="00EC7892"/>
    <w:rsid w:val="00EC7904"/>
    <w:rsid w:val="00EC7956"/>
    <w:rsid w:val="00EC7A0D"/>
    <w:rsid w:val="00EC7CB1"/>
    <w:rsid w:val="00EC7EB6"/>
    <w:rsid w:val="00EC7ED7"/>
    <w:rsid w:val="00ED04F7"/>
    <w:rsid w:val="00ED0846"/>
    <w:rsid w:val="00ED0885"/>
    <w:rsid w:val="00ED0B8D"/>
    <w:rsid w:val="00ED0C31"/>
    <w:rsid w:val="00ED0F76"/>
    <w:rsid w:val="00ED1045"/>
    <w:rsid w:val="00ED1166"/>
    <w:rsid w:val="00ED11EB"/>
    <w:rsid w:val="00ED133E"/>
    <w:rsid w:val="00ED13A3"/>
    <w:rsid w:val="00ED13DE"/>
    <w:rsid w:val="00ED15DE"/>
    <w:rsid w:val="00ED1680"/>
    <w:rsid w:val="00ED179D"/>
    <w:rsid w:val="00ED1882"/>
    <w:rsid w:val="00ED18C9"/>
    <w:rsid w:val="00ED191B"/>
    <w:rsid w:val="00ED1AAA"/>
    <w:rsid w:val="00ED1AF7"/>
    <w:rsid w:val="00ED1BB5"/>
    <w:rsid w:val="00ED1D05"/>
    <w:rsid w:val="00ED1F45"/>
    <w:rsid w:val="00ED204E"/>
    <w:rsid w:val="00ED205D"/>
    <w:rsid w:val="00ED211C"/>
    <w:rsid w:val="00ED2236"/>
    <w:rsid w:val="00ED23DA"/>
    <w:rsid w:val="00ED23EF"/>
    <w:rsid w:val="00ED243E"/>
    <w:rsid w:val="00ED255B"/>
    <w:rsid w:val="00ED2658"/>
    <w:rsid w:val="00ED2951"/>
    <w:rsid w:val="00ED2B9E"/>
    <w:rsid w:val="00ED2C25"/>
    <w:rsid w:val="00ED2C88"/>
    <w:rsid w:val="00ED3222"/>
    <w:rsid w:val="00ED325A"/>
    <w:rsid w:val="00ED32E7"/>
    <w:rsid w:val="00ED35EC"/>
    <w:rsid w:val="00ED3664"/>
    <w:rsid w:val="00ED3A23"/>
    <w:rsid w:val="00ED3CA6"/>
    <w:rsid w:val="00ED3CE1"/>
    <w:rsid w:val="00ED3E12"/>
    <w:rsid w:val="00ED3EB6"/>
    <w:rsid w:val="00ED40D2"/>
    <w:rsid w:val="00ED4197"/>
    <w:rsid w:val="00ED4284"/>
    <w:rsid w:val="00ED442F"/>
    <w:rsid w:val="00ED4457"/>
    <w:rsid w:val="00ED4531"/>
    <w:rsid w:val="00ED457E"/>
    <w:rsid w:val="00ED4606"/>
    <w:rsid w:val="00ED460D"/>
    <w:rsid w:val="00ED4646"/>
    <w:rsid w:val="00ED46FB"/>
    <w:rsid w:val="00ED4930"/>
    <w:rsid w:val="00ED493D"/>
    <w:rsid w:val="00ED4C4C"/>
    <w:rsid w:val="00ED4C4D"/>
    <w:rsid w:val="00ED4C62"/>
    <w:rsid w:val="00ED4DAA"/>
    <w:rsid w:val="00ED4E23"/>
    <w:rsid w:val="00ED4E43"/>
    <w:rsid w:val="00ED516A"/>
    <w:rsid w:val="00ED55FF"/>
    <w:rsid w:val="00ED5702"/>
    <w:rsid w:val="00ED583D"/>
    <w:rsid w:val="00ED59DC"/>
    <w:rsid w:val="00ED5A8B"/>
    <w:rsid w:val="00ED5C99"/>
    <w:rsid w:val="00ED5D8A"/>
    <w:rsid w:val="00ED621E"/>
    <w:rsid w:val="00ED6334"/>
    <w:rsid w:val="00ED6335"/>
    <w:rsid w:val="00ED6502"/>
    <w:rsid w:val="00ED6601"/>
    <w:rsid w:val="00ED6944"/>
    <w:rsid w:val="00ED6A23"/>
    <w:rsid w:val="00ED6A56"/>
    <w:rsid w:val="00ED6BCA"/>
    <w:rsid w:val="00ED7485"/>
    <w:rsid w:val="00ED7972"/>
    <w:rsid w:val="00ED79AD"/>
    <w:rsid w:val="00ED7A2E"/>
    <w:rsid w:val="00ED7A87"/>
    <w:rsid w:val="00ED7C27"/>
    <w:rsid w:val="00ED7DBB"/>
    <w:rsid w:val="00ED7F91"/>
    <w:rsid w:val="00EE0209"/>
    <w:rsid w:val="00EE02EC"/>
    <w:rsid w:val="00EE0862"/>
    <w:rsid w:val="00EE08C8"/>
    <w:rsid w:val="00EE0CEC"/>
    <w:rsid w:val="00EE106A"/>
    <w:rsid w:val="00EE12CE"/>
    <w:rsid w:val="00EE1320"/>
    <w:rsid w:val="00EE13C3"/>
    <w:rsid w:val="00EE15B2"/>
    <w:rsid w:val="00EE16C5"/>
    <w:rsid w:val="00EE16CA"/>
    <w:rsid w:val="00EE18EE"/>
    <w:rsid w:val="00EE1AC7"/>
    <w:rsid w:val="00EE1DD2"/>
    <w:rsid w:val="00EE1E3C"/>
    <w:rsid w:val="00EE233C"/>
    <w:rsid w:val="00EE2341"/>
    <w:rsid w:val="00EE24F4"/>
    <w:rsid w:val="00EE263C"/>
    <w:rsid w:val="00EE290C"/>
    <w:rsid w:val="00EE2A2E"/>
    <w:rsid w:val="00EE2B28"/>
    <w:rsid w:val="00EE2D4B"/>
    <w:rsid w:val="00EE2D9E"/>
    <w:rsid w:val="00EE2E8F"/>
    <w:rsid w:val="00EE2EA8"/>
    <w:rsid w:val="00EE2F9D"/>
    <w:rsid w:val="00EE319F"/>
    <w:rsid w:val="00EE3346"/>
    <w:rsid w:val="00EE3370"/>
    <w:rsid w:val="00EE3415"/>
    <w:rsid w:val="00EE3569"/>
    <w:rsid w:val="00EE3644"/>
    <w:rsid w:val="00EE3686"/>
    <w:rsid w:val="00EE386E"/>
    <w:rsid w:val="00EE3A71"/>
    <w:rsid w:val="00EE3BF5"/>
    <w:rsid w:val="00EE3D43"/>
    <w:rsid w:val="00EE3D5E"/>
    <w:rsid w:val="00EE3D84"/>
    <w:rsid w:val="00EE3E4A"/>
    <w:rsid w:val="00EE3EC7"/>
    <w:rsid w:val="00EE3EDB"/>
    <w:rsid w:val="00EE4306"/>
    <w:rsid w:val="00EE436B"/>
    <w:rsid w:val="00EE483C"/>
    <w:rsid w:val="00EE4B8A"/>
    <w:rsid w:val="00EE4DC6"/>
    <w:rsid w:val="00EE4EB7"/>
    <w:rsid w:val="00EE4F1C"/>
    <w:rsid w:val="00EE5159"/>
    <w:rsid w:val="00EE5372"/>
    <w:rsid w:val="00EE57F2"/>
    <w:rsid w:val="00EE581B"/>
    <w:rsid w:val="00EE58C1"/>
    <w:rsid w:val="00EE5A3D"/>
    <w:rsid w:val="00EE5A8D"/>
    <w:rsid w:val="00EE5AF2"/>
    <w:rsid w:val="00EE62FB"/>
    <w:rsid w:val="00EE63FE"/>
    <w:rsid w:val="00EE69D9"/>
    <w:rsid w:val="00EE6B46"/>
    <w:rsid w:val="00EE6DB3"/>
    <w:rsid w:val="00EE6DFA"/>
    <w:rsid w:val="00EE6E7F"/>
    <w:rsid w:val="00EE6EE3"/>
    <w:rsid w:val="00EE6EF5"/>
    <w:rsid w:val="00EE7432"/>
    <w:rsid w:val="00EE7451"/>
    <w:rsid w:val="00EE7469"/>
    <w:rsid w:val="00EE756D"/>
    <w:rsid w:val="00EE7AEB"/>
    <w:rsid w:val="00EE7B95"/>
    <w:rsid w:val="00EF0471"/>
    <w:rsid w:val="00EF04D6"/>
    <w:rsid w:val="00EF06EC"/>
    <w:rsid w:val="00EF0815"/>
    <w:rsid w:val="00EF0A0E"/>
    <w:rsid w:val="00EF0B14"/>
    <w:rsid w:val="00EF0BA7"/>
    <w:rsid w:val="00EF0C13"/>
    <w:rsid w:val="00EF10DE"/>
    <w:rsid w:val="00EF10E8"/>
    <w:rsid w:val="00EF10ED"/>
    <w:rsid w:val="00EF128C"/>
    <w:rsid w:val="00EF12DA"/>
    <w:rsid w:val="00EF1357"/>
    <w:rsid w:val="00EF13AD"/>
    <w:rsid w:val="00EF1431"/>
    <w:rsid w:val="00EF1A63"/>
    <w:rsid w:val="00EF1BBA"/>
    <w:rsid w:val="00EF1D5F"/>
    <w:rsid w:val="00EF20F7"/>
    <w:rsid w:val="00EF2117"/>
    <w:rsid w:val="00EF213F"/>
    <w:rsid w:val="00EF21E1"/>
    <w:rsid w:val="00EF21F0"/>
    <w:rsid w:val="00EF248B"/>
    <w:rsid w:val="00EF25E9"/>
    <w:rsid w:val="00EF286F"/>
    <w:rsid w:val="00EF2876"/>
    <w:rsid w:val="00EF2A07"/>
    <w:rsid w:val="00EF2B9A"/>
    <w:rsid w:val="00EF2BE7"/>
    <w:rsid w:val="00EF2C36"/>
    <w:rsid w:val="00EF2CA0"/>
    <w:rsid w:val="00EF32D9"/>
    <w:rsid w:val="00EF33CB"/>
    <w:rsid w:val="00EF3609"/>
    <w:rsid w:val="00EF3784"/>
    <w:rsid w:val="00EF38FE"/>
    <w:rsid w:val="00EF3E3C"/>
    <w:rsid w:val="00EF3FD4"/>
    <w:rsid w:val="00EF40FB"/>
    <w:rsid w:val="00EF4135"/>
    <w:rsid w:val="00EF417B"/>
    <w:rsid w:val="00EF4278"/>
    <w:rsid w:val="00EF4342"/>
    <w:rsid w:val="00EF4452"/>
    <w:rsid w:val="00EF44F5"/>
    <w:rsid w:val="00EF4514"/>
    <w:rsid w:val="00EF4985"/>
    <w:rsid w:val="00EF4B01"/>
    <w:rsid w:val="00EF4EDE"/>
    <w:rsid w:val="00EF521B"/>
    <w:rsid w:val="00EF550A"/>
    <w:rsid w:val="00EF5598"/>
    <w:rsid w:val="00EF568B"/>
    <w:rsid w:val="00EF5A2E"/>
    <w:rsid w:val="00EF63A1"/>
    <w:rsid w:val="00EF6745"/>
    <w:rsid w:val="00EF67BB"/>
    <w:rsid w:val="00EF682A"/>
    <w:rsid w:val="00EF6840"/>
    <w:rsid w:val="00EF6872"/>
    <w:rsid w:val="00EF68EB"/>
    <w:rsid w:val="00EF695B"/>
    <w:rsid w:val="00EF6C53"/>
    <w:rsid w:val="00EF6DB0"/>
    <w:rsid w:val="00EF6F25"/>
    <w:rsid w:val="00EF70F2"/>
    <w:rsid w:val="00EF7226"/>
    <w:rsid w:val="00EF7AC9"/>
    <w:rsid w:val="00EF7C00"/>
    <w:rsid w:val="00EF7D0C"/>
    <w:rsid w:val="00EF7DD1"/>
    <w:rsid w:val="00EF7E44"/>
    <w:rsid w:val="00EF7E5D"/>
    <w:rsid w:val="00F0000E"/>
    <w:rsid w:val="00F00037"/>
    <w:rsid w:val="00F00749"/>
    <w:rsid w:val="00F00846"/>
    <w:rsid w:val="00F00AA4"/>
    <w:rsid w:val="00F00AC9"/>
    <w:rsid w:val="00F00CDD"/>
    <w:rsid w:val="00F00D00"/>
    <w:rsid w:val="00F00D7C"/>
    <w:rsid w:val="00F00E7A"/>
    <w:rsid w:val="00F01124"/>
    <w:rsid w:val="00F0128F"/>
    <w:rsid w:val="00F01593"/>
    <w:rsid w:val="00F0184C"/>
    <w:rsid w:val="00F01A2A"/>
    <w:rsid w:val="00F01AB8"/>
    <w:rsid w:val="00F01B7D"/>
    <w:rsid w:val="00F01D36"/>
    <w:rsid w:val="00F01F1B"/>
    <w:rsid w:val="00F0206E"/>
    <w:rsid w:val="00F02339"/>
    <w:rsid w:val="00F02491"/>
    <w:rsid w:val="00F02659"/>
    <w:rsid w:val="00F02764"/>
    <w:rsid w:val="00F02829"/>
    <w:rsid w:val="00F0298F"/>
    <w:rsid w:val="00F02EEC"/>
    <w:rsid w:val="00F030D5"/>
    <w:rsid w:val="00F03579"/>
    <w:rsid w:val="00F03649"/>
    <w:rsid w:val="00F0394F"/>
    <w:rsid w:val="00F03EC3"/>
    <w:rsid w:val="00F04035"/>
    <w:rsid w:val="00F04110"/>
    <w:rsid w:val="00F0416B"/>
    <w:rsid w:val="00F042E3"/>
    <w:rsid w:val="00F04693"/>
    <w:rsid w:val="00F04A9C"/>
    <w:rsid w:val="00F04F8F"/>
    <w:rsid w:val="00F050EA"/>
    <w:rsid w:val="00F053F3"/>
    <w:rsid w:val="00F055D3"/>
    <w:rsid w:val="00F057B2"/>
    <w:rsid w:val="00F058EC"/>
    <w:rsid w:val="00F0592F"/>
    <w:rsid w:val="00F05AA0"/>
    <w:rsid w:val="00F05E73"/>
    <w:rsid w:val="00F06007"/>
    <w:rsid w:val="00F06077"/>
    <w:rsid w:val="00F062CA"/>
    <w:rsid w:val="00F06320"/>
    <w:rsid w:val="00F06A0A"/>
    <w:rsid w:val="00F06AD3"/>
    <w:rsid w:val="00F06BD7"/>
    <w:rsid w:val="00F06C3C"/>
    <w:rsid w:val="00F06CE1"/>
    <w:rsid w:val="00F06D5C"/>
    <w:rsid w:val="00F06E1D"/>
    <w:rsid w:val="00F070DE"/>
    <w:rsid w:val="00F073F5"/>
    <w:rsid w:val="00F07516"/>
    <w:rsid w:val="00F0755D"/>
    <w:rsid w:val="00F0772C"/>
    <w:rsid w:val="00F077EB"/>
    <w:rsid w:val="00F07948"/>
    <w:rsid w:val="00F07ACA"/>
    <w:rsid w:val="00F07D7D"/>
    <w:rsid w:val="00F10103"/>
    <w:rsid w:val="00F10274"/>
    <w:rsid w:val="00F10348"/>
    <w:rsid w:val="00F10A40"/>
    <w:rsid w:val="00F10AB9"/>
    <w:rsid w:val="00F10AEE"/>
    <w:rsid w:val="00F10B52"/>
    <w:rsid w:val="00F10BAA"/>
    <w:rsid w:val="00F10E0D"/>
    <w:rsid w:val="00F111D8"/>
    <w:rsid w:val="00F112C1"/>
    <w:rsid w:val="00F113EF"/>
    <w:rsid w:val="00F114FA"/>
    <w:rsid w:val="00F11623"/>
    <w:rsid w:val="00F116C0"/>
    <w:rsid w:val="00F119E1"/>
    <w:rsid w:val="00F11AAD"/>
    <w:rsid w:val="00F11CD2"/>
    <w:rsid w:val="00F11E76"/>
    <w:rsid w:val="00F11F65"/>
    <w:rsid w:val="00F11F85"/>
    <w:rsid w:val="00F1225C"/>
    <w:rsid w:val="00F122E4"/>
    <w:rsid w:val="00F12308"/>
    <w:rsid w:val="00F12409"/>
    <w:rsid w:val="00F12513"/>
    <w:rsid w:val="00F12591"/>
    <w:rsid w:val="00F1259D"/>
    <w:rsid w:val="00F12624"/>
    <w:rsid w:val="00F126A8"/>
    <w:rsid w:val="00F126FB"/>
    <w:rsid w:val="00F1283E"/>
    <w:rsid w:val="00F12960"/>
    <w:rsid w:val="00F12B3B"/>
    <w:rsid w:val="00F12C82"/>
    <w:rsid w:val="00F12F41"/>
    <w:rsid w:val="00F12FE5"/>
    <w:rsid w:val="00F12FFC"/>
    <w:rsid w:val="00F13181"/>
    <w:rsid w:val="00F13415"/>
    <w:rsid w:val="00F13428"/>
    <w:rsid w:val="00F134EA"/>
    <w:rsid w:val="00F136AF"/>
    <w:rsid w:val="00F136C7"/>
    <w:rsid w:val="00F13749"/>
    <w:rsid w:val="00F1384A"/>
    <w:rsid w:val="00F13B02"/>
    <w:rsid w:val="00F13C1E"/>
    <w:rsid w:val="00F13F4C"/>
    <w:rsid w:val="00F13FC6"/>
    <w:rsid w:val="00F140AC"/>
    <w:rsid w:val="00F140CC"/>
    <w:rsid w:val="00F14162"/>
    <w:rsid w:val="00F1426D"/>
    <w:rsid w:val="00F145AD"/>
    <w:rsid w:val="00F145CD"/>
    <w:rsid w:val="00F146C7"/>
    <w:rsid w:val="00F14BA6"/>
    <w:rsid w:val="00F14D6D"/>
    <w:rsid w:val="00F14DF2"/>
    <w:rsid w:val="00F15159"/>
    <w:rsid w:val="00F153E6"/>
    <w:rsid w:val="00F15453"/>
    <w:rsid w:val="00F154D3"/>
    <w:rsid w:val="00F15558"/>
    <w:rsid w:val="00F15E0B"/>
    <w:rsid w:val="00F16034"/>
    <w:rsid w:val="00F16089"/>
    <w:rsid w:val="00F160CE"/>
    <w:rsid w:val="00F16293"/>
    <w:rsid w:val="00F1675A"/>
    <w:rsid w:val="00F16A0E"/>
    <w:rsid w:val="00F16A5C"/>
    <w:rsid w:val="00F16AC3"/>
    <w:rsid w:val="00F16B95"/>
    <w:rsid w:val="00F16D91"/>
    <w:rsid w:val="00F16E1A"/>
    <w:rsid w:val="00F171FD"/>
    <w:rsid w:val="00F1741A"/>
    <w:rsid w:val="00F174FB"/>
    <w:rsid w:val="00F17626"/>
    <w:rsid w:val="00F17652"/>
    <w:rsid w:val="00F178F2"/>
    <w:rsid w:val="00F17979"/>
    <w:rsid w:val="00F179E2"/>
    <w:rsid w:val="00F17B1C"/>
    <w:rsid w:val="00F17BA2"/>
    <w:rsid w:val="00F17C10"/>
    <w:rsid w:val="00F17F84"/>
    <w:rsid w:val="00F17F95"/>
    <w:rsid w:val="00F200D1"/>
    <w:rsid w:val="00F20120"/>
    <w:rsid w:val="00F2016F"/>
    <w:rsid w:val="00F2022C"/>
    <w:rsid w:val="00F20270"/>
    <w:rsid w:val="00F203AC"/>
    <w:rsid w:val="00F203FD"/>
    <w:rsid w:val="00F2049C"/>
    <w:rsid w:val="00F206F5"/>
    <w:rsid w:val="00F20746"/>
    <w:rsid w:val="00F20C4B"/>
    <w:rsid w:val="00F20E03"/>
    <w:rsid w:val="00F20FF0"/>
    <w:rsid w:val="00F211DC"/>
    <w:rsid w:val="00F2128A"/>
    <w:rsid w:val="00F2147E"/>
    <w:rsid w:val="00F2157A"/>
    <w:rsid w:val="00F215CF"/>
    <w:rsid w:val="00F21B62"/>
    <w:rsid w:val="00F21D04"/>
    <w:rsid w:val="00F21D75"/>
    <w:rsid w:val="00F21EEC"/>
    <w:rsid w:val="00F2217E"/>
    <w:rsid w:val="00F22258"/>
    <w:rsid w:val="00F22442"/>
    <w:rsid w:val="00F22917"/>
    <w:rsid w:val="00F2296F"/>
    <w:rsid w:val="00F23035"/>
    <w:rsid w:val="00F23190"/>
    <w:rsid w:val="00F232AE"/>
    <w:rsid w:val="00F23444"/>
    <w:rsid w:val="00F235BC"/>
    <w:rsid w:val="00F23684"/>
    <w:rsid w:val="00F236C4"/>
    <w:rsid w:val="00F23AD4"/>
    <w:rsid w:val="00F23C64"/>
    <w:rsid w:val="00F23C89"/>
    <w:rsid w:val="00F23D37"/>
    <w:rsid w:val="00F23EB6"/>
    <w:rsid w:val="00F23FC4"/>
    <w:rsid w:val="00F24018"/>
    <w:rsid w:val="00F242AA"/>
    <w:rsid w:val="00F24610"/>
    <w:rsid w:val="00F246D3"/>
    <w:rsid w:val="00F24A11"/>
    <w:rsid w:val="00F24E11"/>
    <w:rsid w:val="00F25049"/>
    <w:rsid w:val="00F250A3"/>
    <w:rsid w:val="00F25102"/>
    <w:rsid w:val="00F25200"/>
    <w:rsid w:val="00F25309"/>
    <w:rsid w:val="00F25748"/>
    <w:rsid w:val="00F259F4"/>
    <w:rsid w:val="00F25D32"/>
    <w:rsid w:val="00F25F3A"/>
    <w:rsid w:val="00F261BA"/>
    <w:rsid w:val="00F263EA"/>
    <w:rsid w:val="00F2640B"/>
    <w:rsid w:val="00F26477"/>
    <w:rsid w:val="00F2655E"/>
    <w:rsid w:val="00F266F0"/>
    <w:rsid w:val="00F26CD9"/>
    <w:rsid w:val="00F26D8C"/>
    <w:rsid w:val="00F26F32"/>
    <w:rsid w:val="00F26F4B"/>
    <w:rsid w:val="00F26FBC"/>
    <w:rsid w:val="00F271A9"/>
    <w:rsid w:val="00F2723C"/>
    <w:rsid w:val="00F273EF"/>
    <w:rsid w:val="00F27506"/>
    <w:rsid w:val="00F27522"/>
    <w:rsid w:val="00F27526"/>
    <w:rsid w:val="00F276CC"/>
    <w:rsid w:val="00F2778C"/>
    <w:rsid w:val="00F2783C"/>
    <w:rsid w:val="00F27A20"/>
    <w:rsid w:val="00F27E88"/>
    <w:rsid w:val="00F27F02"/>
    <w:rsid w:val="00F30024"/>
    <w:rsid w:val="00F301C4"/>
    <w:rsid w:val="00F304D0"/>
    <w:rsid w:val="00F30897"/>
    <w:rsid w:val="00F308E0"/>
    <w:rsid w:val="00F308E9"/>
    <w:rsid w:val="00F30961"/>
    <w:rsid w:val="00F30A39"/>
    <w:rsid w:val="00F3110F"/>
    <w:rsid w:val="00F31149"/>
    <w:rsid w:val="00F3129D"/>
    <w:rsid w:val="00F31878"/>
    <w:rsid w:val="00F318CA"/>
    <w:rsid w:val="00F31ACC"/>
    <w:rsid w:val="00F31B90"/>
    <w:rsid w:val="00F31BB7"/>
    <w:rsid w:val="00F31FC2"/>
    <w:rsid w:val="00F32069"/>
    <w:rsid w:val="00F320D0"/>
    <w:rsid w:val="00F3221B"/>
    <w:rsid w:val="00F32419"/>
    <w:rsid w:val="00F3246C"/>
    <w:rsid w:val="00F324A9"/>
    <w:rsid w:val="00F325D6"/>
    <w:rsid w:val="00F325DC"/>
    <w:rsid w:val="00F32625"/>
    <w:rsid w:val="00F32B60"/>
    <w:rsid w:val="00F32FEA"/>
    <w:rsid w:val="00F332BB"/>
    <w:rsid w:val="00F332FF"/>
    <w:rsid w:val="00F334CB"/>
    <w:rsid w:val="00F33633"/>
    <w:rsid w:val="00F336CB"/>
    <w:rsid w:val="00F33788"/>
    <w:rsid w:val="00F33A69"/>
    <w:rsid w:val="00F33B24"/>
    <w:rsid w:val="00F33C8E"/>
    <w:rsid w:val="00F33CCC"/>
    <w:rsid w:val="00F341A5"/>
    <w:rsid w:val="00F3435F"/>
    <w:rsid w:val="00F347F2"/>
    <w:rsid w:val="00F34D63"/>
    <w:rsid w:val="00F35037"/>
    <w:rsid w:val="00F3530D"/>
    <w:rsid w:val="00F353EF"/>
    <w:rsid w:val="00F35639"/>
    <w:rsid w:val="00F358FA"/>
    <w:rsid w:val="00F3592C"/>
    <w:rsid w:val="00F35A14"/>
    <w:rsid w:val="00F35D8F"/>
    <w:rsid w:val="00F360B7"/>
    <w:rsid w:val="00F36142"/>
    <w:rsid w:val="00F364F4"/>
    <w:rsid w:val="00F36540"/>
    <w:rsid w:val="00F3666B"/>
    <w:rsid w:val="00F369B2"/>
    <w:rsid w:val="00F36B38"/>
    <w:rsid w:val="00F373D9"/>
    <w:rsid w:val="00F3744E"/>
    <w:rsid w:val="00F378D7"/>
    <w:rsid w:val="00F379E9"/>
    <w:rsid w:val="00F37A8C"/>
    <w:rsid w:val="00F37ADA"/>
    <w:rsid w:val="00F37DE7"/>
    <w:rsid w:val="00F37DFA"/>
    <w:rsid w:val="00F37EF2"/>
    <w:rsid w:val="00F402C1"/>
    <w:rsid w:val="00F403A1"/>
    <w:rsid w:val="00F405D2"/>
    <w:rsid w:val="00F406DB"/>
    <w:rsid w:val="00F409D7"/>
    <w:rsid w:val="00F40B08"/>
    <w:rsid w:val="00F40C84"/>
    <w:rsid w:val="00F40C89"/>
    <w:rsid w:val="00F40DF7"/>
    <w:rsid w:val="00F41327"/>
    <w:rsid w:val="00F413BA"/>
    <w:rsid w:val="00F41421"/>
    <w:rsid w:val="00F418B4"/>
    <w:rsid w:val="00F41953"/>
    <w:rsid w:val="00F41A7D"/>
    <w:rsid w:val="00F41B47"/>
    <w:rsid w:val="00F41BA8"/>
    <w:rsid w:val="00F41C23"/>
    <w:rsid w:val="00F41C7F"/>
    <w:rsid w:val="00F41E7D"/>
    <w:rsid w:val="00F4233E"/>
    <w:rsid w:val="00F42376"/>
    <w:rsid w:val="00F42397"/>
    <w:rsid w:val="00F423E5"/>
    <w:rsid w:val="00F42451"/>
    <w:rsid w:val="00F426C6"/>
    <w:rsid w:val="00F42AF1"/>
    <w:rsid w:val="00F42E35"/>
    <w:rsid w:val="00F42F46"/>
    <w:rsid w:val="00F42FEB"/>
    <w:rsid w:val="00F43063"/>
    <w:rsid w:val="00F4313F"/>
    <w:rsid w:val="00F4339D"/>
    <w:rsid w:val="00F434BC"/>
    <w:rsid w:val="00F437FA"/>
    <w:rsid w:val="00F438D6"/>
    <w:rsid w:val="00F43943"/>
    <w:rsid w:val="00F439B1"/>
    <w:rsid w:val="00F439CD"/>
    <w:rsid w:val="00F43BBC"/>
    <w:rsid w:val="00F43F7E"/>
    <w:rsid w:val="00F44017"/>
    <w:rsid w:val="00F440D4"/>
    <w:rsid w:val="00F44214"/>
    <w:rsid w:val="00F44421"/>
    <w:rsid w:val="00F4458F"/>
    <w:rsid w:val="00F44950"/>
    <w:rsid w:val="00F44C23"/>
    <w:rsid w:val="00F44CEE"/>
    <w:rsid w:val="00F44D49"/>
    <w:rsid w:val="00F4525D"/>
    <w:rsid w:val="00F452EE"/>
    <w:rsid w:val="00F4533E"/>
    <w:rsid w:val="00F453E2"/>
    <w:rsid w:val="00F454F1"/>
    <w:rsid w:val="00F45570"/>
    <w:rsid w:val="00F458B7"/>
    <w:rsid w:val="00F459BE"/>
    <w:rsid w:val="00F45AA1"/>
    <w:rsid w:val="00F45B92"/>
    <w:rsid w:val="00F45CE8"/>
    <w:rsid w:val="00F45D02"/>
    <w:rsid w:val="00F45F05"/>
    <w:rsid w:val="00F45FB7"/>
    <w:rsid w:val="00F4620B"/>
    <w:rsid w:val="00F4632D"/>
    <w:rsid w:val="00F46640"/>
    <w:rsid w:val="00F466E7"/>
    <w:rsid w:val="00F46705"/>
    <w:rsid w:val="00F467A5"/>
    <w:rsid w:val="00F46900"/>
    <w:rsid w:val="00F469B3"/>
    <w:rsid w:val="00F469B9"/>
    <w:rsid w:val="00F46B2C"/>
    <w:rsid w:val="00F46EB0"/>
    <w:rsid w:val="00F471AE"/>
    <w:rsid w:val="00F4731E"/>
    <w:rsid w:val="00F47468"/>
    <w:rsid w:val="00F475C7"/>
    <w:rsid w:val="00F4776B"/>
    <w:rsid w:val="00F479A6"/>
    <w:rsid w:val="00F47AF8"/>
    <w:rsid w:val="00F47DFC"/>
    <w:rsid w:val="00F50652"/>
    <w:rsid w:val="00F50702"/>
    <w:rsid w:val="00F507D1"/>
    <w:rsid w:val="00F507E0"/>
    <w:rsid w:val="00F50AF0"/>
    <w:rsid w:val="00F50BFC"/>
    <w:rsid w:val="00F50D00"/>
    <w:rsid w:val="00F50DEE"/>
    <w:rsid w:val="00F50DF4"/>
    <w:rsid w:val="00F5112C"/>
    <w:rsid w:val="00F51314"/>
    <w:rsid w:val="00F51362"/>
    <w:rsid w:val="00F51789"/>
    <w:rsid w:val="00F517CE"/>
    <w:rsid w:val="00F517D4"/>
    <w:rsid w:val="00F51A90"/>
    <w:rsid w:val="00F521B0"/>
    <w:rsid w:val="00F521D7"/>
    <w:rsid w:val="00F52211"/>
    <w:rsid w:val="00F522B6"/>
    <w:rsid w:val="00F52C7D"/>
    <w:rsid w:val="00F52FDA"/>
    <w:rsid w:val="00F5305E"/>
    <w:rsid w:val="00F5315F"/>
    <w:rsid w:val="00F531EB"/>
    <w:rsid w:val="00F53226"/>
    <w:rsid w:val="00F5333D"/>
    <w:rsid w:val="00F53379"/>
    <w:rsid w:val="00F53406"/>
    <w:rsid w:val="00F5371F"/>
    <w:rsid w:val="00F53BCD"/>
    <w:rsid w:val="00F53BEB"/>
    <w:rsid w:val="00F53D0D"/>
    <w:rsid w:val="00F53D7C"/>
    <w:rsid w:val="00F53DB7"/>
    <w:rsid w:val="00F53E0F"/>
    <w:rsid w:val="00F540DC"/>
    <w:rsid w:val="00F540E5"/>
    <w:rsid w:val="00F54104"/>
    <w:rsid w:val="00F54161"/>
    <w:rsid w:val="00F541B3"/>
    <w:rsid w:val="00F541FB"/>
    <w:rsid w:val="00F54575"/>
    <w:rsid w:val="00F547B6"/>
    <w:rsid w:val="00F547F2"/>
    <w:rsid w:val="00F54C53"/>
    <w:rsid w:val="00F54C80"/>
    <w:rsid w:val="00F54CA4"/>
    <w:rsid w:val="00F54FA5"/>
    <w:rsid w:val="00F55131"/>
    <w:rsid w:val="00F5533F"/>
    <w:rsid w:val="00F55478"/>
    <w:rsid w:val="00F556FC"/>
    <w:rsid w:val="00F55AF5"/>
    <w:rsid w:val="00F55DF8"/>
    <w:rsid w:val="00F5621E"/>
    <w:rsid w:val="00F56877"/>
    <w:rsid w:val="00F56ACF"/>
    <w:rsid w:val="00F56ADA"/>
    <w:rsid w:val="00F56DDC"/>
    <w:rsid w:val="00F56DE3"/>
    <w:rsid w:val="00F56F06"/>
    <w:rsid w:val="00F573E6"/>
    <w:rsid w:val="00F574D4"/>
    <w:rsid w:val="00F5778C"/>
    <w:rsid w:val="00F577F1"/>
    <w:rsid w:val="00F577F6"/>
    <w:rsid w:val="00F57C5F"/>
    <w:rsid w:val="00F57CE0"/>
    <w:rsid w:val="00F57D88"/>
    <w:rsid w:val="00F57E49"/>
    <w:rsid w:val="00F57E4A"/>
    <w:rsid w:val="00F57F50"/>
    <w:rsid w:val="00F60124"/>
    <w:rsid w:val="00F60198"/>
    <w:rsid w:val="00F606E9"/>
    <w:rsid w:val="00F606EE"/>
    <w:rsid w:val="00F60724"/>
    <w:rsid w:val="00F6091B"/>
    <w:rsid w:val="00F6096F"/>
    <w:rsid w:val="00F60A60"/>
    <w:rsid w:val="00F60A79"/>
    <w:rsid w:val="00F60A80"/>
    <w:rsid w:val="00F60BCD"/>
    <w:rsid w:val="00F60D17"/>
    <w:rsid w:val="00F60DF6"/>
    <w:rsid w:val="00F6103B"/>
    <w:rsid w:val="00F611E9"/>
    <w:rsid w:val="00F612D6"/>
    <w:rsid w:val="00F6143F"/>
    <w:rsid w:val="00F614F2"/>
    <w:rsid w:val="00F615C9"/>
    <w:rsid w:val="00F61BEC"/>
    <w:rsid w:val="00F61C90"/>
    <w:rsid w:val="00F61DBB"/>
    <w:rsid w:val="00F61EE1"/>
    <w:rsid w:val="00F6208D"/>
    <w:rsid w:val="00F6217C"/>
    <w:rsid w:val="00F62405"/>
    <w:rsid w:val="00F627B5"/>
    <w:rsid w:val="00F6288D"/>
    <w:rsid w:val="00F62948"/>
    <w:rsid w:val="00F62A22"/>
    <w:rsid w:val="00F62DBC"/>
    <w:rsid w:val="00F630C9"/>
    <w:rsid w:val="00F630DC"/>
    <w:rsid w:val="00F63194"/>
    <w:rsid w:val="00F636F0"/>
    <w:rsid w:val="00F63729"/>
    <w:rsid w:val="00F6376B"/>
    <w:rsid w:val="00F638B3"/>
    <w:rsid w:val="00F638E0"/>
    <w:rsid w:val="00F63980"/>
    <w:rsid w:val="00F63D63"/>
    <w:rsid w:val="00F63D65"/>
    <w:rsid w:val="00F63EEF"/>
    <w:rsid w:val="00F63F36"/>
    <w:rsid w:val="00F6418D"/>
    <w:rsid w:val="00F641C1"/>
    <w:rsid w:val="00F643D3"/>
    <w:rsid w:val="00F64478"/>
    <w:rsid w:val="00F64A03"/>
    <w:rsid w:val="00F64D25"/>
    <w:rsid w:val="00F64DF5"/>
    <w:rsid w:val="00F64FA3"/>
    <w:rsid w:val="00F6513D"/>
    <w:rsid w:val="00F65218"/>
    <w:rsid w:val="00F6544D"/>
    <w:rsid w:val="00F65489"/>
    <w:rsid w:val="00F654CA"/>
    <w:rsid w:val="00F6551E"/>
    <w:rsid w:val="00F6577C"/>
    <w:rsid w:val="00F65862"/>
    <w:rsid w:val="00F65A0E"/>
    <w:rsid w:val="00F65A80"/>
    <w:rsid w:val="00F65AF1"/>
    <w:rsid w:val="00F65BBD"/>
    <w:rsid w:val="00F66373"/>
    <w:rsid w:val="00F664BE"/>
    <w:rsid w:val="00F66512"/>
    <w:rsid w:val="00F66567"/>
    <w:rsid w:val="00F666D4"/>
    <w:rsid w:val="00F66AED"/>
    <w:rsid w:val="00F66B0C"/>
    <w:rsid w:val="00F66B84"/>
    <w:rsid w:val="00F66C63"/>
    <w:rsid w:val="00F66C69"/>
    <w:rsid w:val="00F66D11"/>
    <w:rsid w:val="00F67032"/>
    <w:rsid w:val="00F67133"/>
    <w:rsid w:val="00F6730A"/>
    <w:rsid w:val="00F67553"/>
    <w:rsid w:val="00F6773B"/>
    <w:rsid w:val="00F67861"/>
    <w:rsid w:val="00F67A08"/>
    <w:rsid w:val="00F67E5C"/>
    <w:rsid w:val="00F67FDF"/>
    <w:rsid w:val="00F70088"/>
    <w:rsid w:val="00F70633"/>
    <w:rsid w:val="00F7068D"/>
    <w:rsid w:val="00F70909"/>
    <w:rsid w:val="00F70944"/>
    <w:rsid w:val="00F70A4F"/>
    <w:rsid w:val="00F70B27"/>
    <w:rsid w:val="00F70B9E"/>
    <w:rsid w:val="00F70DEA"/>
    <w:rsid w:val="00F70E86"/>
    <w:rsid w:val="00F71021"/>
    <w:rsid w:val="00F710FB"/>
    <w:rsid w:val="00F7119A"/>
    <w:rsid w:val="00F7156F"/>
    <w:rsid w:val="00F71672"/>
    <w:rsid w:val="00F717EA"/>
    <w:rsid w:val="00F7182B"/>
    <w:rsid w:val="00F718A5"/>
    <w:rsid w:val="00F71954"/>
    <w:rsid w:val="00F71A02"/>
    <w:rsid w:val="00F71A35"/>
    <w:rsid w:val="00F71C70"/>
    <w:rsid w:val="00F71F6A"/>
    <w:rsid w:val="00F72032"/>
    <w:rsid w:val="00F72097"/>
    <w:rsid w:val="00F721DB"/>
    <w:rsid w:val="00F72432"/>
    <w:rsid w:val="00F72600"/>
    <w:rsid w:val="00F726C2"/>
    <w:rsid w:val="00F72966"/>
    <w:rsid w:val="00F72D01"/>
    <w:rsid w:val="00F72E38"/>
    <w:rsid w:val="00F72EA9"/>
    <w:rsid w:val="00F72F26"/>
    <w:rsid w:val="00F731B8"/>
    <w:rsid w:val="00F734BA"/>
    <w:rsid w:val="00F73603"/>
    <w:rsid w:val="00F7360A"/>
    <w:rsid w:val="00F73A6C"/>
    <w:rsid w:val="00F73CB3"/>
    <w:rsid w:val="00F740BC"/>
    <w:rsid w:val="00F74545"/>
    <w:rsid w:val="00F74770"/>
    <w:rsid w:val="00F74A6C"/>
    <w:rsid w:val="00F74B39"/>
    <w:rsid w:val="00F74DDB"/>
    <w:rsid w:val="00F753CA"/>
    <w:rsid w:val="00F75654"/>
    <w:rsid w:val="00F756F7"/>
    <w:rsid w:val="00F75809"/>
    <w:rsid w:val="00F75872"/>
    <w:rsid w:val="00F758F7"/>
    <w:rsid w:val="00F75D8F"/>
    <w:rsid w:val="00F75EB6"/>
    <w:rsid w:val="00F76047"/>
    <w:rsid w:val="00F76078"/>
    <w:rsid w:val="00F76088"/>
    <w:rsid w:val="00F7613E"/>
    <w:rsid w:val="00F763AF"/>
    <w:rsid w:val="00F763B1"/>
    <w:rsid w:val="00F76578"/>
    <w:rsid w:val="00F76687"/>
    <w:rsid w:val="00F76ABA"/>
    <w:rsid w:val="00F76B36"/>
    <w:rsid w:val="00F76BCA"/>
    <w:rsid w:val="00F76C14"/>
    <w:rsid w:val="00F76E51"/>
    <w:rsid w:val="00F772A6"/>
    <w:rsid w:val="00F772DB"/>
    <w:rsid w:val="00F77333"/>
    <w:rsid w:val="00F77433"/>
    <w:rsid w:val="00F7743B"/>
    <w:rsid w:val="00F77547"/>
    <w:rsid w:val="00F775D6"/>
    <w:rsid w:val="00F7766E"/>
    <w:rsid w:val="00F77848"/>
    <w:rsid w:val="00F77F7C"/>
    <w:rsid w:val="00F77FD2"/>
    <w:rsid w:val="00F77FF6"/>
    <w:rsid w:val="00F8036A"/>
    <w:rsid w:val="00F803B0"/>
    <w:rsid w:val="00F80711"/>
    <w:rsid w:val="00F80A41"/>
    <w:rsid w:val="00F80D35"/>
    <w:rsid w:val="00F80EAD"/>
    <w:rsid w:val="00F80F06"/>
    <w:rsid w:val="00F80F1C"/>
    <w:rsid w:val="00F81124"/>
    <w:rsid w:val="00F81220"/>
    <w:rsid w:val="00F812C2"/>
    <w:rsid w:val="00F81402"/>
    <w:rsid w:val="00F8176E"/>
    <w:rsid w:val="00F81789"/>
    <w:rsid w:val="00F8182A"/>
    <w:rsid w:val="00F81B15"/>
    <w:rsid w:val="00F81E81"/>
    <w:rsid w:val="00F81F0E"/>
    <w:rsid w:val="00F82067"/>
    <w:rsid w:val="00F820AA"/>
    <w:rsid w:val="00F829D4"/>
    <w:rsid w:val="00F82BD9"/>
    <w:rsid w:val="00F82F3E"/>
    <w:rsid w:val="00F831B1"/>
    <w:rsid w:val="00F831ED"/>
    <w:rsid w:val="00F832D6"/>
    <w:rsid w:val="00F833F7"/>
    <w:rsid w:val="00F83413"/>
    <w:rsid w:val="00F83593"/>
    <w:rsid w:val="00F83632"/>
    <w:rsid w:val="00F837BF"/>
    <w:rsid w:val="00F8381C"/>
    <w:rsid w:val="00F83AE3"/>
    <w:rsid w:val="00F83B83"/>
    <w:rsid w:val="00F83C2A"/>
    <w:rsid w:val="00F83C8C"/>
    <w:rsid w:val="00F83D87"/>
    <w:rsid w:val="00F84271"/>
    <w:rsid w:val="00F84638"/>
    <w:rsid w:val="00F847F4"/>
    <w:rsid w:val="00F84B01"/>
    <w:rsid w:val="00F84C12"/>
    <w:rsid w:val="00F84C76"/>
    <w:rsid w:val="00F84EA7"/>
    <w:rsid w:val="00F85065"/>
    <w:rsid w:val="00F85218"/>
    <w:rsid w:val="00F85597"/>
    <w:rsid w:val="00F85635"/>
    <w:rsid w:val="00F856B5"/>
    <w:rsid w:val="00F856F7"/>
    <w:rsid w:val="00F858E9"/>
    <w:rsid w:val="00F85940"/>
    <w:rsid w:val="00F85A05"/>
    <w:rsid w:val="00F85C09"/>
    <w:rsid w:val="00F85D1C"/>
    <w:rsid w:val="00F85DCA"/>
    <w:rsid w:val="00F85EA7"/>
    <w:rsid w:val="00F86041"/>
    <w:rsid w:val="00F860AB"/>
    <w:rsid w:val="00F862D0"/>
    <w:rsid w:val="00F865D9"/>
    <w:rsid w:val="00F86814"/>
    <w:rsid w:val="00F8682A"/>
    <w:rsid w:val="00F86930"/>
    <w:rsid w:val="00F86A11"/>
    <w:rsid w:val="00F86BD5"/>
    <w:rsid w:val="00F86D64"/>
    <w:rsid w:val="00F87017"/>
    <w:rsid w:val="00F87076"/>
    <w:rsid w:val="00F870DA"/>
    <w:rsid w:val="00F87283"/>
    <w:rsid w:val="00F87288"/>
    <w:rsid w:val="00F87307"/>
    <w:rsid w:val="00F873D9"/>
    <w:rsid w:val="00F8744C"/>
    <w:rsid w:val="00F87A62"/>
    <w:rsid w:val="00F87A8B"/>
    <w:rsid w:val="00F87B99"/>
    <w:rsid w:val="00F87C2B"/>
    <w:rsid w:val="00F87CA5"/>
    <w:rsid w:val="00F87FD8"/>
    <w:rsid w:val="00F9006B"/>
    <w:rsid w:val="00F90177"/>
    <w:rsid w:val="00F906C6"/>
    <w:rsid w:val="00F908B1"/>
    <w:rsid w:val="00F90DE1"/>
    <w:rsid w:val="00F90EE2"/>
    <w:rsid w:val="00F90FCD"/>
    <w:rsid w:val="00F91069"/>
    <w:rsid w:val="00F910F9"/>
    <w:rsid w:val="00F915B7"/>
    <w:rsid w:val="00F91608"/>
    <w:rsid w:val="00F91840"/>
    <w:rsid w:val="00F91A43"/>
    <w:rsid w:val="00F91B6E"/>
    <w:rsid w:val="00F91D15"/>
    <w:rsid w:val="00F920C4"/>
    <w:rsid w:val="00F920FD"/>
    <w:rsid w:val="00F92382"/>
    <w:rsid w:val="00F92631"/>
    <w:rsid w:val="00F926EC"/>
    <w:rsid w:val="00F92A8A"/>
    <w:rsid w:val="00F92D75"/>
    <w:rsid w:val="00F92D79"/>
    <w:rsid w:val="00F93174"/>
    <w:rsid w:val="00F9360B"/>
    <w:rsid w:val="00F9379B"/>
    <w:rsid w:val="00F9398D"/>
    <w:rsid w:val="00F939B9"/>
    <w:rsid w:val="00F93ACF"/>
    <w:rsid w:val="00F93B50"/>
    <w:rsid w:val="00F93C1A"/>
    <w:rsid w:val="00F93FB9"/>
    <w:rsid w:val="00F943C9"/>
    <w:rsid w:val="00F94747"/>
    <w:rsid w:val="00F949E8"/>
    <w:rsid w:val="00F94A65"/>
    <w:rsid w:val="00F94D2B"/>
    <w:rsid w:val="00F94E62"/>
    <w:rsid w:val="00F94EF4"/>
    <w:rsid w:val="00F94FE2"/>
    <w:rsid w:val="00F95073"/>
    <w:rsid w:val="00F950F1"/>
    <w:rsid w:val="00F9512E"/>
    <w:rsid w:val="00F951A5"/>
    <w:rsid w:val="00F9536F"/>
    <w:rsid w:val="00F9538B"/>
    <w:rsid w:val="00F953A3"/>
    <w:rsid w:val="00F95429"/>
    <w:rsid w:val="00F95835"/>
    <w:rsid w:val="00F95844"/>
    <w:rsid w:val="00F95911"/>
    <w:rsid w:val="00F95BCD"/>
    <w:rsid w:val="00F96079"/>
    <w:rsid w:val="00F961CF"/>
    <w:rsid w:val="00F9631C"/>
    <w:rsid w:val="00F96358"/>
    <w:rsid w:val="00F96408"/>
    <w:rsid w:val="00F968B5"/>
    <w:rsid w:val="00F96BCE"/>
    <w:rsid w:val="00F96D9B"/>
    <w:rsid w:val="00F96F2F"/>
    <w:rsid w:val="00F9704C"/>
    <w:rsid w:val="00F97099"/>
    <w:rsid w:val="00F9764E"/>
    <w:rsid w:val="00F9770F"/>
    <w:rsid w:val="00F977C2"/>
    <w:rsid w:val="00F9787D"/>
    <w:rsid w:val="00F978B4"/>
    <w:rsid w:val="00F97939"/>
    <w:rsid w:val="00F97C0E"/>
    <w:rsid w:val="00FA0013"/>
    <w:rsid w:val="00FA00BC"/>
    <w:rsid w:val="00FA0867"/>
    <w:rsid w:val="00FA0C48"/>
    <w:rsid w:val="00FA0C4E"/>
    <w:rsid w:val="00FA0C8C"/>
    <w:rsid w:val="00FA0F45"/>
    <w:rsid w:val="00FA10A0"/>
    <w:rsid w:val="00FA1328"/>
    <w:rsid w:val="00FA13EC"/>
    <w:rsid w:val="00FA13FF"/>
    <w:rsid w:val="00FA15FA"/>
    <w:rsid w:val="00FA162F"/>
    <w:rsid w:val="00FA166D"/>
    <w:rsid w:val="00FA1784"/>
    <w:rsid w:val="00FA18ED"/>
    <w:rsid w:val="00FA1902"/>
    <w:rsid w:val="00FA1970"/>
    <w:rsid w:val="00FA19B8"/>
    <w:rsid w:val="00FA1C18"/>
    <w:rsid w:val="00FA1E51"/>
    <w:rsid w:val="00FA21EE"/>
    <w:rsid w:val="00FA245F"/>
    <w:rsid w:val="00FA248D"/>
    <w:rsid w:val="00FA2628"/>
    <w:rsid w:val="00FA26DC"/>
    <w:rsid w:val="00FA270A"/>
    <w:rsid w:val="00FA29C3"/>
    <w:rsid w:val="00FA2C89"/>
    <w:rsid w:val="00FA2D3C"/>
    <w:rsid w:val="00FA2DB9"/>
    <w:rsid w:val="00FA362F"/>
    <w:rsid w:val="00FA38C0"/>
    <w:rsid w:val="00FA3BBD"/>
    <w:rsid w:val="00FA3EBB"/>
    <w:rsid w:val="00FA3F52"/>
    <w:rsid w:val="00FA402B"/>
    <w:rsid w:val="00FA416B"/>
    <w:rsid w:val="00FA41A9"/>
    <w:rsid w:val="00FA46D0"/>
    <w:rsid w:val="00FA479D"/>
    <w:rsid w:val="00FA47D4"/>
    <w:rsid w:val="00FA4C69"/>
    <w:rsid w:val="00FA4E31"/>
    <w:rsid w:val="00FA5284"/>
    <w:rsid w:val="00FA57B2"/>
    <w:rsid w:val="00FA58C5"/>
    <w:rsid w:val="00FA5BB4"/>
    <w:rsid w:val="00FA5BD0"/>
    <w:rsid w:val="00FA5F39"/>
    <w:rsid w:val="00FA5FC6"/>
    <w:rsid w:val="00FA60FE"/>
    <w:rsid w:val="00FA626E"/>
    <w:rsid w:val="00FA62AE"/>
    <w:rsid w:val="00FA658E"/>
    <w:rsid w:val="00FA65B2"/>
    <w:rsid w:val="00FA6874"/>
    <w:rsid w:val="00FA6885"/>
    <w:rsid w:val="00FA6924"/>
    <w:rsid w:val="00FA6DE0"/>
    <w:rsid w:val="00FA6DFD"/>
    <w:rsid w:val="00FA72C7"/>
    <w:rsid w:val="00FA745D"/>
    <w:rsid w:val="00FA74A5"/>
    <w:rsid w:val="00FA76BF"/>
    <w:rsid w:val="00FA78B2"/>
    <w:rsid w:val="00FA79C5"/>
    <w:rsid w:val="00FA7C40"/>
    <w:rsid w:val="00FA7C4B"/>
    <w:rsid w:val="00FA7C93"/>
    <w:rsid w:val="00FA7CE2"/>
    <w:rsid w:val="00FA7E67"/>
    <w:rsid w:val="00FA7ED8"/>
    <w:rsid w:val="00FA7FBE"/>
    <w:rsid w:val="00FB01F7"/>
    <w:rsid w:val="00FB05A6"/>
    <w:rsid w:val="00FB09E2"/>
    <w:rsid w:val="00FB0F7C"/>
    <w:rsid w:val="00FB1415"/>
    <w:rsid w:val="00FB149F"/>
    <w:rsid w:val="00FB14A2"/>
    <w:rsid w:val="00FB15B5"/>
    <w:rsid w:val="00FB1633"/>
    <w:rsid w:val="00FB170F"/>
    <w:rsid w:val="00FB1856"/>
    <w:rsid w:val="00FB19D8"/>
    <w:rsid w:val="00FB1C43"/>
    <w:rsid w:val="00FB1C9D"/>
    <w:rsid w:val="00FB2115"/>
    <w:rsid w:val="00FB2326"/>
    <w:rsid w:val="00FB247B"/>
    <w:rsid w:val="00FB259B"/>
    <w:rsid w:val="00FB2621"/>
    <w:rsid w:val="00FB27AE"/>
    <w:rsid w:val="00FB2C82"/>
    <w:rsid w:val="00FB2D65"/>
    <w:rsid w:val="00FB30F1"/>
    <w:rsid w:val="00FB3120"/>
    <w:rsid w:val="00FB33B2"/>
    <w:rsid w:val="00FB3920"/>
    <w:rsid w:val="00FB3B46"/>
    <w:rsid w:val="00FB3D9F"/>
    <w:rsid w:val="00FB3F69"/>
    <w:rsid w:val="00FB3FA9"/>
    <w:rsid w:val="00FB3FEA"/>
    <w:rsid w:val="00FB4621"/>
    <w:rsid w:val="00FB4827"/>
    <w:rsid w:val="00FB4A3B"/>
    <w:rsid w:val="00FB4AB6"/>
    <w:rsid w:val="00FB4CED"/>
    <w:rsid w:val="00FB4E53"/>
    <w:rsid w:val="00FB4F40"/>
    <w:rsid w:val="00FB5219"/>
    <w:rsid w:val="00FB53A5"/>
    <w:rsid w:val="00FB54C0"/>
    <w:rsid w:val="00FB54F1"/>
    <w:rsid w:val="00FB581F"/>
    <w:rsid w:val="00FB5A0D"/>
    <w:rsid w:val="00FB5DD7"/>
    <w:rsid w:val="00FB5E32"/>
    <w:rsid w:val="00FB62D2"/>
    <w:rsid w:val="00FB6365"/>
    <w:rsid w:val="00FB6488"/>
    <w:rsid w:val="00FB6559"/>
    <w:rsid w:val="00FB669E"/>
    <w:rsid w:val="00FB66CF"/>
    <w:rsid w:val="00FB6808"/>
    <w:rsid w:val="00FB6A3C"/>
    <w:rsid w:val="00FB6E79"/>
    <w:rsid w:val="00FB6E89"/>
    <w:rsid w:val="00FB6F09"/>
    <w:rsid w:val="00FB7077"/>
    <w:rsid w:val="00FB716E"/>
    <w:rsid w:val="00FB7216"/>
    <w:rsid w:val="00FB73BD"/>
    <w:rsid w:val="00FB74E0"/>
    <w:rsid w:val="00FB752D"/>
    <w:rsid w:val="00FB7793"/>
    <w:rsid w:val="00FB7FA8"/>
    <w:rsid w:val="00FC0128"/>
    <w:rsid w:val="00FC0246"/>
    <w:rsid w:val="00FC0349"/>
    <w:rsid w:val="00FC0645"/>
    <w:rsid w:val="00FC08BE"/>
    <w:rsid w:val="00FC0A20"/>
    <w:rsid w:val="00FC0D52"/>
    <w:rsid w:val="00FC1125"/>
    <w:rsid w:val="00FC161B"/>
    <w:rsid w:val="00FC165B"/>
    <w:rsid w:val="00FC1851"/>
    <w:rsid w:val="00FC18F5"/>
    <w:rsid w:val="00FC1922"/>
    <w:rsid w:val="00FC1A38"/>
    <w:rsid w:val="00FC1AA4"/>
    <w:rsid w:val="00FC1AFF"/>
    <w:rsid w:val="00FC1CA6"/>
    <w:rsid w:val="00FC1D8A"/>
    <w:rsid w:val="00FC1F13"/>
    <w:rsid w:val="00FC1F46"/>
    <w:rsid w:val="00FC23DA"/>
    <w:rsid w:val="00FC241D"/>
    <w:rsid w:val="00FC24B0"/>
    <w:rsid w:val="00FC27F9"/>
    <w:rsid w:val="00FC299E"/>
    <w:rsid w:val="00FC29D1"/>
    <w:rsid w:val="00FC2A24"/>
    <w:rsid w:val="00FC2B40"/>
    <w:rsid w:val="00FC2B68"/>
    <w:rsid w:val="00FC32D3"/>
    <w:rsid w:val="00FC35FA"/>
    <w:rsid w:val="00FC3BE2"/>
    <w:rsid w:val="00FC3CB7"/>
    <w:rsid w:val="00FC3DE4"/>
    <w:rsid w:val="00FC3EB2"/>
    <w:rsid w:val="00FC3FC5"/>
    <w:rsid w:val="00FC3FDF"/>
    <w:rsid w:val="00FC4068"/>
    <w:rsid w:val="00FC40A8"/>
    <w:rsid w:val="00FC40E5"/>
    <w:rsid w:val="00FC40F4"/>
    <w:rsid w:val="00FC423E"/>
    <w:rsid w:val="00FC43A5"/>
    <w:rsid w:val="00FC465B"/>
    <w:rsid w:val="00FC490F"/>
    <w:rsid w:val="00FC49AB"/>
    <w:rsid w:val="00FC4B12"/>
    <w:rsid w:val="00FC4B37"/>
    <w:rsid w:val="00FC4BA2"/>
    <w:rsid w:val="00FC4C0A"/>
    <w:rsid w:val="00FC4CB7"/>
    <w:rsid w:val="00FC50CD"/>
    <w:rsid w:val="00FC5104"/>
    <w:rsid w:val="00FC54A9"/>
    <w:rsid w:val="00FC554B"/>
    <w:rsid w:val="00FC5598"/>
    <w:rsid w:val="00FC55DA"/>
    <w:rsid w:val="00FC5674"/>
    <w:rsid w:val="00FC56E2"/>
    <w:rsid w:val="00FC5798"/>
    <w:rsid w:val="00FC58E6"/>
    <w:rsid w:val="00FC5A2F"/>
    <w:rsid w:val="00FC5C2A"/>
    <w:rsid w:val="00FC5DC9"/>
    <w:rsid w:val="00FC605A"/>
    <w:rsid w:val="00FC61BA"/>
    <w:rsid w:val="00FC62E1"/>
    <w:rsid w:val="00FC6340"/>
    <w:rsid w:val="00FC6429"/>
    <w:rsid w:val="00FC649D"/>
    <w:rsid w:val="00FC6701"/>
    <w:rsid w:val="00FC691D"/>
    <w:rsid w:val="00FC6C60"/>
    <w:rsid w:val="00FC6D5F"/>
    <w:rsid w:val="00FC713D"/>
    <w:rsid w:val="00FC728E"/>
    <w:rsid w:val="00FC74DA"/>
    <w:rsid w:val="00FC75A2"/>
    <w:rsid w:val="00FC76CC"/>
    <w:rsid w:val="00FC7759"/>
    <w:rsid w:val="00FC77F9"/>
    <w:rsid w:val="00FC7C0F"/>
    <w:rsid w:val="00FC7C7F"/>
    <w:rsid w:val="00FC7F1B"/>
    <w:rsid w:val="00FC7F60"/>
    <w:rsid w:val="00FD00A3"/>
    <w:rsid w:val="00FD02AE"/>
    <w:rsid w:val="00FD02BC"/>
    <w:rsid w:val="00FD02C2"/>
    <w:rsid w:val="00FD0304"/>
    <w:rsid w:val="00FD0328"/>
    <w:rsid w:val="00FD0342"/>
    <w:rsid w:val="00FD044B"/>
    <w:rsid w:val="00FD0621"/>
    <w:rsid w:val="00FD078D"/>
    <w:rsid w:val="00FD07A7"/>
    <w:rsid w:val="00FD0903"/>
    <w:rsid w:val="00FD0A3D"/>
    <w:rsid w:val="00FD0AA6"/>
    <w:rsid w:val="00FD1130"/>
    <w:rsid w:val="00FD13B3"/>
    <w:rsid w:val="00FD13D9"/>
    <w:rsid w:val="00FD171A"/>
    <w:rsid w:val="00FD177C"/>
    <w:rsid w:val="00FD17B9"/>
    <w:rsid w:val="00FD1965"/>
    <w:rsid w:val="00FD1A26"/>
    <w:rsid w:val="00FD1AF5"/>
    <w:rsid w:val="00FD1D85"/>
    <w:rsid w:val="00FD1DF9"/>
    <w:rsid w:val="00FD1EC9"/>
    <w:rsid w:val="00FD207B"/>
    <w:rsid w:val="00FD20EB"/>
    <w:rsid w:val="00FD20F1"/>
    <w:rsid w:val="00FD2156"/>
    <w:rsid w:val="00FD228F"/>
    <w:rsid w:val="00FD229C"/>
    <w:rsid w:val="00FD23E6"/>
    <w:rsid w:val="00FD25C6"/>
    <w:rsid w:val="00FD2861"/>
    <w:rsid w:val="00FD2A27"/>
    <w:rsid w:val="00FD2C5B"/>
    <w:rsid w:val="00FD2DB0"/>
    <w:rsid w:val="00FD3123"/>
    <w:rsid w:val="00FD350F"/>
    <w:rsid w:val="00FD354F"/>
    <w:rsid w:val="00FD35D3"/>
    <w:rsid w:val="00FD3786"/>
    <w:rsid w:val="00FD37AC"/>
    <w:rsid w:val="00FD3A02"/>
    <w:rsid w:val="00FD3B8C"/>
    <w:rsid w:val="00FD3BED"/>
    <w:rsid w:val="00FD3F5D"/>
    <w:rsid w:val="00FD4070"/>
    <w:rsid w:val="00FD429A"/>
    <w:rsid w:val="00FD42FC"/>
    <w:rsid w:val="00FD44AC"/>
    <w:rsid w:val="00FD45D8"/>
    <w:rsid w:val="00FD46CB"/>
    <w:rsid w:val="00FD470D"/>
    <w:rsid w:val="00FD4AC7"/>
    <w:rsid w:val="00FD4CCA"/>
    <w:rsid w:val="00FD517F"/>
    <w:rsid w:val="00FD52FB"/>
    <w:rsid w:val="00FD57FA"/>
    <w:rsid w:val="00FD5866"/>
    <w:rsid w:val="00FD58B7"/>
    <w:rsid w:val="00FD58EC"/>
    <w:rsid w:val="00FD59B7"/>
    <w:rsid w:val="00FD59CD"/>
    <w:rsid w:val="00FD5BB0"/>
    <w:rsid w:val="00FD5C03"/>
    <w:rsid w:val="00FD5C7A"/>
    <w:rsid w:val="00FD5CF3"/>
    <w:rsid w:val="00FD6038"/>
    <w:rsid w:val="00FD63AB"/>
    <w:rsid w:val="00FD65C1"/>
    <w:rsid w:val="00FD6670"/>
    <w:rsid w:val="00FD67E8"/>
    <w:rsid w:val="00FD6992"/>
    <w:rsid w:val="00FD6E56"/>
    <w:rsid w:val="00FD6E8C"/>
    <w:rsid w:val="00FD713E"/>
    <w:rsid w:val="00FD71D1"/>
    <w:rsid w:val="00FD729F"/>
    <w:rsid w:val="00FD74A0"/>
    <w:rsid w:val="00FD7657"/>
    <w:rsid w:val="00FD7664"/>
    <w:rsid w:val="00FD76A4"/>
    <w:rsid w:val="00FD7728"/>
    <w:rsid w:val="00FD7813"/>
    <w:rsid w:val="00FD7DCF"/>
    <w:rsid w:val="00FD7F24"/>
    <w:rsid w:val="00FE023A"/>
    <w:rsid w:val="00FE03D1"/>
    <w:rsid w:val="00FE03D6"/>
    <w:rsid w:val="00FE0415"/>
    <w:rsid w:val="00FE095E"/>
    <w:rsid w:val="00FE0BC9"/>
    <w:rsid w:val="00FE0C51"/>
    <w:rsid w:val="00FE0C9E"/>
    <w:rsid w:val="00FE0FB5"/>
    <w:rsid w:val="00FE1021"/>
    <w:rsid w:val="00FE10CD"/>
    <w:rsid w:val="00FE11B3"/>
    <w:rsid w:val="00FE1278"/>
    <w:rsid w:val="00FE1324"/>
    <w:rsid w:val="00FE164E"/>
    <w:rsid w:val="00FE1704"/>
    <w:rsid w:val="00FE17AD"/>
    <w:rsid w:val="00FE19AA"/>
    <w:rsid w:val="00FE1AEA"/>
    <w:rsid w:val="00FE1C7D"/>
    <w:rsid w:val="00FE1E2F"/>
    <w:rsid w:val="00FE2097"/>
    <w:rsid w:val="00FE20B0"/>
    <w:rsid w:val="00FE20C5"/>
    <w:rsid w:val="00FE2195"/>
    <w:rsid w:val="00FE24DB"/>
    <w:rsid w:val="00FE26CB"/>
    <w:rsid w:val="00FE286B"/>
    <w:rsid w:val="00FE28F8"/>
    <w:rsid w:val="00FE29D4"/>
    <w:rsid w:val="00FE2D1D"/>
    <w:rsid w:val="00FE2ED2"/>
    <w:rsid w:val="00FE2FBA"/>
    <w:rsid w:val="00FE3328"/>
    <w:rsid w:val="00FE3595"/>
    <w:rsid w:val="00FE3720"/>
    <w:rsid w:val="00FE38E7"/>
    <w:rsid w:val="00FE38FE"/>
    <w:rsid w:val="00FE3976"/>
    <w:rsid w:val="00FE3A70"/>
    <w:rsid w:val="00FE3B0F"/>
    <w:rsid w:val="00FE3B11"/>
    <w:rsid w:val="00FE3B83"/>
    <w:rsid w:val="00FE3C6F"/>
    <w:rsid w:val="00FE3C8E"/>
    <w:rsid w:val="00FE3DC0"/>
    <w:rsid w:val="00FE3E8A"/>
    <w:rsid w:val="00FE4334"/>
    <w:rsid w:val="00FE4670"/>
    <w:rsid w:val="00FE4716"/>
    <w:rsid w:val="00FE4803"/>
    <w:rsid w:val="00FE4842"/>
    <w:rsid w:val="00FE48B1"/>
    <w:rsid w:val="00FE4991"/>
    <w:rsid w:val="00FE4A9C"/>
    <w:rsid w:val="00FE4AC9"/>
    <w:rsid w:val="00FE4BBF"/>
    <w:rsid w:val="00FE4CF7"/>
    <w:rsid w:val="00FE4D72"/>
    <w:rsid w:val="00FE4E80"/>
    <w:rsid w:val="00FE4F49"/>
    <w:rsid w:val="00FE4FFD"/>
    <w:rsid w:val="00FE512A"/>
    <w:rsid w:val="00FE569F"/>
    <w:rsid w:val="00FE56B0"/>
    <w:rsid w:val="00FE5917"/>
    <w:rsid w:val="00FE635F"/>
    <w:rsid w:val="00FE66DF"/>
    <w:rsid w:val="00FE67EB"/>
    <w:rsid w:val="00FE6C05"/>
    <w:rsid w:val="00FE6C3C"/>
    <w:rsid w:val="00FE6E4A"/>
    <w:rsid w:val="00FE6FF0"/>
    <w:rsid w:val="00FE7019"/>
    <w:rsid w:val="00FE72C1"/>
    <w:rsid w:val="00FE72C5"/>
    <w:rsid w:val="00FE732E"/>
    <w:rsid w:val="00FE7344"/>
    <w:rsid w:val="00FE7402"/>
    <w:rsid w:val="00FE76B7"/>
    <w:rsid w:val="00FE76BA"/>
    <w:rsid w:val="00FE76E3"/>
    <w:rsid w:val="00FE7C4D"/>
    <w:rsid w:val="00FE7E12"/>
    <w:rsid w:val="00FE7E74"/>
    <w:rsid w:val="00FE7EE0"/>
    <w:rsid w:val="00FE7F64"/>
    <w:rsid w:val="00FF05D4"/>
    <w:rsid w:val="00FF077A"/>
    <w:rsid w:val="00FF0ADC"/>
    <w:rsid w:val="00FF0B90"/>
    <w:rsid w:val="00FF0B9A"/>
    <w:rsid w:val="00FF0C85"/>
    <w:rsid w:val="00FF0D71"/>
    <w:rsid w:val="00FF0DDD"/>
    <w:rsid w:val="00FF0EBB"/>
    <w:rsid w:val="00FF0EF0"/>
    <w:rsid w:val="00FF1093"/>
    <w:rsid w:val="00FF1096"/>
    <w:rsid w:val="00FF10AC"/>
    <w:rsid w:val="00FF1233"/>
    <w:rsid w:val="00FF14ED"/>
    <w:rsid w:val="00FF1628"/>
    <w:rsid w:val="00FF17F5"/>
    <w:rsid w:val="00FF1AD1"/>
    <w:rsid w:val="00FF1B14"/>
    <w:rsid w:val="00FF1D02"/>
    <w:rsid w:val="00FF2408"/>
    <w:rsid w:val="00FF2510"/>
    <w:rsid w:val="00FF262B"/>
    <w:rsid w:val="00FF28F0"/>
    <w:rsid w:val="00FF29A7"/>
    <w:rsid w:val="00FF2EEC"/>
    <w:rsid w:val="00FF2FA0"/>
    <w:rsid w:val="00FF311F"/>
    <w:rsid w:val="00FF3222"/>
    <w:rsid w:val="00FF3351"/>
    <w:rsid w:val="00FF34B7"/>
    <w:rsid w:val="00FF3885"/>
    <w:rsid w:val="00FF3F38"/>
    <w:rsid w:val="00FF428B"/>
    <w:rsid w:val="00FF47C1"/>
    <w:rsid w:val="00FF4890"/>
    <w:rsid w:val="00FF48C1"/>
    <w:rsid w:val="00FF4A1F"/>
    <w:rsid w:val="00FF4A5D"/>
    <w:rsid w:val="00FF4B67"/>
    <w:rsid w:val="00FF4B9C"/>
    <w:rsid w:val="00FF4E2B"/>
    <w:rsid w:val="00FF4F05"/>
    <w:rsid w:val="00FF5154"/>
    <w:rsid w:val="00FF5460"/>
    <w:rsid w:val="00FF54E1"/>
    <w:rsid w:val="00FF57C4"/>
    <w:rsid w:val="00FF61C5"/>
    <w:rsid w:val="00FF62BE"/>
    <w:rsid w:val="00FF664F"/>
    <w:rsid w:val="00FF69EA"/>
    <w:rsid w:val="00FF6C93"/>
    <w:rsid w:val="00FF6D6C"/>
    <w:rsid w:val="00FF6E04"/>
    <w:rsid w:val="00FF6EA2"/>
    <w:rsid w:val="00FF6FE4"/>
    <w:rsid w:val="00FF723B"/>
    <w:rsid w:val="00FF72AD"/>
    <w:rsid w:val="00FF78F4"/>
    <w:rsid w:val="00FF7B0D"/>
    <w:rsid w:val="00FF7C35"/>
    <w:rsid w:val="00FF7CD9"/>
    <w:rsid w:val="00FF7D30"/>
    <w:rsid w:val="00FF7E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99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990"/>
    <w:pPr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763A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381BB9"/>
    <w:pPr>
      <w:keepNext/>
      <w:outlineLvl w:val="1"/>
    </w:pPr>
    <w:rPr>
      <w:b/>
      <w:i/>
      <w:sz w:val="28"/>
      <w:szCs w:val="20"/>
    </w:rPr>
  </w:style>
  <w:style w:type="paragraph" w:styleId="3">
    <w:name w:val="heading 3"/>
    <w:basedOn w:val="a"/>
    <w:next w:val="a"/>
    <w:qFormat/>
    <w:rsid w:val="00381BB9"/>
    <w:pPr>
      <w:keepNext/>
      <w:tabs>
        <w:tab w:val="left" w:pos="0"/>
      </w:tabs>
      <w:ind w:firstLine="720"/>
      <w:outlineLvl w:val="2"/>
    </w:pPr>
    <w:rPr>
      <w:sz w:val="28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E050F6"/>
    <w:pPr>
      <w:snapToGrid w:val="0"/>
      <w:spacing w:before="240" w:after="60"/>
      <w:jc w:val="left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nhideWhenUsed/>
    <w:qFormat/>
    <w:rsid w:val="009536F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9298D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030E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rsid w:val="006C3F1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C3F10"/>
  </w:style>
  <w:style w:type="paragraph" w:styleId="a7">
    <w:name w:val="header"/>
    <w:basedOn w:val="a"/>
    <w:rsid w:val="00830537"/>
    <w:pPr>
      <w:tabs>
        <w:tab w:val="center" w:pos="4677"/>
        <w:tab w:val="right" w:pos="9355"/>
      </w:tabs>
    </w:pPr>
  </w:style>
  <w:style w:type="paragraph" w:customStyle="1" w:styleId="a8">
    <w:name w:val="Знак Знак Знак Знак Знак Знак"/>
    <w:basedOn w:val="a"/>
    <w:rsid w:val="00956183"/>
    <w:pPr>
      <w:spacing w:after="160" w:line="240" w:lineRule="exact"/>
      <w:jc w:val="left"/>
    </w:pPr>
    <w:rPr>
      <w:rFonts w:ascii="Verdana" w:hAnsi="Verdana"/>
      <w:lang w:val="en-US" w:eastAsia="en-US"/>
    </w:rPr>
  </w:style>
  <w:style w:type="paragraph" w:styleId="a9">
    <w:name w:val="Body Text Indent"/>
    <w:basedOn w:val="a"/>
    <w:rsid w:val="00EA2A95"/>
    <w:pPr>
      <w:ind w:firstLine="720"/>
    </w:pPr>
    <w:rPr>
      <w:sz w:val="28"/>
      <w:szCs w:val="20"/>
    </w:rPr>
  </w:style>
  <w:style w:type="paragraph" w:customStyle="1" w:styleId="aa">
    <w:name w:val="Знак Знак Знак"/>
    <w:basedOn w:val="a"/>
    <w:link w:val="ab"/>
    <w:rsid w:val="00D97524"/>
    <w:pPr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b">
    <w:name w:val="Знак Знак Знак Знак"/>
    <w:link w:val="aa"/>
    <w:rsid w:val="00D97524"/>
    <w:rPr>
      <w:rFonts w:ascii="Verdana" w:hAnsi="Verdana" w:cs="Verdana"/>
      <w:lang w:val="en-US" w:eastAsia="en-US" w:bidi="ar-SA"/>
    </w:rPr>
  </w:style>
  <w:style w:type="paragraph" w:customStyle="1" w:styleId="14">
    <w:name w:val="Обычный + 14 пт"/>
    <w:basedOn w:val="a"/>
    <w:rsid w:val="00D97524"/>
    <w:pPr>
      <w:numPr>
        <w:numId w:val="18"/>
      </w:numPr>
      <w:jc w:val="left"/>
    </w:pPr>
    <w:rPr>
      <w:sz w:val="28"/>
      <w:szCs w:val="28"/>
    </w:rPr>
  </w:style>
  <w:style w:type="paragraph" w:styleId="ac">
    <w:name w:val="Normal (Web)"/>
    <w:aliases w:val="Обычный (Web)"/>
    <w:basedOn w:val="a"/>
    <w:uiPriority w:val="99"/>
    <w:rsid w:val="003C07EF"/>
    <w:pPr>
      <w:spacing w:before="100" w:beforeAutospacing="1" w:after="100" w:afterAutospacing="1"/>
      <w:jc w:val="left"/>
    </w:pPr>
    <w:rPr>
      <w:rFonts w:ascii="Verdana" w:hAnsi="Verdana"/>
      <w:color w:val="000000"/>
      <w:sz w:val="18"/>
      <w:szCs w:val="18"/>
    </w:rPr>
  </w:style>
  <w:style w:type="character" w:styleId="ad">
    <w:name w:val="Emphasis"/>
    <w:qFormat/>
    <w:rsid w:val="003C07EF"/>
    <w:rPr>
      <w:i/>
      <w:iCs/>
    </w:rPr>
  </w:style>
  <w:style w:type="character" w:styleId="ae">
    <w:name w:val="Strong"/>
    <w:uiPriority w:val="99"/>
    <w:qFormat/>
    <w:rsid w:val="0051325B"/>
    <w:rPr>
      <w:b/>
      <w:bCs/>
    </w:rPr>
  </w:style>
  <w:style w:type="paragraph" w:customStyle="1" w:styleId="ConsPlusNormal">
    <w:name w:val="ConsPlusNormal"/>
    <w:rsid w:val="004B1D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rsid w:val="009621E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">
    <w:name w:val="Body Text"/>
    <w:basedOn w:val="a"/>
    <w:link w:val="af0"/>
    <w:rsid w:val="00311C50"/>
    <w:pPr>
      <w:spacing w:after="120"/>
    </w:pPr>
  </w:style>
  <w:style w:type="character" w:customStyle="1" w:styleId="af0">
    <w:name w:val="Основной текст Знак"/>
    <w:basedOn w:val="a0"/>
    <w:link w:val="af"/>
    <w:rsid w:val="00311C50"/>
    <w:rPr>
      <w:sz w:val="24"/>
      <w:szCs w:val="24"/>
    </w:rPr>
  </w:style>
  <w:style w:type="character" w:styleId="af1">
    <w:name w:val="Hyperlink"/>
    <w:basedOn w:val="a0"/>
    <w:uiPriority w:val="99"/>
    <w:unhideWhenUsed/>
    <w:rsid w:val="009F0FCF"/>
    <w:rPr>
      <w:color w:val="0000FF"/>
      <w:u w:val="single"/>
    </w:rPr>
  </w:style>
  <w:style w:type="paragraph" w:styleId="af2">
    <w:name w:val="List Paragraph"/>
    <w:basedOn w:val="a"/>
    <w:uiPriority w:val="34"/>
    <w:qFormat/>
    <w:rsid w:val="0043258F"/>
    <w:pPr>
      <w:ind w:left="720"/>
      <w:contextualSpacing/>
    </w:pPr>
  </w:style>
  <w:style w:type="paragraph" w:customStyle="1" w:styleId="21">
    <w:name w:val="Заг2а"/>
    <w:basedOn w:val="a"/>
    <w:next w:val="22"/>
    <w:rsid w:val="00DD0606"/>
    <w:pPr>
      <w:jc w:val="left"/>
    </w:pPr>
    <w:rPr>
      <w:sz w:val="20"/>
      <w:szCs w:val="20"/>
    </w:rPr>
  </w:style>
  <w:style w:type="paragraph" w:styleId="22">
    <w:name w:val="Body Text 2"/>
    <w:basedOn w:val="a"/>
    <w:link w:val="23"/>
    <w:rsid w:val="00DD0606"/>
    <w:pPr>
      <w:spacing w:after="120" w:line="480" w:lineRule="auto"/>
      <w:jc w:val="left"/>
    </w:pPr>
  </w:style>
  <w:style w:type="character" w:customStyle="1" w:styleId="23">
    <w:name w:val="Основной текст 2 Знак"/>
    <w:basedOn w:val="a0"/>
    <w:link w:val="22"/>
    <w:rsid w:val="00DD0606"/>
    <w:rPr>
      <w:sz w:val="24"/>
      <w:szCs w:val="24"/>
    </w:rPr>
  </w:style>
  <w:style w:type="character" w:customStyle="1" w:styleId="af3">
    <w:name w:val="Гипертекстовая ссылка"/>
    <w:uiPriority w:val="99"/>
    <w:rsid w:val="00DD0606"/>
    <w:rPr>
      <w:color w:val="106BBE"/>
    </w:rPr>
  </w:style>
  <w:style w:type="paragraph" w:customStyle="1" w:styleId="210">
    <w:name w:val="Основной текст с отступом 21"/>
    <w:basedOn w:val="a"/>
    <w:rsid w:val="00CA1778"/>
    <w:pPr>
      <w:suppressAutoHyphens/>
      <w:spacing w:after="120" w:line="480" w:lineRule="auto"/>
      <w:ind w:left="283"/>
      <w:jc w:val="left"/>
    </w:pPr>
    <w:rPr>
      <w:lang w:eastAsia="zh-CN"/>
    </w:rPr>
  </w:style>
  <w:style w:type="paragraph" w:customStyle="1" w:styleId="ConsNormal">
    <w:name w:val="ConsNormal"/>
    <w:rsid w:val="006B2E92"/>
    <w:pPr>
      <w:widowControl w:val="0"/>
      <w:suppressAutoHyphens/>
      <w:ind w:firstLine="720"/>
    </w:pPr>
    <w:rPr>
      <w:rFonts w:ascii="Arial" w:hAnsi="Arial" w:cs="Arial"/>
      <w:lang w:eastAsia="ar-SA"/>
    </w:rPr>
  </w:style>
  <w:style w:type="paragraph" w:styleId="24">
    <w:name w:val="Body Text Indent 2"/>
    <w:basedOn w:val="a"/>
    <w:link w:val="25"/>
    <w:rsid w:val="00404366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404366"/>
    <w:rPr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E050F6"/>
    <w:rPr>
      <w:rFonts w:ascii="Calibri" w:hAnsi="Calibr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9536FE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10">
    <w:name w:val="Заголовок 1 Знак"/>
    <w:basedOn w:val="a0"/>
    <w:link w:val="1"/>
    <w:rsid w:val="003763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4">
    <w:name w:val="footnote text"/>
    <w:aliases w:val="Footnote Text Char,Char Char"/>
    <w:basedOn w:val="a"/>
    <w:link w:val="af5"/>
    <w:uiPriority w:val="99"/>
    <w:unhideWhenUsed/>
    <w:rsid w:val="00843527"/>
    <w:rPr>
      <w:rFonts w:eastAsiaTheme="minorHAnsi" w:cstheme="minorBidi"/>
      <w:sz w:val="20"/>
      <w:szCs w:val="20"/>
      <w:lang w:eastAsia="en-US"/>
    </w:rPr>
  </w:style>
  <w:style w:type="character" w:customStyle="1" w:styleId="af5">
    <w:name w:val="Текст сноски Знак"/>
    <w:aliases w:val="Footnote Text Char Знак,Char Char Знак"/>
    <w:basedOn w:val="a0"/>
    <w:link w:val="af4"/>
    <w:uiPriority w:val="99"/>
    <w:rsid w:val="00843527"/>
    <w:rPr>
      <w:rFonts w:eastAsiaTheme="minorHAnsi" w:cstheme="minorBidi"/>
      <w:lang w:eastAsia="en-US"/>
    </w:rPr>
  </w:style>
  <w:style w:type="character" w:styleId="af6">
    <w:name w:val="footnote reference"/>
    <w:aliases w:val="текст сноски"/>
    <w:uiPriority w:val="99"/>
    <w:rsid w:val="00843527"/>
    <w:rPr>
      <w:vertAlign w:val="superscript"/>
    </w:rPr>
  </w:style>
  <w:style w:type="paragraph" w:customStyle="1" w:styleId="ConsNonformat">
    <w:name w:val="ConsNonformat"/>
    <w:uiPriority w:val="99"/>
    <w:rsid w:val="00543E1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extended-textfull">
    <w:name w:val="extended-text__full"/>
    <w:basedOn w:val="a0"/>
    <w:rsid w:val="00C31559"/>
  </w:style>
  <w:style w:type="character" w:customStyle="1" w:styleId="11">
    <w:name w:val="Основной текст Знак1 Знак Знак Знак Знак Знак"/>
    <w:aliases w:val="Основной текст Знак1 Знак Знак Знак Знак1"/>
    <w:rsid w:val="00A53A29"/>
    <w:rPr>
      <w:sz w:val="28"/>
      <w:szCs w:val="24"/>
      <w:lang w:val="ru-RU" w:eastAsia="ru-RU" w:bidi="ar-SA"/>
    </w:rPr>
  </w:style>
  <w:style w:type="paragraph" w:customStyle="1" w:styleId="pagettl">
    <w:name w:val="pagettl"/>
    <w:basedOn w:val="a"/>
    <w:rsid w:val="00777A27"/>
    <w:pPr>
      <w:spacing w:before="150" w:after="60"/>
      <w:jc w:val="left"/>
    </w:pPr>
    <w:rPr>
      <w:rFonts w:ascii="Verdana" w:hAnsi="Verdana"/>
      <w:b/>
      <w:bCs/>
      <w:color w:val="983F0C"/>
      <w:sz w:val="18"/>
      <w:szCs w:val="18"/>
    </w:rPr>
  </w:style>
  <w:style w:type="character" w:customStyle="1" w:styleId="20">
    <w:name w:val="Заголовок 2 Знак"/>
    <w:link w:val="2"/>
    <w:rsid w:val="00A93985"/>
    <w:rPr>
      <w:b/>
      <w:i/>
      <w:sz w:val="28"/>
    </w:rPr>
  </w:style>
  <w:style w:type="character" w:styleId="af7">
    <w:name w:val="line number"/>
    <w:basedOn w:val="a0"/>
    <w:semiHidden/>
    <w:unhideWhenUsed/>
    <w:rsid w:val="00BB5DD7"/>
  </w:style>
  <w:style w:type="paragraph" w:customStyle="1" w:styleId="ConsPlusNonformat">
    <w:name w:val="ConsPlusNonformat"/>
    <w:uiPriority w:val="99"/>
    <w:rsid w:val="00E916F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styleId="af8">
    <w:name w:val="annotation reference"/>
    <w:basedOn w:val="a0"/>
    <w:semiHidden/>
    <w:unhideWhenUsed/>
    <w:rsid w:val="00C10281"/>
    <w:rPr>
      <w:sz w:val="16"/>
      <w:szCs w:val="16"/>
    </w:rPr>
  </w:style>
  <w:style w:type="paragraph" w:styleId="af9">
    <w:name w:val="annotation text"/>
    <w:basedOn w:val="a"/>
    <w:link w:val="afa"/>
    <w:semiHidden/>
    <w:unhideWhenUsed/>
    <w:rsid w:val="00C10281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semiHidden/>
    <w:rsid w:val="00C10281"/>
  </w:style>
  <w:style w:type="paragraph" w:styleId="afb">
    <w:name w:val="annotation subject"/>
    <w:basedOn w:val="af9"/>
    <w:next w:val="af9"/>
    <w:link w:val="afc"/>
    <w:semiHidden/>
    <w:unhideWhenUsed/>
    <w:rsid w:val="00C10281"/>
    <w:rPr>
      <w:b/>
      <w:bCs/>
    </w:rPr>
  </w:style>
  <w:style w:type="character" w:customStyle="1" w:styleId="afc">
    <w:name w:val="Тема примечания Знак"/>
    <w:basedOn w:val="afa"/>
    <w:link w:val="afb"/>
    <w:semiHidden/>
    <w:rsid w:val="00C1028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02573">
          <w:marLeft w:val="0"/>
          <w:marRight w:val="0"/>
          <w:marTop w:val="0"/>
          <w:marBottom w:val="0"/>
          <w:divBdr>
            <w:top w:val="single" w:sz="2" w:space="0" w:color="C4C7CC"/>
            <w:left w:val="single" w:sz="6" w:space="0" w:color="C4C7CC"/>
            <w:bottom w:val="single" w:sz="2" w:space="0" w:color="C4C7CC"/>
            <w:right w:val="single" w:sz="6" w:space="0" w:color="C4C7CC"/>
          </w:divBdr>
          <w:divsChild>
            <w:div w:id="156980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86098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69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02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53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90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64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69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900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04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5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1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51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99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91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011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039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5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6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17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75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61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78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78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7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95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05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86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84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261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7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09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60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71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11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136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1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54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13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2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63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45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9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95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94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62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41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62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6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chart" Target="charts/chart5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chart" Target="charts/chart7.xml"/><Relationship Id="rId10" Type="http://schemas.openxmlformats.org/officeDocument/2006/relationships/chart" Target="charts/chart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10"/>
      <c:rotY val="0"/>
      <c:depthPercent val="100"/>
      <c:perspective val="30"/>
    </c:view3D>
    <c:floor>
      <c:spPr>
        <a:solidFill>
          <a:schemeClr val="lt1"/>
        </a:solidFill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2.5183630640083991E-2"/>
          <c:y val="4.3650793650793711E-2"/>
          <c:w val="0.95383001049318605"/>
          <c:h val="0.86429258842644652"/>
        </c:manualLayout>
      </c:layout>
      <c:bar3DChart>
        <c:barDir val="col"/>
        <c:grouping val="standard"/>
        <c:ser>
          <c:idx val="2"/>
          <c:order val="1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spPr>
            <a:pattFill prst="ltDnDiag">
              <a:fgClr>
                <a:schemeClr val="accent3"/>
              </a:fgClr>
              <a:bgClr>
                <a:schemeClr val="accent3">
                  <a:lumMod val="20000"/>
                  <a:lumOff val="80000"/>
                </a:schemeClr>
              </a:bgClr>
            </a:pattFill>
            <a:ln>
              <a:solidFill>
                <a:schemeClr val="accent3"/>
              </a:solidFill>
            </a:ln>
            <a:effectLst/>
            <a:sp3d>
              <a:contourClr>
                <a:schemeClr val="accent3"/>
              </a:contourClr>
            </a:sp3d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2021 год</c:v>
                </c:pt>
                <c:pt idx="1">
                  <c:v>2022 год</c:v>
                </c:pt>
                <c:pt idx="2">
                  <c:v>2023 год</c:v>
                </c:pt>
                <c:pt idx="3">
                  <c:v>2024 год</c:v>
                </c:pt>
                <c:pt idx="4">
                  <c:v>2025 год</c:v>
                </c:pt>
                <c:pt idx="5">
                  <c:v>2026 год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41D7-4F50-993A-2528CB92B860}"/>
            </c:ext>
          </c:extLst>
        </c:ser>
        <c:ser>
          <c:idx val="0"/>
          <c:order val="0"/>
          <c:tx>
            <c:strRef>
              <c:f>Лист1!$B$1</c:f>
              <c:strCache>
                <c:ptCount val="1"/>
                <c:pt idx="0">
                  <c:v>1000</c:v>
                </c:pt>
              </c:strCache>
            </c:strRef>
          </c:tx>
          <c:spPr>
            <a:pattFill prst="ltDnDiag">
              <a:fgClr>
                <a:schemeClr val="accent1"/>
              </a:fgClr>
              <a:bgClr>
                <a:schemeClr val="accent1">
                  <a:lumMod val="20000"/>
                  <a:lumOff val="80000"/>
                </a:schemeClr>
              </a:bgClr>
            </a:pattFill>
            <a:ln>
              <a:solidFill>
                <a:schemeClr val="accent1"/>
              </a:solidFill>
            </a:ln>
            <a:effectLst/>
            <a:sp3d>
              <a:contourClr>
                <a:schemeClr val="accent1"/>
              </a:contourClr>
            </a:sp3d>
          </c:spPr>
          <c:dLbls>
            <c:dLbl>
              <c:idx val="0"/>
              <c:layout>
                <c:manualLayout>
                  <c:x val="-2.0100502512562816E-3"/>
                  <c:y val="-5.4580896686159841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41D7-4F50-993A-2528CB92B860}"/>
                </c:ext>
              </c:extLst>
            </c:dLbl>
            <c:dLbl>
              <c:idx val="1"/>
              <c:layout>
                <c:manualLayout>
                  <c:x val="-3.685049557296329E-17"/>
                  <c:y val="-3.89863547758285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41D7-4F50-993A-2528CB92B860}"/>
                </c:ext>
              </c:extLst>
            </c:dLbl>
            <c:dLbl>
              <c:idx val="2"/>
              <c:layout>
                <c:manualLayout>
                  <c:x val="0"/>
                  <c:y val="-1.9493177387914347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41D7-4F50-993A-2528CB92B860}"/>
                </c:ext>
              </c:extLst>
            </c:dLbl>
            <c:dLbl>
              <c:idx val="3"/>
              <c:layout>
                <c:manualLayout>
                  <c:x val="0"/>
                  <c:y val="-3.1189083820662811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41D7-4F50-993A-2528CB92B860}"/>
                </c:ext>
              </c:extLst>
            </c:dLbl>
            <c:dLbl>
              <c:idx val="4"/>
              <c:layout>
                <c:manualLayout>
                  <c:x val="-6.03015075376887E-3"/>
                  <c:y val="-3.5087719298245654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41D7-4F50-993A-2528CB92B860}"/>
                </c:ext>
              </c:extLst>
            </c:dLbl>
            <c:dLbl>
              <c:idx val="5"/>
              <c:layout>
                <c:manualLayout>
                  <c:x val="0"/>
                  <c:y val="-3.8986354775828472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41D7-4F50-993A-2528CB92B86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itchFamily="18" charset="0"/>
                    <a:ea typeface="+mn-ea"/>
                    <a:cs typeface="Times New Roman" pitchFamily="18" charset="0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2021 год</c:v>
                </c:pt>
                <c:pt idx="1">
                  <c:v>2022 год</c:v>
                </c:pt>
                <c:pt idx="2">
                  <c:v>2023 год</c:v>
                </c:pt>
                <c:pt idx="3">
                  <c:v>2024 год</c:v>
                </c:pt>
                <c:pt idx="4">
                  <c:v>2025 год</c:v>
                </c:pt>
                <c:pt idx="5">
                  <c:v>2026 год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4375.9000000000005</c:v>
                </c:pt>
                <c:pt idx="1">
                  <c:v>4909</c:v>
                </c:pt>
                <c:pt idx="2">
                  <c:v>5444.2</c:v>
                </c:pt>
                <c:pt idx="3">
                  <c:v>5874.3</c:v>
                </c:pt>
                <c:pt idx="4">
                  <c:v>6285.5</c:v>
                </c:pt>
                <c:pt idx="5">
                  <c:v>6700.3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1D7-4F50-993A-2528CB92B860}"/>
            </c:ext>
          </c:extLst>
        </c:ser>
        <c:ser>
          <c:idx val="3"/>
          <c:order val="2"/>
          <c:tx>
            <c:strRef>
              <c:f>Лист1!$E$1</c:f>
              <c:strCache>
                <c:ptCount val="1"/>
                <c:pt idx="0">
                  <c:v>Столбец3</c:v>
                </c:pt>
              </c:strCache>
            </c:strRef>
          </c:tx>
          <c:spPr>
            <a:pattFill prst="ltDnDiag">
              <a:fgClr>
                <a:schemeClr val="accent4"/>
              </a:fgClr>
              <a:bgClr>
                <a:schemeClr val="accent4">
                  <a:lumMod val="20000"/>
                  <a:lumOff val="80000"/>
                </a:schemeClr>
              </a:bgClr>
            </a:pattFill>
            <a:ln>
              <a:solidFill>
                <a:schemeClr val="accent4"/>
              </a:solidFill>
            </a:ln>
            <a:effectLst/>
            <a:sp3d>
              <a:contourClr>
                <a:schemeClr val="accent4"/>
              </a:contourClr>
            </a:sp3d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2021 год</c:v>
                </c:pt>
                <c:pt idx="1">
                  <c:v>2022 год</c:v>
                </c:pt>
                <c:pt idx="2">
                  <c:v>2023 год</c:v>
                </c:pt>
                <c:pt idx="3">
                  <c:v>2024 год</c:v>
                </c:pt>
                <c:pt idx="4">
                  <c:v>2025 год</c:v>
                </c:pt>
                <c:pt idx="5">
                  <c:v>2026 год</c:v>
                </c:pt>
              </c:strCache>
            </c:strRef>
          </c:cat>
          <c:val>
            <c:numRef>
              <c:f>Лист1!$E$2:$E$7</c:f>
              <c:numCache>
                <c:formatCode>General</c:formatCode>
                <c:ptCount val="6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41D7-4F50-993A-2528CB92B860}"/>
            </c:ext>
          </c:extLst>
        </c:ser>
        <c:ser>
          <c:idx val="4"/>
          <c:order val="3"/>
          <c:tx>
            <c:strRef>
              <c:f>Лист1!$F$1</c:f>
              <c:strCache>
                <c:ptCount val="1"/>
                <c:pt idx="0">
                  <c:v>Столбец4</c:v>
                </c:pt>
              </c:strCache>
            </c:strRef>
          </c:tx>
          <c:spPr>
            <a:pattFill prst="ltDnDiag">
              <a:fgClr>
                <a:schemeClr val="accent5"/>
              </a:fgClr>
              <a:bgClr>
                <a:schemeClr val="accent5">
                  <a:lumMod val="20000"/>
                  <a:lumOff val="80000"/>
                </a:schemeClr>
              </a:bgClr>
            </a:pattFill>
            <a:ln>
              <a:solidFill>
                <a:schemeClr val="accent5"/>
              </a:solidFill>
            </a:ln>
            <a:effectLst/>
            <a:sp3d>
              <a:contourClr>
                <a:schemeClr val="accent5"/>
              </a:contourClr>
            </a:sp3d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2021 год</c:v>
                </c:pt>
                <c:pt idx="1">
                  <c:v>2022 год</c:v>
                </c:pt>
                <c:pt idx="2">
                  <c:v>2023 год</c:v>
                </c:pt>
                <c:pt idx="3">
                  <c:v>2024 год</c:v>
                </c:pt>
                <c:pt idx="4">
                  <c:v>2025 год</c:v>
                </c:pt>
                <c:pt idx="5">
                  <c:v>2026 год</c:v>
                </c:pt>
              </c:strCache>
            </c:strRef>
          </c:cat>
          <c:val>
            <c:numRef>
              <c:f>Лист1!$F$2:$F$7</c:f>
              <c:numCache>
                <c:formatCode>General</c:formatCode>
                <c:ptCount val="6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41D7-4F50-993A-2528CB92B860}"/>
            </c:ext>
          </c:extLst>
        </c:ser>
        <c:ser>
          <c:idx val="5"/>
          <c:order val="4"/>
          <c:tx>
            <c:strRef>
              <c:f>Лист1!$G$1</c:f>
              <c:strCache>
                <c:ptCount val="1"/>
                <c:pt idx="0">
                  <c:v>Столбец5</c:v>
                </c:pt>
              </c:strCache>
            </c:strRef>
          </c:tx>
          <c:spPr>
            <a:pattFill prst="ltDnDiag">
              <a:fgClr>
                <a:schemeClr val="accent6"/>
              </a:fgClr>
              <a:bgClr>
                <a:schemeClr val="accent6">
                  <a:lumMod val="20000"/>
                  <a:lumOff val="80000"/>
                </a:schemeClr>
              </a:bgClr>
            </a:pattFill>
            <a:ln>
              <a:solidFill>
                <a:schemeClr val="accent6"/>
              </a:solidFill>
            </a:ln>
            <a:effectLst/>
            <a:sp3d>
              <a:contourClr>
                <a:schemeClr val="accent6"/>
              </a:contourClr>
            </a:sp3d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2021 год</c:v>
                </c:pt>
                <c:pt idx="1">
                  <c:v>2022 год</c:v>
                </c:pt>
                <c:pt idx="2">
                  <c:v>2023 год</c:v>
                </c:pt>
                <c:pt idx="3">
                  <c:v>2024 год</c:v>
                </c:pt>
                <c:pt idx="4">
                  <c:v>2025 год</c:v>
                </c:pt>
                <c:pt idx="5">
                  <c:v>2026 год</c:v>
                </c:pt>
              </c:strCache>
            </c:strRef>
          </c:cat>
          <c:val>
            <c:numRef>
              <c:f>Лист1!$G$2:$G$7</c:f>
              <c:numCache>
                <c:formatCode>General</c:formatCode>
                <c:ptCount val="6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41D7-4F50-993A-2528CB92B860}"/>
            </c:ext>
          </c:extLst>
        </c:ser>
        <c:dLbls>
          <c:showVal val="1"/>
        </c:dLbls>
        <c:gapWidth val="160"/>
        <c:gapDepth val="0"/>
        <c:shape val="box"/>
        <c:axId val="131964928"/>
        <c:axId val="131966464"/>
        <c:axId val="131974016"/>
      </c:bar3DChart>
      <c:catAx>
        <c:axId val="131964928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endParaRPr lang="ru-RU"/>
          </a:p>
        </c:txPr>
        <c:crossAx val="131966464"/>
        <c:crosses val="autoZero"/>
        <c:auto val="1"/>
        <c:lblAlgn val="ctr"/>
        <c:lblOffset val="100"/>
      </c:catAx>
      <c:valAx>
        <c:axId val="131966464"/>
        <c:scaling>
          <c:orientation val="minMax"/>
        </c:scaling>
        <c:delete val="1"/>
        <c:axPos val="l"/>
        <c:numFmt formatCode="General" sourceLinked="1"/>
        <c:majorTickMark val="none"/>
        <c:tickLblPos val="none"/>
        <c:crossAx val="131964928"/>
        <c:crosses val="autoZero"/>
        <c:crossBetween val="between"/>
      </c:valAx>
      <c:serAx>
        <c:axId val="131974016"/>
        <c:scaling>
          <c:orientation val="minMax"/>
        </c:scaling>
        <c:delete val="1"/>
        <c:axPos val="b"/>
        <c:majorTickMark val="none"/>
        <c:tickLblPos val="none"/>
        <c:crossAx val="131966464"/>
        <c:crosses val="autoZero"/>
      </c:serAx>
      <c:spPr>
        <a:noFill/>
        <a:ln>
          <a:noFill/>
        </a:ln>
        <a:effectLst/>
      </c:spPr>
    </c:plotArea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floor>
      <c:spPr>
        <a:noFill/>
        <a:ln w="9525">
          <a:noFill/>
        </a:ln>
      </c:spPr>
    </c:floor>
    <c:plotArea>
      <c:layout>
        <c:manualLayout>
          <c:layoutTarget val="inner"/>
          <c:xMode val="edge"/>
          <c:yMode val="edge"/>
          <c:x val="0.10917705221959009"/>
          <c:y val="7.4135090609555185E-2"/>
          <c:w val="0.8308219583583063"/>
          <c:h val="0.90939044481054354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Доходы</c:v>
                </c:pt>
              </c:strCache>
            </c:strRef>
          </c:tx>
          <c:dLbls>
            <c:dLbl>
              <c:idx val="0"/>
              <c:layout>
                <c:manualLayout>
                  <c:x val="-2.3148148148148203E-3"/>
                  <c:y val="-1.9841269841269955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445A-4DF8-BDF6-C30CC78E9E22}"/>
                </c:ext>
              </c:extLst>
            </c:dLbl>
            <c:dLbl>
              <c:idx val="1"/>
              <c:layout>
                <c:manualLayout>
                  <c:x val="-2.5462962962962982E-2"/>
                  <c:y val="-1.1904761904761987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45A-4DF8-BDF6-C30CC78E9E22}"/>
                </c:ext>
              </c:extLst>
            </c:dLbl>
            <c:dLbl>
              <c:idx val="3"/>
              <c:layout>
                <c:manualLayout>
                  <c:x val="1.8518518518518521E-2"/>
                  <c:y val="-1.1904761904761921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445A-4DF8-BDF6-C30CC78E9E2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Оценка ожидаемого исполнения 2023 г.</c:v>
                </c:pt>
                <c:pt idx="1">
                  <c:v>Проект 2024 г.</c:v>
                </c:pt>
                <c:pt idx="2">
                  <c:v>Проект 2025 г.</c:v>
                </c:pt>
                <c:pt idx="3">
                  <c:v>Проект 2026 г.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3123111.8</c:v>
                </c:pt>
                <c:pt idx="1">
                  <c:v>1945060</c:v>
                </c:pt>
                <c:pt idx="2">
                  <c:v>1645412.9</c:v>
                </c:pt>
                <c:pt idx="3">
                  <c:v>1329638.7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828-4175-A57B-679DE1894A8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Расходы</c:v>
                </c:pt>
              </c:strCache>
            </c:strRef>
          </c:tx>
          <c:dLbls>
            <c:dLbl>
              <c:idx val="0"/>
              <c:layout>
                <c:manualLayout>
                  <c:x val="9.2592592592593392E-2"/>
                  <c:y val="4.7619047619047623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76B9-4E11-A8AB-91826ED65F3C}"/>
                </c:ext>
              </c:extLst>
            </c:dLbl>
            <c:dLbl>
              <c:idx val="1"/>
              <c:layout>
                <c:manualLayout>
                  <c:x val="5.3240740740740741E-2"/>
                  <c:y val="3.9682539682539802E-3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76B9-4E11-A8AB-91826ED65F3C}"/>
                </c:ext>
              </c:extLst>
            </c:dLbl>
            <c:dLbl>
              <c:idx val="2"/>
              <c:layout>
                <c:manualLayout>
                  <c:x val="4.8611111111111112E-2"/>
                  <c:y val="0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445A-4DF8-BDF6-C30CC78E9E22}"/>
                </c:ext>
              </c:extLst>
            </c:dLbl>
            <c:dLbl>
              <c:idx val="3"/>
              <c:layout>
                <c:manualLayout>
                  <c:x val="8.7962962962963478E-2"/>
                  <c:y val="7.1428571428571425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76B9-4E11-A8AB-91826ED65F3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Оценка ожидаемого исполнения 2023 г.</c:v>
                </c:pt>
                <c:pt idx="1">
                  <c:v>Проект 2024 г.</c:v>
                </c:pt>
                <c:pt idx="2">
                  <c:v>Проект 2025 г.</c:v>
                </c:pt>
                <c:pt idx="3">
                  <c:v>Проект 2026 г.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3166521.9</c:v>
                </c:pt>
                <c:pt idx="1">
                  <c:v>1967833.4</c:v>
                </c:pt>
                <c:pt idx="2">
                  <c:v>1368800.8</c:v>
                </c:pt>
                <c:pt idx="3">
                  <c:v>1353533.2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8828-4175-A57B-679DE1894A84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Дефицит</c:v>
                </c:pt>
              </c:strCache>
            </c:strRef>
          </c:tx>
          <c:dLbls>
            <c:dLbl>
              <c:idx val="0"/>
              <c:layout>
                <c:manualLayout>
                  <c:x val="3.7037037037037056E-2"/>
                  <c:y val="0.1071431696037995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76B9-4E11-A8AB-91826ED65F3C}"/>
                </c:ext>
              </c:extLst>
            </c:dLbl>
            <c:dLbl>
              <c:idx val="1"/>
              <c:layout>
                <c:manualLayout>
                  <c:x val="3.9351851851851805E-2"/>
                  <c:y val="0.1071431696037995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76B9-4E11-A8AB-91826ED65F3C}"/>
                </c:ext>
              </c:extLst>
            </c:dLbl>
            <c:dLbl>
              <c:idx val="2"/>
              <c:layout>
                <c:manualLayout>
                  <c:x val="3.9351851851851853E-2"/>
                  <c:y val="0.11111142357205349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76B9-4E11-A8AB-91826ED65F3C}"/>
                </c:ext>
              </c:extLst>
            </c:dLbl>
            <c:dLbl>
              <c:idx val="3"/>
              <c:layout>
                <c:manualLayout>
                  <c:x val="5.0925925925925902E-2"/>
                  <c:y val="0.11111142357205349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76B9-4E11-A8AB-91826ED65F3C}"/>
                </c:ext>
              </c:extLst>
            </c:dLbl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Оценка ожидаемого исполнения 2023 г.</c:v>
                </c:pt>
                <c:pt idx="1">
                  <c:v>Проект 2024 г.</c:v>
                </c:pt>
                <c:pt idx="2">
                  <c:v>Проект 2025 г.</c:v>
                </c:pt>
                <c:pt idx="3">
                  <c:v>Проект 2026 г.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-43410.1</c:v>
                </c:pt>
                <c:pt idx="1">
                  <c:v>-22773.4</c:v>
                </c:pt>
                <c:pt idx="2">
                  <c:v>-23388.5</c:v>
                </c:pt>
                <c:pt idx="3">
                  <c:v>-23894.5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8828-4175-A57B-679DE1894A84}"/>
            </c:ext>
          </c:extLst>
        </c:ser>
        <c:shape val="cylinder"/>
        <c:axId val="155474176"/>
        <c:axId val="156065792"/>
        <c:axId val="0"/>
      </c:bar3DChart>
      <c:catAx>
        <c:axId val="155474176"/>
        <c:scaling>
          <c:orientation val="minMax"/>
        </c:scaling>
        <c:axPos val="b"/>
        <c:numFmt formatCode="General" sourceLinked="0"/>
        <c:tickLblPos val="nextTo"/>
        <c:txPr>
          <a:bodyPr/>
          <a:lstStyle/>
          <a:p>
            <a:pPr>
              <a:defRPr sz="8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56065792"/>
        <c:crosses val="autoZero"/>
        <c:auto val="1"/>
        <c:lblAlgn val="ctr"/>
        <c:lblOffset val="100"/>
      </c:catAx>
      <c:valAx>
        <c:axId val="156065792"/>
        <c:scaling>
          <c:orientation val="minMax"/>
        </c:scaling>
        <c:delete val="1"/>
        <c:axPos val="l"/>
        <c:numFmt formatCode="General" sourceLinked="1"/>
        <c:tickLblPos val="none"/>
        <c:crossAx val="155474176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percent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Налоговые доходы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Оценка 2023 г.</c:v>
                </c:pt>
                <c:pt idx="1">
                  <c:v>Проект 2024 года</c:v>
                </c:pt>
                <c:pt idx="2">
                  <c:v>Проект 2025 года</c:v>
                </c:pt>
                <c:pt idx="3">
                  <c:v>Проект 2026 года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261765.2</c:v>
                </c:pt>
                <c:pt idx="1">
                  <c:v>266261.3</c:v>
                </c:pt>
                <c:pt idx="2">
                  <c:v>273846.3</c:v>
                </c:pt>
                <c:pt idx="3">
                  <c:v>280290.90000000002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CD2-488B-B37C-5EA7C770DF0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Неналоговые доходы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Оценка 2023 г.</c:v>
                </c:pt>
                <c:pt idx="1">
                  <c:v>Проект 2024 года</c:v>
                </c:pt>
                <c:pt idx="2">
                  <c:v>Проект 2025 года</c:v>
                </c:pt>
                <c:pt idx="3">
                  <c:v>Проект 2026 года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40057</c:v>
                </c:pt>
                <c:pt idx="1">
                  <c:v>37384.5</c:v>
                </c:pt>
                <c:pt idx="2">
                  <c:v>38000.9</c:v>
                </c:pt>
                <c:pt idx="3">
                  <c:v>38303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8CD2-488B-B37C-5EA7C770DF01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Безвозмездные поступления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Оценка 2023 г.</c:v>
                </c:pt>
                <c:pt idx="1">
                  <c:v>Проект 2024 года</c:v>
                </c:pt>
                <c:pt idx="2">
                  <c:v>Проект 2025 года</c:v>
                </c:pt>
                <c:pt idx="3">
                  <c:v>Проект 2026 года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2821289.6</c:v>
                </c:pt>
                <c:pt idx="1">
                  <c:v>1641414.2</c:v>
                </c:pt>
                <c:pt idx="2">
                  <c:v>1033565.1</c:v>
                </c:pt>
                <c:pt idx="3">
                  <c:v>1011044.8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8CD2-488B-B37C-5EA7C770DF01}"/>
            </c:ext>
          </c:extLst>
        </c:ser>
        <c:shape val="cylinder"/>
        <c:axId val="156096768"/>
        <c:axId val="156098560"/>
        <c:axId val="0"/>
      </c:bar3DChart>
      <c:catAx>
        <c:axId val="156096768"/>
        <c:scaling>
          <c:orientation val="minMax"/>
        </c:scaling>
        <c:axPos val="b"/>
        <c:numFmt formatCode="General" sourceLinked="0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56098560"/>
        <c:crosses val="autoZero"/>
        <c:auto val="1"/>
        <c:lblAlgn val="ctr"/>
        <c:lblOffset val="100"/>
      </c:catAx>
      <c:valAx>
        <c:axId val="156098560"/>
        <c:scaling>
          <c:orientation val="minMax"/>
        </c:scaling>
        <c:delete val="1"/>
        <c:axPos val="l"/>
        <c:majorGridlines/>
        <c:numFmt formatCode="0%" sourceLinked="1"/>
        <c:tickLblPos val="none"/>
        <c:crossAx val="156096768"/>
        <c:crosses val="autoZero"/>
        <c:crossBetween val="between"/>
      </c:valAx>
    </c:plotArea>
    <c:legend>
      <c:legendPos val="r"/>
      <c:txPr>
        <a:bodyPr/>
        <a:lstStyle/>
        <a:p>
          <a:pPr>
            <a:defRPr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Налог на доходы физических лиц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cat>
            <c:strRef>
              <c:f>Лист1!$A$2:$A$6</c:f>
              <c:strCache>
                <c:ptCount val="5"/>
                <c:pt idx="0">
                  <c:v>Факт 2022 года</c:v>
                </c:pt>
                <c:pt idx="1">
                  <c:v>Оценка 2023 года</c:v>
                </c:pt>
                <c:pt idx="2">
                  <c:v>Проект 2024 года</c:v>
                </c:pt>
                <c:pt idx="3">
                  <c:v>Проект 2025 года</c:v>
                </c:pt>
                <c:pt idx="4">
                  <c:v>Проект 2026 года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157778.6</c:v>
                </c:pt>
                <c:pt idx="1">
                  <c:v>181849.7</c:v>
                </c:pt>
                <c:pt idx="2">
                  <c:v>182250</c:v>
                </c:pt>
                <c:pt idx="3">
                  <c:v>188000</c:v>
                </c:pt>
                <c:pt idx="4">
                  <c:v>192715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51F-4B4A-924F-68CDD31E9E7B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Налоги на товары (работы, услуги) реализ.на тер-рии РФ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cat>
            <c:strRef>
              <c:f>Лист1!$A$2:$A$6</c:f>
              <c:strCache>
                <c:ptCount val="5"/>
                <c:pt idx="0">
                  <c:v>Факт 2022 года</c:v>
                </c:pt>
                <c:pt idx="1">
                  <c:v>Оценка 2023 года</c:v>
                </c:pt>
                <c:pt idx="2">
                  <c:v>Проект 2024 года</c:v>
                </c:pt>
                <c:pt idx="3">
                  <c:v>Проект 2025 года</c:v>
                </c:pt>
                <c:pt idx="4">
                  <c:v>Проект 2026 года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15625.7</c:v>
                </c:pt>
                <c:pt idx="1">
                  <c:v>16510</c:v>
                </c:pt>
                <c:pt idx="2">
                  <c:v>17606.3</c:v>
                </c:pt>
                <c:pt idx="3">
                  <c:v>18141.3</c:v>
                </c:pt>
                <c:pt idx="4">
                  <c:v>18770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F51F-4B4A-924F-68CDD31E9E7B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Налоги на совокупный доход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hade val="51000"/>
                    <a:satMod val="130000"/>
                  </a:schemeClr>
                </a:gs>
                <a:gs pos="80000">
                  <a:schemeClr val="accent3">
                    <a:shade val="93000"/>
                    <a:satMod val="130000"/>
                  </a:schemeClr>
                </a:gs>
                <a:gs pos="100000">
                  <a:schemeClr val="accent3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cat>
            <c:strRef>
              <c:f>Лист1!$A$2:$A$6</c:f>
              <c:strCache>
                <c:ptCount val="5"/>
                <c:pt idx="0">
                  <c:v>Факт 2022 года</c:v>
                </c:pt>
                <c:pt idx="1">
                  <c:v>Оценка 2023 года</c:v>
                </c:pt>
                <c:pt idx="2">
                  <c:v>Проект 2024 года</c:v>
                </c:pt>
                <c:pt idx="3">
                  <c:v>Проект 2025 года</c:v>
                </c:pt>
                <c:pt idx="4">
                  <c:v>Проект 2026 года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27509.200000000001</c:v>
                </c:pt>
                <c:pt idx="1">
                  <c:v>36205.5</c:v>
                </c:pt>
                <c:pt idx="2">
                  <c:v>37605</c:v>
                </c:pt>
                <c:pt idx="3">
                  <c:v>38255</c:v>
                </c:pt>
                <c:pt idx="4">
                  <c:v>39055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F51F-4B4A-924F-68CDD31E9E7B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Налоги на имущество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hade val="51000"/>
                    <a:satMod val="130000"/>
                  </a:schemeClr>
                </a:gs>
                <a:gs pos="80000">
                  <a:schemeClr val="accent4">
                    <a:shade val="93000"/>
                    <a:satMod val="130000"/>
                  </a:schemeClr>
                </a:gs>
                <a:gs pos="100000">
                  <a:schemeClr val="accent4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cat>
            <c:strRef>
              <c:f>Лист1!$A$2:$A$6</c:f>
              <c:strCache>
                <c:ptCount val="5"/>
                <c:pt idx="0">
                  <c:v>Факт 2022 года</c:v>
                </c:pt>
                <c:pt idx="1">
                  <c:v>Оценка 2023 года</c:v>
                </c:pt>
                <c:pt idx="2">
                  <c:v>Проект 2024 года</c:v>
                </c:pt>
                <c:pt idx="3">
                  <c:v>Проект 2025 года</c:v>
                </c:pt>
                <c:pt idx="4">
                  <c:v>Проект 2026 года</c:v>
                </c:pt>
              </c:strCache>
            </c:strRef>
          </c:cat>
          <c:val>
            <c:numRef>
              <c:f>Лист1!$E$2:$E$6</c:f>
              <c:numCache>
                <c:formatCode>General</c:formatCode>
                <c:ptCount val="5"/>
                <c:pt idx="0">
                  <c:v>21793.3</c:v>
                </c:pt>
                <c:pt idx="1">
                  <c:v>18000</c:v>
                </c:pt>
                <c:pt idx="2">
                  <c:v>19800</c:v>
                </c:pt>
                <c:pt idx="3">
                  <c:v>20250</c:v>
                </c:pt>
                <c:pt idx="4">
                  <c:v>20500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F51F-4B4A-924F-68CDD31E9E7B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Государственная пошлина </c:v>
                </c:pt>
              </c:strCache>
            </c:strRef>
          </c:tx>
          <c:spPr>
            <a:gradFill rotWithShape="1">
              <a:gsLst>
                <a:gs pos="0">
                  <a:schemeClr val="accent5">
                    <a:shade val="51000"/>
                    <a:satMod val="130000"/>
                  </a:schemeClr>
                </a:gs>
                <a:gs pos="80000">
                  <a:schemeClr val="accent5">
                    <a:shade val="93000"/>
                    <a:satMod val="130000"/>
                  </a:schemeClr>
                </a:gs>
                <a:gs pos="100000">
                  <a:schemeClr val="accent5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cat>
            <c:strRef>
              <c:f>Лист1!$A$2:$A$6</c:f>
              <c:strCache>
                <c:ptCount val="5"/>
                <c:pt idx="0">
                  <c:v>Факт 2022 года</c:v>
                </c:pt>
                <c:pt idx="1">
                  <c:v>Оценка 2023 года</c:v>
                </c:pt>
                <c:pt idx="2">
                  <c:v>Проект 2024 года</c:v>
                </c:pt>
                <c:pt idx="3">
                  <c:v>Проект 2025 года</c:v>
                </c:pt>
                <c:pt idx="4">
                  <c:v>Проект 2026 года</c:v>
                </c:pt>
              </c:strCache>
            </c:strRef>
          </c:cat>
          <c:val>
            <c:numRef>
              <c:f>Лист1!$F$2:$F$6</c:f>
              <c:numCache>
                <c:formatCode>General</c:formatCode>
                <c:ptCount val="5"/>
                <c:pt idx="0">
                  <c:v>9595.4</c:v>
                </c:pt>
                <c:pt idx="1">
                  <c:v>9200</c:v>
                </c:pt>
                <c:pt idx="2">
                  <c:v>9000</c:v>
                </c:pt>
                <c:pt idx="3">
                  <c:v>9200</c:v>
                </c:pt>
                <c:pt idx="4">
                  <c:v>9250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F51F-4B4A-924F-68CDD31E9E7B}"/>
            </c:ext>
          </c:extLst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Зад-ть и перерасчеты по отмен.налогам,сборам и иным платежам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shade val="51000"/>
                    <a:satMod val="130000"/>
                  </a:schemeClr>
                </a:gs>
                <a:gs pos="80000">
                  <a:schemeClr val="accent6">
                    <a:shade val="93000"/>
                    <a:satMod val="130000"/>
                  </a:schemeClr>
                </a:gs>
                <a:gs pos="100000">
                  <a:schemeClr val="accent6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cat>
            <c:strRef>
              <c:f>Лист1!$A$2:$A$6</c:f>
              <c:strCache>
                <c:ptCount val="5"/>
                <c:pt idx="0">
                  <c:v>Факт 2022 года</c:v>
                </c:pt>
                <c:pt idx="1">
                  <c:v>Оценка 2023 года</c:v>
                </c:pt>
                <c:pt idx="2">
                  <c:v>Проект 2024 года</c:v>
                </c:pt>
                <c:pt idx="3">
                  <c:v>Проект 2025 года</c:v>
                </c:pt>
                <c:pt idx="4">
                  <c:v>Проект 2026 года</c:v>
                </c:pt>
              </c:strCache>
            </c:strRef>
          </c:cat>
          <c:val>
            <c:numRef>
              <c:f>Лист1!$G$2:$G$6</c:f>
              <c:numCache>
                <c:formatCode>General</c:formatCode>
                <c:ptCount val="5"/>
                <c:pt idx="0">
                  <c:v>1.2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F51F-4B4A-924F-68CDD31E9E7B}"/>
            </c:ext>
          </c:extLst>
        </c:ser>
        <c:shape val="box"/>
        <c:axId val="157456256"/>
        <c:axId val="157457792"/>
        <c:axId val="0"/>
      </c:bar3DChart>
      <c:catAx>
        <c:axId val="157456256"/>
        <c:scaling>
          <c:orientation val="minMax"/>
        </c:scaling>
        <c:axPos val="b"/>
        <c:numFmt formatCode="General" sourceLinked="0"/>
        <c:maj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57457792"/>
        <c:crosses val="autoZero"/>
        <c:auto val="1"/>
        <c:lblAlgn val="ctr"/>
        <c:lblOffset val="100"/>
      </c:catAx>
      <c:valAx>
        <c:axId val="157457792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one"/>
        <c:crossAx val="1574562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percent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Доходы от исп-я имущ-ва, наход.в гос.и мун.соб-ти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Факт 2022 года</c:v>
                </c:pt>
                <c:pt idx="1">
                  <c:v>Оценка 2023 года</c:v>
                </c:pt>
                <c:pt idx="2">
                  <c:v>Проект 2024 года</c:v>
                </c:pt>
                <c:pt idx="3">
                  <c:v>Проект 2025 года</c:v>
                </c:pt>
                <c:pt idx="4">
                  <c:v>Проект 2026 года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9717.5</c:v>
                </c:pt>
                <c:pt idx="1">
                  <c:v>9570</c:v>
                </c:pt>
                <c:pt idx="2">
                  <c:v>9080</c:v>
                </c:pt>
                <c:pt idx="3">
                  <c:v>9450</c:v>
                </c:pt>
                <c:pt idx="4">
                  <c:v>9600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F68-4730-8B2C-4976B3AEABCB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Платежи при польз-и природ.ресурсами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Факт 2022 года</c:v>
                </c:pt>
                <c:pt idx="1">
                  <c:v>Оценка 2023 года</c:v>
                </c:pt>
                <c:pt idx="2">
                  <c:v>Проект 2024 года</c:v>
                </c:pt>
                <c:pt idx="3">
                  <c:v>Проект 2025 года</c:v>
                </c:pt>
                <c:pt idx="4">
                  <c:v>Проект 2026 года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1014.4</c:v>
                </c:pt>
                <c:pt idx="1">
                  <c:v>563.20000000000005</c:v>
                </c:pt>
                <c:pt idx="2">
                  <c:v>543.6</c:v>
                </c:pt>
                <c:pt idx="3">
                  <c:v>565.29999999999995</c:v>
                </c:pt>
                <c:pt idx="4">
                  <c:v>588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CF68-4730-8B2C-4976B3AEABCB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Доходы от оказания платных услуг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Факт 2022 года</c:v>
                </c:pt>
                <c:pt idx="1">
                  <c:v>Оценка 2023 года</c:v>
                </c:pt>
                <c:pt idx="2">
                  <c:v>Проект 2024 года</c:v>
                </c:pt>
                <c:pt idx="3">
                  <c:v>Проект 2025 года</c:v>
                </c:pt>
                <c:pt idx="4">
                  <c:v>Проект 2026 года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21813.9</c:v>
                </c:pt>
                <c:pt idx="1">
                  <c:v>24070</c:v>
                </c:pt>
                <c:pt idx="2">
                  <c:v>25730</c:v>
                </c:pt>
                <c:pt idx="3">
                  <c:v>25780</c:v>
                </c:pt>
                <c:pt idx="4">
                  <c:v>25780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CF68-4730-8B2C-4976B3AEABCB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Доходы от продажи матер.и нематер.активов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Факт 2022 года</c:v>
                </c:pt>
                <c:pt idx="1">
                  <c:v>Оценка 2023 года</c:v>
                </c:pt>
                <c:pt idx="2">
                  <c:v>Проект 2024 года</c:v>
                </c:pt>
                <c:pt idx="3">
                  <c:v>Проект 2025 года</c:v>
                </c:pt>
                <c:pt idx="4">
                  <c:v>Проект 2026 года</c:v>
                </c:pt>
              </c:strCache>
            </c:strRef>
          </c:cat>
          <c:val>
            <c:numRef>
              <c:f>Лист1!$E$2:$E$6</c:f>
              <c:numCache>
                <c:formatCode>General</c:formatCode>
                <c:ptCount val="5"/>
                <c:pt idx="0">
                  <c:v>1322.3</c:v>
                </c:pt>
                <c:pt idx="1">
                  <c:v>870</c:v>
                </c:pt>
                <c:pt idx="2">
                  <c:v>835.3</c:v>
                </c:pt>
                <c:pt idx="3">
                  <c:v>1000</c:v>
                </c:pt>
                <c:pt idx="4">
                  <c:v>1000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CF68-4730-8B2C-4976B3AEABCB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Штрафы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Факт 2022 года</c:v>
                </c:pt>
                <c:pt idx="1">
                  <c:v>Оценка 2023 года</c:v>
                </c:pt>
                <c:pt idx="2">
                  <c:v>Проект 2024 года</c:v>
                </c:pt>
                <c:pt idx="3">
                  <c:v>Проект 2025 года</c:v>
                </c:pt>
                <c:pt idx="4">
                  <c:v>Проект 2026 года</c:v>
                </c:pt>
              </c:strCache>
            </c:strRef>
          </c:cat>
          <c:val>
            <c:numRef>
              <c:f>Лист1!$F$2:$F$6</c:f>
              <c:numCache>
                <c:formatCode>General</c:formatCode>
                <c:ptCount val="5"/>
                <c:pt idx="0">
                  <c:v>590.5</c:v>
                </c:pt>
                <c:pt idx="1">
                  <c:v>1056.7</c:v>
                </c:pt>
                <c:pt idx="2">
                  <c:v>1120.5999999999999</c:v>
                </c:pt>
                <c:pt idx="3">
                  <c:v>1125.5999999999999</c:v>
                </c:pt>
                <c:pt idx="4">
                  <c:v>1135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CF68-4730-8B2C-4976B3AEABCB}"/>
            </c:ext>
          </c:extLst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Прочие ненал.доходы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Факт 2022 года</c:v>
                </c:pt>
                <c:pt idx="1">
                  <c:v>Оценка 2023 года</c:v>
                </c:pt>
                <c:pt idx="2">
                  <c:v>Проект 2024 года</c:v>
                </c:pt>
                <c:pt idx="3">
                  <c:v>Проект 2025 года</c:v>
                </c:pt>
                <c:pt idx="4">
                  <c:v>Проект 2026 года</c:v>
                </c:pt>
              </c:strCache>
            </c:strRef>
          </c:cat>
          <c:val>
            <c:numRef>
              <c:f>Лист1!$G$2:$G$6</c:f>
              <c:numCache>
                <c:formatCode>General</c:formatCode>
                <c:ptCount val="5"/>
                <c:pt idx="0">
                  <c:v>2269.1999999999998</c:v>
                </c:pt>
                <c:pt idx="1">
                  <c:v>3927.1</c:v>
                </c:pt>
                <c:pt idx="2">
                  <c:v>75</c:v>
                </c:pt>
                <c:pt idx="3">
                  <c:v>80</c:v>
                </c:pt>
                <c:pt idx="4">
                  <c:v>200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CF68-4730-8B2C-4976B3AEABCB}"/>
            </c:ext>
          </c:extLst>
        </c:ser>
        <c:shape val="cylinder"/>
        <c:axId val="157824512"/>
        <c:axId val="157826048"/>
        <c:axId val="0"/>
      </c:bar3DChart>
      <c:catAx>
        <c:axId val="157824512"/>
        <c:scaling>
          <c:orientation val="minMax"/>
        </c:scaling>
        <c:axPos val="b"/>
        <c:numFmt formatCode="General" sourceLinked="0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57826048"/>
        <c:crosses val="autoZero"/>
        <c:auto val="1"/>
        <c:lblAlgn val="ctr"/>
        <c:lblOffset val="100"/>
      </c:catAx>
      <c:valAx>
        <c:axId val="157826048"/>
        <c:scaling>
          <c:orientation val="minMax"/>
        </c:scaling>
        <c:delete val="1"/>
        <c:axPos val="l"/>
        <c:majorGridlines/>
        <c:numFmt formatCode="0%" sourceLinked="1"/>
        <c:tickLblPos val="none"/>
        <c:crossAx val="157824512"/>
        <c:crosses val="autoZero"/>
        <c:crossBetween val="between"/>
      </c:valAx>
    </c:plotArea>
    <c:legend>
      <c:legendPos val="r"/>
      <c:txPr>
        <a:bodyPr/>
        <a:lstStyle/>
        <a:p>
          <a:pPr>
            <a:defRPr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901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Лист1!$A$2:$A$3</c:f>
              <c:strCache>
                <c:ptCount val="2"/>
                <c:pt idx="0">
                  <c:v>Уточненный бюджет 2023 г.</c:v>
                </c:pt>
                <c:pt idx="1">
                  <c:v>Проект 2024 г.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0.5</c:v>
                </c:pt>
                <c:pt idx="1">
                  <c:v>0.60000000000000064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A03-442A-A31E-CF8735EB9D4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902</c:v>
                </c:pt>
              </c:strCache>
            </c:strRef>
          </c:tx>
          <c:dLbls>
            <c:dLbl>
              <c:idx val="0"/>
              <c:layout>
                <c:manualLayout>
                  <c:x val="-2.9895366218236206E-2"/>
                  <c:y val="-1.1904761904761921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67FB-4227-BAD7-8B45CE6B0539}"/>
                </c:ext>
              </c:extLst>
            </c:dLbl>
            <c:dLbl>
              <c:idx val="1"/>
              <c:layout>
                <c:manualLayout>
                  <c:x val="-1.0676916506512918E-2"/>
                  <c:y val="-1.9841269841269965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67FB-4227-BAD7-8B45CE6B0539}"/>
                </c:ext>
              </c:extLst>
            </c:dLbl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Уточненный бюджет 2023 г.</c:v>
                </c:pt>
                <c:pt idx="1">
                  <c:v>Проект 2024 г.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50</c:v>
                </c:pt>
                <c:pt idx="1">
                  <c:v>40.6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FA03-442A-A31E-CF8735EB9D4C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903</c:v>
                </c:pt>
              </c:strCache>
            </c:strRef>
          </c:tx>
          <c:dLbls>
            <c:dLbl>
              <c:idx val="0"/>
              <c:layout>
                <c:manualLayout>
                  <c:x val="8.5416172754190708E-3"/>
                  <c:y val="-1.984126984127009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>
                    <c:manualLayout>
                      <c:w val="3.9504591074097796E-2"/>
                      <c:h val="5.7539682539682536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B-67FB-4227-BAD7-8B45CE6B0539}"/>
                </c:ext>
              </c:extLst>
            </c:dLbl>
            <c:dLbl>
              <c:idx val="1"/>
              <c:layout>
                <c:manualLayout>
                  <c:x val="2.135383301302524E-3"/>
                  <c:y val="-1.984126984127009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67FB-4227-BAD7-8B45CE6B0539}"/>
                </c:ext>
              </c:extLst>
            </c:dLbl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Лист1!$A$2:$A$3</c:f>
              <c:strCache>
                <c:ptCount val="2"/>
                <c:pt idx="0">
                  <c:v>Уточненный бюджет 2023 г.</c:v>
                </c:pt>
                <c:pt idx="1">
                  <c:v>Проект 2024 г.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0.2</c:v>
                </c:pt>
                <c:pt idx="1">
                  <c:v>0.2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FA03-442A-A31E-CF8735EB9D4C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904</c:v>
                </c:pt>
              </c:strCache>
            </c:strRef>
          </c:tx>
          <c:dLbls>
            <c:dLbl>
              <c:idx val="0"/>
              <c:layout>
                <c:manualLayout>
                  <c:x val="-4.2707666026052041E-3"/>
                  <c:y val="-1.9841269841269986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7FB-4227-BAD7-8B45CE6B0539}"/>
                </c:ext>
              </c:extLst>
            </c:dLbl>
            <c:dLbl>
              <c:idx val="1"/>
              <c:layout>
                <c:manualLayout>
                  <c:x val="1.0676916506512918E-2"/>
                  <c:y val="-7.9365079365079413E-3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67FB-4227-BAD7-8B45CE6B0539}"/>
                </c:ext>
              </c:extLst>
            </c:dLbl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Уточненный бюджет 2023 г.</c:v>
                </c:pt>
                <c:pt idx="1">
                  <c:v>Проект 2024 г.</c:v>
                </c:pt>
              </c:strCache>
            </c:strRef>
          </c:cat>
          <c:val>
            <c:numRef>
              <c:f>Лист1!$E$2:$E$3</c:f>
              <c:numCache>
                <c:formatCode>General</c:formatCode>
                <c:ptCount val="2"/>
                <c:pt idx="0">
                  <c:v>31.1</c:v>
                </c:pt>
                <c:pt idx="1">
                  <c:v>49.5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FA03-442A-A31E-CF8735EB9D4C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905</c:v>
                </c:pt>
              </c:strCache>
            </c:strRef>
          </c:tx>
          <c:dLbls>
            <c:dLbl>
              <c:idx val="0"/>
              <c:layout>
                <c:manualLayout>
                  <c:x val="6.4061499039077541E-3"/>
                  <c:y val="-1.1904761904761921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67FB-4227-BAD7-8B45CE6B0539}"/>
                </c:ext>
              </c:extLst>
            </c:dLbl>
            <c:dLbl>
              <c:idx val="1"/>
              <c:layout>
                <c:manualLayout>
                  <c:x val="1.2812299807815425E-2"/>
                  <c:y val="-1.1904761904761921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67FB-4227-BAD7-8B45CE6B0539}"/>
                </c:ext>
              </c:extLst>
            </c:dLbl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Уточненный бюджет 2023 г.</c:v>
                </c:pt>
                <c:pt idx="1">
                  <c:v>Проект 2024 г.</c:v>
                </c:pt>
              </c:strCache>
            </c:strRef>
          </c:cat>
          <c:val>
            <c:numRef>
              <c:f>Лист1!$F$2:$F$3</c:f>
              <c:numCache>
                <c:formatCode>General</c:formatCode>
                <c:ptCount val="2"/>
                <c:pt idx="0">
                  <c:v>3.6</c:v>
                </c:pt>
                <c:pt idx="1">
                  <c:v>3.8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FA03-442A-A31E-CF8735EB9D4C}"/>
            </c:ext>
          </c:extLst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906</c:v>
                </c:pt>
              </c:strCache>
            </c:strRef>
          </c:tx>
          <c:dLbls>
            <c:dLbl>
              <c:idx val="1"/>
              <c:layout>
                <c:manualLayout>
                  <c:x val="8.5415332052102728E-3"/>
                  <c:y val="-1.9841269841269944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67FB-4227-BAD7-8B45CE6B0539}"/>
                </c:ext>
              </c:extLst>
            </c:dLbl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Уточненный бюджет 2023 г.</c:v>
                </c:pt>
                <c:pt idx="1">
                  <c:v>Проект 2024 г.</c:v>
                </c:pt>
              </c:strCache>
            </c:strRef>
          </c:cat>
          <c:val>
            <c:numRef>
              <c:f>Лист1!$G$2:$G$3</c:f>
              <c:numCache>
                <c:formatCode>General</c:formatCode>
                <c:ptCount val="2"/>
                <c:pt idx="0">
                  <c:v>12</c:v>
                </c:pt>
                <c:pt idx="1">
                  <c:v>1.4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FA03-442A-A31E-CF8735EB9D4C}"/>
            </c:ext>
          </c:extLst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907</c:v>
                </c:pt>
              </c:strCache>
            </c:strRef>
          </c:tx>
          <c:dLbls>
            <c:dLbl>
              <c:idx val="0"/>
              <c:layout>
                <c:manualLayout>
                  <c:x val="1.9218449711723283E-2"/>
                  <c:y val="-1.1904761904762152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67FB-4227-BAD7-8B45CE6B0539}"/>
                </c:ext>
              </c:extLst>
            </c:dLbl>
            <c:dLbl>
              <c:idx val="1"/>
              <c:layout>
                <c:manualLayout>
                  <c:x val="1.9218449711723283E-2"/>
                  <c:y val="-1.1904761904761921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67FB-4227-BAD7-8B45CE6B0539}"/>
                </c:ext>
              </c:extLst>
            </c:dLbl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Уточненный бюджет 2023 г.</c:v>
                </c:pt>
                <c:pt idx="1">
                  <c:v>Проект 2024 г.</c:v>
                </c:pt>
              </c:strCache>
            </c:strRef>
          </c:cat>
          <c:val>
            <c:numRef>
              <c:f>Лист1!$H$2:$H$3</c:f>
              <c:numCache>
                <c:formatCode>General</c:formatCode>
                <c:ptCount val="2"/>
                <c:pt idx="0">
                  <c:v>2.6</c:v>
                </c:pt>
                <c:pt idx="1">
                  <c:v>3.8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FA03-442A-A31E-CF8735EB9D4C}"/>
            </c:ext>
          </c:extLst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908</c:v>
                </c:pt>
              </c:strCache>
            </c:strRef>
          </c:tx>
          <c:dLbls>
            <c:dLbl>
              <c:idx val="1"/>
              <c:layout>
                <c:manualLayout>
                  <c:x val="1.7083066410420671E-2"/>
                  <c:y val="-1.5873015873016021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67FB-4227-BAD7-8B45CE6B0539}"/>
                </c:ext>
              </c:extLst>
            </c:dLbl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Лист1!$A$2:$A$3</c:f>
              <c:strCache>
                <c:ptCount val="2"/>
                <c:pt idx="0">
                  <c:v>Уточненный бюджет 2023 г.</c:v>
                </c:pt>
                <c:pt idx="1">
                  <c:v>Проект 2024 г.</c:v>
                </c:pt>
              </c:strCache>
            </c:strRef>
          </c:cat>
          <c:val>
            <c:numRef>
              <c:f>Лист1!$I$2:$I$3</c:f>
              <c:numCache>
                <c:formatCode>General</c:formatCode>
                <c:ptCount val="2"/>
                <c:pt idx="1">
                  <c:v>0.1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496-4DD7-9775-EF4B1512782C}"/>
            </c:ext>
          </c:extLst>
        </c:ser>
        <c:shape val="box"/>
        <c:axId val="159837568"/>
        <c:axId val="156636288"/>
        <c:axId val="0"/>
      </c:bar3DChart>
      <c:catAx>
        <c:axId val="159837568"/>
        <c:scaling>
          <c:orientation val="minMax"/>
        </c:scaling>
        <c:axPos val="b"/>
        <c:numFmt formatCode="General" sourceLinked="0"/>
        <c:tickLblPos val="nextTo"/>
        <c:crossAx val="156636288"/>
        <c:crosses val="autoZero"/>
        <c:auto val="1"/>
        <c:lblAlgn val="ctr"/>
        <c:lblOffset val="100"/>
      </c:catAx>
      <c:valAx>
        <c:axId val="156636288"/>
        <c:scaling>
          <c:orientation val="minMax"/>
        </c:scaling>
        <c:delete val="1"/>
        <c:axPos val="l"/>
        <c:majorGridlines/>
        <c:numFmt formatCode="General" sourceLinked="1"/>
        <c:tickLblPos val="none"/>
        <c:crossAx val="159837568"/>
        <c:crosses val="autoZero"/>
        <c:crossBetween val="between"/>
      </c:valAx>
    </c:plotArea>
    <c:legend>
      <c:legendPos val="r"/>
    </c:legend>
    <c:plotVisOnly val="1"/>
    <c:dispBlanksAs val="gap"/>
  </c:chart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8"/>
  <c:chart>
    <c:view3D>
      <c:rAngAx val="1"/>
    </c:view3D>
    <c:plotArea>
      <c:layout/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Расходы на выплату персоналу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Бюджет 2023 года</c:v>
                </c:pt>
                <c:pt idx="1">
                  <c:v>Бюджет 2024 года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15.1</c:v>
                </c:pt>
                <c:pt idx="1">
                  <c:v>21.1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5DB-405F-81B7-756479E8DD0B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Закупка товаров, работ, услуг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Бюджет 2023 года</c:v>
                </c:pt>
                <c:pt idx="1">
                  <c:v>Бюджет 2024 года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10.1</c:v>
                </c:pt>
                <c:pt idx="1">
                  <c:v>9.4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05DB-405F-81B7-756479E8DD0B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Социальное обеспечение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Бюджет 2023 года</c:v>
                </c:pt>
                <c:pt idx="1">
                  <c:v>Бюджет 2024 года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0.60000000000000064</c:v>
                </c:pt>
                <c:pt idx="1">
                  <c:v>0.60000000000000064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05DB-405F-81B7-756479E8DD0B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Капитальные вложения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Бюджет 2023 года</c:v>
                </c:pt>
                <c:pt idx="1">
                  <c:v>Бюджет 2024 года</c:v>
                </c:pt>
              </c:strCache>
            </c:strRef>
          </c:cat>
          <c:val>
            <c:numRef>
              <c:f>Лист1!$E$2:$E$3</c:f>
              <c:numCache>
                <c:formatCode>General</c:formatCode>
                <c:ptCount val="2"/>
                <c:pt idx="0">
                  <c:v>48.2</c:v>
                </c:pt>
                <c:pt idx="1">
                  <c:v>31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E76-43B7-95B0-A72A8CE15E9A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Предоставление субсидий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Бюджет 2023 года</c:v>
                </c:pt>
                <c:pt idx="1">
                  <c:v>Бюджет 2024 года</c:v>
                </c:pt>
              </c:strCache>
            </c:strRef>
          </c:cat>
          <c:val>
            <c:numRef>
              <c:f>Лист1!$F$2:$F$3</c:f>
              <c:numCache>
                <c:formatCode>General</c:formatCode>
                <c:ptCount val="2"/>
                <c:pt idx="0">
                  <c:v>25.8</c:v>
                </c:pt>
                <c:pt idx="1">
                  <c:v>37.800000000000004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2E76-43B7-95B0-A72A8CE15E9A}"/>
            </c:ext>
          </c:extLst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Обслуживание муниципального долга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Бюджет 2023 года</c:v>
                </c:pt>
                <c:pt idx="1">
                  <c:v>Бюджет 2024 года</c:v>
                </c:pt>
              </c:strCache>
            </c:strRef>
          </c:cat>
          <c:val>
            <c:numRef>
              <c:f>Лист1!$G$2:$G$3</c:f>
              <c:numCache>
                <c:formatCode>General</c:formatCode>
                <c:ptCount val="2"/>
                <c:pt idx="0">
                  <c:v>0</c:v>
                </c:pt>
                <c:pt idx="1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2E76-43B7-95B0-A72A8CE15E9A}"/>
            </c:ext>
          </c:extLst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Иные бюджетные ассигнования</c:v>
                </c:pt>
              </c:strCache>
            </c:strRef>
          </c:tx>
          <c:dLbls>
            <c:dLbl>
              <c:idx val="0"/>
              <c:layout>
                <c:manualLayout>
                  <c:x val="4.629629629629658E-3"/>
                  <c:y val="-3.5714285714285712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C4E-4743-993E-1D5192F38392}"/>
                </c:ext>
              </c:extLst>
            </c:dLbl>
            <c:dLbl>
              <c:idx val="1"/>
              <c:layout>
                <c:manualLayout>
                  <c:x val="2.3148148148148147E-2"/>
                  <c:y val="-2.3809523809523812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4C4E-4743-993E-1D5192F38392}"/>
                </c:ext>
              </c:extLst>
            </c:dLbl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Бюджет 2023 года</c:v>
                </c:pt>
                <c:pt idx="1">
                  <c:v>Бюджет 2024 года</c:v>
                </c:pt>
              </c:strCache>
            </c:strRef>
          </c:cat>
          <c:val>
            <c:numRef>
              <c:f>Лист1!$H$2:$H$3</c:f>
              <c:numCache>
                <c:formatCode>General</c:formatCode>
                <c:ptCount val="2"/>
                <c:pt idx="0">
                  <c:v>0.2</c:v>
                </c:pt>
                <c:pt idx="1">
                  <c:v>0.1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2E76-43B7-95B0-A72A8CE15E9A}"/>
            </c:ext>
          </c:extLst>
        </c:ser>
        <c:shape val="box"/>
        <c:axId val="157481984"/>
        <c:axId val="159761152"/>
        <c:axId val="0"/>
      </c:bar3DChart>
      <c:catAx>
        <c:axId val="157481984"/>
        <c:scaling>
          <c:orientation val="minMax"/>
        </c:scaling>
        <c:axPos val="b"/>
        <c:numFmt formatCode="General" sourceLinked="0"/>
        <c:tickLblPos val="nextTo"/>
        <c:crossAx val="159761152"/>
        <c:crosses val="autoZero"/>
        <c:auto val="1"/>
        <c:lblAlgn val="ctr"/>
        <c:lblOffset val="100"/>
      </c:catAx>
      <c:valAx>
        <c:axId val="159761152"/>
        <c:scaling>
          <c:orientation val="minMax"/>
        </c:scaling>
        <c:axPos val="l"/>
        <c:majorGridlines/>
        <c:numFmt formatCode="General" sourceLinked="1"/>
        <c:tickLblPos val="nextTo"/>
        <c:crossAx val="157481984"/>
        <c:crosses val="autoZero"/>
        <c:crossBetween val="between"/>
      </c:valAx>
    </c:plotArea>
    <c:legend>
      <c:legendPos val="r"/>
      <c:legendEntry>
        <c:idx val="4"/>
        <c:delete val="1"/>
      </c:legendEntry>
    </c:legend>
    <c:plotVisOnly val="1"/>
    <c:dispBlanksAs val="gap"/>
  </c:chart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0.12731</cdr:x>
      <cdr:y>0.58532</cdr:y>
    </cdr:from>
    <cdr:to>
      <cdr:x>0.87384</cdr:x>
      <cdr:y>0.5873</cdr:y>
    </cdr:to>
    <cdr:cxnSp macro="">
      <cdr:nvCxnSpPr>
        <cdr:cNvPr id="7" name="Прямая соединительная линия 6"/>
        <cdr:cNvCxnSpPr/>
      </cdr:nvCxnSpPr>
      <cdr:spPr>
        <a:xfrm xmlns:a="http://schemas.openxmlformats.org/drawingml/2006/main" flipV="1">
          <a:off x="698500" y="1873250"/>
          <a:ext cx="4095750" cy="6350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1">
          <a:schemeClr val="dk1"/>
        </a:lnRef>
        <a:fillRef xmlns:a="http://schemas.openxmlformats.org/drawingml/2006/main" idx="0">
          <a:schemeClr val="dk1"/>
        </a:fillRef>
        <a:effectRef xmlns:a="http://schemas.openxmlformats.org/drawingml/2006/main" idx="0">
          <a:schemeClr val="dk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0.47948</cdr:x>
      <cdr:y>0.4418</cdr:y>
    </cdr:from>
    <cdr:to>
      <cdr:x>0.51849</cdr:x>
      <cdr:y>0.53944</cdr:y>
    </cdr:to>
    <cdr:sp macro="" textlink="">
      <cdr:nvSpPr>
        <cdr:cNvPr id="11" name="Надпись 10"/>
        <cdr:cNvSpPr txBox="1"/>
      </cdr:nvSpPr>
      <cdr:spPr>
        <a:xfrm xmlns:a="http://schemas.openxmlformats.org/drawingml/2006/main">
          <a:off x="3029447" y="1439186"/>
          <a:ext cx="246490" cy="31805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9D7DE9-239B-42E9-8973-5EBCA5DA6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5180</TotalTime>
  <Pages>56</Pages>
  <Words>26099</Words>
  <Characters>148770</Characters>
  <Application>Microsoft Office Word</Application>
  <DocSecurity>0</DocSecurity>
  <Lines>1239</Lines>
  <Paragraphs>349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                                                                      ИРКУТСКАЯ</vt:lpstr>
    </vt:vector>
  </TitlesOfParts>
  <Company>Microsoft</Company>
  <LinksUpToDate>false</LinksUpToDate>
  <CharactersWithSpaces>174520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                                                                      ИРКУТСКАЯ</dc:title>
  <dc:creator>User</dc:creator>
  <cp:lastModifiedBy>КСП</cp:lastModifiedBy>
  <cp:revision>234</cp:revision>
  <cp:lastPrinted>2023-11-29T05:59:00Z</cp:lastPrinted>
  <dcterms:created xsi:type="dcterms:W3CDTF">2022-12-06T00:24:00Z</dcterms:created>
  <dcterms:modified xsi:type="dcterms:W3CDTF">2023-12-25T06:14:00Z</dcterms:modified>
</cp:coreProperties>
</file>